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37D74" w14:textId="74B33433" w:rsidR="00A5530C" w:rsidRDefault="00753282" w:rsidP="000963DF">
      <w:pPr>
        <w:jc w:val="center"/>
        <w:rPr>
          <w:rFonts w:ascii="Gill Sans MT" w:hAnsi="Gill Sans MT"/>
          <w:b/>
          <w:sz w:val="48"/>
        </w:rPr>
      </w:pPr>
      <w:r>
        <w:rPr>
          <w:rFonts w:ascii="Gill Sans MT" w:hAnsi="Gill Sans MT"/>
          <w:b/>
          <w:sz w:val="48"/>
        </w:rPr>
        <w:t>EDMUND RICE FEAST DAY 202</w:t>
      </w:r>
      <w:r w:rsidR="00040B0B">
        <w:rPr>
          <w:rFonts w:ascii="Gill Sans MT" w:hAnsi="Gill Sans MT"/>
          <w:b/>
          <w:sz w:val="48"/>
        </w:rPr>
        <w:t>4</w:t>
      </w:r>
    </w:p>
    <w:p w14:paraId="1310B3BE" w14:textId="4A46C710" w:rsidR="000963DF" w:rsidRDefault="000963DF" w:rsidP="000963DF">
      <w:pPr>
        <w:jc w:val="center"/>
        <w:rPr>
          <w:rFonts w:ascii="Gill Sans MT" w:hAnsi="Gill Sans MT"/>
        </w:rPr>
      </w:pPr>
      <w:r>
        <w:rPr>
          <w:rFonts w:ascii="Gill Sans MT" w:hAnsi="Gill Sans MT"/>
        </w:rPr>
        <w:t>Read through the Power</w:t>
      </w:r>
      <w:r w:rsidR="00553085">
        <w:rPr>
          <w:rFonts w:ascii="Gill Sans MT" w:hAnsi="Gill Sans MT"/>
        </w:rPr>
        <w:t>P</w:t>
      </w:r>
      <w:r>
        <w:rPr>
          <w:rFonts w:ascii="Gill Sans MT" w:hAnsi="Gill Sans MT"/>
        </w:rPr>
        <w:t xml:space="preserve">oint </w:t>
      </w:r>
      <w:r w:rsidR="00930442">
        <w:rPr>
          <w:rFonts w:ascii="Gill Sans MT" w:hAnsi="Gill Sans MT"/>
        </w:rPr>
        <w:t>and respond to the prompts:</w:t>
      </w:r>
    </w:p>
    <w:p w14:paraId="02CC4962" w14:textId="4CA8BAA8" w:rsidR="00573887" w:rsidRDefault="00573887" w:rsidP="000963DF">
      <w:pPr>
        <w:jc w:val="center"/>
        <w:rPr>
          <w:rFonts w:ascii="Gill Sans MT" w:hAnsi="Gill Sans MT"/>
        </w:rPr>
      </w:pPr>
    </w:p>
    <w:p w14:paraId="7227E168" w14:textId="762C209D" w:rsidR="0040140A" w:rsidRDefault="002B250D" w:rsidP="002B250D">
      <w:pPr>
        <w:rPr>
          <w:rFonts w:ascii="Gill Sans MT" w:hAnsi="Gill Sans MT"/>
        </w:rPr>
      </w:pPr>
      <w:r>
        <w:rPr>
          <w:rFonts w:ascii="Gill Sans MT" w:hAnsi="Gill Sans MT"/>
        </w:rPr>
        <w:t>Name:</w:t>
      </w:r>
    </w:p>
    <w:p w14:paraId="7EFF4472" w14:textId="5B6630EA" w:rsidR="0040140A" w:rsidRPr="00F27BC3" w:rsidRDefault="0040140A" w:rsidP="0040140A">
      <w:pPr>
        <w:rPr>
          <w:rFonts w:ascii="Gill Sans MT" w:hAnsi="Gill Sans MT"/>
          <w:b/>
        </w:rPr>
      </w:pPr>
      <w:r w:rsidRPr="00F27BC3">
        <w:rPr>
          <w:rFonts w:ascii="Gill Sans MT" w:hAnsi="Gill Sans MT"/>
          <w:b/>
        </w:rPr>
        <w:t>Activity One – A Young Boy:</w:t>
      </w:r>
    </w:p>
    <w:p w14:paraId="1CA10CA5" w14:textId="29B7C5AD" w:rsidR="00F91566" w:rsidRDefault="00F91566" w:rsidP="00F91566">
      <w:pPr>
        <w:pStyle w:val="NoSpacing"/>
      </w:pPr>
      <w:r>
        <w:t>List 4 words that come to mind when reading about Edmund’s early life.</w:t>
      </w:r>
    </w:p>
    <w:p w14:paraId="488C3A5E" w14:textId="4B0F872D" w:rsidR="00DF5A6F" w:rsidRDefault="00DF5A6F" w:rsidP="00F91566">
      <w:pPr>
        <w:pStyle w:val="NoSpacing"/>
      </w:pPr>
    </w:p>
    <w:p w14:paraId="67B3D79D" w14:textId="380E2689" w:rsidR="00F314BD" w:rsidRDefault="0041369F" w:rsidP="0041369F">
      <w:pPr>
        <w:pStyle w:val="NoSpacing"/>
        <w:numPr>
          <w:ilvl w:val="0"/>
          <w:numId w:val="6"/>
        </w:numPr>
      </w:pPr>
      <w:r>
        <w:t>Crowded</w:t>
      </w:r>
    </w:p>
    <w:p w14:paraId="11E9330F" w14:textId="7246E4C7" w:rsidR="0041369F" w:rsidRDefault="0041369F" w:rsidP="0041369F">
      <w:pPr>
        <w:pStyle w:val="NoSpacing"/>
        <w:numPr>
          <w:ilvl w:val="0"/>
          <w:numId w:val="6"/>
        </w:numPr>
      </w:pPr>
      <w:r>
        <w:t>Religious</w:t>
      </w:r>
    </w:p>
    <w:p w14:paraId="24C391F8" w14:textId="7A66D2F9" w:rsidR="0041369F" w:rsidRDefault="0041369F" w:rsidP="0041369F">
      <w:pPr>
        <w:pStyle w:val="NoSpacing"/>
        <w:numPr>
          <w:ilvl w:val="0"/>
          <w:numId w:val="6"/>
        </w:numPr>
      </w:pPr>
      <w:r>
        <w:t>Irish</w:t>
      </w:r>
    </w:p>
    <w:p w14:paraId="55B885D4" w14:textId="16581754" w:rsidR="0041369F" w:rsidRDefault="0041369F" w:rsidP="0041369F">
      <w:pPr>
        <w:pStyle w:val="NoSpacing"/>
        <w:numPr>
          <w:ilvl w:val="0"/>
          <w:numId w:val="6"/>
        </w:numPr>
      </w:pPr>
      <w:r>
        <w:t>Rich (in terms of education)</w:t>
      </w:r>
    </w:p>
    <w:p w14:paraId="7C9643E0" w14:textId="77777777" w:rsidR="00F314BD" w:rsidRPr="00F91566" w:rsidRDefault="00F314BD" w:rsidP="00F91566">
      <w:pPr>
        <w:pStyle w:val="NoSpacing"/>
      </w:pPr>
    </w:p>
    <w:p w14:paraId="19954304" w14:textId="77777777" w:rsidR="00F27BC3" w:rsidRPr="00F27BC3" w:rsidRDefault="0040140A" w:rsidP="00F27BC3">
      <w:pPr>
        <w:rPr>
          <w:rFonts w:ascii="Gill Sans MT" w:hAnsi="Gill Sans MT"/>
          <w:b/>
        </w:rPr>
      </w:pPr>
      <w:r w:rsidRPr="00F27BC3">
        <w:rPr>
          <w:rFonts w:ascii="Gill Sans MT" w:hAnsi="Gill Sans MT"/>
          <w:b/>
        </w:rPr>
        <w:t>Activity Two – Schooling:</w:t>
      </w:r>
      <w:r w:rsidR="00F27BC3" w:rsidRPr="00F27BC3">
        <w:rPr>
          <w:rFonts w:ascii="Gill Sans MT" w:hAnsi="Gill Sans MT"/>
          <w:b/>
        </w:rPr>
        <w:t xml:space="preserve"> </w:t>
      </w:r>
    </w:p>
    <w:p w14:paraId="3BAD25C0" w14:textId="15EC19AE" w:rsidR="00A73019" w:rsidRPr="00B10A90" w:rsidRDefault="00F91566" w:rsidP="00B10A90">
      <w:pPr>
        <w:rPr>
          <w:rFonts w:ascii="Gill Sans MT" w:hAnsi="Gill Sans MT"/>
        </w:rPr>
      </w:pPr>
      <w:r w:rsidRPr="00A73019">
        <w:rPr>
          <w:i/>
        </w:rPr>
        <w:t xml:space="preserve">Edmund Rice </w:t>
      </w:r>
      <w:r w:rsidR="00727BE1" w:rsidRPr="00A73019">
        <w:rPr>
          <w:i/>
        </w:rPr>
        <w:t xml:space="preserve">was passionate about </w:t>
      </w:r>
      <w:r w:rsidR="00553085">
        <w:rPr>
          <w:i/>
        </w:rPr>
        <w:t>e</w:t>
      </w:r>
      <w:r w:rsidR="00727BE1" w:rsidRPr="00A73019">
        <w:rPr>
          <w:i/>
        </w:rPr>
        <w:t xml:space="preserve">ducation. </w:t>
      </w:r>
    </w:p>
    <w:p w14:paraId="6EA11F3C" w14:textId="6E0D2C50" w:rsidR="00A73019" w:rsidRDefault="00F9634B" w:rsidP="00A73019">
      <w:pPr>
        <w:pStyle w:val="NoSpacing"/>
      </w:pPr>
      <w:r>
        <w:t xml:space="preserve">What </w:t>
      </w:r>
      <w:r w:rsidR="00753282">
        <w:t>might be</w:t>
      </w:r>
      <w:r>
        <w:t xml:space="preserve"> two</w:t>
      </w:r>
      <w:r w:rsidR="007C096B">
        <w:t xml:space="preserve"> reasons that </w:t>
      </w:r>
      <w:r w:rsidR="00F27BC3">
        <w:t>children</w:t>
      </w:r>
      <w:r w:rsidR="00753282">
        <w:t xml:space="preserve"> across the world</w:t>
      </w:r>
      <w:r w:rsidR="00F27BC3">
        <w:t xml:space="preserve"> don’t have access to</w:t>
      </w:r>
      <w:r w:rsidR="00753282">
        <w:t xml:space="preserve"> an</w:t>
      </w:r>
      <w:r w:rsidR="00F27BC3">
        <w:t xml:space="preserve"> education? </w:t>
      </w:r>
    </w:p>
    <w:p w14:paraId="3AB97806" w14:textId="426C7913" w:rsidR="00563714" w:rsidRDefault="00563714" w:rsidP="00F9634B">
      <w:pPr>
        <w:pStyle w:val="NoSpacing"/>
      </w:pPr>
    </w:p>
    <w:p w14:paraId="4F7CF6A5" w14:textId="31B2B354" w:rsidR="00563714" w:rsidRDefault="0041369F" w:rsidP="00805DCB">
      <w:pPr>
        <w:pStyle w:val="NoSpacing"/>
        <w:numPr>
          <w:ilvl w:val="0"/>
          <w:numId w:val="4"/>
        </w:numPr>
      </w:pPr>
      <w:r>
        <w:t>Education/school was expensive.</w:t>
      </w:r>
    </w:p>
    <w:p w14:paraId="0521E6CC" w14:textId="7E4F936C" w:rsidR="00563714" w:rsidRDefault="00563714" w:rsidP="00A73019">
      <w:pPr>
        <w:pStyle w:val="NoSpacing"/>
      </w:pPr>
    </w:p>
    <w:p w14:paraId="4DD794F0" w14:textId="77777777" w:rsidR="00753282" w:rsidRDefault="00753282" w:rsidP="00A73019">
      <w:pPr>
        <w:pStyle w:val="NoSpacing"/>
      </w:pPr>
    </w:p>
    <w:p w14:paraId="0DC17BF6" w14:textId="3D9C9F9A" w:rsidR="00563714" w:rsidRDefault="0041369F" w:rsidP="00805DCB">
      <w:pPr>
        <w:pStyle w:val="NoSpacing"/>
        <w:numPr>
          <w:ilvl w:val="0"/>
          <w:numId w:val="4"/>
        </w:numPr>
      </w:pPr>
      <w:r>
        <w:t>Most rural jobs, such as a farmer like Edmund’s dad was, don’t require extensive education.</w:t>
      </w:r>
    </w:p>
    <w:p w14:paraId="15CCF236" w14:textId="7274AD5F" w:rsidR="00F27BC3" w:rsidRDefault="00F27BC3" w:rsidP="00A73019">
      <w:pPr>
        <w:pStyle w:val="NoSpacing"/>
      </w:pPr>
    </w:p>
    <w:p w14:paraId="3209D647" w14:textId="77777777" w:rsidR="00F806FA" w:rsidRDefault="00F806FA" w:rsidP="00A73019">
      <w:pPr>
        <w:pStyle w:val="NoSpacing"/>
      </w:pPr>
    </w:p>
    <w:p w14:paraId="782E3600" w14:textId="567BF632" w:rsidR="00B10A90" w:rsidRDefault="00B10A90" w:rsidP="00A73019">
      <w:pPr>
        <w:pStyle w:val="NoSpacing"/>
      </w:pPr>
      <w:r>
        <w:t xml:space="preserve">What are three values </w:t>
      </w:r>
      <w:r w:rsidR="00753282">
        <w:t xml:space="preserve">does </w:t>
      </w:r>
      <w:r>
        <w:t xml:space="preserve">Parade College </w:t>
      </w:r>
      <w:r w:rsidR="00753282">
        <w:t>encourage</w:t>
      </w:r>
      <w:r>
        <w:t xml:space="preserve"> in its students</w:t>
      </w:r>
      <w:r w:rsidR="00553085">
        <w:t>?</w:t>
      </w:r>
    </w:p>
    <w:p w14:paraId="1B24903A" w14:textId="77777777" w:rsidR="00F806FA" w:rsidRDefault="00F806FA" w:rsidP="00A73019">
      <w:pPr>
        <w:pStyle w:val="NoSpacing"/>
      </w:pPr>
    </w:p>
    <w:p w14:paraId="1DDACCB3" w14:textId="749F13BE" w:rsidR="00AB6FE3" w:rsidRDefault="00F806FA" w:rsidP="00697981">
      <w:pPr>
        <w:pStyle w:val="NoSpacing"/>
        <w:numPr>
          <w:ilvl w:val="0"/>
          <w:numId w:val="5"/>
        </w:numPr>
      </w:pPr>
      <w:r>
        <w:t xml:space="preserve">Parade </w:t>
      </w:r>
      <w:r w:rsidR="00F9634B">
        <w:t xml:space="preserve">College encourages </w:t>
      </w:r>
      <w:r w:rsidR="0041369F">
        <w:t>respect.</w:t>
      </w:r>
    </w:p>
    <w:p w14:paraId="709D860D" w14:textId="5AC4B42C" w:rsidR="00753282" w:rsidRDefault="00753282" w:rsidP="00753282">
      <w:pPr>
        <w:pStyle w:val="NoSpacing"/>
        <w:ind w:left="720"/>
      </w:pPr>
    </w:p>
    <w:p w14:paraId="4740E050" w14:textId="77777777" w:rsidR="00753282" w:rsidRDefault="00753282" w:rsidP="00753282">
      <w:pPr>
        <w:pStyle w:val="NoSpacing"/>
        <w:ind w:left="720"/>
      </w:pPr>
    </w:p>
    <w:p w14:paraId="6A750E7D" w14:textId="647C1C34" w:rsidR="00F9634B" w:rsidRDefault="00F806FA" w:rsidP="00F806FA">
      <w:pPr>
        <w:pStyle w:val="NoSpacing"/>
        <w:numPr>
          <w:ilvl w:val="0"/>
          <w:numId w:val="5"/>
        </w:numPr>
      </w:pPr>
      <w:r>
        <w:t>Parade College encourages</w:t>
      </w:r>
      <w:r w:rsidR="0041369F">
        <w:t xml:space="preserve"> safety.</w:t>
      </w:r>
    </w:p>
    <w:p w14:paraId="17BDA9E8" w14:textId="662CA62B" w:rsidR="00753282" w:rsidRDefault="00753282" w:rsidP="00753282">
      <w:pPr>
        <w:pStyle w:val="NoSpacing"/>
        <w:ind w:left="720"/>
      </w:pPr>
    </w:p>
    <w:p w14:paraId="59EFACCA" w14:textId="77777777" w:rsidR="00753282" w:rsidRDefault="00753282" w:rsidP="00753282">
      <w:pPr>
        <w:pStyle w:val="NoSpacing"/>
        <w:ind w:left="720"/>
      </w:pPr>
    </w:p>
    <w:p w14:paraId="362604F6" w14:textId="56864333" w:rsidR="00B10A90" w:rsidRDefault="00F9634B" w:rsidP="00F806FA">
      <w:pPr>
        <w:pStyle w:val="NoSpacing"/>
        <w:numPr>
          <w:ilvl w:val="0"/>
          <w:numId w:val="5"/>
        </w:numPr>
      </w:pPr>
      <w:r>
        <w:t>Parade College encourages</w:t>
      </w:r>
      <w:r w:rsidR="0041369F">
        <w:t xml:space="preserve"> learning.</w:t>
      </w:r>
    </w:p>
    <w:p w14:paraId="4EBB73E0" w14:textId="625DE8D7" w:rsidR="00F806FA" w:rsidRDefault="00F806FA" w:rsidP="00F806FA">
      <w:pPr>
        <w:pStyle w:val="NoSpacing"/>
      </w:pPr>
    </w:p>
    <w:p w14:paraId="6391D4FC" w14:textId="35DCD5C9" w:rsidR="0040140A" w:rsidRDefault="0040140A" w:rsidP="0040140A">
      <w:pPr>
        <w:rPr>
          <w:rFonts w:ascii="Gill Sans MT" w:hAnsi="Gill Sans MT"/>
          <w:b/>
        </w:rPr>
      </w:pPr>
      <w:r w:rsidRPr="00E5451F">
        <w:rPr>
          <w:rFonts w:ascii="Gill Sans MT" w:hAnsi="Gill Sans MT"/>
          <w:b/>
        </w:rPr>
        <w:t>Activity Three – A Working Man:</w:t>
      </w:r>
    </w:p>
    <w:p w14:paraId="37D1D99C" w14:textId="798B6BFC" w:rsidR="00F2436B" w:rsidRPr="00F2436B" w:rsidRDefault="00F2436B" w:rsidP="00F2436B">
      <w:pPr>
        <w:rPr>
          <w:rFonts w:cstheme="minorHAnsi"/>
          <w:color w:val="000000" w:themeColor="text1"/>
        </w:rPr>
      </w:pPr>
      <w:r w:rsidRPr="00F2436B">
        <w:rPr>
          <w:rFonts w:cstheme="minorHAnsi"/>
          <w:color w:val="000000" w:themeColor="text1"/>
        </w:rPr>
        <w:t>Research one of the following EREA programs and briefly outline the work they do in Edmund’s name:</w:t>
      </w:r>
    </w:p>
    <w:p w14:paraId="089611EA" w14:textId="414059C3" w:rsidR="00F2436B" w:rsidRPr="00F2436B" w:rsidRDefault="00F2436B" w:rsidP="00F2436B">
      <w:pPr>
        <w:pStyle w:val="NoSpacing"/>
        <w:numPr>
          <w:ilvl w:val="0"/>
          <w:numId w:val="2"/>
        </w:numPr>
      </w:pPr>
      <w:r w:rsidRPr="00F2436B">
        <w:t xml:space="preserve">Edmund Rice Camps Victoria </w:t>
      </w:r>
      <w:hyperlink r:id="rId10" w:history="1">
        <w:r w:rsidRPr="00F2436B">
          <w:rPr>
            <w:rStyle w:val="Hyperlink"/>
            <w:color w:val="000000" w:themeColor="text1"/>
          </w:rPr>
          <w:t>http://w</w:t>
        </w:r>
        <w:r w:rsidRPr="00F2436B">
          <w:rPr>
            <w:rStyle w:val="Hyperlink"/>
            <w:color w:val="000000" w:themeColor="text1"/>
          </w:rPr>
          <w:t>w</w:t>
        </w:r>
        <w:r w:rsidRPr="00F2436B">
          <w:rPr>
            <w:rStyle w:val="Hyperlink"/>
            <w:color w:val="000000" w:themeColor="text1"/>
          </w:rPr>
          <w:t>w.ercvic.com/</w:t>
        </w:r>
      </w:hyperlink>
    </w:p>
    <w:p w14:paraId="0039E221" w14:textId="65936699" w:rsidR="00F2436B" w:rsidRPr="00F2436B" w:rsidRDefault="00F2436B" w:rsidP="00F2436B">
      <w:pPr>
        <w:pStyle w:val="NoSpacing"/>
        <w:numPr>
          <w:ilvl w:val="0"/>
          <w:numId w:val="2"/>
        </w:numPr>
      </w:pPr>
      <w:r w:rsidRPr="00F2436B">
        <w:t xml:space="preserve">Edmund Rice Community and Refugee Services  </w:t>
      </w:r>
      <w:hyperlink r:id="rId11" w:history="1">
        <w:r w:rsidRPr="00F2436B">
          <w:rPr>
            <w:rStyle w:val="Hyperlink"/>
            <w:color w:val="000000" w:themeColor="text1"/>
          </w:rPr>
          <w:t>http://www.ercrs.com.au/</w:t>
        </w:r>
      </w:hyperlink>
    </w:p>
    <w:p w14:paraId="47A4AE3B" w14:textId="76FF5BC1" w:rsidR="00F2436B" w:rsidRPr="00F2436B" w:rsidRDefault="00F2436B" w:rsidP="00F2436B">
      <w:pPr>
        <w:pStyle w:val="NoSpacing"/>
        <w:numPr>
          <w:ilvl w:val="0"/>
          <w:numId w:val="2"/>
        </w:numPr>
      </w:pPr>
      <w:r w:rsidRPr="00F2436B">
        <w:t xml:space="preserve">Mary Rice Centre Nairobi </w:t>
      </w:r>
      <w:hyperlink r:id="rId12" w:history="1">
        <w:r w:rsidRPr="00F2436B">
          <w:rPr>
            <w:rStyle w:val="Hyperlink"/>
            <w:color w:val="000000" w:themeColor="text1"/>
          </w:rPr>
          <w:t>https://maryricekenya.com/about/</w:t>
        </w:r>
      </w:hyperlink>
    </w:p>
    <w:p w14:paraId="13BCE7A7" w14:textId="69A48C4A" w:rsidR="00F2436B" w:rsidRDefault="00F2436B" w:rsidP="00F2436B">
      <w:pPr>
        <w:pStyle w:val="NoSpacing"/>
        <w:numPr>
          <w:ilvl w:val="0"/>
          <w:numId w:val="2"/>
        </w:numPr>
      </w:pPr>
      <w:r w:rsidRPr="00F2436B">
        <w:t xml:space="preserve">Edmund Rice Centre - Rights of Indigenous People </w:t>
      </w:r>
      <w:hyperlink r:id="rId13" w:history="1">
        <w:r w:rsidRPr="00F2436B">
          <w:rPr>
            <w:rStyle w:val="Hyperlink"/>
            <w:color w:val="000000" w:themeColor="text1"/>
          </w:rPr>
          <w:t>https://www.erc.org.au/first_nations_peoples_and_reconciliation</w:t>
        </w:r>
      </w:hyperlink>
    </w:p>
    <w:p w14:paraId="157058D5" w14:textId="59F93110" w:rsidR="00F2436B" w:rsidRDefault="00F2436B" w:rsidP="0040140A">
      <w:pPr>
        <w:rPr>
          <w:rFonts w:ascii="Gill Sans MT" w:hAnsi="Gill Sans MT"/>
          <w:b/>
        </w:rPr>
      </w:pPr>
      <w:r>
        <w:rPr>
          <w:noProof/>
          <w:color w:val="000000" w:themeColor="text1"/>
        </w:rPr>
        <mc:AlternateContent>
          <mc:Choice Requires="wps">
            <w:drawing>
              <wp:anchor distT="0" distB="0" distL="114300" distR="114300" simplePos="0" relativeHeight="251661312" behindDoc="0" locked="0" layoutInCell="1" allowOverlap="1" wp14:anchorId="467E2A1B" wp14:editId="1198AC89">
                <wp:simplePos x="0" y="0"/>
                <wp:positionH relativeFrom="column">
                  <wp:posOffset>-19050</wp:posOffset>
                </wp:positionH>
                <wp:positionV relativeFrom="paragraph">
                  <wp:posOffset>228600</wp:posOffset>
                </wp:positionV>
                <wp:extent cx="5867400" cy="7048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867400" cy="704850"/>
                        </a:xfrm>
                        <a:prstGeom prst="rect">
                          <a:avLst/>
                        </a:prstGeom>
                        <a:solidFill>
                          <a:schemeClr val="lt1"/>
                        </a:solidFill>
                        <a:ln w="6350">
                          <a:solidFill>
                            <a:prstClr val="black"/>
                          </a:solidFill>
                        </a:ln>
                      </wps:spPr>
                      <wps:txbx>
                        <w:txbxContent>
                          <w:p w14:paraId="3D66CDB6" w14:textId="356CC786" w:rsidR="00F2436B" w:rsidRPr="004268AD" w:rsidRDefault="004268AD" w:rsidP="00A85651">
                            <w:pPr>
                              <w:rPr>
                                <w:rFonts w:cstheme="minorHAnsi"/>
                                <w:sz w:val="21"/>
                                <w:szCs w:val="28"/>
                              </w:rPr>
                            </w:pPr>
                            <w:r w:rsidRPr="004268AD">
                              <w:rPr>
                                <w:rFonts w:cstheme="minorHAnsi"/>
                                <w:sz w:val="21"/>
                                <w:szCs w:val="28"/>
                              </w:rPr>
                              <w:t xml:space="preserve">Edmund Rice Camps Victoria is a community service which hosts camps and other fun activities to help out young teens. The camps specialise in building up self-esteem, problem solving skills, social skills, and life skills.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7E2A1B" id="_x0000_t202" coordsize="21600,21600" o:spt="202" path="m,l,21600r21600,l21600,xe">
                <v:stroke joinstyle="miter"/>
                <v:path gradientshapeok="t" o:connecttype="rect"/>
              </v:shapetype>
              <v:shape id="Text Box 3" o:spid="_x0000_s1026" type="#_x0000_t202" style="position:absolute;margin-left:-1.5pt;margin-top:18pt;width:462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" fillcolor="white [3201]" strokeweight=".5pt">
                <v:textbox>
                  <w:txbxContent>
                    <w:p w14:paraId="3D66CDB6" w14:textId="356CC786" w:rsidR="00F2436B" w:rsidRPr="004268AD" w:rsidRDefault="004268AD" w:rsidP="00A85651">
                      <w:pPr>
                        <w:rPr>
                          <w:rFonts w:cstheme="minorHAnsi"/>
                          <w:sz w:val="21"/>
                          <w:szCs w:val="28"/>
                        </w:rPr>
                      </w:pPr>
                      <w:r w:rsidRPr="004268AD">
                        <w:rPr>
                          <w:rFonts w:cstheme="minorHAnsi"/>
                          <w:sz w:val="21"/>
                          <w:szCs w:val="28"/>
                        </w:rPr>
                        <w:t xml:space="preserve">Edmund Rice Camps Victoria is a community service which hosts camps and other fun activities to help out young teens. The camps specialise in building up self-esteem, problem solving skills, social skills, and life skills. </w:t>
                      </w:r>
                    </w:p>
                  </w:txbxContent>
                </v:textbox>
              </v:shape>
            </w:pict>
          </mc:Fallback>
        </mc:AlternateContent>
      </w:r>
    </w:p>
    <w:p w14:paraId="03427E3A" w14:textId="77777777" w:rsidR="003257DC" w:rsidRDefault="003257DC" w:rsidP="00627579">
      <w:pPr>
        <w:pStyle w:val="NoSpacing"/>
      </w:pPr>
    </w:p>
    <w:p w14:paraId="7810303D" w14:textId="77777777" w:rsidR="0040140A" w:rsidRDefault="0040140A" w:rsidP="0040140A">
      <w:pPr>
        <w:rPr>
          <w:rFonts w:ascii="Gill Sans MT" w:hAnsi="Gill Sans MT"/>
        </w:rPr>
      </w:pPr>
    </w:p>
    <w:p w14:paraId="201780F5" w14:textId="27B01FB5" w:rsidR="0040140A" w:rsidRPr="007434F1" w:rsidRDefault="00D439FF" w:rsidP="0040140A">
      <w:pPr>
        <w:rPr>
          <w:rFonts w:ascii="Gill Sans MT" w:hAnsi="Gill Sans MT"/>
          <w:b/>
        </w:rPr>
      </w:pPr>
      <w:r>
        <w:rPr>
          <w:rFonts w:ascii="Gill Sans MT" w:hAnsi="Gill Sans MT"/>
          <w:b/>
        </w:rPr>
        <w:lastRenderedPageBreak/>
        <w:t>Activity Four</w:t>
      </w:r>
      <w:r w:rsidR="0040140A" w:rsidRPr="007434F1">
        <w:rPr>
          <w:rFonts w:ascii="Gill Sans MT" w:hAnsi="Gill Sans MT"/>
          <w:b/>
        </w:rPr>
        <w:t xml:space="preserve"> – Building a school</w:t>
      </w:r>
      <w:r w:rsidR="00930442" w:rsidRPr="007434F1">
        <w:rPr>
          <w:rFonts w:ascii="Gill Sans MT" w:hAnsi="Gill Sans MT"/>
          <w:b/>
        </w:rPr>
        <w:t>:</w:t>
      </w:r>
    </w:p>
    <w:p w14:paraId="1F881B14" w14:textId="110F3519" w:rsidR="00C511D9" w:rsidRDefault="00C511D9" w:rsidP="00C511D9">
      <w:r>
        <w:t>What difficulties would Edmund have encountered when starting his night school for street kids</w:t>
      </w:r>
      <w:r w:rsidR="00B17945">
        <w:t xml:space="preserve"> in Ireland</w:t>
      </w:r>
      <w:r>
        <w:t>?</w:t>
      </w:r>
    </w:p>
    <w:p w14:paraId="40BB06F4" w14:textId="04AF5705" w:rsidR="0040140A" w:rsidRDefault="00A016ED" w:rsidP="0040140A">
      <w:r>
        <w:rPr>
          <w:noProof/>
        </w:rPr>
        <mc:AlternateContent>
          <mc:Choice Requires="wps">
            <w:drawing>
              <wp:anchor distT="0" distB="0" distL="114300" distR="114300" simplePos="0" relativeHeight="251665408" behindDoc="1" locked="0" layoutInCell="1" allowOverlap="1" wp14:anchorId="087EE8D8" wp14:editId="36FE6604">
                <wp:simplePos x="0" y="0"/>
                <wp:positionH relativeFrom="margin">
                  <wp:align>left</wp:align>
                </wp:positionH>
                <wp:positionV relativeFrom="paragraph">
                  <wp:posOffset>1171575</wp:posOffset>
                </wp:positionV>
                <wp:extent cx="5743575" cy="523875"/>
                <wp:effectExtent l="0" t="0" r="28575" b="28575"/>
                <wp:wrapTight wrapText="bothSides">
                  <wp:wrapPolygon edited="0">
                    <wp:start x="0" y="0"/>
                    <wp:lineTo x="0" y="21993"/>
                    <wp:lineTo x="21636" y="21993"/>
                    <wp:lineTo x="21636"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5743575" cy="523875"/>
                        </a:xfrm>
                        <a:prstGeom prst="rect">
                          <a:avLst/>
                        </a:prstGeom>
                        <a:solidFill>
                          <a:schemeClr val="lt1"/>
                        </a:solidFill>
                        <a:ln w="6350">
                          <a:solidFill>
                            <a:prstClr val="black"/>
                          </a:solidFill>
                        </a:ln>
                      </wps:spPr>
                      <wps:txbx>
                        <w:txbxContent>
                          <w:p w14:paraId="6294BC67" w14:textId="7B608F9F" w:rsidR="00C02B66" w:rsidRDefault="00C61B51" w:rsidP="00C02B66">
                            <w:r>
                              <w:t>Most likely the homeless or poor, and perhaps teens that engage in crimes, because they are a similar demographic that Edmund was targeting previously.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7EE8D8" id="Text Box 7" o:spid="_x0000_s1027" type="#_x0000_t202" style="position:absolute;margin-left:0;margin-top:92.25pt;width:452.25pt;height:41.25pt;z-index:-2516510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" fillcolor="white [3201]" strokeweight=".5pt">
                <v:textbox>
                  <w:txbxContent>
                    <w:p w14:paraId="6294BC67" w14:textId="7B608F9F" w:rsidR="00C02B66" w:rsidRDefault="00C61B51" w:rsidP="00C02B66">
                      <w:r>
                        <w:t>Most likely the homeless or poor, and perhaps teens that engage in crimes, because they are a similar demographic that Edmund was targeting previously.</w:t>
                      </w:r>
                    </w:p>
                  </w:txbxContent>
                </v:textbox>
                <w10:wrap type="tight" anchorx="margin"/>
              </v:shape>
            </w:pict>
          </mc:Fallback>
        </mc:AlternateContent>
      </w:r>
      <w:r w:rsidR="006B3131">
        <w:rPr>
          <w:noProof/>
        </w:rPr>
        <mc:AlternateContent>
          <mc:Choice Requires="wps">
            <w:drawing>
              <wp:anchor distT="0" distB="0" distL="114300" distR="114300" simplePos="0" relativeHeight="251663360" behindDoc="1" locked="0" layoutInCell="1" allowOverlap="1" wp14:anchorId="37EE4E5C" wp14:editId="5ED669F2">
                <wp:simplePos x="0" y="0"/>
                <wp:positionH relativeFrom="margin">
                  <wp:align>left</wp:align>
                </wp:positionH>
                <wp:positionV relativeFrom="paragraph">
                  <wp:posOffset>0</wp:posOffset>
                </wp:positionV>
                <wp:extent cx="5743575" cy="628650"/>
                <wp:effectExtent l="0" t="0" r="28575" b="19050"/>
                <wp:wrapTight wrapText="bothSides">
                  <wp:wrapPolygon edited="0">
                    <wp:start x="0" y="0"/>
                    <wp:lineTo x="0" y="21600"/>
                    <wp:lineTo x="21636" y="21600"/>
                    <wp:lineTo x="21636"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743575" cy="628650"/>
                        </a:xfrm>
                        <a:prstGeom prst="rect">
                          <a:avLst/>
                        </a:prstGeom>
                        <a:solidFill>
                          <a:schemeClr val="lt1"/>
                        </a:solidFill>
                        <a:ln w="6350">
                          <a:solidFill>
                            <a:prstClr val="black"/>
                          </a:solidFill>
                        </a:ln>
                      </wps:spPr>
                      <wps:txbx>
                        <w:txbxContent>
                          <w:p w14:paraId="22423FAD" w14:textId="530D0DA1" w:rsidR="00C02B66" w:rsidRDefault="004268AD" w:rsidP="00C02B66">
                            <w:r>
                              <w:t xml:space="preserve">It would have cost a fair bit of money to get </w:t>
                            </w:r>
                            <w:r w:rsidR="00C61B51">
                              <w:t>the school up and running. Some street kids won’t be motivated to learn or be taught. The people of Ireland that aren’t poor would perhaps look down on Edmund for dealing with poor people.</w:t>
                            </w:r>
                          </w:p>
                          <w:p w14:paraId="62918711" w14:textId="77777777" w:rsidR="00C02B66" w:rsidRDefault="00C02B66" w:rsidP="00C02B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EE4E5C" id="Text Box 4" o:spid="_x0000_s1028" type="#_x0000_t202" style="position:absolute;margin-left:0;margin-top:0;width:452.25pt;height:49.5pt;z-index:-2516531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" fillcolor="white [3201]" strokeweight=".5pt">
                <v:textbox>
                  <w:txbxContent>
                    <w:p w14:paraId="22423FAD" w14:textId="530D0DA1" w:rsidR="00C02B66" w:rsidRDefault="004268AD" w:rsidP="00C02B66">
                      <w:r>
                        <w:t xml:space="preserve">It would have cost a fair bit of money to get </w:t>
                      </w:r>
                      <w:r w:rsidR="00C61B51">
                        <w:t>the school up and running. Some street kids won’t be motivated to learn or be taught. The people of Ireland that aren’t poor would perhaps look down on Edmund for dealing with poor people.</w:t>
                      </w:r>
                    </w:p>
                    <w:p w14:paraId="62918711" w14:textId="77777777" w:rsidR="00C02B66" w:rsidRDefault="00C02B66" w:rsidP="00C02B66"/>
                  </w:txbxContent>
                </v:textbox>
                <w10:wrap type="tight" anchorx="margin"/>
              </v:shape>
            </w:pict>
          </mc:Fallback>
        </mc:AlternateContent>
      </w:r>
      <w:r w:rsidR="00C511D9">
        <w:t>If Edmund was alive and working in Australia today- what groups of people do you think Edmund would seek to help</w:t>
      </w:r>
      <w:r w:rsidR="00C02B66">
        <w:t xml:space="preserve"> and why?</w:t>
      </w:r>
    </w:p>
    <w:p w14:paraId="22040425" w14:textId="3408FD98" w:rsidR="00B17945" w:rsidRDefault="00D439FF" w:rsidP="0040140A">
      <w:pPr>
        <w:rPr>
          <w:rFonts w:ascii="Gill Sans MT" w:hAnsi="Gill Sans MT"/>
          <w:b/>
        </w:rPr>
      </w:pPr>
      <w:r>
        <w:rPr>
          <w:rFonts w:ascii="Gill Sans MT" w:hAnsi="Gill Sans MT"/>
          <w:b/>
        </w:rPr>
        <w:t xml:space="preserve">Activity Five </w:t>
      </w:r>
      <w:r w:rsidR="0040140A" w:rsidRPr="007434F1">
        <w:rPr>
          <w:rFonts w:ascii="Gill Sans MT" w:hAnsi="Gill Sans MT"/>
          <w:b/>
        </w:rPr>
        <w:t>– Mt Sion</w:t>
      </w:r>
      <w:r w:rsidR="00930442" w:rsidRPr="007434F1">
        <w:rPr>
          <w:rFonts w:ascii="Gill Sans MT" w:hAnsi="Gill Sans MT"/>
          <w:b/>
        </w:rPr>
        <w:t>:</w:t>
      </w:r>
    </w:p>
    <w:p w14:paraId="30FDA4E7" w14:textId="366AD3D2" w:rsidR="0040140A" w:rsidRPr="00B17945" w:rsidRDefault="00B17945" w:rsidP="0040140A">
      <w:pPr>
        <w:rPr>
          <w:rFonts w:ascii="Gill Sans MT" w:hAnsi="Gill Sans MT"/>
          <w:b/>
        </w:rPr>
      </w:pPr>
      <w:r>
        <w:rPr>
          <w:rFonts w:ascii="Gill Sans MT" w:hAnsi="Gill Sans MT"/>
          <w:b/>
        </w:rPr>
        <w:t xml:space="preserve">Gospel </w:t>
      </w:r>
      <w:proofErr w:type="spellStart"/>
      <w:r w:rsidRPr="00B17945">
        <w:rPr>
          <w:rFonts w:ascii="Gill Sans MT" w:hAnsi="Gill Sans MT"/>
          <w:b/>
        </w:rPr>
        <w:t>f</w:t>
      </w:r>
      <w:proofErr w:type="spellEnd"/>
      <w:r w:rsidRPr="00B17945">
        <w:rPr>
          <w:rFonts w:ascii="Gill Sans MT" w:hAnsi="Gill Sans MT"/>
          <w:b/>
        </w:rPr>
        <w:t xml:space="preserve"> </w:t>
      </w:r>
      <w:r w:rsidR="00B54CAF" w:rsidRPr="00B17945">
        <w:rPr>
          <w:rFonts w:ascii="Gill Sans MT" w:hAnsi="Gill Sans MT"/>
          <w:b/>
        </w:rPr>
        <w:t xml:space="preserve">Matthew </w:t>
      </w:r>
      <w:r w:rsidR="002D2F48" w:rsidRPr="00B17945">
        <w:rPr>
          <w:rFonts w:ascii="Gill Sans MT" w:hAnsi="Gill Sans MT"/>
          <w:b/>
        </w:rPr>
        <w:t>25:35-40</w:t>
      </w:r>
      <w:r w:rsidR="009537C8" w:rsidRPr="00B17945">
        <w:rPr>
          <w:rFonts w:ascii="Gill Sans MT" w:hAnsi="Gill Sans MT"/>
          <w:b/>
        </w:rPr>
        <w:t>.</w:t>
      </w:r>
    </w:p>
    <w:p w14:paraId="24B9E4B9" w14:textId="77777777" w:rsidR="00A016ED" w:rsidRPr="00B17945" w:rsidRDefault="00A016ED" w:rsidP="00A016ED">
      <w:pPr>
        <w:pStyle w:val="NormalWeb"/>
        <w:shd w:val="clear" w:color="auto" w:fill="FFFFFF"/>
        <w:spacing w:before="0" w:beforeAutospacing="0" w:after="150" w:afterAutospacing="0" w:line="360" w:lineRule="atLeast"/>
        <w:rPr>
          <w:rFonts w:ascii="Verdana" w:hAnsi="Verdana"/>
          <w:color w:val="000000"/>
          <w:sz w:val="22"/>
          <w:szCs w:val="22"/>
        </w:rPr>
      </w:pPr>
      <w:r w:rsidRPr="00B17945">
        <w:rPr>
          <w:rStyle w:val="woj"/>
          <w:rFonts w:ascii="Arial" w:hAnsi="Arial" w:cs="Arial"/>
          <w:b/>
          <w:bCs/>
          <w:color w:val="000000"/>
          <w:sz w:val="22"/>
          <w:szCs w:val="22"/>
          <w:vertAlign w:val="superscript"/>
        </w:rPr>
        <w:t>35 </w:t>
      </w:r>
      <w:r w:rsidRPr="00B17945">
        <w:rPr>
          <w:rStyle w:val="woj"/>
          <w:rFonts w:ascii="Verdana" w:hAnsi="Verdana"/>
          <w:color w:val="000000"/>
          <w:sz w:val="22"/>
          <w:szCs w:val="22"/>
        </w:rPr>
        <w:t>For I was hungry and you gave me something to eat, I was thirsty and you gave me something to drink, I was a stranger and you invited me in,</w:t>
      </w:r>
      <w:r w:rsidRPr="00B17945">
        <w:rPr>
          <w:rFonts w:ascii="Verdana" w:hAnsi="Verdana"/>
          <w:color w:val="000000"/>
          <w:sz w:val="22"/>
          <w:szCs w:val="22"/>
        </w:rPr>
        <w:t> </w:t>
      </w:r>
      <w:r w:rsidRPr="00B17945">
        <w:rPr>
          <w:rStyle w:val="woj"/>
          <w:rFonts w:ascii="Arial" w:hAnsi="Arial" w:cs="Arial"/>
          <w:b/>
          <w:bCs/>
          <w:color w:val="000000"/>
          <w:sz w:val="22"/>
          <w:szCs w:val="22"/>
          <w:vertAlign w:val="superscript"/>
        </w:rPr>
        <w:t>36 </w:t>
      </w:r>
      <w:r w:rsidRPr="00B17945">
        <w:rPr>
          <w:rStyle w:val="woj"/>
          <w:rFonts w:ascii="Verdana" w:hAnsi="Verdana"/>
          <w:color w:val="000000"/>
          <w:sz w:val="22"/>
          <w:szCs w:val="22"/>
        </w:rPr>
        <w:t>I needed clothes and you clothed me, I was sick and you looked after me, I was in prison and you came to visit me.’</w:t>
      </w:r>
    </w:p>
    <w:p w14:paraId="0A884170" w14:textId="77777777" w:rsidR="00A016ED" w:rsidRPr="00B17945" w:rsidRDefault="00A016ED" w:rsidP="00A016ED">
      <w:pPr>
        <w:pStyle w:val="NormalWeb"/>
        <w:shd w:val="clear" w:color="auto" w:fill="FFFFFF"/>
        <w:spacing w:before="0" w:beforeAutospacing="0" w:after="150" w:afterAutospacing="0" w:line="360" w:lineRule="atLeast"/>
        <w:rPr>
          <w:rFonts w:ascii="Verdana" w:hAnsi="Verdana"/>
          <w:color w:val="000000"/>
          <w:sz w:val="22"/>
          <w:szCs w:val="22"/>
        </w:rPr>
      </w:pPr>
      <w:r w:rsidRPr="00B17945">
        <w:rPr>
          <w:rStyle w:val="woj"/>
          <w:rFonts w:ascii="Arial" w:hAnsi="Arial" w:cs="Arial"/>
          <w:b/>
          <w:bCs/>
          <w:color w:val="000000"/>
          <w:sz w:val="22"/>
          <w:szCs w:val="22"/>
          <w:vertAlign w:val="superscript"/>
        </w:rPr>
        <w:t>37 </w:t>
      </w:r>
      <w:r w:rsidRPr="00B17945">
        <w:rPr>
          <w:rStyle w:val="woj"/>
          <w:rFonts w:ascii="Verdana" w:hAnsi="Verdana"/>
          <w:color w:val="000000"/>
          <w:sz w:val="22"/>
          <w:szCs w:val="22"/>
        </w:rPr>
        <w:t>“Then the righteous will answer him, ‘Lord, when did we see you hungry and feed you, or thirsty and give you something to drink?</w:t>
      </w:r>
      <w:r w:rsidRPr="00B17945">
        <w:rPr>
          <w:rFonts w:ascii="Verdana" w:hAnsi="Verdana"/>
          <w:color w:val="000000"/>
          <w:sz w:val="22"/>
          <w:szCs w:val="22"/>
        </w:rPr>
        <w:t> </w:t>
      </w:r>
      <w:r w:rsidRPr="00B17945">
        <w:rPr>
          <w:rStyle w:val="woj"/>
          <w:rFonts w:ascii="Arial" w:hAnsi="Arial" w:cs="Arial"/>
          <w:b/>
          <w:bCs/>
          <w:color w:val="000000"/>
          <w:sz w:val="22"/>
          <w:szCs w:val="22"/>
          <w:vertAlign w:val="superscript"/>
        </w:rPr>
        <w:t>38 </w:t>
      </w:r>
      <w:r w:rsidRPr="00B17945">
        <w:rPr>
          <w:rStyle w:val="woj"/>
          <w:rFonts w:ascii="Verdana" w:hAnsi="Verdana"/>
          <w:color w:val="000000"/>
          <w:sz w:val="22"/>
          <w:szCs w:val="22"/>
        </w:rPr>
        <w:t>When did we see you a stranger and invite you in, or needing clothes and clothe you?</w:t>
      </w:r>
      <w:r w:rsidRPr="00B17945">
        <w:rPr>
          <w:rFonts w:ascii="Verdana" w:hAnsi="Verdana"/>
          <w:color w:val="000000"/>
          <w:sz w:val="22"/>
          <w:szCs w:val="22"/>
        </w:rPr>
        <w:t> </w:t>
      </w:r>
      <w:r w:rsidRPr="00B17945">
        <w:rPr>
          <w:rStyle w:val="woj"/>
          <w:rFonts w:ascii="Arial" w:hAnsi="Arial" w:cs="Arial"/>
          <w:b/>
          <w:bCs/>
          <w:color w:val="000000"/>
          <w:sz w:val="22"/>
          <w:szCs w:val="22"/>
          <w:vertAlign w:val="superscript"/>
        </w:rPr>
        <w:t>39 </w:t>
      </w:r>
      <w:r w:rsidRPr="00B17945">
        <w:rPr>
          <w:rStyle w:val="woj"/>
          <w:rFonts w:ascii="Verdana" w:hAnsi="Verdana"/>
          <w:color w:val="000000"/>
          <w:sz w:val="22"/>
          <w:szCs w:val="22"/>
        </w:rPr>
        <w:t>When did we see you sick or in prison and go to visit you?’</w:t>
      </w:r>
    </w:p>
    <w:p w14:paraId="1D5CB187" w14:textId="1E98C3F5" w:rsidR="009537C8" w:rsidRDefault="00A016ED" w:rsidP="00657907">
      <w:pPr>
        <w:pStyle w:val="NormalWeb"/>
        <w:shd w:val="clear" w:color="auto" w:fill="FFFFFF"/>
        <w:spacing w:before="0" w:beforeAutospacing="0" w:after="150" w:afterAutospacing="0" w:line="360" w:lineRule="atLeast"/>
        <w:rPr>
          <w:rFonts w:ascii="Gill Sans MT" w:hAnsi="Gill Sans MT"/>
        </w:rPr>
      </w:pPr>
      <w:r w:rsidRPr="00B17945">
        <w:rPr>
          <w:rStyle w:val="woj"/>
          <w:rFonts w:ascii="Arial" w:hAnsi="Arial" w:cs="Arial"/>
          <w:b/>
          <w:bCs/>
          <w:color w:val="000000"/>
          <w:sz w:val="22"/>
          <w:szCs w:val="22"/>
          <w:vertAlign w:val="superscript"/>
        </w:rPr>
        <w:t>40 </w:t>
      </w:r>
      <w:r w:rsidRPr="00B17945">
        <w:rPr>
          <w:rStyle w:val="woj"/>
          <w:rFonts w:ascii="Verdana" w:hAnsi="Verdana"/>
          <w:color w:val="000000"/>
          <w:sz w:val="22"/>
          <w:szCs w:val="22"/>
        </w:rPr>
        <w:t>“The King will reply, ‘Truly I tell you, whatever you did for one of the least of these brothers and sisters of mine, you did for me.’</w:t>
      </w:r>
    </w:p>
    <w:p w14:paraId="4A47782D" w14:textId="47DC2B12" w:rsidR="0015198B" w:rsidRDefault="009537C8" w:rsidP="0040140A">
      <w:pPr>
        <w:rPr>
          <w:rFonts w:cstheme="minorHAnsi"/>
        </w:rPr>
      </w:pPr>
      <w:r w:rsidRPr="00F9634B">
        <w:rPr>
          <w:rFonts w:ascii="Gill Sans MT" w:hAnsi="Gill Sans MT"/>
          <w:b/>
        </w:rPr>
        <w:t xml:space="preserve">In what way was </w:t>
      </w:r>
      <w:r w:rsidR="00037908" w:rsidRPr="00F9634B">
        <w:rPr>
          <w:rFonts w:ascii="Gill Sans MT" w:hAnsi="Gill Sans MT"/>
          <w:b/>
        </w:rPr>
        <w:t xml:space="preserve">Edmund acting like Jesus would? </w:t>
      </w:r>
      <w:r w:rsidR="00CD2832" w:rsidRPr="00F9634B">
        <w:rPr>
          <w:rFonts w:ascii="Gill Sans MT" w:hAnsi="Gill Sans MT"/>
          <w:b/>
        </w:rPr>
        <w:t xml:space="preserve">Why would </w:t>
      </w:r>
      <w:r w:rsidRPr="00F9634B">
        <w:rPr>
          <w:rFonts w:ascii="Gill Sans MT" w:hAnsi="Gill Sans MT"/>
          <w:b/>
        </w:rPr>
        <w:t>Edmund</w:t>
      </w:r>
      <w:r w:rsidR="00CD2832" w:rsidRPr="00F9634B">
        <w:rPr>
          <w:rFonts w:ascii="Gill Sans MT" w:hAnsi="Gill Sans MT"/>
          <w:b/>
        </w:rPr>
        <w:t xml:space="preserve"> have built the tailor, the bakery and the cobbler?</w:t>
      </w:r>
    </w:p>
    <w:p w14:paraId="1CC81C95" w14:textId="23D063E2" w:rsidR="00657907" w:rsidRDefault="00C61B51" w:rsidP="0040140A">
      <w:pPr>
        <w:rPr>
          <w:rFonts w:cstheme="minorHAnsi"/>
        </w:rPr>
      </w:pPr>
      <w:r>
        <w:rPr>
          <w:rFonts w:cstheme="minorHAnsi"/>
        </w:rPr>
        <w:t xml:space="preserve">Jesus says that helping the “least of these brothers and sisters of mine” also helps him, and that’s exactly what Edmund did by helping the street kids get an education. </w:t>
      </w:r>
      <w:r w:rsidR="002D45F5">
        <w:rPr>
          <w:rFonts w:cstheme="minorHAnsi"/>
        </w:rPr>
        <w:t>Edmund built the tailor, the bakery, and the cobbler to further give to his brothers and sisters of Jesus.</w:t>
      </w:r>
    </w:p>
    <w:p w14:paraId="65AB7C38" w14:textId="77777777" w:rsidR="00657907" w:rsidRPr="00F9634B" w:rsidRDefault="00657907" w:rsidP="0040140A">
      <w:pPr>
        <w:rPr>
          <w:rFonts w:cstheme="minorHAnsi"/>
        </w:rPr>
      </w:pPr>
    </w:p>
    <w:p w14:paraId="20FEAD53" w14:textId="4405D45F" w:rsidR="0040140A" w:rsidRDefault="00D439FF" w:rsidP="0040140A">
      <w:pPr>
        <w:rPr>
          <w:rFonts w:ascii="Gill Sans MT" w:hAnsi="Gill Sans MT"/>
          <w:b/>
        </w:rPr>
      </w:pPr>
      <w:r>
        <w:rPr>
          <w:rFonts w:ascii="Gill Sans MT" w:hAnsi="Gill Sans MT"/>
          <w:b/>
        </w:rPr>
        <w:t>Activity Six</w:t>
      </w:r>
      <w:r w:rsidR="0040140A" w:rsidRPr="007434F1">
        <w:rPr>
          <w:rFonts w:ascii="Gill Sans MT" w:hAnsi="Gill Sans MT"/>
          <w:b/>
        </w:rPr>
        <w:t xml:space="preserve"> – The Legacy of Edmund Rice</w:t>
      </w:r>
      <w:r w:rsidR="00930442" w:rsidRPr="007434F1">
        <w:rPr>
          <w:rFonts w:ascii="Gill Sans MT" w:hAnsi="Gill Sans MT"/>
          <w:b/>
        </w:rPr>
        <w:t>:</w:t>
      </w:r>
    </w:p>
    <w:p w14:paraId="13773794" w14:textId="2456521C" w:rsidR="003102B3" w:rsidRPr="000963DF" w:rsidRDefault="003102B3" w:rsidP="0040140A">
      <w:pPr>
        <w:rPr>
          <w:rFonts w:ascii="Gill Sans MT" w:hAnsi="Gill Sans MT"/>
        </w:rPr>
      </w:pPr>
      <w:r>
        <w:rPr>
          <w:noProof/>
        </w:rPr>
        <mc:AlternateContent>
          <mc:Choice Requires="wps">
            <w:drawing>
              <wp:anchor distT="0" distB="0" distL="114300" distR="114300" simplePos="0" relativeHeight="251669504" behindDoc="1" locked="0" layoutInCell="1" allowOverlap="1" wp14:anchorId="71C71015" wp14:editId="543EF1FE">
                <wp:simplePos x="0" y="0"/>
                <wp:positionH relativeFrom="margin">
                  <wp:align>left</wp:align>
                </wp:positionH>
                <wp:positionV relativeFrom="paragraph">
                  <wp:posOffset>513080</wp:posOffset>
                </wp:positionV>
                <wp:extent cx="5743575" cy="845820"/>
                <wp:effectExtent l="0" t="0" r="28575" b="11430"/>
                <wp:wrapTight wrapText="bothSides">
                  <wp:wrapPolygon edited="0">
                    <wp:start x="0" y="0"/>
                    <wp:lineTo x="0" y="21405"/>
                    <wp:lineTo x="21636" y="21405"/>
                    <wp:lineTo x="21636"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5743575" cy="845820"/>
                        </a:xfrm>
                        <a:prstGeom prst="rect">
                          <a:avLst/>
                        </a:prstGeom>
                        <a:solidFill>
                          <a:schemeClr val="lt1"/>
                        </a:solidFill>
                        <a:ln w="6350">
                          <a:solidFill>
                            <a:prstClr val="black"/>
                          </a:solidFill>
                        </a:ln>
                      </wps:spPr>
                      <wps:txbx>
                        <w:txbxContent>
                          <w:p w14:paraId="7A7C7B42" w14:textId="7A21DBB3" w:rsidR="003102B3" w:rsidRDefault="002D45F5" w:rsidP="003102B3">
                            <w:r>
                              <w:t xml:space="preserve">Being at Parade College encourages me to be a better person and give to society, to be grateful of what I have and to be willing to give to </w:t>
                            </w:r>
                            <w:r>
                              <w:t>others.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C71015" id="Text Box 9" o:spid="_x0000_s1029" type="#_x0000_t202" style="position:absolute;margin-left:0;margin-top:40.4pt;width:452.25pt;height:66.6pt;z-index:-2516469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" fillcolor="white [3201]" strokeweight=".5pt">
                <v:textbox>
                  <w:txbxContent>
                    <w:p w14:paraId="7A7C7B42" w14:textId="7A21DBB3" w:rsidR="003102B3" w:rsidRDefault="002D45F5" w:rsidP="003102B3">
                      <w:r>
                        <w:t xml:space="preserve">Being at Parade College encourages me to be a better person and give to society, to be grateful of what I have and to be willing to give to </w:t>
                      </w:r>
                      <w:r>
                        <w:t>others.</w:t>
                      </w:r>
                    </w:p>
                  </w:txbxContent>
                </v:textbox>
                <w10:wrap type="tight" anchorx="margin"/>
              </v:shape>
            </w:pict>
          </mc:Fallback>
        </mc:AlternateContent>
      </w:r>
      <w:r w:rsidR="00F314BD">
        <w:rPr>
          <w:rFonts w:ascii="Gill Sans MT" w:hAnsi="Gill Sans MT"/>
        </w:rPr>
        <w:t>K</w:t>
      </w:r>
      <w:r w:rsidR="007D4E51">
        <w:rPr>
          <w:rFonts w:ascii="Gill Sans MT" w:hAnsi="Gill Sans MT"/>
        </w:rPr>
        <w:t xml:space="preserve">eeping in mind the values of Edmund Rice and what he believed in, </w:t>
      </w:r>
      <w:r w:rsidR="00AE4A75">
        <w:rPr>
          <w:rFonts w:ascii="Gill Sans MT" w:hAnsi="Gill Sans MT"/>
        </w:rPr>
        <w:t xml:space="preserve">what does it mean to you to go to </w:t>
      </w:r>
      <w:r w:rsidR="00753282">
        <w:rPr>
          <w:rFonts w:ascii="Gill Sans MT" w:hAnsi="Gill Sans MT"/>
        </w:rPr>
        <w:t xml:space="preserve">Parade College and be a </w:t>
      </w:r>
      <w:r w:rsidR="00AE4A75">
        <w:rPr>
          <w:rFonts w:ascii="Gill Sans MT" w:hAnsi="Gill Sans MT"/>
        </w:rPr>
        <w:t>Paradian?</w:t>
      </w:r>
    </w:p>
    <w:sectPr w:rsidR="003102B3" w:rsidRPr="000963DF">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91A6C" w14:textId="77777777" w:rsidR="00786CAA" w:rsidRDefault="00786CAA" w:rsidP="000963DF">
      <w:pPr>
        <w:spacing w:after="0" w:line="240" w:lineRule="auto"/>
      </w:pPr>
      <w:r>
        <w:separator/>
      </w:r>
    </w:p>
  </w:endnote>
  <w:endnote w:type="continuationSeparator" w:id="0">
    <w:p w14:paraId="6F90A354" w14:textId="77777777" w:rsidR="00786CAA" w:rsidRDefault="00786CAA" w:rsidP="00096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DB6A0" w14:textId="77777777" w:rsidR="000963DF" w:rsidRDefault="000963DF">
    <w:pPr>
      <w:pStyle w:val="Footer"/>
    </w:pPr>
    <w:r w:rsidRPr="000963DF">
      <w:rPr>
        <w:noProof/>
      </w:rPr>
      <w:drawing>
        <wp:anchor distT="0" distB="0" distL="114300" distR="114300" simplePos="0" relativeHeight="251659264" behindDoc="1" locked="0" layoutInCell="1" allowOverlap="1" wp14:anchorId="7A49D877" wp14:editId="7E0237ED">
          <wp:simplePos x="0" y="0"/>
          <wp:positionH relativeFrom="page">
            <wp:align>right</wp:align>
          </wp:positionH>
          <wp:positionV relativeFrom="paragraph">
            <wp:posOffset>-3451191</wp:posOffset>
          </wp:positionV>
          <wp:extent cx="578609" cy="7542109"/>
          <wp:effectExtent l="4445" t="0" r="0" b="0"/>
          <wp:wrapNone/>
          <wp:docPr id="5" name="Picture 4">
            <a:extLst xmlns:a="http://schemas.openxmlformats.org/drawingml/2006/main">
              <a:ext uri="{FF2B5EF4-FFF2-40B4-BE49-F238E27FC236}">
                <a16:creationId xmlns:a16="http://schemas.microsoft.com/office/drawing/2014/main" id="{511A99AC-9C46-4D7A-A3DC-37409F3658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11A99AC-9C46-4D7A-A3DC-37409F3658C4}"/>
                      </a:ext>
                    </a:extLst>
                  </pic:cNvPr>
                  <pic:cNvPicPr>
                    <a:picLocks noChangeAspect="1"/>
                  </pic:cNvPicPr>
                </pic:nvPicPr>
                <pic:blipFill rotWithShape="1">
                  <a:blip r:embed="rId1">
                    <a:extLst>
                      <a:ext uri="{28A0092B-C50C-407E-A947-70E740481C1C}">
                        <a14:useLocalDpi xmlns:a14="http://schemas.microsoft.com/office/drawing/2010/main" val="0"/>
                      </a:ext>
                    </a:extLst>
                  </a:blip>
                  <a:srcRect r="82794"/>
                  <a:stretch/>
                </pic:blipFill>
                <pic:spPr>
                  <a:xfrm rot="5400000">
                    <a:off x="0" y="0"/>
                    <a:ext cx="578609" cy="754210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DF2DA" w14:textId="77777777" w:rsidR="00786CAA" w:rsidRDefault="00786CAA" w:rsidP="000963DF">
      <w:pPr>
        <w:spacing w:after="0" w:line="240" w:lineRule="auto"/>
      </w:pPr>
      <w:r>
        <w:separator/>
      </w:r>
    </w:p>
  </w:footnote>
  <w:footnote w:type="continuationSeparator" w:id="0">
    <w:p w14:paraId="3DB6B3BE" w14:textId="77777777" w:rsidR="00786CAA" w:rsidRDefault="00786CAA" w:rsidP="00096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E0C13" w14:textId="77777777" w:rsidR="000963DF" w:rsidRDefault="000963DF">
    <w:pPr>
      <w:pStyle w:val="Header"/>
    </w:pPr>
    <w:r w:rsidRPr="000963DF">
      <w:rPr>
        <w:noProof/>
      </w:rPr>
      <w:drawing>
        <wp:anchor distT="0" distB="0" distL="114300" distR="114300" simplePos="0" relativeHeight="251658240" behindDoc="1" locked="0" layoutInCell="1" allowOverlap="1" wp14:anchorId="7C11F8F1" wp14:editId="588826EB">
          <wp:simplePos x="0" y="0"/>
          <wp:positionH relativeFrom="page">
            <wp:posOffset>4003040</wp:posOffset>
          </wp:positionH>
          <wp:positionV relativeFrom="paragraph">
            <wp:posOffset>-4449445</wp:posOffset>
          </wp:positionV>
          <wp:extent cx="468630" cy="8482965"/>
          <wp:effectExtent l="0" t="6668" r="953" b="952"/>
          <wp:wrapTight wrapText="bothSides">
            <wp:wrapPolygon edited="0">
              <wp:start x="21907" y="17"/>
              <wp:lineTo x="834" y="17"/>
              <wp:lineTo x="834" y="21554"/>
              <wp:lineTo x="21907" y="21554"/>
              <wp:lineTo x="21907" y="17"/>
            </wp:wrapPolygon>
          </wp:wrapTight>
          <wp:docPr id="6" name="Picture 5">
            <a:extLst xmlns:a="http://schemas.openxmlformats.org/drawingml/2006/main">
              <a:ext uri="{FF2B5EF4-FFF2-40B4-BE49-F238E27FC236}">
                <a16:creationId xmlns:a16="http://schemas.microsoft.com/office/drawing/2014/main" id="{EE2C08F0-D10C-4C8C-B093-F61BF0AC66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E2C08F0-D10C-4C8C-B093-F61BF0AC6699}"/>
                      </a:ext>
                    </a:extLst>
                  </pic:cNvPr>
                  <pic:cNvPicPr>
                    <a:picLocks noChangeAspect="1"/>
                  </pic:cNvPicPr>
                </pic:nvPicPr>
                <pic:blipFill rotWithShape="1">
                  <a:blip r:embed="rId1">
                    <a:extLst>
                      <a:ext uri="{28A0092B-C50C-407E-A947-70E740481C1C}">
                        <a14:useLocalDpi xmlns:a14="http://schemas.microsoft.com/office/drawing/2010/main" val="0"/>
                      </a:ext>
                    </a:extLst>
                  </a:blip>
                  <a:srcRect l="91299"/>
                  <a:stretch/>
                </pic:blipFill>
                <pic:spPr>
                  <a:xfrm rot="16200000">
                    <a:off x="0" y="0"/>
                    <a:ext cx="468630" cy="84829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9775C"/>
    <w:multiLevelType w:val="hybridMultilevel"/>
    <w:tmpl w:val="F20A2C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06502B4"/>
    <w:multiLevelType w:val="hybridMultilevel"/>
    <w:tmpl w:val="5A7CB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7A7586A"/>
    <w:multiLevelType w:val="hybridMultilevel"/>
    <w:tmpl w:val="491E95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29C47F4"/>
    <w:multiLevelType w:val="hybridMultilevel"/>
    <w:tmpl w:val="317E28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2A06705"/>
    <w:multiLevelType w:val="hybridMultilevel"/>
    <w:tmpl w:val="C9C07E90"/>
    <w:lvl w:ilvl="0" w:tplc="C6CE6E3C">
      <w:start w:val="1"/>
      <w:numFmt w:val="bullet"/>
      <w:lvlText w:val="•"/>
      <w:lvlJc w:val="left"/>
      <w:pPr>
        <w:tabs>
          <w:tab w:val="num" w:pos="720"/>
        </w:tabs>
        <w:ind w:left="720" w:hanging="360"/>
      </w:pPr>
      <w:rPr>
        <w:rFonts w:ascii="Arial" w:hAnsi="Arial" w:hint="default"/>
      </w:rPr>
    </w:lvl>
    <w:lvl w:ilvl="1" w:tplc="4C04A70E" w:tentative="1">
      <w:start w:val="1"/>
      <w:numFmt w:val="bullet"/>
      <w:lvlText w:val="•"/>
      <w:lvlJc w:val="left"/>
      <w:pPr>
        <w:tabs>
          <w:tab w:val="num" w:pos="1440"/>
        </w:tabs>
        <w:ind w:left="1440" w:hanging="360"/>
      </w:pPr>
      <w:rPr>
        <w:rFonts w:ascii="Arial" w:hAnsi="Arial" w:hint="default"/>
      </w:rPr>
    </w:lvl>
    <w:lvl w:ilvl="2" w:tplc="5860CF64" w:tentative="1">
      <w:start w:val="1"/>
      <w:numFmt w:val="bullet"/>
      <w:lvlText w:val="•"/>
      <w:lvlJc w:val="left"/>
      <w:pPr>
        <w:tabs>
          <w:tab w:val="num" w:pos="2160"/>
        </w:tabs>
        <w:ind w:left="2160" w:hanging="360"/>
      </w:pPr>
      <w:rPr>
        <w:rFonts w:ascii="Arial" w:hAnsi="Arial" w:hint="default"/>
      </w:rPr>
    </w:lvl>
    <w:lvl w:ilvl="3" w:tplc="EA76783C" w:tentative="1">
      <w:start w:val="1"/>
      <w:numFmt w:val="bullet"/>
      <w:lvlText w:val="•"/>
      <w:lvlJc w:val="left"/>
      <w:pPr>
        <w:tabs>
          <w:tab w:val="num" w:pos="2880"/>
        </w:tabs>
        <w:ind w:left="2880" w:hanging="360"/>
      </w:pPr>
      <w:rPr>
        <w:rFonts w:ascii="Arial" w:hAnsi="Arial" w:hint="default"/>
      </w:rPr>
    </w:lvl>
    <w:lvl w:ilvl="4" w:tplc="1672854A" w:tentative="1">
      <w:start w:val="1"/>
      <w:numFmt w:val="bullet"/>
      <w:lvlText w:val="•"/>
      <w:lvlJc w:val="left"/>
      <w:pPr>
        <w:tabs>
          <w:tab w:val="num" w:pos="3600"/>
        </w:tabs>
        <w:ind w:left="3600" w:hanging="360"/>
      </w:pPr>
      <w:rPr>
        <w:rFonts w:ascii="Arial" w:hAnsi="Arial" w:hint="default"/>
      </w:rPr>
    </w:lvl>
    <w:lvl w:ilvl="5" w:tplc="03508CC4" w:tentative="1">
      <w:start w:val="1"/>
      <w:numFmt w:val="bullet"/>
      <w:lvlText w:val="•"/>
      <w:lvlJc w:val="left"/>
      <w:pPr>
        <w:tabs>
          <w:tab w:val="num" w:pos="4320"/>
        </w:tabs>
        <w:ind w:left="4320" w:hanging="360"/>
      </w:pPr>
      <w:rPr>
        <w:rFonts w:ascii="Arial" w:hAnsi="Arial" w:hint="default"/>
      </w:rPr>
    </w:lvl>
    <w:lvl w:ilvl="6" w:tplc="CDC471DC" w:tentative="1">
      <w:start w:val="1"/>
      <w:numFmt w:val="bullet"/>
      <w:lvlText w:val="•"/>
      <w:lvlJc w:val="left"/>
      <w:pPr>
        <w:tabs>
          <w:tab w:val="num" w:pos="5040"/>
        </w:tabs>
        <w:ind w:left="5040" w:hanging="360"/>
      </w:pPr>
      <w:rPr>
        <w:rFonts w:ascii="Arial" w:hAnsi="Arial" w:hint="default"/>
      </w:rPr>
    </w:lvl>
    <w:lvl w:ilvl="7" w:tplc="9BF241C8" w:tentative="1">
      <w:start w:val="1"/>
      <w:numFmt w:val="bullet"/>
      <w:lvlText w:val="•"/>
      <w:lvlJc w:val="left"/>
      <w:pPr>
        <w:tabs>
          <w:tab w:val="num" w:pos="5760"/>
        </w:tabs>
        <w:ind w:left="5760" w:hanging="360"/>
      </w:pPr>
      <w:rPr>
        <w:rFonts w:ascii="Arial" w:hAnsi="Arial" w:hint="default"/>
      </w:rPr>
    </w:lvl>
    <w:lvl w:ilvl="8" w:tplc="E48C946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D6E6258"/>
    <w:multiLevelType w:val="hybridMultilevel"/>
    <w:tmpl w:val="6B54F6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3DF"/>
    <w:rsid w:val="00037908"/>
    <w:rsid w:val="00040B0B"/>
    <w:rsid w:val="00074846"/>
    <w:rsid w:val="000963DF"/>
    <w:rsid w:val="000F40DA"/>
    <w:rsid w:val="00132197"/>
    <w:rsid w:val="0015198B"/>
    <w:rsid w:val="001E496C"/>
    <w:rsid w:val="001F156D"/>
    <w:rsid w:val="00272075"/>
    <w:rsid w:val="002830B9"/>
    <w:rsid w:val="002B250D"/>
    <w:rsid w:val="002B506A"/>
    <w:rsid w:val="002D2F48"/>
    <w:rsid w:val="002D45F5"/>
    <w:rsid w:val="002E28E0"/>
    <w:rsid w:val="003102B3"/>
    <w:rsid w:val="003257DC"/>
    <w:rsid w:val="0040140A"/>
    <w:rsid w:val="00402E55"/>
    <w:rsid w:val="00406B9B"/>
    <w:rsid w:val="0041369F"/>
    <w:rsid w:val="004268AD"/>
    <w:rsid w:val="004270AB"/>
    <w:rsid w:val="004C404F"/>
    <w:rsid w:val="004F3ED2"/>
    <w:rsid w:val="004F4EF1"/>
    <w:rsid w:val="00553085"/>
    <w:rsid w:val="00563714"/>
    <w:rsid w:val="00573887"/>
    <w:rsid w:val="00627579"/>
    <w:rsid w:val="00631D76"/>
    <w:rsid w:val="006546B1"/>
    <w:rsid w:val="00657907"/>
    <w:rsid w:val="00662B59"/>
    <w:rsid w:val="00681786"/>
    <w:rsid w:val="006B3131"/>
    <w:rsid w:val="00704B78"/>
    <w:rsid w:val="00727BE1"/>
    <w:rsid w:val="007434F1"/>
    <w:rsid w:val="00753282"/>
    <w:rsid w:val="00770866"/>
    <w:rsid w:val="00786CAA"/>
    <w:rsid w:val="007C096B"/>
    <w:rsid w:val="007D4E51"/>
    <w:rsid w:val="00803797"/>
    <w:rsid w:val="00803E11"/>
    <w:rsid w:val="00805DCB"/>
    <w:rsid w:val="00840530"/>
    <w:rsid w:val="008A540D"/>
    <w:rsid w:val="00930442"/>
    <w:rsid w:val="009537C8"/>
    <w:rsid w:val="009F2999"/>
    <w:rsid w:val="00A016ED"/>
    <w:rsid w:val="00A42D90"/>
    <w:rsid w:val="00A53F61"/>
    <w:rsid w:val="00A5530C"/>
    <w:rsid w:val="00A73019"/>
    <w:rsid w:val="00A85651"/>
    <w:rsid w:val="00AB6FE3"/>
    <w:rsid w:val="00AE4A75"/>
    <w:rsid w:val="00B10A90"/>
    <w:rsid w:val="00B17945"/>
    <w:rsid w:val="00B44065"/>
    <w:rsid w:val="00B54CAF"/>
    <w:rsid w:val="00C02B66"/>
    <w:rsid w:val="00C511D9"/>
    <w:rsid w:val="00C61B51"/>
    <w:rsid w:val="00C8108B"/>
    <w:rsid w:val="00CD2832"/>
    <w:rsid w:val="00D439FF"/>
    <w:rsid w:val="00DF5A6F"/>
    <w:rsid w:val="00E4231E"/>
    <w:rsid w:val="00E5451F"/>
    <w:rsid w:val="00EB3F84"/>
    <w:rsid w:val="00EE22C2"/>
    <w:rsid w:val="00F21945"/>
    <w:rsid w:val="00F2436B"/>
    <w:rsid w:val="00F27BC3"/>
    <w:rsid w:val="00F314BD"/>
    <w:rsid w:val="00F806FA"/>
    <w:rsid w:val="00F91566"/>
    <w:rsid w:val="00F9634B"/>
    <w:rsid w:val="00FD3B93"/>
    <w:rsid w:val="00FD444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8AE957B"/>
  <w15:chartTrackingRefBased/>
  <w15:docId w15:val="{3A4A89A2-24C4-4E68-9FCB-BB486AFA7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3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63DF"/>
  </w:style>
  <w:style w:type="paragraph" w:styleId="Footer">
    <w:name w:val="footer"/>
    <w:basedOn w:val="Normal"/>
    <w:link w:val="FooterChar"/>
    <w:uiPriority w:val="99"/>
    <w:unhideWhenUsed/>
    <w:rsid w:val="0009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63DF"/>
  </w:style>
  <w:style w:type="paragraph" w:styleId="BalloonText">
    <w:name w:val="Balloon Text"/>
    <w:basedOn w:val="Normal"/>
    <w:link w:val="BalloonTextChar"/>
    <w:uiPriority w:val="99"/>
    <w:semiHidden/>
    <w:unhideWhenUsed/>
    <w:rsid w:val="000963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3DF"/>
    <w:rPr>
      <w:rFonts w:ascii="Segoe UI" w:hAnsi="Segoe UI" w:cs="Segoe UI"/>
      <w:sz w:val="18"/>
      <w:szCs w:val="18"/>
    </w:rPr>
  </w:style>
  <w:style w:type="paragraph" w:styleId="NoSpacing">
    <w:name w:val="No Spacing"/>
    <w:uiPriority w:val="1"/>
    <w:qFormat/>
    <w:rsid w:val="00F91566"/>
    <w:pPr>
      <w:spacing w:after="0" w:line="240" w:lineRule="auto"/>
    </w:pPr>
  </w:style>
  <w:style w:type="character" w:styleId="Hyperlink">
    <w:name w:val="Hyperlink"/>
    <w:basedOn w:val="DefaultParagraphFont"/>
    <w:uiPriority w:val="99"/>
    <w:unhideWhenUsed/>
    <w:rsid w:val="00074846"/>
    <w:rPr>
      <w:color w:val="0000FF"/>
      <w:u w:val="single"/>
    </w:rPr>
  </w:style>
  <w:style w:type="character" w:styleId="UnresolvedMention">
    <w:name w:val="Unresolved Mention"/>
    <w:basedOn w:val="DefaultParagraphFont"/>
    <w:uiPriority w:val="99"/>
    <w:semiHidden/>
    <w:unhideWhenUsed/>
    <w:rsid w:val="0015198B"/>
    <w:rPr>
      <w:color w:val="605E5C"/>
      <w:shd w:val="clear" w:color="auto" w:fill="E1DFDD"/>
    </w:rPr>
  </w:style>
  <w:style w:type="paragraph" w:styleId="ListParagraph">
    <w:name w:val="List Paragraph"/>
    <w:basedOn w:val="Normal"/>
    <w:uiPriority w:val="34"/>
    <w:qFormat/>
    <w:rsid w:val="003102B3"/>
    <w:pPr>
      <w:ind w:left="720"/>
      <w:contextualSpacing/>
    </w:pPr>
  </w:style>
  <w:style w:type="character" w:styleId="FollowedHyperlink">
    <w:name w:val="FollowedHyperlink"/>
    <w:basedOn w:val="DefaultParagraphFont"/>
    <w:uiPriority w:val="99"/>
    <w:semiHidden/>
    <w:unhideWhenUsed/>
    <w:rsid w:val="00A85651"/>
    <w:rPr>
      <w:color w:val="954F72" w:themeColor="followedHyperlink"/>
      <w:u w:val="single"/>
    </w:rPr>
  </w:style>
  <w:style w:type="paragraph" w:styleId="NormalWeb">
    <w:name w:val="Normal (Web)"/>
    <w:basedOn w:val="Normal"/>
    <w:uiPriority w:val="99"/>
    <w:unhideWhenUsed/>
    <w:rsid w:val="00A8565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A85651"/>
    <w:rPr>
      <w:b/>
      <w:bCs/>
    </w:rPr>
  </w:style>
  <w:style w:type="character" w:customStyle="1" w:styleId="woj">
    <w:name w:val="woj"/>
    <w:basedOn w:val="DefaultParagraphFont"/>
    <w:rsid w:val="00A01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41403">
      <w:bodyDiv w:val="1"/>
      <w:marLeft w:val="0"/>
      <w:marRight w:val="0"/>
      <w:marTop w:val="0"/>
      <w:marBottom w:val="0"/>
      <w:divBdr>
        <w:top w:val="none" w:sz="0" w:space="0" w:color="auto"/>
        <w:left w:val="none" w:sz="0" w:space="0" w:color="auto"/>
        <w:bottom w:val="none" w:sz="0" w:space="0" w:color="auto"/>
        <w:right w:val="none" w:sz="0" w:space="0" w:color="auto"/>
      </w:divBdr>
    </w:div>
    <w:div w:id="1353067893">
      <w:bodyDiv w:val="1"/>
      <w:marLeft w:val="0"/>
      <w:marRight w:val="0"/>
      <w:marTop w:val="0"/>
      <w:marBottom w:val="0"/>
      <w:divBdr>
        <w:top w:val="none" w:sz="0" w:space="0" w:color="auto"/>
        <w:left w:val="none" w:sz="0" w:space="0" w:color="auto"/>
        <w:bottom w:val="none" w:sz="0" w:space="0" w:color="auto"/>
        <w:right w:val="none" w:sz="0" w:space="0" w:color="auto"/>
      </w:divBdr>
    </w:div>
    <w:div w:id="1558277771">
      <w:bodyDiv w:val="1"/>
      <w:marLeft w:val="0"/>
      <w:marRight w:val="0"/>
      <w:marTop w:val="0"/>
      <w:marBottom w:val="0"/>
      <w:divBdr>
        <w:top w:val="none" w:sz="0" w:space="0" w:color="auto"/>
        <w:left w:val="none" w:sz="0" w:space="0" w:color="auto"/>
        <w:bottom w:val="none" w:sz="0" w:space="0" w:color="auto"/>
        <w:right w:val="none" w:sz="0" w:space="0" w:color="auto"/>
      </w:divBdr>
    </w:div>
    <w:div w:id="1945964795">
      <w:bodyDiv w:val="1"/>
      <w:marLeft w:val="0"/>
      <w:marRight w:val="0"/>
      <w:marTop w:val="0"/>
      <w:marBottom w:val="0"/>
      <w:divBdr>
        <w:top w:val="none" w:sz="0" w:space="0" w:color="auto"/>
        <w:left w:val="none" w:sz="0" w:space="0" w:color="auto"/>
        <w:bottom w:val="none" w:sz="0" w:space="0" w:color="auto"/>
        <w:right w:val="none" w:sz="0" w:space="0" w:color="auto"/>
      </w:divBdr>
      <w:divsChild>
        <w:div w:id="830828223">
          <w:marLeft w:val="360"/>
          <w:marRight w:val="0"/>
          <w:marTop w:val="200"/>
          <w:marBottom w:val="0"/>
          <w:divBdr>
            <w:top w:val="none" w:sz="0" w:space="0" w:color="auto"/>
            <w:left w:val="none" w:sz="0" w:space="0" w:color="auto"/>
            <w:bottom w:val="none" w:sz="0" w:space="0" w:color="auto"/>
            <w:right w:val="none" w:sz="0" w:space="0" w:color="auto"/>
          </w:divBdr>
        </w:div>
        <w:div w:id="10474895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erc.org.au/first_nations_peoples_and_reconciliati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aryricekenya.com/abou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rcrs.com.au/"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ercvic.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97208E3843F342AD527EC728EDFC28" ma:contentTypeVersion="12" ma:contentTypeDescription="Create a new document." ma:contentTypeScope="" ma:versionID="82d9f932945a3a5268e5969e0068b795">
  <xsd:schema xmlns:xsd="http://www.w3.org/2001/XMLSchema" xmlns:xs="http://www.w3.org/2001/XMLSchema" xmlns:p="http://schemas.microsoft.com/office/2006/metadata/properties" xmlns:ns3="24b4d10f-4e14-4fd3-82b1-5fcb7bff26b8" xmlns:ns4="e8290031-9776-4fd7-b951-f3ac54042938" targetNamespace="http://schemas.microsoft.com/office/2006/metadata/properties" ma:root="true" ma:fieldsID="7255ab200311a49679bc430697b612b1" ns3:_="" ns4:_="">
    <xsd:import namespace="24b4d10f-4e14-4fd3-82b1-5fcb7bff26b8"/>
    <xsd:import namespace="e8290031-9776-4fd7-b951-f3ac5404293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b4d10f-4e14-4fd3-82b1-5fcb7bff26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290031-9776-4fd7-b951-f3ac5404293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CE2F15-E8C1-4D58-AA3B-E8724B8202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b4d10f-4e14-4fd3-82b1-5fcb7bff26b8"/>
    <ds:schemaRef ds:uri="e8290031-9776-4fd7-b951-f3ac54042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1B24E1-E770-4CBA-B008-29D690D323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9703F2-5D73-458F-A6A3-9521329BAD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Millicent Kavenagh</dc:creator>
  <cp:keywords/>
  <dc:description/>
  <cp:lastModifiedBy>Christian Rocci</cp:lastModifiedBy>
  <cp:revision>2</cp:revision>
  <cp:lastPrinted>2023-05-04T00:11:00Z</cp:lastPrinted>
  <dcterms:created xsi:type="dcterms:W3CDTF">2024-05-06T23:05:00Z</dcterms:created>
  <dcterms:modified xsi:type="dcterms:W3CDTF">2024-05-06T23:05:00Z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0x0101006297208E3843F342AD527EC728EDFC28</vt:lpwstr>
  </property>
</Properties>
</file>