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F4F5F" w14:textId="3F4EE74F" w:rsidR="00832CC2" w:rsidRPr="00832CC2" w:rsidRDefault="00832CC2" w:rsidP="00832CC2">
      <w:pPr>
        <w:spacing w:after="0"/>
        <w:rPr>
          <w:sz w:val="28"/>
          <w:szCs w:val="28"/>
        </w:rPr>
      </w:pPr>
      <w:r w:rsidRPr="00832CC2"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A7F319F" wp14:editId="4895F09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33450" cy="933450"/>
            <wp:effectExtent l="0" t="0" r="0" b="0"/>
            <wp:wrapTight wrapText="bothSides">
              <wp:wrapPolygon edited="0">
                <wp:start x="0" y="0"/>
                <wp:lineTo x="0" y="21159"/>
                <wp:lineTo x="21159" y="21159"/>
                <wp:lineTo x="21159" y="0"/>
                <wp:lineTo x="0" y="0"/>
              </wp:wrapPolygon>
            </wp:wrapTight>
            <wp:docPr id="1984821369" name="Picture 2" descr="A logo with a person in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with a person in a fie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2CC2">
        <w:rPr>
          <w:sz w:val="28"/>
          <w:szCs w:val="28"/>
        </w:rPr>
        <w:t>UNIVERSIDAD MARIANO GÁLVEZ DE GUATEMALA</w:t>
      </w:r>
      <w:r w:rsidRPr="00832CC2">
        <w:rPr>
          <w:sz w:val="28"/>
          <w:szCs w:val="28"/>
        </w:rPr>
        <w:br/>
        <w:t>SEDE PORTALES</w:t>
      </w:r>
      <w:r w:rsidRPr="00832CC2">
        <w:rPr>
          <w:sz w:val="28"/>
          <w:szCs w:val="28"/>
        </w:rPr>
        <w:br/>
        <w:t>Facultad de Ingeniería en Sistemas de Información y</w:t>
      </w:r>
      <w:r w:rsidRPr="00832CC2">
        <w:rPr>
          <w:sz w:val="28"/>
          <w:szCs w:val="28"/>
        </w:rPr>
        <w:br/>
        <w:t>Ciencias de la Computación.</w:t>
      </w:r>
      <w:r w:rsidRPr="00832CC2">
        <w:rPr>
          <w:sz w:val="28"/>
          <w:szCs w:val="28"/>
        </w:rPr>
        <w:br/>
        <w:t>Tercer ciclo. Sección “A”</w:t>
      </w:r>
      <w:r w:rsidRPr="00832CC2">
        <w:rPr>
          <w:sz w:val="28"/>
          <w:szCs w:val="28"/>
        </w:rPr>
        <w:br/>
        <w:t xml:space="preserve">Curso: </w:t>
      </w:r>
      <w:r w:rsidRPr="00832CC2">
        <w:rPr>
          <w:sz w:val="28"/>
          <w:szCs w:val="28"/>
        </w:rPr>
        <w:t>Programación I</w:t>
      </w:r>
      <w:r w:rsidRPr="00832CC2">
        <w:rPr>
          <w:sz w:val="28"/>
          <w:szCs w:val="28"/>
        </w:rPr>
        <w:br/>
        <w:t>Nombre: Emily Jimena de León Caminade</w:t>
      </w:r>
    </w:p>
    <w:p w14:paraId="17ACB978" w14:textId="5853F42E" w:rsidR="00832CC2" w:rsidRDefault="00832CC2" w:rsidP="00832CC2">
      <w:pPr>
        <w:spacing w:after="0"/>
        <w:rPr>
          <w:sz w:val="28"/>
          <w:szCs w:val="28"/>
        </w:rPr>
      </w:pPr>
      <w:r w:rsidRPr="00832CC2">
        <w:rPr>
          <w:sz w:val="28"/>
          <w:szCs w:val="28"/>
        </w:rPr>
        <w:t>Carné: 9941-25-13659</w:t>
      </w:r>
    </w:p>
    <w:p w14:paraId="1801C6E9" w14:textId="77777777" w:rsidR="00832CC2" w:rsidRDefault="00832CC2" w:rsidP="00832CC2">
      <w:pPr>
        <w:spacing w:after="0"/>
        <w:rPr>
          <w:sz w:val="28"/>
          <w:szCs w:val="28"/>
        </w:rPr>
      </w:pPr>
    </w:p>
    <w:p w14:paraId="71445D55" w14:textId="03F4230D" w:rsidR="00832CC2" w:rsidRDefault="00832CC2" w:rsidP="00832CC2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Evidencias</w:t>
      </w:r>
    </w:p>
    <w:p w14:paraId="78E11C5C" w14:textId="0F0AB498" w:rsidR="004C67D7" w:rsidRPr="004C67D7" w:rsidRDefault="004C67D7" w:rsidP="004C67D7">
      <w:pPr>
        <w:spacing w:after="0"/>
        <w:rPr>
          <w:sz w:val="28"/>
          <w:szCs w:val="28"/>
        </w:rPr>
      </w:pPr>
      <w:r w:rsidRPr="004C67D7">
        <w:rPr>
          <w:sz w:val="28"/>
          <w:szCs w:val="28"/>
        </w:rPr>
        <w:t xml:space="preserve">PARTE I – Análisis de expresiones (0.5 </w:t>
      </w:r>
      <w:proofErr w:type="spellStart"/>
      <w:r w:rsidRPr="004C67D7">
        <w:rPr>
          <w:sz w:val="28"/>
          <w:szCs w:val="28"/>
        </w:rPr>
        <w:t>pts</w:t>
      </w:r>
      <w:proofErr w:type="spellEnd"/>
      <w:r w:rsidRPr="004C67D7">
        <w:rPr>
          <w:sz w:val="28"/>
          <w:szCs w:val="28"/>
        </w:rPr>
        <w:t>)</w:t>
      </w:r>
    </w:p>
    <w:p w14:paraId="6F09E86F" w14:textId="77777777" w:rsidR="004C67D7" w:rsidRPr="004C67D7" w:rsidRDefault="004C67D7" w:rsidP="004C67D7">
      <w:pPr>
        <w:spacing w:after="0"/>
        <w:rPr>
          <w:sz w:val="28"/>
          <w:szCs w:val="28"/>
        </w:rPr>
      </w:pPr>
      <w:r w:rsidRPr="004C67D7">
        <w:rPr>
          <w:sz w:val="28"/>
          <w:szCs w:val="28"/>
        </w:rPr>
        <w:t>Determine el resultado y explique brevemente el orden de evaluación:</w:t>
      </w:r>
    </w:p>
    <w:p w14:paraId="1BAE7A46" w14:textId="77777777" w:rsidR="004C67D7" w:rsidRDefault="004C67D7" w:rsidP="004C67D7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proofErr w:type="spellStart"/>
      <w:r w:rsidRPr="004C67D7">
        <w:rPr>
          <w:sz w:val="28"/>
          <w:szCs w:val="28"/>
          <w:lang w:val="en-US"/>
        </w:rPr>
        <w:t>cout</w:t>
      </w:r>
      <w:proofErr w:type="spellEnd"/>
      <w:r w:rsidRPr="004C67D7">
        <w:rPr>
          <w:sz w:val="28"/>
          <w:szCs w:val="28"/>
          <w:lang w:val="en-US"/>
        </w:rPr>
        <w:t xml:space="preserve"> &lt;&lt; 12 + 6 * </w:t>
      </w:r>
      <w:proofErr w:type="gramStart"/>
      <w:r w:rsidRPr="004C67D7">
        <w:rPr>
          <w:sz w:val="28"/>
          <w:szCs w:val="28"/>
          <w:lang w:val="en-US"/>
        </w:rPr>
        <w:t>2;</w:t>
      </w:r>
      <w:proofErr w:type="gramEnd"/>
    </w:p>
    <w:p w14:paraId="4D271ED0" w14:textId="1E115EC4" w:rsidR="004C67D7" w:rsidRPr="004C67D7" w:rsidRDefault="004C67D7" w:rsidP="004C67D7">
      <w:pPr>
        <w:pStyle w:val="ListParagraph"/>
        <w:spacing w:after="0"/>
        <w:rPr>
          <w:sz w:val="28"/>
          <w:szCs w:val="28"/>
        </w:rPr>
      </w:pPr>
      <w:r w:rsidRPr="004C67D7">
        <w:rPr>
          <w:sz w:val="28"/>
          <w:szCs w:val="28"/>
        </w:rPr>
        <w:t xml:space="preserve">24, ya que </w:t>
      </w:r>
      <w:proofErr w:type="spellStart"/>
      <w:r w:rsidRPr="004C67D7">
        <w:rPr>
          <w:sz w:val="28"/>
          <w:szCs w:val="28"/>
        </w:rPr>
        <w:t>c++</w:t>
      </w:r>
      <w:proofErr w:type="spellEnd"/>
      <w:r w:rsidRPr="004C67D7">
        <w:rPr>
          <w:sz w:val="28"/>
          <w:szCs w:val="28"/>
        </w:rPr>
        <w:t xml:space="preserve"> interpreta el</w:t>
      </w:r>
      <w:r>
        <w:rPr>
          <w:sz w:val="28"/>
          <w:szCs w:val="28"/>
        </w:rPr>
        <w:t xml:space="preserve"> orden algebraico de las operaciones, en este caso primero la multiplicación 6*2 y luego le suba 12 al resultado.</w:t>
      </w:r>
    </w:p>
    <w:p w14:paraId="28FB9E34" w14:textId="77777777" w:rsidR="004C67D7" w:rsidRPr="004C67D7" w:rsidRDefault="004C67D7" w:rsidP="004C67D7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  <w:lang w:val="en-US"/>
        </w:rPr>
      </w:pPr>
      <w:proofErr w:type="spellStart"/>
      <w:r w:rsidRPr="004C67D7">
        <w:rPr>
          <w:b/>
          <w:bCs/>
          <w:sz w:val="28"/>
          <w:szCs w:val="28"/>
          <w:lang w:val="en-US"/>
        </w:rPr>
        <w:t>cout</w:t>
      </w:r>
      <w:proofErr w:type="spellEnd"/>
      <w:r w:rsidRPr="004C67D7">
        <w:rPr>
          <w:b/>
          <w:bCs/>
          <w:sz w:val="28"/>
          <w:szCs w:val="28"/>
          <w:lang w:val="en-US"/>
        </w:rPr>
        <w:t xml:space="preserve"> &lt;&lt; (12 + 6) * </w:t>
      </w:r>
      <w:proofErr w:type="gramStart"/>
      <w:r w:rsidRPr="004C67D7">
        <w:rPr>
          <w:b/>
          <w:bCs/>
          <w:sz w:val="28"/>
          <w:szCs w:val="28"/>
          <w:lang w:val="en-US"/>
        </w:rPr>
        <w:t>2;</w:t>
      </w:r>
      <w:proofErr w:type="gramEnd"/>
    </w:p>
    <w:p w14:paraId="47A5C293" w14:textId="07FFD54D" w:rsidR="004C67D7" w:rsidRPr="004C67D7" w:rsidRDefault="004C67D7" w:rsidP="004C67D7">
      <w:pPr>
        <w:pStyle w:val="ListParagraph"/>
        <w:spacing w:after="0"/>
        <w:rPr>
          <w:sz w:val="28"/>
          <w:szCs w:val="28"/>
        </w:rPr>
      </w:pPr>
      <w:r w:rsidRPr="004C67D7">
        <w:rPr>
          <w:sz w:val="28"/>
          <w:szCs w:val="28"/>
        </w:rPr>
        <w:t xml:space="preserve">36, al estar entre paréntesis realiza </w:t>
      </w:r>
      <w:r>
        <w:rPr>
          <w:sz w:val="28"/>
          <w:szCs w:val="28"/>
        </w:rPr>
        <w:t>primero la suma de 12+6 y multiplica el resultado *2.</w:t>
      </w:r>
    </w:p>
    <w:p w14:paraId="21F0B2BB" w14:textId="2CCC5817" w:rsidR="004C67D7" w:rsidRPr="00E02D41" w:rsidRDefault="004C67D7" w:rsidP="004C67D7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  <w:lang w:val="en-US"/>
        </w:rPr>
      </w:pPr>
      <w:r w:rsidRPr="00E02D41">
        <w:rPr>
          <w:b/>
          <w:bCs/>
          <w:sz w:val="28"/>
          <w:szCs w:val="28"/>
          <w:lang w:val="en-US"/>
        </w:rPr>
        <w:t xml:space="preserve">double x = 5 / </w:t>
      </w:r>
      <w:proofErr w:type="gramStart"/>
      <w:r w:rsidRPr="00E02D41">
        <w:rPr>
          <w:b/>
          <w:bCs/>
          <w:sz w:val="28"/>
          <w:szCs w:val="28"/>
          <w:lang w:val="en-US"/>
        </w:rPr>
        <w:t>2;</w:t>
      </w:r>
      <w:proofErr w:type="gramEnd"/>
    </w:p>
    <w:p w14:paraId="39A7D032" w14:textId="77777777" w:rsidR="004C67D7" w:rsidRPr="00E02D41" w:rsidRDefault="004C67D7" w:rsidP="004C67D7">
      <w:pPr>
        <w:pStyle w:val="ListParagraph"/>
        <w:spacing w:after="0"/>
        <w:rPr>
          <w:b/>
          <w:bCs/>
          <w:sz w:val="28"/>
          <w:szCs w:val="28"/>
          <w:lang w:val="en-US"/>
        </w:rPr>
      </w:pPr>
      <w:proofErr w:type="spellStart"/>
      <w:r w:rsidRPr="00E02D41">
        <w:rPr>
          <w:b/>
          <w:bCs/>
          <w:sz w:val="28"/>
          <w:szCs w:val="28"/>
          <w:lang w:val="en-US"/>
        </w:rPr>
        <w:t>cout</w:t>
      </w:r>
      <w:proofErr w:type="spellEnd"/>
      <w:r w:rsidRPr="00E02D41">
        <w:rPr>
          <w:b/>
          <w:bCs/>
          <w:sz w:val="28"/>
          <w:szCs w:val="28"/>
          <w:lang w:val="en-US"/>
        </w:rPr>
        <w:t xml:space="preserve"> &lt;&lt; </w:t>
      </w:r>
      <w:proofErr w:type="gramStart"/>
      <w:r w:rsidRPr="00E02D41">
        <w:rPr>
          <w:b/>
          <w:bCs/>
          <w:sz w:val="28"/>
          <w:szCs w:val="28"/>
          <w:lang w:val="en-US"/>
        </w:rPr>
        <w:t>x;</w:t>
      </w:r>
      <w:proofErr w:type="gramEnd"/>
    </w:p>
    <w:p w14:paraId="6A26E3A2" w14:textId="5FD2EBAA" w:rsidR="004C67D7" w:rsidRDefault="004C67D7" w:rsidP="004C67D7">
      <w:pPr>
        <w:pStyle w:val="ListParagraph"/>
        <w:spacing w:after="0"/>
        <w:rPr>
          <w:b/>
          <w:bCs/>
          <w:sz w:val="28"/>
          <w:szCs w:val="28"/>
          <w:lang w:val="en-US"/>
        </w:rPr>
      </w:pPr>
      <w:proofErr w:type="spellStart"/>
      <w:r w:rsidRPr="00E02D41">
        <w:rPr>
          <w:b/>
          <w:bCs/>
          <w:sz w:val="28"/>
          <w:szCs w:val="28"/>
          <w:lang w:val="en-US"/>
        </w:rPr>
        <w:t>cout</w:t>
      </w:r>
      <w:proofErr w:type="spellEnd"/>
      <w:r w:rsidRPr="00E02D41">
        <w:rPr>
          <w:b/>
          <w:bCs/>
          <w:sz w:val="28"/>
          <w:szCs w:val="28"/>
          <w:lang w:val="en-US"/>
        </w:rPr>
        <w:t xml:space="preserve"> &lt;&lt; (double)5 / </w:t>
      </w:r>
      <w:proofErr w:type="gramStart"/>
      <w:r w:rsidRPr="00E02D41">
        <w:rPr>
          <w:b/>
          <w:bCs/>
          <w:sz w:val="28"/>
          <w:szCs w:val="28"/>
          <w:lang w:val="en-US"/>
        </w:rPr>
        <w:t>2;</w:t>
      </w:r>
      <w:proofErr w:type="gramEnd"/>
    </w:p>
    <w:p w14:paraId="54B09656" w14:textId="6ED7D3BF" w:rsidR="00E02D41" w:rsidRPr="00E02D41" w:rsidRDefault="00E02D41" w:rsidP="004C67D7">
      <w:pPr>
        <w:pStyle w:val="ListParagraph"/>
        <w:spacing w:after="0"/>
        <w:rPr>
          <w:sz w:val="28"/>
          <w:szCs w:val="28"/>
        </w:rPr>
      </w:pPr>
      <w:r w:rsidRPr="00E02D41">
        <w:rPr>
          <w:sz w:val="28"/>
          <w:szCs w:val="28"/>
        </w:rPr>
        <w:t xml:space="preserve">El resultado en la salida será 2.5, ya que la variable será siempre </w:t>
      </w:r>
      <w:proofErr w:type="spellStart"/>
      <w:r w:rsidRPr="00E02D41">
        <w:rPr>
          <w:sz w:val="28"/>
          <w:szCs w:val="28"/>
        </w:rPr>
        <w:t>double</w:t>
      </w:r>
      <w:proofErr w:type="spellEnd"/>
      <w:r w:rsidRPr="00E02D41">
        <w:rPr>
          <w:sz w:val="28"/>
          <w:szCs w:val="28"/>
        </w:rPr>
        <w:t xml:space="preserve"> al declarar x.</w:t>
      </w:r>
    </w:p>
    <w:p w14:paraId="738F94BB" w14:textId="77777777" w:rsidR="004C67D7" w:rsidRPr="004C67D7" w:rsidRDefault="004C67D7" w:rsidP="004C67D7">
      <w:pPr>
        <w:spacing w:after="0"/>
        <w:rPr>
          <w:sz w:val="28"/>
          <w:szCs w:val="28"/>
        </w:rPr>
      </w:pPr>
    </w:p>
    <w:p w14:paraId="3047DFA0" w14:textId="7166565E" w:rsidR="004C67D7" w:rsidRPr="004C67D7" w:rsidRDefault="004C67D7" w:rsidP="004C67D7">
      <w:pPr>
        <w:spacing w:after="0"/>
        <w:rPr>
          <w:sz w:val="28"/>
          <w:szCs w:val="28"/>
        </w:rPr>
      </w:pPr>
      <w:r w:rsidRPr="004C67D7">
        <w:rPr>
          <w:sz w:val="28"/>
          <w:szCs w:val="28"/>
        </w:rPr>
        <w:t xml:space="preserve">PARTE II – Conversión de tipos (0.5 </w:t>
      </w:r>
      <w:proofErr w:type="spellStart"/>
      <w:r w:rsidRPr="004C67D7">
        <w:rPr>
          <w:sz w:val="28"/>
          <w:szCs w:val="28"/>
        </w:rPr>
        <w:t>pts</w:t>
      </w:r>
      <w:proofErr w:type="spellEnd"/>
      <w:r w:rsidRPr="004C67D7">
        <w:rPr>
          <w:sz w:val="28"/>
          <w:szCs w:val="28"/>
        </w:rPr>
        <w:t>)</w:t>
      </w:r>
    </w:p>
    <w:p w14:paraId="505AC1E9" w14:textId="77777777" w:rsidR="004C67D7" w:rsidRPr="004C67D7" w:rsidRDefault="004C67D7" w:rsidP="004C67D7">
      <w:pPr>
        <w:spacing w:after="0"/>
        <w:rPr>
          <w:sz w:val="28"/>
          <w:szCs w:val="28"/>
        </w:rPr>
      </w:pPr>
      <w:r w:rsidRPr="004C67D7">
        <w:rPr>
          <w:sz w:val="28"/>
          <w:szCs w:val="28"/>
        </w:rPr>
        <w:t>Explique qué ocurre en:</w:t>
      </w:r>
    </w:p>
    <w:p w14:paraId="2EA15D99" w14:textId="660F862E" w:rsidR="00EC1E5F" w:rsidRDefault="004C67D7" w:rsidP="00EC1E5F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proofErr w:type="spellStart"/>
      <w:r w:rsidRPr="00EC1E5F">
        <w:rPr>
          <w:b/>
          <w:bCs/>
          <w:sz w:val="28"/>
          <w:szCs w:val="28"/>
        </w:rPr>
        <w:t>double</w:t>
      </w:r>
      <w:proofErr w:type="spellEnd"/>
      <w:r w:rsidRPr="00EC1E5F">
        <w:rPr>
          <w:b/>
          <w:bCs/>
          <w:sz w:val="28"/>
          <w:szCs w:val="28"/>
        </w:rPr>
        <w:t xml:space="preserve"> a = 7;</w:t>
      </w:r>
    </w:p>
    <w:p w14:paraId="0931253F" w14:textId="77777777" w:rsidR="00EC1E5F" w:rsidRPr="004C67D7" w:rsidRDefault="00EC1E5F" w:rsidP="00EC1E5F">
      <w:pPr>
        <w:spacing w:after="0"/>
        <w:rPr>
          <w:sz w:val="28"/>
          <w:szCs w:val="28"/>
        </w:rPr>
      </w:pPr>
      <w:r w:rsidRPr="004C67D7">
        <w:rPr>
          <w:sz w:val="28"/>
          <w:szCs w:val="28"/>
        </w:rPr>
        <w:t>Debe indicar:</w:t>
      </w:r>
    </w:p>
    <w:p w14:paraId="3D6EA8D8" w14:textId="47188855" w:rsidR="00EC1E5F" w:rsidRPr="004C67D7" w:rsidRDefault="00EC1E5F" w:rsidP="00EC1E5F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4C67D7">
        <w:rPr>
          <w:sz w:val="28"/>
          <w:szCs w:val="28"/>
        </w:rPr>
        <w:t>Tipo de conversión</w:t>
      </w:r>
      <w:r>
        <w:rPr>
          <w:sz w:val="28"/>
          <w:szCs w:val="28"/>
        </w:rPr>
        <w:t>: Implícita</w:t>
      </w:r>
    </w:p>
    <w:p w14:paraId="595040D5" w14:textId="4B8989B5" w:rsidR="00EC1E5F" w:rsidRPr="004C67D7" w:rsidRDefault="00EC1E5F" w:rsidP="00EC1E5F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4C67D7">
        <w:rPr>
          <w:sz w:val="28"/>
          <w:szCs w:val="28"/>
        </w:rPr>
        <w:t>Valor almacenado</w:t>
      </w:r>
      <w:r>
        <w:rPr>
          <w:sz w:val="28"/>
          <w:szCs w:val="28"/>
        </w:rPr>
        <w:t>: 7</w:t>
      </w:r>
    </w:p>
    <w:p w14:paraId="74A56C1A" w14:textId="30F87E1F" w:rsidR="00EC1E5F" w:rsidRDefault="00EC1E5F" w:rsidP="00EC1E5F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4C67D7">
        <w:rPr>
          <w:sz w:val="28"/>
          <w:szCs w:val="28"/>
        </w:rPr>
        <w:t>Si existe pérdida de información</w:t>
      </w:r>
      <w:r>
        <w:rPr>
          <w:sz w:val="28"/>
          <w:szCs w:val="28"/>
        </w:rPr>
        <w:t>: No</w:t>
      </w:r>
    </w:p>
    <w:p w14:paraId="6F9A5995" w14:textId="77777777" w:rsidR="00EC1E5F" w:rsidRPr="00EC1E5F" w:rsidRDefault="00EC1E5F" w:rsidP="00EC1E5F">
      <w:pPr>
        <w:spacing w:after="0"/>
        <w:ind w:left="720"/>
        <w:rPr>
          <w:sz w:val="28"/>
          <w:szCs w:val="28"/>
        </w:rPr>
      </w:pPr>
    </w:p>
    <w:p w14:paraId="628209B2" w14:textId="77777777" w:rsidR="00EC1E5F" w:rsidRDefault="004C67D7" w:rsidP="00EC1E5F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proofErr w:type="spellStart"/>
      <w:r w:rsidRPr="00EC1E5F">
        <w:rPr>
          <w:b/>
          <w:bCs/>
          <w:sz w:val="28"/>
          <w:szCs w:val="28"/>
        </w:rPr>
        <w:t>int</w:t>
      </w:r>
      <w:proofErr w:type="spellEnd"/>
      <w:r w:rsidRPr="00EC1E5F">
        <w:rPr>
          <w:b/>
          <w:bCs/>
          <w:sz w:val="28"/>
          <w:szCs w:val="28"/>
        </w:rPr>
        <w:t xml:space="preserve"> b = 4.9;</w:t>
      </w:r>
    </w:p>
    <w:p w14:paraId="617F2B71" w14:textId="77777777" w:rsidR="00EC1E5F" w:rsidRPr="004C67D7" w:rsidRDefault="00EC1E5F" w:rsidP="00EC1E5F">
      <w:pPr>
        <w:spacing w:after="0"/>
        <w:rPr>
          <w:sz w:val="28"/>
          <w:szCs w:val="28"/>
        </w:rPr>
      </w:pPr>
      <w:r w:rsidRPr="004C67D7">
        <w:rPr>
          <w:sz w:val="28"/>
          <w:szCs w:val="28"/>
        </w:rPr>
        <w:t>Debe indicar:</w:t>
      </w:r>
    </w:p>
    <w:p w14:paraId="66B2815D" w14:textId="6FE9E8B2" w:rsidR="00EC1E5F" w:rsidRPr="004C67D7" w:rsidRDefault="00EC1E5F" w:rsidP="00EC1E5F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4C67D7">
        <w:rPr>
          <w:sz w:val="28"/>
          <w:szCs w:val="28"/>
        </w:rPr>
        <w:t>Tipo de conversión</w:t>
      </w:r>
      <w:r>
        <w:rPr>
          <w:sz w:val="28"/>
          <w:szCs w:val="28"/>
        </w:rPr>
        <w:t xml:space="preserve">: Implícita a </w:t>
      </w:r>
      <w:proofErr w:type="spellStart"/>
      <w:r>
        <w:rPr>
          <w:sz w:val="28"/>
          <w:szCs w:val="28"/>
        </w:rPr>
        <w:t>Int</w:t>
      </w:r>
      <w:proofErr w:type="spellEnd"/>
    </w:p>
    <w:p w14:paraId="6919BB87" w14:textId="45A18A35" w:rsidR="00EC1E5F" w:rsidRPr="004C67D7" w:rsidRDefault="00EC1E5F" w:rsidP="00EC1E5F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4C67D7">
        <w:rPr>
          <w:sz w:val="28"/>
          <w:szCs w:val="28"/>
        </w:rPr>
        <w:lastRenderedPageBreak/>
        <w:t>Valor almacenado</w:t>
      </w:r>
      <w:r>
        <w:rPr>
          <w:sz w:val="28"/>
          <w:szCs w:val="28"/>
        </w:rPr>
        <w:t>: 4</w:t>
      </w:r>
    </w:p>
    <w:p w14:paraId="1B3C15B8" w14:textId="7AA24C53" w:rsidR="00EC1E5F" w:rsidRDefault="00EC1E5F" w:rsidP="00EC1E5F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4C67D7">
        <w:rPr>
          <w:sz w:val="28"/>
          <w:szCs w:val="28"/>
        </w:rPr>
        <w:t>Si existe pérdida de información</w:t>
      </w:r>
      <w:r>
        <w:rPr>
          <w:sz w:val="28"/>
          <w:szCs w:val="28"/>
        </w:rPr>
        <w:t>: Si, 0.9</w:t>
      </w:r>
    </w:p>
    <w:p w14:paraId="6EC39D87" w14:textId="77777777" w:rsidR="00EC1E5F" w:rsidRDefault="00EC1E5F" w:rsidP="00EC1E5F">
      <w:pPr>
        <w:pStyle w:val="ListParagraph"/>
        <w:spacing w:after="0"/>
        <w:rPr>
          <w:b/>
          <w:bCs/>
          <w:sz w:val="28"/>
          <w:szCs w:val="28"/>
        </w:rPr>
      </w:pPr>
    </w:p>
    <w:p w14:paraId="44CDD7BE" w14:textId="66FBBCAC" w:rsidR="004C67D7" w:rsidRDefault="004C67D7" w:rsidP="00EC1E5F">
      <w:pPr>
        <w:pStyle w:val="ListParagraph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proofErr w:type="spellStart"/>
      <w:r w:rsidRPr="00EC1E5F">
        <w:rPr>
          <w:b/>
          <w:bCs/>
          <w:sz w:val="28"/>
          <w:szCs w:val="28"/>
        </w:rPr>
        <w:t>double</w:t>
      </w:r>
      <w:proofErr w:type="spellEnd"/>
      <w:r w:rsidRPr="00EC1E5F">
        <w:rPr>
          <w:b/>
          <w:bCs/>
          <w:sz w:val="28"/>
          <w:szCs w:val="28"/>
        </w:rPr>
        <w:t xml:space="preserve"> c = 7 / 2;</w:t>
      </w:r>
    </w:p>
    <w:p w14:paraId="76D38461" w14:textId="77777777" w:rsidR="00655822" w:rsidRPr="004C67D7" w:rsidRDefault="00655822" w:rsidP="00655822">
      <w:pPr>
        <w:spacing w:after="0"/>
        <w:rPr>
          <w:sz w:val="28"/>
          <w:szCs w:val="28"/>
        </w:rPr>
      </w:pPr>
      <w:r w:rsidRPr="004C67D7">
        <w:rPr>
          <w:sz w:val="28"/>
          <w:szCs w:val="28"/>
        </w:rPr>
        <w:t>Debe indicar:</w:t>
      </w:r>
    </w:p>
    <w:p w14:paraId="2B8A78B9" w14:textId="321E09C7" w:rsidR="00655822" w:rsidRPr="004C67D7" w:rsidRDefault="00655822" w:rsidP="00655822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4C67D7">
        <w:rPr>
          <w:sz w:val="28"/>
          <w:szCs w:val="28"/>
        </w:rPr>
        <w:t>Tipo de conversión</w:t>
      </w:r>
      <w:r>
        <w:rPr>
          <w:sz w:val="28"/>
          <w:szCs w:val="28"/>
        </w:rPr>
        <w:t>: Implícita</w:t>
      </w:r>
    </w:p>
    <w:p w14:paraId="7A4611DE" w14:textId="257E9BA6" w:rsidR="00655822" w:rsidRPr="004C67D7" w:rsidRDefault="00655822" w:rsidP="00655822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4C67D7">
        <w:rPr>
          <w:sz w:val="28"/>
          <w:szCs w:val="28"/>
        </w:rPr>
        <w:t>Valor almacenado</w:t>
      </w:r>
      <w:r>
        <w:rPr>
          <w:sz w:val="28"/>
          <w:szCs w:val="28"/>
        </w:rPr>
        <w:t>: 3.5</w:t>
      </w:r>
    </w:p>
    <w:p w14:paraId="2D160D3D" w14:textId="45B8509D" w:rsidR="00CD3B01" w:rsidRDefault="00655822" w:rsidP="00CD3B01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4C67D7">
        <w:rPr>
          <w:sz w:val="28"/>
          <w:szCs w:val="28"/>
        </w:rPr>
        <w:t>Si existe pérdida de información</w:t>
      </w:r>
      <w:r>
        <w:rPr>
          <w:sz w:val="28"/>
          <w:szCs w:val="28"/>
        </w:rPr>
        <w:t>: No</w:t>
      </w:r>
    </w:p>
    <w:p w14:paraId="5E5AD3D2" w14:textId="22118EC3" w:rsidR="00CD3B01" w:rsidRPr="00CD3B01" w:rsidRDefault="00CD3B01" w:rsidP="00CD3B01">
      <w:pPr>
        <w:spacing w:after="0"/>
        <w:ind w:left="720"/>
        <w:rPr>
          <w:sz w:val="28"/>
          <w:szCs w:val="28"/>
        </w:rPr>
      </w:pPr>
    </w:p>
    <w:p w14:paraId="577ACE9A" w14:textId="77777777" w:rsidR="00CD3B01" w:rsidRPr="00CD3B01" w:rsidRDefault="00CD3B01" w:rsidP="00CD3B01">
      <w:pPr>
        <w:spacing w:after="0"/>
        <w:rPr>
          <w:sz w:val="28"/>
          <w:szCs w:val="28"/>
        </w:rPr>
      </w:pPr>
      <w:r w:rsidRPr="00CD3B01">
        <w:rPr>
          <w:sz w:val="28"/>
          <w:szCs w:val="28"/>
        </w:rPr>
        <w:t>PARTE III – Programa práctico (1 punto)</w:t>
      </w:r>
    </w:p>
    <w:p w14:paraId="120FA192" w14:textId="77777777" w:rsidR="00CD3B01" w:rsidRDefault="00CD3B01" w:rsidP="00CD3B01">
      <w:pPr>
        <w:spacing w:after="0"/>
        <w:rPr>
          <w:sz w:val="28"/>
          <w:szCs w:val="28"/>
        </w:rPr>
      </w:pPr>
    </w:p>
    <w:p w14:paraId="55F79F89" w14:textId="40C234B8" w:rsidR="00CD3B01" w:rsidRDefault="00CD3B01" w:rsidP="00CD3B01">
      <w:pPr>
        <w:spacing w:after="0"/>
        <w:rPr>
          <w:sz w:val="28"/>
          <w:szCs w:val="28"/>
        </w:rPr>
      </w:pPr>
      <w:r w:rsidRPr="00CD3B01">
        <w:rPr>
          <w:sz w:val="28"/>
          <w:szCs w:val="28"/>
        </w:rPr>
        <w:drawing>
          <wp:inline distT="0" distB="0" distL="0" distR="0" wp14:anchorId="756D4AC3" wp14:editId="6B76BEBB">
            <wp:extent cx="5190067" cy="2757112"/>
            <wp:effectExtent l="0" t="0" r="0" b="5715"/>
            <wp:docPr id="5680389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3894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8065" cy="276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8A1D" w14:textId="615A1D1B" w:rsidR="00CD3B01" w:rsidRPr="00CD3B01" w:rsidRDefault="00CD3B01" w:rsidP="00CD3B01">
      <w:pPr>
        <w:spacing w:after="0"/>
        <w:rPr>
          <w:sz w:val="28"/>
          <w:szCs w:val="28"/>
        </w:rPr>
      </w:pPr>
      <w:r w:rsidRPr="00CD3B01">
        <w:rPr>
          <w:sz w:val="28"/>
          <w:szCs w:val="28"/>
        </w:rPr>
        <w:drawing>
          <wp:inline distT="0" distB="0" distL="0" distR="0" wp14:anchorId="591B8D84" wp14:editId="4D96DBD5">
            <wp:extent cx="5173134" cy="2748118"/>
            <wp:effectExtent l="0" t="0" r="8890" b="0"/>
            <wp:docPr id="612102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021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7292" cy="275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B01" w:rsidRPr="00CD3B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914D4"/>
    <w:multiLevelType w:val="hybridMultilevel"/>
    <w:tmpl w:val="23EC938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03636E"/>
    <w:multiLevelType w:val="multilevel"/>
    <w:tmpl w:val="9D08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971526">
    <w:abstractNumId w:val="1"/>
  </w:num>
  <w:num w:numId="2" w16cid:durableId="957370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C2"/>
    <w:rsid w:val="00181C67"/>
    <w:rsid w:val="004C67D7"/>
    <w:rsid w:val="00655822"/>
    <w:rsid w:val="007709DF"/>
    <w:rsid w:val="00832CC2"/>
    <w:rsid w:val="0095299F"/>
    <w:rsid w:val="00AE2DD2"/>
    <w:rsid w:val="00CD3B01"/>
    <w:rsid w:val="00D71BA9"/>
    <w:rsid w:val="00E02D41"/>
    <w:rsid w:val="00E23573"/>
    <w:rsid w:val="00EC1E5F"/>
    <w:rsid w:val="00FD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16341B"/>
  <w15:chartTrackingRefBased/>
  <w15:docId w15:val="{903867B1-F258-475E-A580-7F7AD8B3D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AE2DD2"/>
    <w:pPr>
      <w:spacing w:line="360" w:lineRule="auto"/>
    </w:pPr>
    <w:rPr>
      <w:rFonts w:ascii="Arial" w:hAnsi="Arial" w:cs="Arial"/>
      <w:b/>
      <w:bCs/>
      <w:color w:val="000000" w:themeColor="text1"/>
      <w:sz w:val="24"/>
      <w:szCs w:val="24"/>
    </w:rPr>
  </w:style>
  <w:style w:type="character" w:customStyle="1" w:styleId="Style1Char">
    <w:name w:val="Style1 Char"/>
    <w:basedOn w:val="Heading1Char"/>
    <w:link w:val="Style1"/>
    <w:rsid w:val="00AE2DD2"/>
    <w:rPr>
      <w:rFonts w:ascii="Arial" w:eastAsiaTheme="majorEastAsia" w:hAnsi="Arial" w:cs="Arial"/>
      <w:b/>
      <w:bCs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E2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8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8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8EAEC"/>
                                <w:left w:val="single" w:sz="2" w:space="0" w:color="E8EAEC"/>
                                <w:bottom w:val="single" w:sz="2" w:space="0" w:color="E8EAEC"/>
                                <w:right w:val="single" w:sz="2" w:space="0" w:color="E8EAEC"/>
                              </w:divBdr>
                              <w:divsChild>
                                <w:div w:id="43609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76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80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9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05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4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6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92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22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8EAEC"/>
                                <w:left w:val="single" w:sz="2" w:space="0" w:color="E8EAEC"/>
                                <w:bottom w:val="single" w:sz="2" w:space="0" w:color="E8EAEC"/>
                                <w:right w:val="single" w:sz="2" w:space="0" w:color="E8EAEC"/>
                              </w:divBdr>
                              <w:divsChild>
                                <w:div w:id="146250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32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2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19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8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7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5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19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8EAEC"/>
                                <w:left w:val="single" w:sz="2" w:space="0" w:color="E8EAEC"/>
                                <w:bottom w:val="single" w:sz="2" w:space="0" w:color="E8EAEC"/>
                                <w:right w:val="single" w:sz="2" w:space="0" w:color="E8EAEC"/>
                              </w:divBdr>
                              <w:divsChild>
                                <w:div w:id="2299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95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75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2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2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4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7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79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8EAEC"/>
                                <w:left w:val="single" w:sz="2" w:space="0" w:color="E8EAEC"/>
                                <w:bottom w:val="single" w:sz="2" w:space="0" w:color="E8EAEC"/>
                                <w:right w:val="single" w:sz="2" w:space="0" w:color="E8EAEC"/>
                              </w:divBdr>
                              <w:divsChild>
                                <w:div w:id="182427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79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73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2513659 - EMILY JIMENA DE LEON CAMINADE</dc:creator>
  <cp:keywords/>
  <dc:description/>
  <cp:lastModifiedBy>2513659 - EMILY JIMENA DE LEON CAMINADE</cp:lastModifiedBy>
  <cp:revision>1</cp:revision>
  <dcterms:created xsi:type="dcterms:W3CDTF">2026-02-26T20:07:00Z</dcterms:created>
  <dcterms:modified xsi:type="dcterms:W3CDTF">2026-02-26T23:39:00Z</dcterms:modified>
</cp:coreProperties>
</file>