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0EC" w:rsidRPr="00BA50EC" w:rsidRDefault="00BA50EC" w:rsidP="00EC3226">
      <w:pPr>
        <w:spacing w:line="360" w:lineRule="auto"/>
        <w:rPr>
          <w:rStyle w:val="fontstyle01"/>
          <w:rFonts w:ascii="Times New Roman" w:hAnsi="Times New Roman" w:cs="Times New Roman"/>
          <w:sz w:val="32"/>
          <w:szCs w:val="32"/>
          <w:lang w:val="pt-PT"/>
        </w:rPr>
      </w:pPr>
      <w:r w:rsidRPr="00BA50EC">
        <w:rPr>
          <w:rStyle w:val="fontstyle01"/>
          <w:rFonts w:ascii="Times New Roman" w:hAnsi="Times New Roman" w:cs="Times New Roman"/>
          <w:sz w:val="32"/>
          <w:szCs w:val="32"/>
          <w:lang w:val="pt-PT"/>
        </w:rPr>
        <w:t xml:space="preserve">Projecto- Prevendo Ocorrência de câncer </w:t>
      </w:r>
      <w:bookmarkStart w:id="0" w:name="_GoBack"/>
      <w:bookmarkEnd w:id="0"/>
    </w:p>
    <w:p w:rsidR="00BB5BA1" w:rsidRPr="001D5F69" w:rsidRDefault="001D5F69" w:rsidP="00EC3226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1D5F69">
        <w:rPr>
          <w:rStyle w:val="fontstyle01"/>
          <w:rFonts w:ascii="Times New Roman" w:hAnsi="Times New Roman" w:cs="Times New Roman"/>
          <w:lang w:val="pt-PT"/>
        </w:rPr>
        <w:t xml:space="preserve">A rotina de exame da mama permite que a doença seja diagnosticada e tratada antes de </w:t>
      </w:r>
      <w:proofErr w:type="gramStart"/>
      <w:r w:rsidRPr="001D5F69">
        <w:rPr>
          <w:rStyle w:val="fontstyle01"/>
          <w:rFonts w:ascii="Times New Roman" w:hAnsi="Times New Roman" w:cs="Times New Roman"/>
          <w:lang w:val="pt-PT"/>
        </w:rPr>
        <w:t xml:space="preserve">causar 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 </w:t>
      </w:r>
      <w:r w:rsidRPr="001D5F69">
        <w:rPr>
          <w:rStyle w:val="fontstyle01"/>
          <w:rFonts w:ascii="Times New Roman" w:hAnsi="Times New Roman" w:cs="Times New Roman"/>
          <w:lang w:val="pt-PT"/>
        </w:rPr>
        <w:t>sintomas</w:t>
      </w:r>
      <w:proofErr w:type="gramEnd"/>
      <w:r w:rsidRPr="001D5F69">
        <w:rPr>
          <w:rStyle w:val="fontstyle01"/>
          <w:rFonts w:ascii="Times New Roman" w:hAnsi="Times New Roman" w:cs="Times New Roman"/>
          <w:lang w:val="pt-PT"/>
        </w:rPr>
        <w:t xml:space="preserve"> perceptíveis. O processo de detecção precoce envolve a análise de nódulos ou </w:t>
      </w:r>
      <w:proofErr w:type="gramStart"/>
      <w:r w:rsidRPr="001D5F69">
        <w:rPr>
          <w:rStyle w:val="fontstyle01"/>
          <w:rFonts w:ascii="Times New Roman" w:hAnsi="Times New Roman" w:cs="Times New Roman"/>
          <w:lang w:val="pt-PT"/>
        </w:rPr>
        <w:t xml:space="preserve">massas 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 </w:t>
      </w:r>
      <w:r w:rsidRPr="001D5F69">
        <w:rPr>
          <w:rStyle w:val="fontstyle01"/>
          <w:rFonts w:ascii="Times New Roman" w:hAnsi="Times New Roman" w:cs="Times New Roman"/>
          <w:lang w:val="pt-PT"/>
        </w:rPr>
        <w:t>anormais</w:t>
      </w:r>
      <w:proofErr w:type="gramEnd"/>
      <w:r w:rsidRPr="001D5F69">
        <w:rPr>
          <w:rStyle w:val="fontstyle01"/>
          <w:rFonts w:ascii="Times New Roman" w:hAnsi="Times New Roman" w:cs="Times New Roman"/>
          <w:lang w:val="pt-PT"/>
        </w:rPr>
        <w:t xml:space="preserve"> do tecido da mama. Se um nódulo for encontrado, uma </w:t>
      </w:r>
      <w:proofErr w:type="spellStart"/>
      <w:r w:rsidRPr="001D5F69">
        <w:rPr>
          <w:rStyle w:val="fontstyle01"/>
          <w:rFonts w:ascii="Times New Roman" w:hAnsi="Times New Roman" w:cs="Times New Roman"/>
          <w:lang w:val="pt-PT"/>
        </w:rPr>
        <w:t>biópsia</w:t>
      </w:r>
      <w:proofErr w:type="spellEnd"/>
      <w:r w:rsidRPr="001D5F69">
        <w:rPr>
          <w:rStyle w:val="fontstyle01"/>
          <w:rFonts w:ascii="Times New Roman" w:hAnsi="Times New Roman" w:cs="Times New Roman"/>
          <w:lang w:val="pt-PT"/>
        </w:rPr>
        <w:t xml:space="preserve"> de aspiração </w:t>
      </w:r>
      <w:proofErr w:type="gramStart"/>
      <w:r w:rsidRPr="001D5F69">
        <w:rPr>
          <w:rStyle w:val="fontstyle01"/>
          <w:rFonts w:ascii="Times New Roman" w:hAnsi="Times New Roman" w:cs="Times New Roman"/>
          <w:lang w:val="pt-PT"/>
        </w:rPr>
        <w:t xml:space="preserve">com 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 </w:t>
      </w:r>
      <w:r w:rsidRPr="001D5F69">
        <w:rPr>
          <w:rStyle w:val="fontstyle01"/>
          <w:rFonts w:ascii="Times New Roman" w:hAnsi="Times New Roman" w:cs="Times New Roman"/>
          <w:lang w:val="pt-PT"/>
        </w:rPr>
        <w:t>agulha</w:t>
      </w:r>
      <w:proofErr w:type="gramEnd"/>
      <w:r w:rsidRPr="001D5F69">
        <w:rPr>
          <w:rStyle w:val="fontstyle01"/>
          <w:rFonts w:ascii="Times New Roman" w:hAnsi="Times New Roman" w:cs="Times New Roman"/>
          <w:lang w:val="pt-PT"/>
        </w:rPr>
        <w:t xml:space="preserve"> fina é realizada, que utiliza uma agulha oca para extrair uma pequena amostra de 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 </w:t>
      </w:r>
      <w:r>
        <w:rPr>
          <w:rStyle w:val="fontstyle01"/>
          <w:rFonts w:ascii="Times New Roman" w:hAnsi="Times New Roman" w:cs="Times New Roman"/>
          <w:lang w:val="pt-PT"/>
        </w:rPr>
        <w:t xml:space="preserve">células. </w:t>
      </w:r>
      <w:r w:rsidRPr="001D5F69">
        <w:rPr>
          <w:rStyle w:val="fontstyle01"/>
          <w:rFonts w:ascii="Times New Roman" w:hAnsi="Times New Roman" w:cs="Times New Roman"/>
          <w:lang w:val="pt-PT"/>
        </w:rPr>
        <w:t xml:space="preserve">Um clínico, em seguida, examina as células sob um microscópio para determinar se </w:t>
      </w:r>
      <w:proofErr w:type="gramStart"/>
      <w:r w:rsidRPr="001D5F69">
        <w:rPr>
          <w:rStyle w:val="fontstyle01"/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 </w:t>
      </w:r>
      <w:r>
        <w:rPr>
          <w:rStyle w:val="fontstyle01"/>
          <w:rFonts w:ascii="Times New Roman" w:hAnsi="Times New Roman" w:cs="Times New Roman"/>
          <w:lang w:val="pt-PT"/>
        </w:rPr>
        <w:t>massa</w:t>
      </w:r>
      <w:proofErr w:type="gramEnd"/>
      <w:r>
        <w:rPr>
          <w:rStyle w:val="fontstyle01"/>
          <w:rFonts w:ascii="Times New Roman" w:hAnsi="Times New Roman" w:cs="Times New Roman"/>
          <w:lang w:val="pt-PT"/>
        </w:rPr>
        <w:t xml:space="preserve"> é </w:t>
      </w:r>
      <w:r w:rsidRPr="001D5F69">
        <w:rPr>
          <w:rStyle w:val="fontstyle01"/>
          <w:rFonts w:ascii="Times New Roman" w:hAnsi="Times New Roman" w:cs="Times New Roman"/>
          <w:lang w:val="pt-PT"/>
        </w:rPr>
        <w:t>provável que seja maligna ou benigna. Se a aprendizagem de máquina puder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 </w:t>
      </w:r>
      <w:r>
        <w:rPr>
          <w:rStyle w:val="fontstyle01"/>
          <w:rFonts w:ascii="Times New Roman" w:hAnsi="Times New Roman" w:cs="Times New Roman"/>
          <w:lang w:val="pt-PT"/>
        </w:rPr>
        <w:t xml:space="preserve">automatizar a </w:t>
      </w:r>
      <w:r w:rsidRPr="001D5F69">
        <w:rPr>
          <w:rStyle w:val="fontstyle01"/>
          <w:rFonts w:ascii="Times New Roman" w:hAnsi="Times New Roman" w:cs="Times New Roman"/>
          <w:lang w:val="pt-PT"/>
        </w:rPr>
        <w:t xml:space="preserve">identificação de células cancerígenas, isso seria uma conquista importante para </w:t>
      </w:r>
      <w:proofErr w:type="gramStart"/>
      <w:r w:rsidRPr="001D5F69">
        <w:rPr>
          <w:rStyle w:val="fontstyle01"/>
          <w:rFonts w:ascii="Times New Roman" w:hAnsi="Times New Roman" w:cs="Times New Roman"/>
          <w:lang w:val="pt-PT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 </w:t>
      </w:r>
      <w:r>
        <w:rPr>
          <w:rStyle w:val="fontstyle01"/>
          <w:rFonts w:ascii="Times New Roman" w:hAnsi="Times New Roman" w:cs="Times New Roman"/>
          <w:lang w:val="pt-PT"/>
        </w:rPr>
        <w:t>sistema</w:t>
      </w:r>
      <w:proofErr w:type="gramEnd"/>
      <w:r>
        <w:rPr>
          <w:rStyle w:val="fontstyle01"/>
          <w:rFonts w:ascii="Times New Roman" w:hAnsi="Times New Roman" w:cs="Times New Roman"/>
          <w:lang w:val="pt-PT"/>
        </w:rPr>
        <w:t xml:space="preserve"> de </w:t>
      </w:r>
      <w:r w:rsidRPr="001D5F69">
        <w:rPr>
          <w:rStyle w:val="fontstyle01"/>
          <w:rFonts w:ascii="Times New Roman" w:hAnsi="Times New Roman" w:cs="Times New Roman"/>
          <w:lang w:val="pt-PT"/>
        </w:rPr>
        <w:t xml:space="preserve">saúde. Os processos automatizados permitem melhorar a eficiência do processo </w:t>
      </w:r>
      <w:proofErr w:type="gramStart"/>
      <w:r w:rsidRPr="001D5F69">
        <w:rPr>
          <w:rStyle w:val="fontstyle01"/>
          <w:rFonts w:ascii="Times New Roman" w:hAnsi="Times New Roman" w:cs="Times New Roman"/>
          <w:lang w:val="pt-PT"/>
        </w:rPr>
        <w:t xml:space="preserve">de 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 </w:t>
      </w:r>
      <w:r>
        <w:rPr>
          <w:rStyle w:val="fontstyle01"/>
          <w:rFonts w:ascii="Times New Roman" w:hAnsi="Times New Roman" w:cs="Times New Roman"/>
          <w:lang w:val="pt-PT"/>
        </w:rPr>
        <w:t>detecção</w:t>
      </w:r>
      <w:proofErr w:type="gramEnd"/>
      <w:r>
        <w:rPr>
          <w:rStyle w:val="fontstyle01"/>
          <w:rFonts w:ascii="Times New Roman" w:hAnsi="Times New Roman" w:cs="Times New Roman"/>
          <w:lang w:val="pt-PT"/>
        </w:rPr>
        <w:t xml:space="preserve">, </w:t>
      </w:r>
      <w:r w:rsidRPr="001D5F69">
        <w:rPr>
          <w:rStyle w:val="fontstyle01"/>
          <w:rFonts w:ascii="Times New Roman" w:hAnsi="Times New Roman" w:cs="Times New Roman"/>
          <w:lang w:val="pt-PT"/>
        </w:rPr>
        <w:t xml:space="preserve">permitindo que os médicos possam diagnosticar o problema, avaliar o gasto 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 </w:t>
      </w:r>
      <w:r>
        <w:rPr>
          <w:rStyle w:val="fontstyle01"/>
          <w:rFonts w:ascii="Times New Roman" w:hAnsi="Times New Roman" w:cs="Times New Roman"/>
          <w:lang w:val="pt-PT"/>
        </w:rPr>
        <w:t xml:space="preserve">necessário para </w:t>
      </w:r>
      <w:r w:rsidRPr="001D5F69">
        <w:rPr>
          <w:rStyle w:val="fontstyle01"/>
          <w:rFonts w:ascii="Times New Roman" w:hAnsi="Times New Roman" w:cs="Times New Roman"/>
          <w:lang w:val="pt-PT"/>
        </w:rPr>
        <w:t xml:space="preserve">resolver e ainda definir o tempo necessário para o tratamento da doença. </w:t>
      </w:r>
      <w:proofErr w:type="gramStart"/>
      <w:r w:rsidRPr="001D5F69">
        <w:rPr>
          <w:rStyle w:val="fontstyle01"/>
          <w:rFonts w:ascii="Times New Roman" w:hAnsi="Times New Roman" w:cs="Times New Roman"/>
          <w:lang w:val="pt-PT"/>
        </w:rPr>
        <w:t xml:space="preserve">Um 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 </w:t>
      </w:r>
      <w:r>
        <w:rPr>
          <w:rStyle w:val="fontstyle01"/>
          <w:rFonts w:ascii="Times New Roman" w:hAnsi="Times New Roman" w:cs="Times New Roman"/>
          <w:lang w:val="pt-PT"/>
        </w:rPr>
        <w:t>sistema</w:t>
      </w:r>
      <w:proofErr w:type="gramEnd"/>
      <w:r>
        <w:rPr>
          <w:rStyle w:val="fontstyle01"/>
          <w:rFonts w:ascii="Times New Roman" w:hAnsi="Times New Roman" w:cs="Times New Roman"/>
          <w:lang w:val="pt-PT"/>
        </w:rPr>
        <w:t xml:space="preserve"> de </w:t>
      </w:r>
      <w:r w:rsidRPr="001D5F69">
        <w:rPr>
          <w:rStyle w:val="fontstyle01"/>
          <w:rFonts w:ascii="Times New Roman" w:hAnsi="Times New Roman" w:cs="Times New Roman"/>
          <w:lang w:val="pt-PT"/>
        </w:rPr>
        <w:t xml:space="preserve">rastreamento automatizado também pode proporcionar uma maior precisão de 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 </w:t>
      </w:r>
      <w:r>
        <w:rPr>
          <w:rStyle w:val="fontstyle01"/>
          <w:rFonts w:ascii="Times New Roman" w:hAnsi="Times New Roman" w:cs="Times New Roman"/>
          <w:lang w:val="pt-PT"/>
        </w:rPr>
        <w:t xml:space="preserve">detecção através </w:t>
      </w:r>
      <w:r w:rsidRPr="001D5F69">
        <w:rPr>
          <w:rStyle w:val="fontstyle01"/>
          <w:rFonts w:ascii="Times New Roman" w:hAnsi="Times New Roman" w:cs="Times New Roman"/>
          <w:lang w:val="pt-PT"/>
        </w:rPr>
        <w:t xml:space="preserve">da remoção do componente humano, inerentemente </w:t>
      </w:r>
      <w:r w:rsidRPr="001D5F69">
        <w:rPr>
          <w:rStyle w:val="fontstyle01"/>
          <w:rFonts w:ascii="Times New Roman" w:hAnsi="Times New Roman" w:cs="Times New Roman"/>
          <w:lang w:val="pt-PT"/>
        </w:rPr>
        <w:t>subjectivo</w:t>
      </w:r>
      <w:r w:rsidRPr="001D5F69">
        <w:rPr>
          <w:rStyle w:val="fontstyle01"/>
          <w:rFonts w:ascii="Times New Roman" w:hAnsi="Times New Roman" w:cs="Times New Roman"/>
          <w:lang w:val="pt-PT"/>
        </w:rPr>
        <w:t>, do processo.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 </w:t>
      </w:r>
      <w:r>
        <w:rPr>
          <w:rStyle w:val="fontstyle01"/>
          <w:rFonts w:ascii="Times New Roman" w:hAnsi="Times New Roman" w:cs="Times New Roman"/>
          <w:lang w:val="pt-PT"/>
        </w:rPr>
        <w:t xml:space="preserve">Iremos investigar a </w:t>
      </w:r>
      <w:r w:rsidRPr="001D5F69">
        <w:rPr>
          <w:rStyle w:val="fontstyle01"/>
          <w:rFonts w:ascii="Times New Roman" w:hAnsi="Times New Roman" w:cs="Times New Roman"/>
          <w:lang w:val="pt-PT"/>
        </w:rPr>
        <w:t xml:space="preserve">utilidade da aprendizagem de máquina para detectar o câncer, aplicando </w:t>
      </w:r>
      <w:proofErr w:type="gramStart"/>
      <w:r w:rsidRPr="001D5F69">
        <w:rPr>
          <w:rStyle w:val="fontstyle01"/>
          <w:rFonts w:ascii="Times New Roman" w:hAnsi="Times New Roman" w:cs="Times New Roman"/>
          <w:lang w:val="pt-PT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 </w:t>
      </w:r>
      <w:r w:rsidRPr="001D5F69">
        <w:rPr>
          <w:rStyle w:val="fontstyle01"/>
          <w:rFonts w:ascii="Times New Roman" w:hAnsi="Times New Roman" w:cs="Times New Roman"/>
          <w:lang w:val="pt-PT"/>
        </w:rPr>
        <w:t>algoritmo</w:t>
      </w:r>
      <w:proofErr w:type="gramEnd"/>
      <w:r w:rsidRPr="001D5F69">
        <w:rPr>
          <w:rStyle w:val="fontstyle01"/>
          <w:rFonts w:ascii="Times New Roman" w:hAnsi="Times New Roman" w:cs="Times New Roman"/>
          <w:lang w:val="pt-PT"/>
        </w:rPr>
        <w:t xml:space="preserve"> de classificação k-NN para medições de células provenientes de </w:t>
      </w:r>
      <w:proofErr w:type="spellStart"/>
      <w:r w:rsidRPr="001D5F69">
        <w:rPr>
          <w:rStyle w:val="fontstyle01"/>
          <w:rFonts w:ascii="Times New Roman" w:hAnsi="Times New Roman" w:cs="Times New Roman"/>
          <w:lang w:val="pt-PT"/>
        </w:rPr>
        <w:t>biópsias</w:t>
      </w:r>
      <w:proofErr w:type="spellEnd"/>
      <w:r w:rsidRPr="001D5F69">
        <w:rPr>
          <w:rStyle w:val="fontstyle01"/>
          <w:rFonts w:ascii="Times New Roman" w:hAnsi="Times New Roman" w:cs="Times New Roman"/>
          <w:lang w:val="pt-PT"/>
        </w:rPr>
        <w:t xml:space="preserve"> de mulheres </w:t>
      </w:r>
      <w:r>
        <w:rPr>
          <w:rFonts w:ascii="Times New Roman" w:hAnsi="Times New Roman" w:cs="Times New Roman"/>
          <w:color w:val="000000"/>
          <w:sz w:val="24"/>
          <w:szCs w:val="24"/>
          <w:lang w:val="pt-PT"/>
        </w:rPr>
        <w:t xml:space="preserve"> </w:t>
      </w:r>
      <w:r>
        <w:rPr>
          <w:rStyle w:val="fontstyle01"/>
          <w:rFonts w:ascii="Times New Roman" w:hAnsi="Times New Roman" w:cs="Times New Roman"/>
          <w:lang w:val="pt-PT"/>
        </w:rPr>
        <w:t xml:space="preserve">com nódulos </w:t>
      </w:r>
      <w:r w:rsidRPr="001D5F69">
        <w:rPr>
          <w:rStyle w:val="fontstyle01"/>
          <w:rFonts w:ascii="Times New Roman" w:hAnsi="Times New Roman" w:cs="Times New Roman"/>
          <w:lang w:val="pt-PT"/>
        </w:rPr>
        <w:t>mamários anormais.</w:t>
      </w:r>
    </w:p>
    <w:p w:rsidR="001D5F69" w:rsidRPr="001D5F69" w:rsidRDefault="001D5F69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sectPr w:rsidR="001D5F69" w:rsidRPr="001D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5FB"/>
    <w:rsid w:val="000E05FB"/>
    <w:rsid w:val="001D5F69"/>
    <w:rsid w:val="00BA50EC"/>
    <w:rsid w:val="00BF0609"/>
    <w:rsid w:val="00C8649C"/>
    <w:rsid w:val="00EC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Tipodeletrapredefinidodopargrafo"/>
    <w:rsid w:val="001D5F69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Tipodeletrapredefinidodopargrafo"/>
    <w:rsid w:val="001D5F69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GAMEX</dc:creator>
  <cp:keywords/>
  <dc:description/>
  <cp:lastModifiedBy>GAMEX</cp:lastModifiedBy>
  <cp:revision>6</cp:revision>
  <dcterms:created xsi:type="dcterms:W3CDTF">2025-07-03T14:03:00Z</dcterms:created>
  <dcterms:modified xsi:type="dcterms:W3CDTF">2025-07-03T14:06:00Z</dcterms:modified>
</cp:coreProperties>
</file>