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8D32" w14:textId="77777777" w:rsidR="00A9344B" w:rsidRDefault="00A9344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URINARY SYSTEM </w:t>
      </w:r>
    </w:p>
    <w:p w14:paraId="30FE8012" w14:textId="2C1D1AC7" w:rsidR="00A9344B" w:rsidRDefault="005055AF" w:rsidP="00A9344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SSEMPALA KIBU</w:t>
      </w:r>
    </w:p>
    <w:p w14:paraId="5439EF1E" w14:textId="12A34EA4" w:rsidR="005055AF" w:rsidRDefault="005055AF" w:rsidP="00A9344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BUULE RICHARD</w:t>
      </w:r>
    </w:p>
    <w:p w14:paraId="645F5A5A" w14:textId="06950498" w:rsidR="005055AF" w:rsidRDefault="005055AF" w:rsidP="00A9344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TUMUKUNDE HENRY</w:t>
      </w:r>
    </w:p>
    <w:p w14:paraId="67658576" w14:textId="7E2DB331" w:rsidR="005055AF" w:rsidRDefault="003C5CD7" w:rsidP="00A9344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NABULYA ELIZABETH </w:t>
      </w:r>
    </w:p>
    <w:p w14:paraId="1BCA7108" w14:textId="0D32736D" w:rsidR="0072279D" w:rsidRDefault="0072279D" w:rsidP="00A9344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MWESIGWA NATHAN</w:t>
      </w:r>
    </w:p>
    <w:p w14:paraId="2A4793AA" w14:textId="69B9CB47" w:rsidR="0072279D" w:rsidRPr="00A9344B" w:rsidRDefault="00CD147F" w:rsidP="00A9344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OKELLO DERRICK </w:t>
      </w:r>
    </w:p>
    <w:sectPr w:rsidR="0072279D" w:rsidRPr="00A93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626DF"/>
    <w:multiLevelType w:val="hybridMultilevel"/>
    <w:tmpl w:val="C89ED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13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4B"/>
    <w:rsid w:val="003C5CD7"/>
    <w:rsid w:val="005055AF"/>
    <w:rsid w:val="0072279D"/>
    <w:rsid w:val="00A9344B"/>
    <w:rsid w:val="00CD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AB8DE"/>
  <w15:chartTrackingRefBased/>
  <w15:docId w15:val="{6175A64B-F85F-C349-999A-1A0E9195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www.gordon19@gmail.com</dc:creator>
  <cp:keywords/>
  <dc:description/>
  <cp:lastModifiedBy>www.gordon19@gmail.com</cp:lastModifiedBy>
  <cp:revision>2</cp:revision>
  <dcterms:created xsi:type="dcterms:W3CDTF">2023-09-19T06:54:00Z</dcterms:created>
  <dcterms:modified xsi:type="dcterms:W3CDTF">2023-09-19T06:54:00Z</dcterms:modified>
</cp:coreProperties>
</file>