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B8" w:rsidRDefault="003653A8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FICHA DE CADASTRO DE AULAS DIGITAIS</w:t>
      </w:r>
    </w:p>
    <w:p w:rsidR="00AA4CB8" w:rsidRDefault="003653A8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32"/>
        </w:rPr>
        <w:t>Marcos A.T.O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9"/>
        <w:gridCol w:w="6235"/>
      </w:tblGrid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 w:rsidP="00365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32"/>
              </w:rPr>
              <w:t>Cantigas e parlendas</w:t>
            </w:r>
          </w:p>
        </w:tc>
      </w:tr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 w:rsidP="003E7D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3E7D2A">
              <w:rPr>
                <w:rFonts w:ascii="Calibri" w:eastAsia="Calibri" w:hAnsi="Calibri" w:cs="Calibri"/>
                <w:sz w:val="32"/>
              </w:rPr>
              <w:t xml:space="preserve">Interdisciplinar </w:t>
            </w:r>
          </w:p>
        </w:tc>
      </w:tr>
      <w:tr w:rsidR="003653A8">
        <w:trPr>
          <w:trHeight w:val="397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Pr="003653A8" w:rsidRDefault="003653A8" w:rsidP="003653A8">
            <w:pPr>
              <w:rPr>
                <w:rFonts w:ascii="Calibri" w:eastAsia="Calibri" w:hAnsi="Calibri" w:cs="Calibri"/>
                <w:caps/>
              </w:rPr>
            </w:pPr>
            <w:r>
              <w:rPr>
                <w:rFonts w:ascii="Calibri" w:eastAsia="Calibri" w:hAnsi="Calibri" w:cs="Calibri"/>
                <w:sz w:val="32"/>
              </w:rPr>
              <w:t>Apropriar–se de maneira lúdica das cantigas e parlendas; usa das T.I.S</w:t>
            </w:r>
          </w:p>
        </w:tc>
      </w:tr>
      <w:tr w:rsidR="003653A8">
        <w:trPr>
          <w:trHeight w:val="397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 w:rsidP="003E7D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="003E7D2A">
              <w:rPr>
                <w:rFonts w:ascii="Calibri" w:eastAsia="Calibri" w:hAnsi="Calibri" w:cs="Calibri"/>
                <w:sz w:val="32"/>
              </w:rPr>
              <w:t>1ª Fase</w:t>
            </w:r>
          </w:p>
        </w:tc>
      </w:tr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 w:rsidP="003653A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Vídeo animado</w:t>
            </w:r>
            <w:r w:rsidR="00382836">
              <w:rPr>
                <w:rFonts w:ascii="Calibri" w:eastAsia="Calibri" w:hAnsi="Calibri" w:cs="Calibri"/>
                <w:sz w:val="32"/>
              </w:rPr>
              <w:t>;</w:t>
            </w:r>
            <w:r>
              <w:rPr>
                <w:rFonts w:ascii="Calibri" w:eastAsia="Calibri" w:hAnsi="Calibri" w:cs="Calibri"/>
                <w:sz w:val="32"/>
              </w:rPr>
              <w:t xml:space="preserve"> Jogo da memória</w:t>
            </w:r>
            <w:r w:rsidR="00382836">
              <w:rPr>
                <w:rFonts w:ascii="Calibri" w:eastAsia="Calibri" w:hAnsi="Calibri" w:cs="Calibri"/>
                <w:sz w:val="32"/>
              </w:rPr>
              <w:t>;</w:t>
            </w:r>
            <w:r>
              <w:rPr>
                <w:rFonts w:ascii="Calibri" w:eastAsia="Calibri" w:hAnsi="Calibri" w:cs="Calibri"/>
                <w:sz w:val="32"/>
              </w:rPr>
              <w:t xml:space="preserve"> Jogo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32"/>
              </w:rPr>
              <w:t>swf</w:t>
            </w:r>
            <w:proofErr w:type="spellEnd"/>
            <w:r w:rsidR="00382836">
              <w:rPr>
                <w:rFonts w:ascii="Calibri" w:eastAsia="Calibri" w:hAnsi="Calibri" w:cs="Calibri"/>
                <w:sz w:val="32"/>
              </w:rPr>
              <w:t>;  Identificar</w:t>
            </w:r>
            <w:proofErr w:type="gramEnd"/>
            <w:r w:rsidR="00382836">
              <w:rPr>
                <w:rFonts w:ascii="Calibri" w:eastAsia="Calibri" w:hAnsi="Calibri" w:cs="Calibri"/>
                <w:sz w:val="32"/>
              </w:rPr>
              <w:t xml:space="preserve"> imagem; Relacionar; Galeria de Imagens; Mover Imagens; Raio X; Texto; Imagem e Texto</w:t>
            </w:r>
            <w:bookmarkStart w:id="0" w:name="_GoBack"/>
            <w:bookmarkEnd w:id="0"/>
          </w:p>
        </w:tc>
      </w:tr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Isabel Teixeira</w:t>
            </w:r>
          </w:p>
        </w:tc>
      </w:tr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 w:rsidP="00365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Marcos A.T.O</w:t>
            </w:r>
          </w:p>
        </w:tc>
      </w:tr>
      <w:tr w:rsidR="003653A8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AA4CB8" w:rsidRDefault="00365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Cei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Emei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Prof</w:t>
            </w:r>
            <w:r>
              <w:rPr>
                <w:rFonts w:ascii="Calibri" w:eastAsia="Calibri" w:hAnsi="Calibri" w:cs="Calibri"/>
                <w:sz w:val="28"/>
              </w:rPr>
              <w:t>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Maria Eugênia Aranha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Chodounsky</w:t>
            </w:r>
            <w:proofErr w:type="spellEnd"/>
          </w:p>
        </w:tc>
      </w:tr>
    </w:tbl>
    <w:p w:rsidR="00AA4CB8" w:rsidRDefault="00AA4CB8">
      <w:pPr>
        <w:rPr>
          <w:rFonts w:ascii="Calibri" w:eastAsia="Calibri" w:hAnsi="Calibri" w:cs="Calibri"/>
        </w:rPr>
      </w:pPr>
    </w:p>
    <w:sectPr w:rsidR="00AA4CB8" w:rsidSect="00D6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4CB8"/>
    <w:rsid w:val="003653A8"/>
    <w:rsid w:val="00382836"/>
    <w:rsid w:val="003E7D2A"/>
    <w:rsid w:val="00AA4CB8"/>
    <w:rsid w:val="00D6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5EF6EB-C390-4C48-B667-A814513F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</cp:lastModifiedBy>
  <cp:revision>4</cp:revision>
  <dcterms:created xsi:type="dcterms:W3CDTF">2016-10-26T12:39:00Z</dcterms:created>
  <dcterms:modified xsi:type="dcterms:W3CDTF">2017-02-14T11:56:00Z</dcterms:modified>
</cp:coreProperties>
</file>