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9E3" w:rsidRPr="00160255" w:rsidRDefault="00160255" w:rsidP="00160255">
      <w:pPr>
        <w:jc w:val="center"/>
        <w:rPr>
          <w:rFonts w:ascii="Arial" w:hAnsi="Arial" w:cs="Arial"/>
          <w:b/>
          <w:sz w:val="24"/>
          <w:szCs w:val="24"/>
        </w:rPr>
      </w:pPr>
      <w:r w:rsidRPr="00160255">
        <w:rPr>
          <w:rFonts w:ascii="Arial" w:hAnsi="Arial" w:cs="Arial"/>
          <w:b/>
          <w:sz w:val="24"/>
          <w:szCs w:val="24"/>
        </w:rPr>
        <w:t>FICHA DE CADASTRO DE AULAS DIGITAIS</w:t>
      </w:r>
      <w:bookmarkStart w:id="0" w:name="_GoBack"/>
      <w:bookmarkEnd w:id="0"/>
    </w:p>
    <w:tbl>
      <w:tblPr>
        <w:tblW w:w="9062" w:type="dxa"/>
        <w:jc w:val="center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1E0" w:firstRow="1" w:lastRow="1" w:firstColumn="1" w:lastColumn="1" w:noHBand="0" w:noVBand="0"/>
      </w:tblPr>
      <w:tblGrid>
        <w:gridCol w:w="2350"/>
        <w:gridCol w:w="6712"/>
      </w:tblGrid>
      <w:tr w:rsidR="00160255" w:rsidRPr="00F70C13" w:rsidTr="00BC7FCB">
        <w:trPr>
          <w:tblCellSpacing w:w="20" w:type="dxa"/>
          <w:jc w:val="center"/>
        </w:trPr>
        <w:tc>
          <w:tcPr>
            <w:tcW w:w="2290" w:type="dxa"/>
            <w:tcBorders>
              <w:top w:val="inset" w:sz="6" w:space="0" w:color="808080"/>
              <w:left w:val="inset" w:sz="6" w:space="0" w:color="808080"/>
              <w:bottom w:val="inset" w:sz="6" w:space="0" w:color="auto"/>
              <w:right w:val="inset" w:sz="6" w:space="0" w:color="auto"/>
            </w:tcBorders>
          </w:tcPr>
          <w:p w:rsidR="00160255" w:rsidRPr="00F70C13" w:rsidRDefault="00160255" w:rsidP="00BC7FC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70C13">
              <w:rPr>
                <w:rFonts w:ascii="Arial" w:hAnsi="Arial" w:cs="Arial"/>
                <w:b/>
                <w:sz w:val="24"/>
                <w:szCs w:val="24"/>
              </w:rPr>
              <w:t>AULA</w:t>
            </w:r>
          </w:p>
        </w:tc>
        <w:tc>
          <w:tcPr>
            <w:tcW w:w="6652" w:type="dxa"/>
            <w:tcBorders>
              <w:top w:val="inset" w:sz="6" w:space="0" w:color="808080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160255" w:rsidRPr="00E54423" w:rsidRDefault="00160255" w:rsidP="00BC7FCB">
            <w:pPr>
              <w:suppressAutoHyphens/>
              <w:rPr>
                <w:rFonts w:ascii="Arial" w:eastAsia="Calibri" w:hAnsi="Arial" w:cs="Arial"/>
                <w:sz w:val="24"/>
                <w:szCs w:val="24"/>
              </w:rPr>
            </w:pPr>
            <w:r w:rsidRPr="00E54423">
              <w:rPr>
                <w:rFonts w:ascii="Arial" w:eastAsia="Calibri" w:hAnsi="Arial" w:cs="Arial"/>
                <w:sz w:val="24"/>
                <w:szCs w:val="24"/>
              </w:rPr>
              <w:t>Alimentação Saudável</w:t>
            </w:r>
          </w:p>
        </w:tc>
      </w:tr>
      <w:tr w:rsidR="00160255" w:rsidRPr="00F70C13" w:rsidTr="00BC7FCB">
        <w:trPr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auto"/>
              <w:right w:val="inset" w:sz="6" w:space="0" w:color="auto"/>
            </w:tcBorders>
          </w:tcPr>
          <w:p w:rsidR="00160255" w:rsidRPr="00F70C13" w:rsidRDefault="00160255" w:rsidP="00BC7FC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70C13">
              <w:rPr>
                <w:rFonts w:ascii="Arial" w:hAnsi="Arial" w:cs="Arial"/>
                <w:b/>
                <w:sz w:val="24"/>
                <w:szCs w:val="24"/>
              </w:rPr>
              <w:t>DISCIPLINA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160255" w:rsidRPr="00E54423" w:rsidRDefault="00160255" w:rsidP="00BC7FCB">
            <w:pPr>
              <w:suppressAutoHyphens/>
              <w:rPr>
                <w:rFonts w:ascii="Arial" w:eastAsia="Calibri" w:hAnsi="Arial" w:cs="Arial"/>
                <w:sz w:val="24"/>
                <w:szCs w:val="24"/>
              </w:rPr>
            </w:pPr>
            <w:r w:rsidRPr="00E54423">
              <w:rPr>
                <w:rFonts w:ascii="Arial" w:eastAsia="Calibri" w:hAnsi="Arial" w:cs="Arial"/>
                <w:sz w:val="24"/>
                <w:szCs w:val="24"/>
              </w:rPr>
              <w:t>Multidisciplinar</w:t>
            </w:r>
          </w:p>
        </w:tc>
      </w:tr>
      <w:tr w:rsidR="00160255" w:rsidRPr="00F70C13" w:rsidTr="00BC7FCB">
        <w:trPr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auto"/>
              <w:right w:val="inset" w:sz="6" w:space="0" w:color="auto"/>
            </w:tcBorders>
          </w:tcPr>
          <w:p w:rsidR="00160255" w:rsidRPr="00F70C13" w:rsidRDefault="00160255" w:rsidP="00BC7FC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70C13">
              <w:rPr>
                <w:rFonts w:ascii="Arial" w:hAnsi="Arial" w:cs="Arial"/>
                <w:b/>
                <w:sz w:val="24"/>
                <w:szCs w:val="24"/>
              </w:rPr>
              <w:t>OBJETIVO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160255" w:rsidRPr="00E54423" w:rsidRDefault="00160255" w:rsidP="00BC7FCB">
            <w:pPr>
              <w:suppressAutoHyphens/>
              <w:rPr>
                <w:rFonts w:ascii="Arial" w:eastAsia="Calibri" w:hAnsi="Arial" w:cs="Arial"/>
                <w:sz w:val="24"/>
                <w:szCs w:val="24"/>
              </w:rPr>
            </w:pPr>
            <w:r w:rsidRPr="00E54423">
              <w:rPr>
                <w:rFonts w:ascii="Arial" w:eastAsia="Calibri" w:hAnsi="Arial" w:cs="Arial"/>
                <w:sz w:val="24"/>
                <w:szCs w:val="24"/>
              </w:rPr>
              <w:t>Desenvolvimento das habilidades da criança</w:t>
            </w:r>
            <w:r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Pr="00E54423">
              <w:rPr>
                <w:rFonts w:ascii="Arial" w:eastAsia="Calibri" w:hAnsi="Arial" w:cs="Arial"/>
                <w:sz w:val="24"/>
                <w:szCs w:val="24"/>
              </w:rPr>
              <w:t xml:space="preserve">(Coordenação </w:t>
            </w:r>
            <w:proofErr w:type="gramStart"/>
            <w:r w:rsidRPr="00E54423">
              <w:rPr>
                <w:rFonts w:ascii="Arial" w:eastAsia="Calibri" w:hAnsi="Arial" w:cs="Arial"/>
                <w:sz w:val="24"/>
                <w:szCs w:val="24"/>
              </w:rPr>
              <w:t>motora,  reconhecimento</w:t>
            </w:r>
            <w:proofErr w:type="gramEnd"/>
            <w:r w:rsidRPr="00E54423">
              <w:rPr>
                <w:rFonts w:ascii="Arial" w:eastAsia="Calibri" w:hAnsi="Arial" w:cs="Arial"/>
                <w:sz w:val="24"/>
                <w:szCs w:val="24"/>
              </w:rPr>
              <w:t xml:space="preserve"> de imagens e memória) e reconhecimento de alimentos saudáveis</w:t>
            </w:r>
          </w:p>
        </w:tc>
      </w:tr>
      <w:tr w:rsidR="00160255" w:rsidRPr="00F70C13" w:rsidTr="00BC7FCB">
        <w:trPr>
          <w:trHeight w:val="397"/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auto"/>
              <w:right w:val="inset" w:sz="6" w:space="0" w:color="auto"/>
            </w:tcBorders>
          </w:tcPr>
          <w:p w:rsidR="00160255" w:rsidRPr="00F70C13" w:rsidRDefault="00160255" w:rsidP="00BC7FC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70C13">
              <w:rPr>
                <w:rFonts w:ascii="Arial" w:hAnsi="Arial" w:cs="Arial"/>
                <w:b/>
                <w:sz w:val="24"/>
                <w:szCs w:val="24"/>
              </w:rPr>
              <w:t>ANO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160255" w:rsidRPr="00E54423" w:rsidRDefault="00160255" w:rsidP="00BC7FCB">
            <w:pPr>
              <w:suppressAutoHyphens/>
              <w:rPr>
                <w:rFonts w:ascii="Arial" w:eastAsia="Calibri" w:hAnsi="Arial" w:cs="Arial"/>
                <w:sz w:val="24"/>
                <w:szCs w:val="24"/>
              </w:rPr>
            </w:pPr>
            <w:r w:rsidRPr="00E54423">
              <w:rPr>
                <w:rFonts w:ascii="Arial" w:eastAsia="Calibri" w:hAnsi="Arial" w:cs="Arial"/>
                <w:sz w:val="24"/>
                <w:szCs w:val="24"/>
              </w:rPr>
              <w:t xml:space="preserve">1° </w:t>
            </w:r>
            <w:r>
              <w:rPr>
                <w:rFonts w:ascii="Arial" w:eastAsia="Calibri" w:hAnsi="Arial" w:cs="Arial"/>
                <w:sz w:val="24"/>
                <w:szCs w:val="24"/>
              </w:rPr>
              <w:t>fase</w:t>
            </w:r>
          </w:p>
        </w:tc>
      </w:tr>
      <w:tr w:rsidR="00160255" w:rsidRPr="00F70C13" w:rsidTr="00BC7FCB">
        <w:trPr>
          <w:trHeight w:val="397"/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auto"/>
              <w:right w:val="inset" w:sz="6" w:space="0" w:color="auto"/>
            </w:tcBorders>
          </w:tcPr>
          <w:p w:rsidR="00160255" w:rsidRPr="00F70C13" w:rsidRDefault="00160255" w:rsidP="00BC7FC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70C13">
              <w:rPr>
                <w:rFonts w:ascii="Arial" w:hAnsi="Arial" w:cs="Arial"/>
                <w:b/>
                <w:sz w:val="24"/>
                <w:szCs w:val="24"/>
              </w:rPr>
              <w:t>CONTEÚDO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160255" w:rsidRPr="00E54423" w:rsidRDefault="00160255" w:rsidP="00BC7FCB">
            <w:pPr>
              <w:suppressAutoHyphens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E54423">
              <w:rPr>
                <w:rFonts w:ascii="Arial" w:eastAsia="Calibri" w:hAnsi="Arial" w:cs="Arial"/>
                <w:sz w:val="24"/>
                <w:szCs w:val="24"/>
              </w:rPr>
              <w:t>Galeria de imagens, vídeo, jogo da memória, Quebra-cabeça, Identificar Sons, Classificar imagens, Raio-X, e Jogo.</w:t>
            </w:r>
          </w:p>
        </w:tc>
      </w:tr>
      <w:tr w:rsidR="00160255" w:rsidRPr="00F70C13" w:rsidTr="00BC7FCB">
        <w:trPr>
          <w:trHeight w:val="397"/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auto"/>
              <w:right w:val="inset" w:sz="6" w:space="0" w:color="auto"/>
            </w:tcBorders>
          </w:tcPr>
          <w:p w:rsidR="00160255" w:rsidRPr="00F70C13" w:rsidRDefault="00160255" w:rsidP="00BC7FC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70C13">
              <w:rPr>
                <w:rFonts w:ascii="Arial" w:hAnsi="Arial" w:cs="Arial"/>
                <w:b/>
                <w:sz w:val="24"/>
                <w:szCs w:val="24"/>
              </w:rPr>
              <w:t>ELABORAÇÃO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160255" w:rsidRPr="00E54423" w:rsidRDefault="00160255" w:rsidP="00BC7FCB">
            <w:pPr>
              <w:suppressAutoHyphens/>
              <w:rPr>
                <w:rFonts w:ascii="Arial" w:eastAsia="Calibri" w:hAnsi="Arial" w:cs="Arial"/>
                <w:sz w:val="24"/>
                <w:szCs w:val="24"/>
              </w:rPr>
            </w:pPr>
            <w:r w:rsidRPr="00E54423">
              <w:rPr>
                <w:rFonts w:ascii="Arial" w:eastAsia="Calibri" w:hAnsi="Arial" w:cs="Arial"/>
                <w:sz w:val="24"/>
                <w:szCs w:val="24"/>
              </w:rPr>
              <w:t>Deborah Regina</w:t>
            </w:r>
          </w:p>
        </w:tc>
      </w:tr>
      <w:tr w:rsidR="00160255" w:rsidRPr="00F70C13" w:rsidTr="00BC7FCB">
        <w:trPr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auto"/>
              <w:right w:val="inset" w:sz="6" w:space="0" w:color="auto"/>
            </w:tcBorders>
          </w:tcPr>
          <w:p w:rsidR="00160255" w:rsidRPr="00F70C13" w:rsidRDefault="00160255" w:rsidP="00BC7FC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70C13">
              <w:rPr>
                <w:rFonts w:ascii="Arial" w:hAnsi="Arial" w:cs="Arial"/>
                <w:b/>
                <w:sz w:val="24"/>
                <w:szCs w:val="24"/>
              </w:rPr>
              <w:t>PRODUÇÃO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160255" w:rsidRPr="00E54423" w:rsidRDefault="00160255" w:rsidP="00BC7FCB">
            <w:pPr>
              <w:suppressAutoHyphens/>
              <w:rPr>
                <w:rFonts w:ascii="Arial" w:eastAsia="Calibri" w:hAnsi="Arial" w:cs="Arial"/>
                <w:sz w:val="24"/>
                <w:szCs w:val="24"/>
              </w:rPr>
            </w:pPr>
            <w:r w:rsidRPr="00E54423">
              <w:rPr>
                <w:rFonts w:ascii="Arial" w:eastAsia="Calibri" w:hAnsi="Arial" w:cs="Arial"/>
                <w:sz w:val="24"/>
                <w:szCs w:val="24"/>
              </w:rPr>
              <w:t>Kelvin Matheus Fernandes</w:t>
            </w:r>
          </w:p>
        </w:tc>
      </w:tr>
      <w:tr w:rsidR="00160255" w:rsidRPr="00F70C13" w:rsidTr="00BC7FCB">
        <w:trPr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808080"/>
              <w:right w:val="inset" w:sz="6" w:space="0" w:color="auto"/>
            </w:tcBorders>
          </w:tcPr>
          <w:p w:rsidR="00160255" w:rsidRPr="00F70C13" w:rsidRDefault="00160255" w:rsidP="00BC7FC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70C13">
              <w:rPr>
                <w:rFonts w:ascii="Arial" w:hAnsi="Arial" w:cs="Arial"/>
                <w:b/>
                <w:sz w:val="24"/>
                <w:szCs w:val="24"/>
              </w:rPr>
              <w:t>ESCOLA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808080"/>
              <w:right w:val="inset" w:sz="6" w:space="0" w:color="auto"/>
            </w:tcBorders>
          </w:tcPr>
          <w:p w:rsidR="00160255" w:rsidRPr="00E54423" w:rsidRDefault="00160255" w:rsidP="00BC7FCB">
            <w:pPr>
              <w:suppressAutoHyphens/>
              <w:rPr>
                <w:rFonts w:ascii="Arial" w:eastAsia="Calibri" w:hAnsi="Arial" w:cs="Arial"/>
                <w:sz w:val="24"/>
                <w:szCs w:val="24"/>
              </w:rPr>
            </w:pPr>
            <w:r w:rsidRPr="00E54423">
              <w:rPr>
                <w:rFonts w:ascii="Arial" w:eastAsia="Calibri" w:hAnsi="Arial" w:cs="Arial"/>
                <w:sz w:val="24"/>
                <w:szCs w:val="24"/>
              </w:rPr>
              <w:t xml:space="preserve">CEI/EMEI </w:t>
            </w:r>
            <w:proofErr w:type="spellStart"/>
            <w:r w:rsidRPr="00E54423">
              <w:rPr>
                <w:rFonts w:ascii="Arial" w:eastAsia="Calibri" w:hAnsi="Arial" w:cs="Arial"/>
                <w:sz w:val="24"/>
                <w:szCs w:val="24"/>
              </w:rPr>
              <w:t>Profª</w:t>
            </w:r>
            <w:proofErr w:type="spellEnd"/>
            <w:r w:rsidRPr="00E54423">
              <w:rPr>
                <w:rFonts w:ascii="Arial" w:eastAsia="Calibri" w:hAnsi="Arial" w:cs="Arial"/>
                <w:sz w:val="24"/>
                <w:szCs w:val="24"/>
              </w:rPr>
              <w:t xml:space="preserve"> Maria Elma </w:t>
            </w:r>
            <w:proofErr w:type="spellStart"/>
            <w:r w:rsidRPr="00E54423">
              <w:rPr>
                <w:rFonts w:ascii="Arial" w:eastAsia="Calibri" w:hAnsi="Arial" w:cs="Arial"/>
                <w:sz w:val="24"/>
                <w:szCs w:val="24"/>
              </w:rPr>
              <w:t>Mansano</w:t>
            </w:r>
            <w:proofErr w:type="spellEnd"/>
          </w:p>
        </w:tc>
      </w:tr>
    </w:tbl>
    <w:p w:rsidR="00160255" w:rsidRDefault="00160255"/>
    <w:sectPr w:rsidR="001602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A0D"/>
    <w:rsid w:val="00160255"/>
    <w:rsid w:val="00796A0D"/>
    <w:rsid w:val="00E3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24D796-0A45-4FDF-B280-630DA99E5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</dc:creator>
  <cp:keywords/>
  <dc:description/>
  <cp:lastModifiedBy>Vanessa</cp:lastModifiedBy>
  <cp:revision>2</cp:revision>
  <dcterms:created xsi:type="dcterms:W3CDTF">2017-02-01T18:39:00Z</dcterms:created>
  <dcterms:modified xsi:type="dcterms:W3CDTF">2017-02-01T18:40:00Z</dcterms:modified>
</cp:coreProperties>
</file>