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315C4B" w14:textId="77777777" w:rsidR="00594875" w:rsidRDefault="008142C8">
      <w:pPr>
        <w:spacing w:after="40" w:line="240" w:lineRule="auto"/>
        <w:jc w:val="center"/>
      </w:pPr>
      <w:bookmarkStart w:id="0" w:name="_GoBack"/>
      <w:bookmarkEnd w:id="0"/>
      <w:r>
        <w:rPr>
          <w:b/>
          <w:sz w:val="28"/>
        </w:rPr>
        <w:t>ABCU Computer Science Advising Program: Pseudocode and Runtime Analysis</w:t>
      </w:r>
    </w:p>
    <w:p w14:paraId="4EAE73B9" w14:textId="77777777" w:rsidR="00594875" w:rsidRDefault="008142C8">
      <w:pPr>
        <w:pStyle w:val="Heading1"/>
        <w:spacing w:line="240" w:lineRule="auto"/>
      </w:pPr>
      <w:r>
        <w:t>Pseudocode (applies to vector, hash table, and binary search tree)</w:t>
      </w:r>
    </w:p>
    <w:p w14:paraId="159A6F2E" w14:textId="77777777" w:rsidR="00594875" w:rsidRDefault="008142C8">
      <w:pPr>
        <w:spacing w:line="240" w:lineRule="auto"/>
        <w:ind w:left="216"/>
      </w:pPr>
      <w:r>
        <w:rPr>
          <w:rFonts w:ascii="Courier New" w:hAnsi="Courier New"/>
          <w:sz w:val="15"/>
        </w:rPr>
        <w:t>START</w:t>
      </w:r>
      <w:r>
        <w:rPr>
          <w:rFonts w:ascii="Courier New" w:hAnsi="Courier New"/>
          <w:sz w:val="15"/>
        </w:rPr>
        <w:br/>
        <w:t>Display menu: 1 Load Data, 2 Print All Courses, 3 Find Course, 9 Exit.</w:t>
      </w:r>
      <w:r>
        <w:rPr>
          <w:rFonts w:ascii="Courier New" w:hAnsi="Courier New"/>
          <w:sz w:val="15"/>
        </w:rPr>
        <w:br/>
        <w:t xml:space="preserve">Read choice and repeat until choice = </w:t>
      </w:r>
      <w:r>
        <w:rPr>
          <w:rFonts w:ascii="Courier New" w:hAnsi="Courier New"/>
          <w:sz w:val="15"/>
        </w:rPr>
        <w:t>9.</w:t>
      </w:r>
      <w:r>
        <w:rPr>
          <w:rFonts w:ascii="Courier New" w:hAnsi="Courier New"/>
          <w:sz w:val="15"/>
        </w:rPr>
        <w:br/>
        <w:t>Option 1: Open the input file. If it cannot open, display an error and return to menu.</w:t>
      </w:r>
      <w:r>
        <w:rPr>
          <w:rFonts w:ascii="Courier New" w:hAnsi="Courier New"/>
          <w:sz w:val="15"/>
        </w:rPr>
        <w:br/>
        <w:t xml:space="preserve">  Read each line; split it into course number, title, and zero or more prerequisites.</w:t>
      </w:r>
      <w:r>
        <w:rPr>
          <w:rFonts w:ascii="Courier New" w:hAnsi="Courier New"/>
          <w:sz w:val="15"/>
        </w:rPr>
        <w:br/>
        <w:t xml:space="preserve">  If required fields are missing or the line is malformed, report/skip that line</w:t>
      </w:r>
      <w:r>
        <w:rPr>
          <w:rFonts w:ascii="Courier New" w:hAnsi="Courier New"/>
          <w:sz w:val="15"/>
        </w:rPr>
        <w:t>.</w:t>
      </w:r>
      <w:r>
        <w:rPr>
          <w:rFonts w:ascii="Courier New" w:hAnsi="Courier New"/>
          <w:sz w:val="15"/>
        </w:rPr>
        <w:br/>
        <w:t xml:space="preserve">  Otherwise create one Course object containing its number, title, and prerequisite list.</w:t>
      </w:r>
      <w:r>
        <w:rPr>
          <w:rFonts w:ascii="Courier New" w:hAnsi="Courier New"/>
          <w:sz w:val="15"/>
        </w:rPr>
        <w:br/>
        <w:t xml:space="preserve">  Insert the object into the selected structure: vector (append), hash table (key = course</w:t>
      </w:r>
      <w:r>
        <w:rPr>
          <w:rFonts w:ascii="Courier New" w:hAnsi="Courier New"/>
          <w:sz w:val="15"/>
        </w:rPr>
        <w:br/>
        <w:t xml:space="preserve">  number), or BST (compare course numbers; smaller left, larger right).</w:t>
      </w:r>
      <w:r>
        <w:rPr>
          <w:rFonts w:ascii="Courier New" w:hAnsi="Courier New"/>
          <w:sz w:val="15"/>
        </w:rPr>
        <w:br/>
        <w:t xml:space="preserve"> </w:t>
      </w:r>
      <w:r>
        <w:rPr>
          <w:rFonts w:ascii="Courier New" w:hAnsi="Courier New"/>
          <w:sz w:val="15"/>
        </w:rPr>
        <w:t xml:space="preserve"> Close file and report completion.</w:t>
      </w:r>
      <w:r>
        <w:rPr>
          <w:rFonts w:ascii="Courier New" w:hAnsi="Courier New"/>
          <w:sz w:val="15"/>
        </w:rPr>
        <w:br/>
        <w:t>Option 2: If data is not loaded, ask user to load it first. Otherwise print course number</w:t>
      </w:r>
      <w:r>
        <w:rPr>
          <w:rFonts w:ascii="Courier New" w:hAnsi="Courier New"/>
          <w:sz w:val="15"/>
        </w:rPr>
        <w:br/>
        <w:t xml:space="preserve">  and title in alphanumeric order.</w:t>
      </w:r>
      <w:r>
        <w:rPr>
          <w:rFonts w:ascii="Courier New" w:hAnsi="Courier New"/>
          <w:sz w:val="15"/>
        </w:rPr>
        <w:br/>
        <w:t>Option 3: Ask for a course number. Look it up in the selected structure.</w:t>
      </w:r>
      <w:r>
        <w:rPr>
          <w:rFonts w:ascii="Courier New" w:hAnsi="Courier New"/>
          <w:sz w:val="15"/>
        </w:rPr>
        <w:br/>
        <w:t xml:space="preserve">  If found, print cours</w:t>
      </w:r>
      <w:r>
        <w:rPr>
          <w:rFonts w:ascii="Courier New" w:hAnsi="Courier New"/>
          <w:sz w:val="15"/>
        </w:rPr>
        <w:t>e number, title, and each prerequisite; if absent, report not found.</w:t>
      </w:r>
      <w:r>
        <w:rPr>
          <w:rFonts w:ascii="Courier New" w:hAnsi="Courier New"/>
          <w:sz w:val="15"/>
        </w:rPr>
        <w:br/>
        <w:t>Option 9: Exit.</w:t>
      </w:r>
      <w:r>
        <w:rPr>
          <w:rFonts w:ascii="Courier New" w:hAnsi="Courier New"/>
          <w:sz w:val="15"/>
        </w:rPr>
        <w:br/>
        <w:t>END</w:t>
      </w:r>
    </w:p>
    <w:p w14:paraId="60A7EB8F" w14:textId="77777777" w:rsidR="00594875" w:rsidRDefault="008142C8">
      <w:pPr>
        <w:pStyle w:val="Heading1"/>
        <w:spacing w:line="240" w:lineRule="auto"/>
      </w:pPr>
      <w:r>
        <w:t>Structure-specific pseudocode</w:t>
      </w:r>
    </w:p>
    <w:p w14:paraId="2504C177" w14:textId="77777777" w:rsidR="00594875" w:rsidRDefault="008142C8">
      <w:pPr>
        <w:spacing w:line="240" w:lineRule="auto"/>
        <w:ind w:left="216"/>
      </w:pPr>
      <w:r>
        <w:rPr>
          <w:rFonts w:ascii="Courier New" w:hAnsi="Courier New"/>
          <w:sz w:val="15"/>
        </w:rPr>
        <w:t>VECTOR</w:t>
      </w:r>
      <w:r>
        <w:rPr>
          <w:rFonts w:ascii="Courier New" w:hAnsi="Courier New"/>
          <w:sz w:val="15"/>
        </w:rPr>
        <w:br/>
        <w:t>Load: append each validated Course object to the vector.</w:t>
      </w:r>
      <w:r>
        <w:rPr>
          <w:rFonts w:ascii="Courier New" w:hAnsi="Courier New"/>
          <w:sz w:val="15"/>
        </w:rPr>
        <w:br/>
        <w:t>Print all: sort vector by course number ascending; display each course nu</w:t>
      </w:r>
      <w:r>
        <w:rPr>
          <w:rFonts w:ascii="Courier New" w:hAnsi="Courier New"/>
          <w:sz w:val="15"/>
        </w:rPr>
        <w:t>mber and title.</w:t>
      </w:r>
      <w:r>
        <w:rPr>
          <w:rFonts w:ascii="Courier New" w:hAnsi="Courier New"/>
          <w:sz w:val="15"/>
        </w:rPr>
        <w:br/>
        <w:t>Find: scan from first to last; when course number matches, print title and prerequisites.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HASH TABLE</w:t>
      </w:r>
      <w:r>
        <w:rPr>
          <w:rFonts w:ascii="Courier New" w:hAnsi="Courier New"/>
          <w:sz w:val="15"/>
        </w:rPr>
        <w:br/>
        <w:t>Load: store each object under its course number as the key.</w:t>
      </w:r>
      <w:r>
        <w:rPr>
          <w:rFonts w:ascii="Courier New" w:hAnsi="Courier New"/>
          <w:sz w:val="15"/>
        </w:rPr>
        <w:br/>
        <w:t>Print all: copy keys to a list, sort keys ascending, then retrieve and display</w:t>
      </w:r>
      <w:r>
        <w:rPr>
          <w:rFonts w:ascii="Courier New" w:hAnsi="Courier New"/>
          <w:sz w:val="15"/>
        </w:rPr>
        <w:t xml:space="preserve"> each course.</w:t>
      </w:r>
      <w:r>
        <w:rPr>
          <w:rFonts w:ascii="Courier New" w:hAnsi="Courier New"/>
          <w:sz w:val="15"/>
        </w:rPr>
        <w:br/>
        <w:t>Find: retrieve the object by course-number key; print title and prerequisites if present.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BINARY SEARCH TREE (BST)</w:t>
      </w:r>
      <w:r>
        <w:rPr>
          <w:rFonts w:ascii="Courier New" w:hAnsi="Courier New"/>
          <w:sz w:val="15"/>
        </w:rPr>
        <w:br/>
        <w:t>Load: insert each object by course number (smaller left, larger right).</w:t>
      </w:r>
      <w:r>
        <w:rPr>
          <w:rFonts w:ascii="Courier New" w:hAnsi="Courier New"/>
          <w:sz w:val="15"/>
        </w:rPr>
        <w:br/>
        <w:t>Print all: perform in-order traversal (left, node, rig</w:t>
      </w:r>
      <w:r>
        <w:rPr>
          <w:rFonts w:ascii="Courier New" w:hAnsi="Courier New"/>
          <w:sz w:val="15"/>
        </w:rPr>
        <w:t>ht), displaying number and title.</w:t>
      </w:r>
      <w:r>
        <w:rPr>
          <w:rFonts w:ascii="Courier New" w:hAnsi="Courier New"/>
          <w:sz w:val="15"/>
        </w:rPr>
        <w:br/>
        <w:t>Find: compare target with current node; go left if smaller, right if larger; stop on match</w:t>
      </w:r>
      <w:r>
        <w:rPr>
          <w:rFonts w:ascii="Courier New" w:hAnsi="Courier New"/>
          <w:sz w:val="15"/>
        </w:rPr>
        <w:br/>
        <w:t>or an empty pointer, then print title and prerequisites if found.</w:t>
      </w:r>
    </w:p>
    <w:p w14:paraId="427EB704" w14:textId="77777777" w:rsidR="00594875" w:rsidRDefault="008142C8">
      <w:pPr>
        <w:pStyle w:val="Heading1"/>
        <w:spacing w:line="240" w:lineRule="auto"/>
      </w:pPr>
      <w:r>
        <w:t>Worst-case loading runtime analysis</w:t>
      </w:r>
    </w:p>
    <w:p w14:paraId="123FE48E" w14:textId="77777777" w:rsidR="00594875" w:rsidRDefault="008142C8">
      <w:pPr>
        <w:spacing w:line="360" w:lineRule="auto"/>
      </w:pPr>
      <w:r>
        <w:t xml:space="preserve">Let n be the number of input </w:t>
      </w:r>
      <w:r>
        <w:t>courses. Each line is read, parsed, validated, and used to create one Course object in constant time, assuming a bounded number of fields and prerequisites per course. The table gives the cost of loading the data, not menu operations or printing/searching.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594875" w14:paraId="7396AA99" w14:textId="77777777">
        <w:trPr>
          <w:jc w:val="center"/>
        </w:trPr>
        <w:tc>
          <w:tcPr>
            <w:tcW w:w="2592" w:type="dxa"/>
            <w:vAlign w:val="center"/>
          </w:tcPr>
          <w:p w14:paraId="382FD5BB" w14:textId="77777777" w:rsidR="00594875" w:rsidRDefault="008142C8">
            <w:pPr>
              <w:spacing w:line="240" w:lineRule="auto"/>
            </w:pPr>
            <w:r>
              <w:rPr>
                <w:sz w:val="15"/>
              </w:rPr>
              <w:t>Structure / operation</w:t>
            </w:r>
          </w:p>
        </w:tc>
        <w:tc>
          <w:tcPr>
            <w:tcW w:w="2592" w:type="dxa"/>
            <w:vAlign w:val="center"/>
          </w:tcPr>
          <w:p w14:paraId="1E273EFA" w14:textId="77777777" w:rsidR="00594875" w:rsidRDefault="008142C8">
            <w:pPr>
              <w:spacing w:line="240" w:lineRule="auto"/>
            </w:pPr>
            <w:r>
              <w:rPr>
                <w:sz w:val="15"/>
              </w:rPr>
              <w:t>Cost per course (worst case)</w:t>
            </w:r>
          </w:p>
        </w:tc>
        <w:tc>
          <w:tcPr>
            <w:tcW w:w="2592" w:type="dxa"/>
            <w:vAlign w:val="center"/>
          </w:tcPr>
          <w:p w14:paraId="62A7C0B4" w14:textId="77777777" w:rsidR="00594875" w:rsidRDefault="008142C8">
            <w:pPr>
              <w:spacing w:line="240" w:lineRule="auto"/>
            </w:pPr>
            <w:r>
              <w:rPr>
                <w:sz w:val="15"/>
              </w:rPr>
              <w:t>Total loading time</w:t>
            </w:r>
          </w:p>
        </w:tc>
        <w:tc>
          <w:tcPr>
            <w:tcW w:w="2592" w:type="dxa"/>
            <w:vAlign w:val="center"/>
          </w:tcPr>
          <w:p w14:paraId="5898A8F5" w14:textId="77777777" w:rsidR="00594875" w:rsidRDefault="008142C8">
            <w:pPr>
              <w:spacing w:line="240" w:lineRule="auto"/>
            </w:pPr>
            <w:r>
              <w:rPr>
                <w:sz w:val="15"/>
              </w:rPr>
              <w:t>Memory</w:t>
            </w:r>
          </w:p>
        </w:tc>
      </w:tr>
      <w:tr w:rsidR="00594875" w14:paraId="2B14BFE5" w14:textId="77777777">
        <w:trPr>
          <w:jc w:val="center"/>
        </w:trPr>
        <w:tc>
          <w:tcPr>
            <w:tcW w:w="2592" w:type="dxa"/>
            <w:vAlign w:val="center"/>
          </w:tcPr>
          <w:p w14:paraId="761BA97D" w14:textId="77777777" w:rsidR="00594875" w:rsidRDefault="008142C8">
            <w:pPr>
              <w:spacing w:line="240" w:lineRule="auto"/>
            </w:pPr>
            <w:r>
              <w:rPr>
                <w:sz w:val="15"/>
              </w:rPr>
              <w:t>Vector append</w:t>
            </w:r>
          </w:p>
        </w:tc>
        <w:tc>
          <w:tcPr>
            <w:tcW w:w="2592" w:type="dxa"/>
            <w:vAlign w:val="center"/>
          </w:tcPr>
          <w:p w14:paraId="1E420EA2" w14:textId="77777777" w:rsidR="00594875" w:rsidRDefault="008142C8">
            <w:pPr>
              <w:spacing w:line="240" w:lineRule="auto"/>
            </w:pPr>
            <w:r>
              <w:rPr>
                <w:sz w:val="15"/>
              </w:rPr>
              <w:t>O(1) amortized; resize may be O(n)</w:t>
            </w:r>
          </w:p>
        </w:tc>
        <w:tc>
          <w:tcPr>
            <w:tcW w:w="2592" w:type="dxa"/>
            <w:vAlign w:val="center"/>
          </w:tcPr>
          <w:p w14:paraId="673817D1" w14:textId="77777777" w:rsidR="00594875" w:rsidRDefault="008142C8">
            <w:pPr>
              <w:spacing w:line="240" w:lineRule="auto"/>
            </w:pPr>
            <w:r>
              <w:rPr>
                <w:sz w:val="15"/>
              </w:rPr>
              <w:t>O(n) total</w:t>
            </w:r>
          </w:p>
        </w:tc>
        <w:tc>
          <w:tcPr>
            <w:tcW w:w="2592" w:type="dxa"/>
            <w:vAlign w:val="center"/>
          </w:tcPr>
          <w:p w14:paraId="6DF6AB41" w14:textId="77777777" w:rsidR="00594875" w:rsidRDefault="008142C8">
            <w:pPr>
              <w:spacing w:line="240" w:lineRule="auto"/>
            </w:pPr>
            <w:r>
              <w:rPr>
                <w:sz w:val="15"/>
              </w:rPr>
              <w:t>O(n)</w:t>
            </w:r>
          </w:p>
        </w:tc>
      </w:tr>
      <w:tr w:rsidR="00594875" w14:paraId="1553D3FB" w14:textId="77777777">
        <w:trPr>
          <w:jc w:val="center"/>
        </w:trPr>
        <w:tc>
          <w:tcPr>
            <w:tcW w:w="2592" w:type="dxa"/>
            <w:vAlign w:val="center"/>
          </w:tcPr>
          <w:p w14:paraId="56128197" w14:textId="77777777" w:rsidR="00594875" w:rsidRDefault="008142C8">
            <w:pPr>
              <w:spacing w:line="240" w:lineRule="auto"/>
            </w:pPr>
            <w:r>
              <w:rPr>
                <w:sz w:val="15"/>
              </w:rPr>
              <w:t>Hash table insert</w:t>
            </w:r>
          </w:p>
        </w:tc>
        <w:tc>
          <w:tcPr>
            <w:tcW w:w="2592" w:type="dxa"/>
            <w:vAlign w:val="center"/>
          </w:tcPr>
          <w:p w14:paraId="1F02700C" w14:textId="77777777" w:rsidR="00594875" w:rsidRDefault="008142C8">
            <w:pPr>
              <w:spacing w:line="240" w:lineRule="auto"/>
            </w:pPr>
            <w:r>
              <w:rPr>
                <w:sz w:val="15"/>
              </w:rPr>
              <w:t>O(n) with collisions</w:t>
            </w:r>
          </w:p>
        </w:tc>
        <w:tc>
          <w:tcPr>
            <w:tcW w:w="2592" w:type="dxa"/>
            <w:vAlign w:val="center"/>
          </w:tcPr>
          <w:p w14:paraId="3B914F4E" w14:textId="77777777" w:rsidR="00594875" w:rsidRDefault="008142C8">
            <w:pPr>
              <w:spacing w:line="240" w:lineRule="auto"/>
            </w:pPr>
            <w:r>
              <w:rPr>
                <w:sz w:val="15"/>
              </w:rPr>
              <w:t>O(n²) worst case; O(n) expected</w:t>
            </w:r>
          </w:p>
        </w:tc>
        <w:tc>
          <w:tcPr>
            <w:tcW w:w="2592" w:type="dxa"/>
            <w:vAlign w:val="center"/>
          </w:tcPr>
          <w:p w14:paraId="509C4019" w14:textId="77777777" w:rsidR="00594875" w:rsidRDefault="008142C8">
            <w:pPr>
              <w:spacing w:line="240" w:lineRule="auto"/>
            </w:pPr>
            <w:r>
              <w:rPr>
                <w:sz w:val="15"/>
              </w:rPr>
              <w:t>O(n)</w:t>
            </w:r>
          </w:p>
        </w:tc>
      </w:tr>
      <w:tr w:rsidR="00594875" w14:paraId="6153EEAA" w14:textId="77777777">
        <w:trPr>
          <w:jc w:val="center"/>
        </w:trPr>
        <w:tc>
          <w:tcPr>
            <w:tcW w:w="2592" w:type="dxa"/>
            <w:vAlign w:val="center"/>
          </w:tcPr>
          <w:p w14:paraId="4BF7EFF1" w14:textId="77777777" w:rsidR="00594875" w:rsidRDefault="008142C8">
            <w:pPr>
              <w:spacing w:line="240" w:lineRule="auto"/>
            </w:pPr>
            <w:r>
              <w:rPr>
                <w:sz w:val="15"/>
              </w:rPr>
              <w:t>Unbalanced BST insert</w:t>
            </w:r>
          </w:p>
        </w:tc>
        <w:tc>
          <w:tcPr>
            <w:tcW w:w="2592" w:type="dxa"/>
            <w:vAlign w:val="center"/>
          </w:tcPr>
          <w:p w14:paraId="01BCCD64" w14:textId="77777777" w:rsidR="00594875" w:rsidRDefault="008142C8">
            <w:pPr>
              <w:spacing w:line="240" w:lineRule="auto"/>
            </w:pPr>
            <w:r>
              <w:rPr>
                <w:sz w:val="15"/>
              </w:rPr>
              <w:t>O(n) if tree</w:t>
            </w:r>
            <w:r>
              <w:rPr>
                <w:sz w:val="15"/>
              </w:rPr>
              <w:t xml:space="preserve"> is skewed</w:t>
            </w:r>
          </w:p>
        </w:tc>
        <w:tc>
          <w:tcPr>
            <w:tcW w:w="2592" w:type="dxa"/>
            <w:vAlign w:val="center"/>
          </w:tcPr>
          <w:p w14:paraId="43202AD4" w14:textId="77777777" w:rsidR="00594875" w:rsidRDefault="008142C8">
            <w:pPr>
              <w:spacing w:line="240" w:lineRule="auto"/>
            </w:pPr>
            <w:r>
              <w:rPr>
                <w:sz w:val="15"/>
              </w:rPr>
              <w:t>O(n²) worst case; O(n log n) balanced</w:t>
            </w:r>
          </w:p>
        </w:tc>
        <w:tc>
          <w:tcPr>
            <w:tcW w:w="2592" w:type="dxa"/>
            <w:vAlign w:val="center"/>
          </w:tcPr>
          <w:p w14:paraId="4417D505" w14:textId="77777777" w:rsidR="00594875" w:rsidRDefault="008142C8">
            <w:pPr>
              <w:spacing w:line="240" w:lineRule="auto"/>
            </w:pPr>
            <w:r>
              <w:rPr>
                <w:sz w:val="15"/>
              </w:rPr>
              <w:t>O(n)</w:t>
            </w:r>
          </w:p>
        </w:tc>
      </w:tr>
    </w:tbl>
    <w:p w14:paraId="6BF7E565" w14:textId="77777777" w:rsidR="00594875" w:rsidRDefault="008142C8">
      <w:pPr>
        <w:pStyle w:val="Heading1"/>
        <w:spacing w:line="240" w:lineRule="auto"/>
      </w:pPr>
      <w:r>
        <w:t>Advantages, disadvantages, and recommendation</w:t>
      </w:r>
    </w:p>
    <w:p w14:paraId="20283447" w14:textId="77777777" w:rsidR="00594875" w:rsidRDefault="008142C8">
      <w:pPr>
        <w:spacing w:line="360" w:lineRule="auto"/>
      </w:pPr>
      <w:r>
        <w:t>Vector: Simple and memory-efficient, with fast iteration and O(n) loading. However, each lookup is O(n), and producing sorted output requires O(n log n) so</w:t>
      </w:r>
      <w:r>
        <w:t>rting. Hash table: Usually provides O(1) average lookup and insertion, but collisions can make operations O(n); it does not maintain sorted order, so listing courses requires sorting keys in O(n log n). BST: In-order traversal naturally prints sorted cours</w:t>
      </w:r>
      <w:r>
        <w:t>es in O(n), and a balanced tree supports O(log n) lookup and insertion. A basic BST can become skewed, making lookup and loading O(n) and O(n²), respectively, in the worst case.</w:t>
      </w:r>
    </w:p>
    <w:p w14:paraId="416A4084" w14:textId="77777777" w:rsidR="00594875" w:rsidRDefault="008142C8">
      <w:pPr>
        <w:spacing w:line="360" w:lineRule="auto"/>
      </w:pPr>
      <w:r>
        <w:t>Recommendation: Use a self-balancing BST (such as an AVL tree) if available. I</w:t>
      </w:r>
      <w:r>
        <w:t>t supports the two advising tasks well: sorted course output takes O(n), and individual course lookup takes O(log n), while keeping all n courses in O(n) memory. If the assignment implementation is limited to a basic BST, note that its worst-case performan</w:t>
      </w:r>
      <w:r>
        <w:t>ce is not guaranteed; a vector is simpler and still provides efficient O(n log n) sorting for the likely modest course catalog.</w:t>
      </w:r>
    </w:p>
    <w:sectPr w:rsidR="00594875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ourier">
    <w:panose1 w:val="02000500000000000000"/>
    <w:charset w:val="4D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hideSpellingErrors/>
  <w:hideGrammaticalErrors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4875"/>
    <w:rsid w:val="008142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BAFB65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BBF7CD-1368-BC48-8812-95CD9FA5D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553</Words>
  <Characters>3157</Characters>
  <Application>Microsoft Macintosh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2026-10-15T01:45:00Z</dcterms:created>
  <dcterms:modified xsi:type="dcterms:W3CDTF">2026-10-15T01:45:00Z</dcterms:modified>
  <cp:category/>
</cp:coreProperties>
</file>