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087DD" w14:textId="77777777" w:rsidR="00B53833" w:rsidRDefault="00B53833" w:rsidP="00B53833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53833">
        <w:rPr>
          <w:rFonts w:ascii="Times New Roman" w:hAnsi="Times New Roman"/>
          <w:b/>
          <w:sz w:val="24"/>
          <w:szCs w:val="24"/>
        </w:rPr>
        <w:t xml:space="preserve">Team Members: </w:t>
      </w:r>
      <w:r w:rsidRPr="00B53833">
        <w:rPr>
          <w:rFonts w:ascii="Times New Roman" w:hAnsi="Times New Roman"/>
          <w:sz w:val="24"/>
          <w:szCs w:val="24"/>
        </w:rPr>
        <w:t>Chiemela Nwoke, Jai Mistry, Abdul Haseeb Arif</w:t>
      </w:r>
    </w:p>
    <w:p w14:paraId="0868F857" w14:textId="77777777" w:rsidR="00B53833" w:rsidRDefault="00B53833" w:rsidP="00B53833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Deliverable 2 update</w:t>
      </w:r>
    </w:p>
    <w:p w14:paraId="3E0BC6EC" w14:textId="77777777" w:rsidR="00B53833" w:rsidRDefault="00B53833" w:rsidP="00B53833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</w:p>
    <w:p w14:paraId="64DB10BE" w14:textId="77777777" w:rsidR="00B53833" w:rsidRDefault="00B53833" w:rsidP="00B53833">
      <w:pPr>
        <w:pStyle w:val="normal0"/>
        <w:spacing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B53833">
        <w:rPr>
          <w:rFonts w:ascii="Times New Roman" w:hAnsi="Times New Roman"/>
          <w:sz w:val="24"/>
          <w:szCs w:val="24"/>
          <w:u w:val="single"/>
        </w:rPr>
        <w:t>1</w:t>
      </w:r>
      <w:r w:rsidRPr="00B53833">
        <w:rPr>
          <w:rFonts w:ascii="Times New Roman" w:hAnsi="Times New Roman"/>
          <w:sz w:val="24"/>
          <w:szCs w:val="24"/>
          <w:u w:val="single"/>
          <w:vertAlign w:val="superscript"/>
        </w:rPr>
        <w:t>st</w:t>
      </w:r>
      <w:r w:rsidRPr="00B5383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F83C31">
        <w:rPr>
          <w:rFonts w:ascii="Times New Roman" w:hAnsi="Times New Roman"/>
          <w:sz w:val="24"/>
          <w:szCs w:val="24"/>
          <w:u w:val="single"/>
        </w:rPr>
        <w:t>Diagram</w:t>
      </w:r>
    </w:p>
    <w:p w14:paraId="431E2E07" w14:textId="77777777" w:rsidR="00B53833" w:rsidRDefault="00B53833" w:rsidP="00B53833">
      <w:pPr>
        <w:pStyle w:val="normal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D896AF" w14:textId="77777777" w:rsidR="00B53833" w:rsidRDefault="00F83C31" w:rsidP="00B53833">
      <w:pPr>
        <w:pStyle w:val="normal0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7144734" wp14:editId="5FFC9D82">
            <wp:extent cx="6281636" cy="4401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plus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590" cy="440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B71A" w14:textId="77777777" w:rsidR="00F83C31" w:rsidRDefault="00F83C31" w:rsidP="00B53833">
      <w:pPr>
        <w:pStyle w:val="normal0"/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4924048" w14:textId="77777777" w:rsidR="004E3C54" w:rsidRDefault="004E3C54" w:rsidP="00B53833">
      <w:pPr>
        <w:pStyle w:val="normal0"/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9B8C9D8" w14:textId="77777777" w:rsidR="004E3C54" w:rsidRDefault="004E3C54" w:rsidP="00B53833">
      <w:pPr>
        <w:pStyle w:val="normal0"/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1244C71" w14:textId="77777777" w:rsidR="004E3C54" w:rsidRDefault="004E3C54" w:rsidP="00B53833">
      <w:pPr>
        <w:pStyle w:val="normal0"/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8957740" w14:textId="77777777" w:rsidR="004E3C54" w:rsidRDefault="004E3C54" w:rsidP="00B53833">
      <w:pPr>
        <w:pStyle w:val="normal0"/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90C90D1" w14:textId="77777777" w:rsidR="004E3C54" w:rsidRDefault="004E3C54" w:rsidP="00B53833">
      <w:pPr>
        <w:pStyle w:val="normal0"/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21C6F1A" w14:textId="77777777" w:rsidR="004E3C54" w:rsidRDefault="004E3C54" w:rsidP="00B53833">
      <w:pPr>
        <w:pStyle w:val="normal0"/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7DF15BC" w14:textId="77777777" w:rsidR="004E3C54" w:rsidRDefault="004E3C54" w:rsidP="00B53833">
      <w:pPr>
        <w:pStyle w:val="normal0"/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451863F" w14:textId="77777777" w:rsidR="004E3C54" w:rsidRPr="00F83C31" w:rsidRDefault="004E3C54" w:rsidP="00B53833">
      <w:pPr>
        <w:pStyle w:val="normal0"/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697D42A" w14:textId="77777777" w:rsidR="00F83C31" w:rsidRPr="00F83C31" w:rsidRDefault="00F83C31" w:rsidP="00B53833">
      <w:pPr>
        <w:pStyle w:val="normal0"/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83C31">
        <w:rPr>
          <w:rFonts w:ascii="Times New Roman" w:hAnsi="Times New Roman"/>
          <w:b/>
          <w:sz w:val="24"/>
          <w:szCs w:val="24"/>
          <w:u w:val="single"/>
        </w:rPr>
        <w:lastRenderedPageBreak/>
        <w:t>2</w:t>
      </w:r>
      <w:r w:rsidRPr="00F83C31">
        <w:rPr>
          <w:rFonts w:ascii="Times New Roman" w:hAnsi="Times New Roman"/>
          <w:b/>
          <w:sz w:val="24"/>
          <w:szCs w:val="24"/>
          <w:u w:val="single"/>
          <w:vertAlign w:val="superscript"/>
        </w:rPr>
        <w:t>ND</w:t>
      </w:r>
      <w:r w:rsidRPr="00F83C31">
        <w:rPr>
          <w:rFonts w:ascii="Times New Roman" w:hAnsi="Times New Roman"/>
          <w:b/>
          <w:sz w:val="24"/>
          <w:szCs w:val="24"/>
          <w:u w:val="single"/>
        </w:rPr>
        <w:t xml:space="preserve"> Iteration Diagram</w:t>
      </w:r>
    </w:p>
    <w:p w14:paraId="59B3085A" w14:textId="77777777" w:rsidR="00B53833" w:rsidRDefault="00F83C31" w:rsidP="00B53833">
      <w:pPr>
        <w:pStyle w:val="normal0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9337BBC" wp14:editId="471ED0A2">
            <wp:extent cx="6167336" cy="442341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plus-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336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4E45" w14:textId="77777777" w:rsidR="00B53833" w:rsidRDefault="00F83C31" w:rsidP="00F83C31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was chaged:</w:t>
      </w:r>
    </w:p>
    <w:p w14:paraId="714B8448" w14:textId="77777777" w:rsidR="00F83C31" w:rsidRDefault="004E3C54" w:rsidP="004E3C54">
      <w:pPr>
        <w:pStyle w:val="normal0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Made “N</w:t>
      </w:r>
      <w:r w:rsidR="00F83C31">
        <w:rPr>
          <w:rFonts w:ascii="Times New Roman" w:hAnsi="Times New Roman"/>
          <w:sz w:val="24"/>
          <w:szCs w:val="24"/>
        </w:rPr>
        <w:t>ame</w:t>
      </w:r>
      <w:r>
        <w:rPr>
          <w:rFonts w:ascii="Times New Roman" w:hAnsi="Times New Roman"/>
          <w:sz w:val="24"/>
          <w:szCs w:val="24"/>
        </w:rPr>
        <w:t>”</w:t>
      </w:r>
      <w:r w:rsidR="00F83C31">
        <w:rPr>
          <w:rFonts w:ascii="Times New Roman" w:hAnsi="Times New Roman"/>
          <w:sz w:val="24"/>
          <w:szCs w:val="24"/>
        </w:rPr>
        <w:t xml:space="preserve"> attrib</w:t>
      </w:r>
      <w:r>
        <w:rPr>
          <w:rFonts w:ascii="Times New Roman" w:hAnsi="Times New Roman"/>
          <w:sz w:val="24"/>
          <w:szCs w:val="24"/>
        </w:rPr>
        <w:t>utes composite with Lname, Fname and MINIT for both Customer and Employee entities.</w:t>
      </w:r>
    </w:p>
    <w:p w14:paraId="791EA87A" w14:textId="77777777" w:rsidR="004E3C54" w:rsidRDefault="004E3C54" w:rsidP="004E3C54">
      <w:pPr>
        <w:pStyle w:val="normal0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Made Subscription entity weak entity with parent entity of Customer</w:t>
      </w:r>
    </w:p>
    <w:p w14:paraId="283246EF" w14:textId="77777777" w:rsidR="004E3C54" w:rsidRDefault="004E3C54" w:rsidP="004E3C54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</w:p>
    <w:p w14:paraId="2BD806FB" w14:textId="77777777" w:rsidR="004E3C54" w:rsidRDefault="004E3C54" w:rsidP="004E3C54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</w:p>
    <w:p w14:paraId="1990A1F4" w14:textId="77777777" w:rsidR="004E3C54" w:rsidRDefault="004E3C54" w:rsidP="004E3C54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</w:p>
    <w:p w14:paraId="5CA1CE27" w14:textId="77777777" w:rsidR="004E3C54" w:rsidRDefault="004E3C54" w:rsidP="004E3C54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</w:p>
    <w:p w14:paraId="466E9711" w14:textId="77777777" w:rsidR="004E3C54" w:rsidRDefault="004E3C54" w:rsidP="004E3C54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</w:p>
    <w:p w14:paraId="1BA64C68" w14:textId="77777777" w:rsidR="004E3C54" w:rsidRDefault="004E3C54" w:rsidP="004E3C54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</w:p>
    <w:p w14:paraId="55CDF477" w14:textId="77777777" w:rsidR="004E3C54" w:rsidRDefault="004E3C54" w:rsidP="004E3C54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</w:p>
    <w:p w14:paraId="59286C65" w14:textId="77777777" w:rsidR="004E3C54" w:rsidRDefault="004E3C54" w:rsidP="004E3C54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</w:p>
    <w:p w14:paraId="0937DF0E" w14:textId="77777777" w:rsidR="004E3C54" w:rsidRDefault="004E3C54" w:rsidP="004E3C54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</w:p>
    <w:p w14:paraId="3F74CF90" w14:textId="77777777" w:rsidR="004E3C54" w:rsidRDefault="004E3C54" w:rsidP="004E3C54">
      <w:pPr>
        <w:pStyle w:val="normal0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 Diagram</w:t>
      </w:r>
    </w:p>
    <w:p w14:paraId="7F4B98FB" w14:textId="689D309D" w:rsidR="004E3C54" w:rsidRPr="00B53833" w:rsidRDefault="0035368F" w:rsidP="004E3C54">
      <w:pPr>
        <w:pStyle w:val="normal0"/>
        <w:spacing w:line="36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15ED4EB" wp14:editId="6E0D4B3D">
            <wp:extent cx="6167336" cy="362331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plus-diagram (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0" cy="362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38D4F1" w14:textId="77777777" w:rsidR="00B53833" w:rsidRDefault="004E3C54" w:rsidP="00B53833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was changed:</w:t>
      </w:r>
    </w:p>
    <w:p w14:paraId="294DC97D" w14:textId="418777DD" w:rsidR="004E3C54" w:rsidRDefault="004E3C54" w:rsidP="00BC614C">
      <w:pPr>
        <w:pStyle w:val="normal0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changed relatiohship between Invoice and GameStore to “Has” between Invoice and Payment with 1 to 1 relationship</w:t>
      </w:r>
      <w:r w:rsidR="00C21BF1">
        <w:rPr>
          <w:rFonts w:ascii="Times New Roman" w:hAnsi="Times New Roman"/>
          <w:sz w:val="24"/>
          <w:szCs w:val="24"/>
        </w:rPr>
        <w:t xml:space="preserve"> and made invoice weak entity to Payment</w:t>
      </w:r>
    </w:p>
    <w:p w14:paraId="4152539A" w14:textId="4989DD9D" w:rsidR="00BC614C" w:rsidRDefault="00BC614C" w:rsidP="00BC614C">
      <w:pPr>
        <w:pStyle w:val="normal0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changed order relationship to onlinestore because customers place orders through the online store based on the requirment.</w:t>
      </w:r>
    </w:p>
    <w:p w14:paraId="41A0E86A" w14:textId="1FE7F338" w:rsidR="00E43CEF" w:rsidRPr="00B53833" w:rsidRDefault="00E43CEF" w:rsidP="00BC614C">
      <w:pPr>
        <w:pStyle w:val="normal0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Deleted StoreDays and StoreHours attributes of GameStore because it wasn’t making sense.</w:t>
      </w:r>
    </w:p>
    <w:p w14:paraId="28379322" w14:textId="77777777" w:rsidR="007260DB" w:rsidRDefault="007260DB" w:rsidP="00B53833">
      <w:pPr>
        <w:spacing w:line="360" w:lineRule="auto"/>
        <w:rPr>
          <w:rFonts w:ascii="Times New Roman" w:hAnsi="Times New Roman"/>
        </w:rPr>
      </w:pPr>
    </w:p>
    <w:p w14:paraId="126392F7" w14:textId="7C6A54E2" w:rsidR="00187BC6" w:rsidRDefault="00187BC6" w:rsidP="00187BC6">
      <w:pPr>
        <w:spacing w:line="360" w:lineRule="auto"/>
        <w:jc w:val="center"/>
        <w:rPr>
          <w:rFonts w:ascii="Times New Roman" w:hAnsi="Times New Roman"/>
          <w:u w:val="single"/>
        </w:rPr>
      </w:pPr>
      <w:r w:rsidRPr="00187BC6">
        <w:rPr>
          <w:rFonts w:ascii="Times New Roman" w:hAnsi="Times New Roman"/>
          <w:u w:val="single"/>
        </w:rPr>
        <w:t xml:space="preserve">Rational Based on requirement </w:t>
      </w:r>
    </w:p>
    <w:p w14:paraId="349431F7" w14:textId="3611A341" w:rsidR="00187BC6" w:rsidRPr="00187BC6" w:rsidRDefault="00BC614C" w:rsidP="00187BC6">
      <w:p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GameStore</w:t>
      </w:r>
      <w:proofErr w:type="spellEnd"/>
      <w:r>
        <w:rPr>
          <w:rFonts w:ascii="Times New Roman" w:hAnsi="Times New Roman"/>
        </w:rPr>
        <w:t xml:space="preserve"> has relationship to inventory because inventory shows the quantity of products in stock. It also has relationship with customer and </w:t>
      </w:r>
      <w:proofErr w:type="spellStart"/>
      <w:r>
        <w:rPr>
          <w:rFonts w:ascii="Times New Roman" w:hAnsi="Times New Roman"/>
        </w:rPr>
        <w:t>OnlineStore</w:t>
      </w:r>
      <w:proofErr w:type="spellEnd"/>
      <w:r>
        <w:rPr>
          <w:rFonts w:ascii="Times New Roman" w:hAnsi="Times New Roman"/>
        </w:rPr>
        <w:t xml:space="preserve">. Orders are only placed through the </w:t>
      </w:r>
      <w:proofErr w:type="spellStart"/>
      <w:r>
        <w:rPr>
          <w:rFonts w:ascii="Times New Roman" w:hAnsi="Times New Roman"/>
        </w:rPr>
        <w:t>onlineStore</w:t>
      </w:r>
      <w:proofErr w:type="spellEnd"/>
      <w:r>
        <w:rPr>
          <w:rFonts w:ascii="Times New Roman" w:hAnsi="Times New Roman"/>
        </w:rPr>
        <w:t xml:space="preserve"> based on the requirement. </w:t>
      </w:r>
      <w:proofErr w:type="spellStart"/>
      <w:r>
        <w:rPr>
          <w:rFonts w:ascii="Times New Roman" w:hAnsi="Times New Roman"/>
        </w:rPr>
        <w:t>WishList</w:t>
      </w:r>
      <w:proofErr w:type="spellEnd"/>
      <w:r>
        <w:rPr>
          <w:rFonts w:ascii="Times New Roman" w:hAnsi="Times New Roman"/>
        </w:rPr>
        <w:t xml:space="preserve"> and Shipping are only available through </w:t>
      </w:r>
      <w:proofErr w:type="spellStart"/>
      <w:r>
        <w:rPr>
          <w:rFonts w:ascii="Times New Roman" w:hAnsi="Times New Roman"/>
        </w:rPr>
        <w:t>onlineStore</w:t>
      </w:r>
      <w:proofErr w:type="spellEnd"/>
      <w:r>
        <w:rPr>
          <w:rFonts w:ascii="Times New Roman" w:hAnsi="Times New Roman"/>
        </w:rPr>
        <w:t xml:space="preserve">. Subscriptions are done through the membership. Game, </w:t>
      </w:r>
      <w:proofErr w:type="spellStart"/>
      <w:r w:rsidR="00433D4C">
        <w:rPr>
          <w:rFonts w:ascii="Times New Roman" w:hAnsi="Times New Roman"/>
        </w:rPr>
        <w:t>Game_Console</w:t>
      </w:r>
      <w:proofErr w:type="spellEnd"/>
      <w:r w:rsidR="00433D4C">
        <w:rPr>
          <w:rFonts w:ascii="Times New Roman" w:hAnsi="Times New Roman"/>
        </w:rPr>
        <w:t xml:space="preserve">, </w:t>
      </w:r>
      <w:proofErr w:type="spellStart"/>
      <w:r w:rsidR="00433D4C">
        <w:rPr>
          <w:rFonts w:ascii="Times New Roman" w:hAnsi="Times New Roman"/>
        </w:rPr>
        <w:t>Game_Accessory</w:t>
      </w:r>
      <w:proofErr w:type="spellEnd"/>
      <w:r w:rsidR="00433D4C">
        <w:rPr>
          <w:rFonts w:ascii="Times New Roman" w:hAnsi="Times New Roman"/>
        </w:rPr>
        <w:t xml:space="preserve"> and Figurine are all connected to customer because customers purchase these products. Invoice is only related to payments.</w:t>
      </w:r>
      <w:r>
        <w:rPr>
          <w:rFonts w:ascii="Times New Roman" w:hAnsi="Times New Roman"/>
        </w:rPr>
        <w:t xml:space="preserve"> </w:t>
      </w:r>
    </w:p>
    <w:sectPr w:rsidR="00187BC6" w:rsidRPr="00187BC6" w:rsidSect="0079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87007"/>
    <w:multiLevelType w:val="hybridMultilevel"/>
    <w:tmpl w:val="8ABA94EA"/>
    <w:lvl w:ilvl="0" w:tplc="AC6A074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DA"/>
    <w:rsid w:val="00187BC6"/>
    <w:rsid w:val="00260C96"/>
    <w:rsid w:val="002E48F6"/>
    <w:rsid w:val="0035368F"/>
    <w:rsid w:val="00433D4C"/>
    <w:rsid w:val="004E3C54"/>
    <w:rsid w:val="007140C0"/>
    <w:rsid w:val="007260DB"/>
    <w:rsid w:val="00790000"/>
    <w:rsid w:val="009410FF"/>
    <w:rsid w:val="009C3835"/>
    <w:rsid w:val="00B02F74"/>
    <w:rsid w:val="00B53833"/>
    <w:rsid w:val="00BC614C"/>
    <w:rsid w:val="00C21BF1"/>
    <w:rsid w:val="00C637DA"/>
    <w:rsid w:val="00E43CEF"/>
    <w:rsid w:val="00E6184D"/>
    <w:rsid w:val="00F8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54A6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383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3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383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188</Words>
  <Characters>1073</Characters>
  <Application>Microsoft Macintosh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Chiemela Nwoke</dc:creator>
  <cp:keywords/>
  <dc:description/>
  <cp:lastModifiedBy>Chiemela Nwoke</cp:lastModifiedBy>
  <cp:revision>8</cp:revision>
  <dcterms:created xsi:type="dcterms:W3CDTF">2019-03-27T16:56:00Z</dcterms:created>
  <dcterms:modified xsi:type="dcterms:W3CDTF">2019-03-30T04:12:00Z</dcterms:modified>
</cp:coreProperties>
</file>