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31EE" w:rsidRDefault="003C31EE" w:rsidP="003C31EE">
      <w:pPr>
        <w:rPr>
          <w:rFonts w:hint="eastAsia"/>
        </w:rPr>
      </w:pPr>
    </w:p>
    <w:p w:rsidR="003C31EE" w:rsidRDefault="003C31EE" w:rsidP="003C31EE">
      <w:pPr>
        <w:rPr>
          <w:rFonts w:hint="eastAsia"/>
        </w:rPr>
      </w:pPr>
    </w:p>
    <w:tbl>
      <w:tblPr>
        <w:tblpPr w:leftFromText="187" w:rightFromText="187" w:horzAnchor="margin" w:tblpXSpec="center" w:tblpY="2881"/>
        <w:tblW w:w="4551" w:type="pct"/>
        <w:tblBorders>
          <w:left w:val="single" w:sz="36" w:space="0" w:color="ED7D31" w:themeColor="accent2"/>
        </w:tblBorders>
        <w:tblLook w:val="04A0" w:firstRow="1" w:lastRow="0" w:firstColumn="1" w:lastColumn="0" w:noHBand="0" w:noVBand="1"/>
      </w:tblPr>
      <w:tblGrid>
        <w:gridCol w:w="7769"/>
      </w:tblGrid>
      <w:tr w:rsidR="003C31EE" w:rsidTr="00B94E8D">
        <w:tc>
          <w:tcPr>
            <w:tcW w:w="7770" w:type="dxa"/>
            <w:tcBorders>
              <w:left w:val="single" w:sz="48" w:space="0" w:color="ED7D31" w:themeColor="accent2"/>
            </w:tcBorders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3C31EE" w:rsidRDefault="003C31EE" w:rsidP="00B94E8D">
            <w:pPr>
              <w:pStyle w:val="a5"/>
              <w:rPr>
                <w:rFonts w:asciiTheme="majorHAnsi" w:eastAsiaTheme="majorEastAsia" w:hAnsiTheme="majorHAnsi" w:cstheme="majorBidi"/>
              </w:rPr>
            </w:pPr>
          </w:p>
        </w:tc>
      </w:tr>
      <w:tr w:rsidR="003C31EE" w:rsidTr="00B94E8D">
        <w:tc>
          <w:tcPr>
            <w:tcW w:w="7770" w:type="dxa"/>
            <w:tcBorders>
              <w:left w:val="single" w:sz="48" w:space="0" w:color="ED7D31" w:themeColor="accent2"/>
            </w:tcBorders>
          </w:tcPr>
          <w:sdt>
            <w:sdtPr>
              <w:rPr>
                <w:rFonts w:ascii="微软雅黑" w:eastAsia="微软雅黑" w:hAnsi="微软雅黑"/>
                <w:sz w:val="72"/>
                <w:szCs w:val="72"/>
              </w:rPr>
              <w:alias w:val="标题"/>
              <w:id w:val="13406919"/>
              <w:placeholder>
                <w:docPart w:val="0FBDCCFD522640C7A27F4F9C55CD2982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p w:rsidR="003C31EE" w:rsidRDefault="003C31EE" w:rsidP="00B94E8D">
                <w:pPr>
                  <w:pStyle w:val="a5"/>
                  <w:jc w:val="left"/>
                  <w:rPr>
                    <w:rFonts w:asciiTheme="majorHAnsi" w:eastAsiaTheme="majorEastAsia" w:hAnsiTheme="majorHAnsi" w:cstheme="majorBidi"/>
                    <w:color w:val="5B9BD5" w:themeColor="accent1"/>
                    <w:sz w:val="80"/>
                    <w:szCs w:val="80"/>
                  </w:rPr>
                </w:pPr>
                <w:r w:rsidRPr="003C31EE">
                  <w:rPr>
                    <w:rFonts w:ascii="微软雅黑" w:eastAsia="微软雅黑" w:hAnsi="微软雅黑" w:hint="eastAsia"/>
                    <w:sz w:val="72"/>
                    <w:szCs w:val="72"/>
                  </w:rPr>
                  <w:t>第三循环</w:t>
                </w:r>
                <w:r>
                  <w:rPr>
                    <w:rFonts w:ascii="微软雅黑" w:eastAsia="微软雅黑" w:hAnsi="微软雅黑" w:hint="eastAsia"/>
                    <w:sz w:val="72"/>
                    <w:szCs w:val="72"/>
                  </w:rPr>
                  <w:t xml:space="preserve">           </w:t>
                </w:r>
                <w:r w:rsidRPr="003C31EE">
                  <w:rPr>
                    <w:rFonts w:ascii="微软雅黑" w:eastAsia="微软雅黑" w:hAnsi="微软雅黑" w:hint="eastAsia"/>
                    <w:sz w:val="72"/>
                    <w:szCs w:val="72"/>
                  </w:rPr>
                  <w:t>团队活动检查表</w:t>
                </w:r>
              </w:p>
            </w:sdtContent>
          </w:sdt>
        </w:tc>
      </w:tr>
      <w:tr w:rsidR="003C31EE" w:rsidTr="00B94E8D">
        <w:tc>
          <w:tcPr>
            <w:tcW w:w="7770" w:type="dxa"/>
            <w:tcBorders>
              <w:left w:val="single" w:sz="48" w:space="0" w:color="ED7D31" w:themeColor="accent2"/>
            </w:tcBorders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3C31EE" w:rsidRDefault="003C31EE" w:rsidP="00B94E8D">
            <w:pPr>
              <w:pStyle w:val="a5"/>
              <w:rPr>
                <w:rFonts w:asciiTheme="majorHAnsi" w:eastAsiaTheme="majorEastAsia" w:hAnsiTheme="majorHAnsi" w:cstheme="majorBidi"/>
              </w:rPr>
            </w:pPr>
          </w:p>
        </w:tc>
      </w:tr>
    </w:tbl>
    <w:p w:rsidR="003C31EE" w:rsidRDefault="003C31EE" w:rsidP="003C31EE">
      <w:pPr>
        <w:rPr>
          <w:rFonts w:hint="eastAsia"/>
        </w:rPr>
      </w:pPr>
    </w:p>
    <w:p w:rsidR="003C31EE" w:rsidRDefault="003C31EE" w:rsidP="003C31EE">
      <w:pPr>
        <w:rPr>
          <w:rFonts w:hint="eastAsia"/>
        </w:rPr>
      </w:pPr>
    </w:p>
    <w:p w:rsidR="003C31EE" w:rsidRDefault="003C31EE" w:rsidP="003C31EE">
      <w:pPr>
        <w:rPr>
          <w:rFonts w:hint="eastAsia"/>
        </w:rPr>
      </w:pPr>
    </w:p>
    <w:p w:rsidR="003C31EE" w:rsidRDefault="003C31EE" w:rsidP="003C31EE">
      <w:pPr>
        <w:rPr>
          <w:rFonts w:hint="eastAsia"/>
        </w:rPr>
      </w:pPr>
    </w:p>
    <w:p w:rsidR="003C31EE" w:rsidRDefault="003C31EE" w:rsidP="003C31EE">
      <w:pPr>
        <w:rPr>
          <w:rFonts w:hint="eastAsia"/>
        </w:rPr>
      </w:pPr>
    </w:p>
    <w:p w:rsidR="003C31EE" w:rsidRDefault="003C31EE" w:rsidP="003C31EE">
      <w:pPr>
        <w:rPr>
          <w:rFonts w:hint="eastAsia"/>
        </w:rPr>
      </w:pPr>
    </w:p>
    <w:p w:rsidR="003C31EE" w:rsidRDefault="003C31EE" w:rsidP="003C31EE">
      <w:pPr>
        <w:rPr>
          <w:rFonts w:hint="eastAsia"/>
        </w:rPr>
      </w:pPr>
    </w:p>
    <w:p w:rsidR="003C31EE" w:rsidRDefault="003C31EE" w:rsidP="003C31EE">
      <w:pPr>
        <w:rPr>
          <w:rFonts w:hint="eastAsia"/>
        </w:rPr>
      </w:pPr>
    </w:p>
    <w:p w:rsidR="003C31EE" w:rsidRDefault="003C31EE" w:rsidP="003C31EE">
      <w:pPr>
        <w:rPr>
          <w:rFonts w:hint="eastAsia"/>
        </w:rPr>
      </w:pPr>
    </w:p>
    <w:p w:rsidR="003C31EE" w:rsidRDefault="003C31EE" w:rsidP="003C31EE">
      <w:pPr>
        <w:rPr>
          <w:rFonts w:hint="eastAsia"/>
        </w:rPr>
      </w:pPr>
    </w:p>
    <w:tbl>
      <w:tblPr>
        <w:tblStyle w:val="a7"/>
        <w:tblpPr w:leftFromText="187" w:rightFromText="187" w:vertAnchor="page" w:horzAnchor="margin" w:tblpXSpec="right" w:tblpY="1180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6"/>
        <w:gridCol w:w="884"/>
        <w:gridCol w:w="1364"/>
      </w:tblGrid>
      <w:tr w:rsidR="003C31EE" w:rsidTr="00B94E8D">
        <w:tc>
          <w:tcPr>
            <w:tcW w:w="0" w:type="auto"/>
          </w:tcPr>
          <w:p w:rsidR="003C31EE" w:rsidRPr="0087606E" w:rsidRDefault="003C31EE" w:rsidP="00B94E8D">
            <w:pPr>
              <w:pStyle w:val="a5"/>
              <w:jc w:val="left"/>
              <w:rPr>
                <w:rFonts w:ascii="微软雅黑" w:eastAsia="微软雅黑" w:hAnsi="微软雅黑"/>
                <w:color w:val="5B9BD5" w:themeColor="accent1"/>
                <w:sz w:val="18"/>
                <w:szCs w:val="18"/>
              </w:rPr>
            </w:pPr>
          </w:p>
        </w:tc>
        <w:tc>
          <w:tcPr>
            <w:tcW w:w="0" w:type="auto"/>
            <w:gridSpan w:val="2"/>
          </w:tcPr>
          <w:p w:rsidR="003C31EE" w:rsidRPr="0087606E" w:rsidRDefault="003C31EE" w:rsidP="00B94E8D">
            <w:pPr>
              <w:pStyle w:val="a5"/>
              <w:jc w:val="left"/>
              <w:rPr>
                <w:rFonts w:ascii="微软雅黑" w:eastAsia="微软雅黑" w:hAnsi="微软雅黑"/>
                <w:b/>
                <w:color w:val="ED7D31" w:themeColor="accent2"/>
              </w:rPr>
            </w:pPr>
            <w:r w:rsidRPr="0087606E">
              <w:rPr>
                <w:rFonts w:ascii="微软雅黑" w:eastAsia="微软雅黑" w:hAnsi="微软雅黑" w:hint="eastAsia"/>
                <w:b/>
                <w:color w:val="ED7D31" w:themeColor="accent2"/>
              </w:rPr>
              <w:t>第10组 大保天天健</w:t>
            </w:r>
          </w:p>
        </w:tc>
      </w:tr>
      <w:tr w:rsidR="003C31EE" w:rsidTr="00B94E8D">
        <w:tc>
          <w:tcPr>
            <w:tcW w:w="0" w:type="auto"/>
          </w:tcPr>
          <w:p w:rsidR="003C31EE" w:rsidRPr="0087606E" w:rsidRDefault="003C31EE" w:rsidP="00B94E8D">
            <w:pPr>
              <w:pStyle w:val="a5"/>
              <w:spacing w:line="240" w:lineRule="atLeast"/>
              <w:jc w:val="left"/>
              <w:rPr>
                <w:rFonts w:ascii="微软雅黑" w:eastAsia="微软雅黑" w:hAnsi="微软雅黑"/>
                <w:b/>
                <w:color w:val="ED7D31" w:themeColor="accent2"/>
                <w:sz w:val="18"/>
                <w:szCs w:val="18"/>
              </w:rPr>
            </w:pPr>
            <w:r w:rsidRPr="0087606E">
              <w:rPr>
                <w:rFonts w:ascii="微软雅黑" w:eastAsia="微软雅黑" w:hAnsi="微软雅黑" w:hint="eastAsia"/>
                <w:b/>
                <w:color w:val="ED7D31" w:themeColor="accent2"/>
                <w:sz w:val="18"/>
                <w:szCs w:val="18"/>
              </w:rPr>
              <w:t>组员：</w:t>
            </w:r>
          </w:p>
        </w:tc>
        <w:tc>
          <w:tcPr>
            <w:tcW w:w="0" w:type="auto"/>
          </w:tcPr>
          <w:p w:rsidR="003C31EE" w:rsidRPr="0087606E" w:rsidRDefault="003C31EE" w:rsidP="00B94E8D">
            <w:pPr>
              <w:pStyle w:val="a5"/>
              <w:spacing w:line="240" w:lineRule="atLeast"/>
              <w:jc w:val="left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proofErr w:type="gramStart"/>
            <w:r w:rsidRPr="0087606E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陈俭军</w:t>
            </w:r>
            <w:proofErr w:type="gramEnd"/>
          </w:p>
          <w:p w:rsidR="003C31EE" w:rsidRPr="0087606E" w:rsidRDefault="003C31EE" w:rsidP="00B94E8D">
            <w:pPr>
              <w:pStyle w:val="a5"/>
              <w:spacing w:line="240" w:lineRule="atLeast"/>
              <w:jc w:val="left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87606E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陈鹏</w:t>
            </w:r>
          </w:p>
          <w:p w:rsidR="003C31EE" w:rsidRPr="0087606E" w:rsidRDefault="003C31EE" w:rsidP="00B94E8D">
            <w:pPr>
              <w:pStyle w:val="a5"/>
              <w:spacing w:line="240" w:lineRule="atLeast"/>
              <w:jc w:val="left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87606E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蒋秉良</w:t>
            </w:r>
          </w:p>
          <w:p w:rsidR="003C31EE" w:rsidRPr="0087606E" w:rsidRDefault="003C31EE" w:rsidP="00B94E8D">
            <w:pPr>
              <w:pStyle w:val="a5"/>
              <w:spacing w:line="240" w:lineRule="atLeast"/>
              <w:jc w:val="left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proofErr w:type="gramStart"/>
            <w:r w:rsidRPr="0087606E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焦紫顺</w:t>
            </w:r>
            <w:proofErr w:type="gramEnd"/>
          </w:p>
          <w:p w:rsidR="003C31EE" w:rsidRPr="0087606E" w:rsidRDefault="003C31EE" w:rsidP="00B94E8D">
            <w:pPr>
              <w:pStyle w:val="a5"/>
              <w:spacing w:line="240" w:lineRule="atLeast"/>
              <w:jc w:val="left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87606E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李淳雨</w:t>
            </w:r>
          </w:p>
          <w:p w:rsidR="003C31EE" w:rsidRPr="0087606E" w:rsidRDefault="003C31EE" w:rsidP="00B94E8D">
            <w:pPr>
              <w:pStyle w:val="a5"/>
              <w:spacing w:line="240" w:lineRule="atLeast"/>
              <w:jc w:val="left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proofErr w:type="gramStart"/>
            <w:r w:rsidRPr="0087606E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李豪俊</w:t>
            </w:r>
            <w:proofErr w:type="gramEnd"/>
          </w:p>
        </w:tc>
        <w:tc>
          <w:tcPr>
            <w:tcW w:w="0" w:type="auto"/>
          </w:tcPr>
          <w:p w:rsidR="003C31EE" w:rsidRPr="0087606E" w:rsidRDefault="003C31EE" w:rsidP="00B94E8D">
            <w:pPr>
              <w:pStyle w:val="a5"/>
              <w:spacing w:line="240" w:lineRule="atLeast"/>
              <w:jc w:val="left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87606E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121250010</w:t>
            </w:r>
          </w:p>
          <w:p w:rsidR="003C31EE" w:rsidRPr="0087606E" w:rsidRDefault="003C31EE" w:rsidP="00B94E8D">
            <w:pPr>
              <w:pStyle w:val="a5"/>
              <w:spacing w:line="240" w:lineRule="atLeast"/>
              <w:jc w:val="left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87606E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121250013</w:t>
            </w:r>
          </w:p>
          <w:p w:rsidR="003C31EE" w:rsidRPr="0087606E" w:rsidRDefault="003C31EE" w:rsidP="00B94E8D">
            <w:pPr>
              <w:pStyle w:val="a5"/>
              <w:spacing w:line="240" w:lineRule="atLeast"/>
              <w:jc w:val="left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87606E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121250058</w:t>
            </w:r>
          </w:p>
          <w:p w:rsidR="003C31EE" w:rsidRPr="0087606E" w:rsidRDefault="003C31EE" w:rsidP="00B94E8D">
            <w:pPr>
              <w:pStyle w:val="a5"/>
              <w:spacing w:line="240" w:lineRule="atLeast"/>
              <w:jc w:val="left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87606E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121250063</w:t>
            </w:r>
          </w:p>
          <w:p w:rsidR="003C31EE" w:rsidRPr="0087606E" w:rsidRDefault="003C31EE" w:rsidP="00B94E8D">
            <w:pPr>
              <w:pStyle w:val="a5"/>
              <w:spacing w:line="240" w:lineRule="atLeast"/>
              <w:jc w:val="left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87606E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121250066</w:t>
            </w:r>
          </w:p>
          <w:p w:rsidR="003C31EE" w:rsidRPr="0087606E" w:rsidRDefault="003C31EE" w:rsidP="00B94E8D">
            <w:pPr>
              <w:pStyle w:val="a5"/>
              <w:spacing w:line="240" w:lineRule="atLeast"/>
              <w:jc w:val="left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87606E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121250067</w:t>
            </w:r>
          </w:p>
        </w:tc>
      </w:tr>
    </w:tbl>
    <w:p w:rsidR="003C31EE" w:rsidRPr="003C31EE" w:rsidRDefault="003C31EE" w:rsidP="003C31EE">
      <w:pPr>
        <w:rPr>
          <w:rFonts w:hint="eastAsia"/>
        </w:rPr>
      </w:pPr>
    </w:p>
    <w:p w:rsidR="003C31EE" w:rsidRDefault="003C31EE" w:rsidP="003C31EE">
      <w:pPr>
        <w:rPr>
          <w:rFonts w:hint="eastAsia"/>
        </w:rPr>
      </w:pPr>
    </w:p>
    <w:p w:rsidR="003C31EE" w:rsidRDefault="003C31EE" w:rsidP="003C31EE">
      <w:pPr>
        <w:rPr>
          <w:rFonts w:hint="eastAsia"/>
        </w:rPr>
      </w:pPr>
    </w:p>
    <w:p w:rsidR="003C31EE" w:rsidRDefault="003C31EE" w:rsidP="003C31EE">
      <w:pPr>
        <w:rPr>
          <w:rFonts w:hint="eastAsia"/>
        </w:rPr>
      </w:pPr>
    </w:p>
    <w:p w:rsidR="003C31EE" w:rsidRDefault="003C31EE" w:rsidP="003C31EE">
      <w:pPr>
        <w:rPr>
          <w:rFonts w:hint="eastAsia"/>
        </w:rPr>
      </w:pPr>
    </w:p>
    <w:p w:rsidR="003C31EE" w:rsidRDefault="003C31EE" w:rsidP="003C31EE">
      <w:pPr>
        <w:rPr>
          <w:rFonts w:hint="eastAsia"/>
        </w:rPr>
      </w:pPr>
    </w:p>
    <w:p w:rsidR="003C31EE" w:rsidRDefault="003C31EE" w:rsidP="003C31EE">
      <w:pPr>
        <w:rPr>
          <w:rFonts w:hint="eastAsia"/>
        </w:rPr>
      </w:pPr>
    </w:p>
    <w:p w:rsidR="003C31EE" w:rsidRDefault="003C31EE" w:rsidP="003C31EE">
      <w:pPr>
        <w:rPr>
          <w:rFonts w:hint="eastAsia"/>
        </w:rPr>
      </w:pPr>
    </w:p>
    <w:p w:rsidR="003C31EE" w:rsidRDefault="003C31EE" w:rsidP="003C31EE">
      <w:pPr>
        <w:rPr>
          <w:rFonts w:hint="eastAsia"/>
        </w:rPr>
      </w:pPr>
    </w:p>
    <w:p w:rsidR="003C31EE" w:rsidRDefault="003C31EE" w:rsidP="003C31EE">
      <w:pPr>
        <w:rPr>
          <w:rFonts w:hint="eastAsia"/>
        </w:rPr>
      </w:pPr>
    </w:p>
    <w:p w:rsidR="003C31EE" w:rsidRDefault="003C31EE" w:rsidP="003C31EE">
      <w:pPr>
        <w:rPr>
          <w:rFonts w:hint="eastAsia"/>
        </w:rPr>
      </w:pPr>
    </w:p>
    <w:p w:rsidR="003C31EE" w:rsidRDefault="003C31EE" w:rsidP="003C31EE">
      <w:pPr>
        <w:rPr>
          <w:rFonts w:hint="eastAsia"/>
        </w:rPr>
      </w:pPr>
    </w:p>
    <w:p w:rsidR="00551973" w:rsidRDefault="00551973" w:rsidP="003C31EE">
      <w:pPr>
        <w:rPr>
          <w:rFonts w:hint="eastAsia"/>
        </w:rPr>
      </w:pPr>
    </w:p>
    <w:p w:rsidR="00551973" w:rsidRDefault="00551973" w:rsidP="003C31EE">
      <w:pPr>
        <w:rPr>
          <w:rFonts w:hint="eastAsia"/>
        </w:rPr>
      </w:pPr>
      <w:bookmarkStart w:id="0" w:name="_GoBack"/>
      <w:bookmarkEnd w:id="0"/>
    </w:p>
    <w:p w:rsidR="003C31EE" w:rsidRDefault="003C31EE" w:rsidP="003C31EE">
      <w:pPr>
        <w:rPr>
          <w:rFonts w:hint="eastAsia"/>
        </w:rPr>
      </w:pPr>
    </w:p>
    <w:p w:rsidR="003C31EE" w:rsidRDefault="003C31EE" w:rsidP="003C31EE">
      <w:pPr>
        <w:rPr>
          <w:rFonts w:hint="eastAsia"/>
        </w:rPr>
      </w:pPr>
    </w:p>
    <w:p w:rsidR="003C31EE" w:rsidRDefault="003C31EE" w:rsidP="003C31EE">
      <w:pPr>
        <w:rPr>
          <w:rFonts w:hint="eastAsia"/>
        </w:rPr>
      </w:pPr>
    </w:p>
    <w:p w:rsidR="003C31EE" w:rsidRDefault="003C31EE" w:rsidP="003C31EE">
      <w:pPr>
        <w:rPr>
          <w:rFonts w:hint="eastAsia"/>
        </w:rPr>
      </w:pPr>
    </w:p>
    <w:p w:rsidR="003C31EE" w:rsidRPr="00C1585D" w:rsidRDefault="003C31EE" w:rsidP="003C31EE"/>
    <w:p w:rsidR="002A3C6B" w:rsidRPr="003C31EE" w:rsidRDefault="002A3C6B" w:rsidP="00C1585D">
      <w:pPr>
        <w:adjustRightInd w:val="0"/>
        <w:snapToGrid w:val="0"/>
        <w:rPr>
          <w:rFonts w:ascii="微软雅黑" w:eastAsia="微软雅黑" w:hAnsi="微软雅黑" w:hint="eastAsia"/>
          <w:b/>
          <w:color w:val="FF0000"/>
        </w:rPr>
      </w:pPr>
      <w:r w:rsidRPr="00C1585D">
        <w:rPr>
          <w:rFonts w:ascii="微软雅黑" w:eastAsia="微软雅黑" w:hAnsi="微软雅黑" w:hint="eastAsia"/>
        </w:rPr>
        <w:lastRenderedPageBreak/>
        <w:t>□ 构建</w:t>
      </w:r>
      <w:r w:rsidRPr="00C1585D">
        <w:rPr>
          <w:rFonts w:ascii="微软雅黑" w:eastAsia="微软雅黑" w:hAnsi="微软雅黑"/>
        </w:rPr>
        <w:t>演化</w:t>
      </w:r>
      <w:r w:rsidRPr="00C1585D">
        <w:rPr>
          <w:rFonts w:ascii="微软雅黑" w:eastAsia="微软雅黑" w:hAnsi="微软雅黑" w:hint="eastAsia"/>
        </w:rPr>
        <w:t>式</w:t>
      </w:r>
      <w:r w:rsidRPr="00C1585D">
        <w:rPr>
          <w:rFonts w:ascii="微软雅黑" w:eastAsia="微软雅黑" w:hAnsi="微软雅黑"/>
        </w:rPr>
        <w:t>架构模型</w:t>
      </w:r>
      <w:r w:rsidR="003C31EE">
        <w:rPr>
          <w:rFonts w:ascii="微软雅黑" w:eastAsia="微软雅黑" w:hAnsi="微软雅黑" w:hint="eastAsia"/>
          <w:b/>
          <w:color w:val="FF0000"/>
        </w:rPr>
        <w:t>√</w:t>
      </w:r>
    </w:p>
    <w:p w:rsidR="002A3C6B" w:rsidRPr="00C1585D" w:rsidRDefault="002A3C6B" w:rsidP="00C1585D">
      <w:pPr>
        <w:adjustRightInd w:val="0"/>
        <w:snapToGrid w:val="0"/>
        <w:ind w:firstLine="420"/>
        <w:rPr>
          <w:rFonts w:ascii="微软雅黑" w:eastAsia="微软雅黑" w:hAnsi="微软雅黑"/>
        </w:rPr>
      </w:pPr>
      <w:r w:rsidRPr="00C1585D">
        <w:rPr>
          <w:rFonts w:ascii="微软雅黑" w:eastAsia="微软雅黑" w:hAnsi="微软雅黑" w:hint="eastAsia"/>
        </w:rPr>
        <w:t>□ 筛选</w:t>
      </w:r>
      <w:r w:rsidRPr="00C1585D">
        <w:rPr>
          <w:rFonts w:ascii="微软雅黑" w:eastAsia="微软雅黑" w:hAnsi="微软雅黑"/>
        </w:rPr>
        <w:t>关键需求</w:t>
      </w:r>
      <w:r w:rsidR="003C31EE">
        <w:rPr>
          <w:rFonts w:ascii="微软雅黑" w:eastAsia="微软雅黑" w:hAnsi="微软雅黑" w:hint="eastAsia"/>
          <w:b/>
          <w:color w:val="FF0000"/>
        </w:rPr>
        <w:t>√</w:t>
      </w:r>
    </w:p>
    <w:p w:rsidR="002A3C6B" w:rsidRPr="00C1585D" w:rsidRDefault="002A3C6B" w:rsidP="00C1585D">
      <w:pPr>
        <w:adjustRightInd w:val="0"/>
        <w:snapToGrid w:val="0"/>
        <w:ind w:firstLine="420"/>
        <w:rPr>
          <w:rFonts w:ascii="微软雅黑" w:eastAsia="微软雅黑" w:hAnsi="微软雅黑"/>
        </w:rPr>
      </w:pPr>
      <w:r w:rsidRPr="00C1585D">
        <w:rPr>
          <w:rFonts w:ascii="微软雅黑" w:eastAsia="微软雅黑" w:hAnsi="微软雅黑"/>
        </w:rPr>
        <w:tab/>
      </w:r>
      <w:r w:rsidRPr="00C1585D">
        <w:rPr>
          <w:rFonts w:ascii="微软雅黑" w:eastAsia="微软雅黑" w:hAnsi="微软雅黑" w:hint="eastAsia"/>
        </w:rPr>
        <w:t>● 定义</w:t>
      </w:r>
      <w:r w:rsidRPr="00C1585D">
        <w:rPr>
          <w:rFonts w:ascii="微软雅黑" w:eastAsia="微软雅黑" w:hAnsi="微软雅黑"/>
        </w:rPr>
        <w:t>关键的功能需求</w:t>
      </w:r>
      <w:r w:rsidR="003C31EE">
        <w:rPr>
          <w:rFonts w:ascii="微软雅黑" w:eastAsia="微软雅黑" w:hAnsi="微软雅黑" w:hint="eastAsia"/>
          <w:b/>
          <w:color w:val="FF0000"/>
        </w:rPr>
        <w:t>√</w:t>
      </w:r>
    </w:p>
    <w:p w:rsidR="002A3C6B" w:rsidRPr="00C1585D" w:rsidRDefault="002A3C6B" w:rsidP="00C1585D">
      <w:pPr>
        <w:adjustRightInd w:val="0"/>
        <w:snapToGrid w:val="0"/>
        <w:ind w:firstLine="420"/>
        <w:rPr>
          <w:rFonts w:ascii="微软雅黑" w:eastAsia="微软雅黑" w:hAnsi="微软雅黑"/>
        </w:rPr>
      </w:pPr>
      <w:r w:rsidRPr="00C1585D">
        <w:rPr>
          <w:rFonts w:ascii="微软雅黑" w:eastAsia="微软雅黑" w:hAnsi="微软雅黑"/>
        </w:rPr>
        <w:tab/>
      </w:r>
      <w:r w:rsidRPr="00C1585D">
        <w:rPr>
          <w:rFonts w:ascii="微软雅黑" w:eastAsia="微软雅黑" w:hAnsi="微软雅黑" w:hint="eastAsia"/>
        </w:rPr>
        <w:t>● 确定</w:t>
      </w:r>
      <w:r w:rsidRPr="00C1585D">
        <w:rPr>
          <w:rFonts w:ascii="微软雅黑" w:eastAsia="微软雅黑" w:hAnsi="微软雅黑"/>
        </w:rPr>
        <w:t>关键的质量需求和约束</w:t>
      </w:r>
      <w:r w:rsidR="003C31EE">
        <w:rPr>
          <w:rFonts w:ascii="微软雅黑" w:eastAsia="微软雅黑" w:hAnsi="微软雅黑" w:hint="eastAsia"/>
          <w:b/>
          <w:color w:val="FF0000"/>
        </w:rPr>
        <w:t>√</w:t>
      </w:r>
    </w:p>
    <w:p w:rsidR="002A3C6B" w:rsidRPr="00C1585D" w:rsidRDefault="002A3C6B" w:rsidP="00C1585D">
      <w:pPr>
        <w:adjustRightInd w:val="0"/>
        <w:snapToGrid w:val="0"/>
        <w:ind w:firstLine="420"/>
        <w:rPr>
          <w:rFonts w:ascii="微软雅黑" w:eastAsia="微软雅黑" w:hAnsi="微软雅黑"/>
        </w:rPr>
      </w:pPr>
      <w:r w:rsidRPr="00C1585D">
        <w:rPr>
          <w:rFonts w:ascii="微软雅黑" w:eastAsia="微软雅黑" w:hAnsi="微软雅黑" w:hint="eastAsia"/>
        </w:rPr>
        <w:t>□ 设计</w:t>
      </w:r>
      <w:r w:rsidRPr="00C1585D">
        <w:rPr>
          <w:rFonts w:ascii="微软雅黑" w:eastAsia="微软雅黑" w:hAnsi="微软雅黑"/>
        </w:rPr>
        <w:t>系统的高层概念架构</w:t>
      </w:r>
      <w:r w:rsidR="003C31EE">
        <w:rPr>
          <w:rFonts w:ascii="微软雅黑" w:eastAsia="微软雅黑" w:hAnsi="微软雅黑" w:hint="eastAsia"/>
          <w:b/>
          <w:color w:val="FF0000"/>
        </w:rPr>
        <w:t>√</w:t>
      </w:r>
    </w:p>
    <w:p w:rsidR="002A3C6B" w:rsidRPr="00C1585D" w:rsidRDefault="002A3C6B" w:rsidP="00C1585D">
      <w:pPr>
        <w:adjustRightInd w:val="0"/>
        <w:snapToGrid w:val="0"/>
        <w:ind w:firstLine="420"/>
        <w:rPr>
          <w:rFonts w:ascii="微软雅黑" w:eastAsia="微软雅黑" w:hAnsi="微软雅黑"/>
        </w:rPr>
      </w:pPr>
      <w:r w:rsidRPr="00C1585D">
        <w:rPr>
          <w:rFonts w:ascii="微软雅黑" w:eastAsia="微软雅黑" w:hAnsi="微软雅黑"/>
        </w:rPr>
        <w:tab/>
      </w:r>
      <w:r w:rsidRPr="00C1585D">
        <w:rPr>
          <w:rFonts w:ascii="微软雅黑" w:eastAsia="微软雅黑" w:hAnsi="微软雅黑" w:hint="eastAsia"/>
        </w:rPr>
        <w:t>● 系统</w:t>
      </w:r>
      <w:r w:rsidRPr="00C1585D">
        <w:rPr>
          <w:rFonts w:ascii="微软雅黑" w:eastAsia="微软雅黑" w:hAnsi="微软雅黑"/>
        </w:rPr>
        <w:t>高层</w:t>
      </w:r>
      <w:r w:rsidRPr="00C1585D">
        <w:rPr>
          <w:rFonts w:ascii="微软雅黑" w:eastAsia="微软雅黑" w:hAnsi="微软雅黑" w:hint="eastAsia"/>
        </w:rPr>
        <w:t>划分</w:t>
      </w:r>
      <w:r w:rsidR="003C31EE">
        <w:rPr>
          <w:rFonts w:ascii="微软雅黑" w:eastAsia="微软雅黑" w:hAnsi="微软雅黑" w:hint="eastAsia"/>
          <w:b/>
          <w:color w:val="FF0000"/>
        </w:rPr>
        <w:t>√</w:t>
      </w:r>
    </w:p>
    <w:p w:rsidR="002A3C6B" w:rsidRPr="00C1585D" w:rsidRDefault="002A3C6B" w:rsidP="00C1585D">
      <w:pPr>
        <w:adjustRightInd w:val="0"/>
        <w:snapToGrid w:val="0"/>
        <w:ind w:firstLine="420"/>
        <w:rPr>
          <w:rFonts w:ascii="微软雅黑" w:eastAsia="微软雅黑" w:hAnsi="微软雅黑"/>
        </w:rPr>
      </w:pPr>
      <w:r w:rsidRPr="00C1585D">
        <w:rPr>
          <w:rFonts w:ascii="微软雅黑" w:eastAsia="微软雅黑" w:hAnsi="微软雅黑"/>
        </w:rPr>
        <w:tab/>
      </w:r>
      <w:r w:rsidRPr="00C1585D">
        <w:rPr>
          <w:rFonts w:ascii="微软雅黑" w:eastAsia="微软雅黑" w:hAnsi="微软雅黑" w:hint="eastAsia"/>
        </w:rPr>
        <w:t>● 识别</w:t>
      </w:r>
      <w:r w:rsidRPr="00C1585D">
        <w:rPr>
          <w:rFonts w:ascii="微软雅黑" w:eastAsia="微软雅黑" w:hAnsi="微软雅黑"/>
        </w:rPr>
        <w:t>系统的组</w:t>
      </w:r>
      <w:r w:rsidRPr="00C1585D">
        <w:rPr>
          <w:rFonts w:ascii="微软雅黑" w:eastAsia="微软雅黑" w:hAnsi="微软雅黑" w:hint="eastAsia"/>
        </w:rPr>
        <w:t>件</w:t>
      </w:r>
      <w:r w:rsidR="003C31EE">
        <w:rPr>
          <w:rFonts w:ascii="微软雅黑" w:eastAsia="微软雅黑" w:hAnsi="微软雅黑" w:hint="eastAsia"/>
          <w:b/>
          <w:color w:val="FF0000"/>
        </w:rPr>
        <w:t>√</w:t>
      </w:r>
    </w:p>
    <w:p w:rsidR="002A3C6B" w:rsidRPr="00C1585D" w:rsidRDefault="002A3C6B" w:rsidP="00C1585D">
      <w:pPr>
        <w:adjustRightInd w:val="0"/>
        <w:snapToGrid w:val="0"/>
        <w:rPr>
          <w:rFonts w:ascii="微软雅黑" w:eastAsia="微软雅黑" w:hAnsi="微软雅黑"/>
        </w:rPr>
      </w:pPr>
      <w:r w:rsidRPr="00C1585D">
        <w:rPr>
          <w:rFonts w:ascii="微软雅黑" w:eastAsia="微软雅黑" w:hAnsi="微软雅黑" w:hint="eastAsia"/>
        </w:rPr>
        <w:t>□ 召开</w:t>
      </w:r>
      <w:r w:rsidRPr="00C1585D">
        <w:rPr>
          <w:rFonts w:ascii="微软雅黑" w:eastAsia="微软雅黑" w:hAnsi="微软雅黑"/>
        </w:rPr>
        <w:t>团队评估会议</w:t>
      </w:r>
      <w:r w:rsidR="003C31EE">
        <w:rPr>
          <w:rFonts w:ascii="微软雅黑" w:eastAsia="微软雅黑" w:hAnsi="微软雅黑" w:hint="eastAsia"/>
          <w:b/>
          <w:color w:val="FF0000"/>
        </w:rPr>
        <w:t>√</w:t>
      </w:r>
    </w:p>
    <w:p w:rsidR="002A3C6B" w:rsidRPr="00C1585D" w:rsidRDefault="002A3C6B" w:rsidP="00C1585D">
      <w:pPr>
        <w:adjustRightInd w:val="0"/>
        <w:snapToGrid w:val="0"/>
        <w:ind w:firstLine="420"/>
        <w:rPr>
          <w:rFonts w:ascii="微软雅黑" w:eastAsia="微软雅黑" w:hAnsi="微软雅黑"/>
        </w:rPr>
      </w:pPr>
      <w:r w:rsidRPr="00C1585D">
        <w:rPr>
          <w:rFonts w:ascii="微软雅黑" w:eastAsia="微软雅黑" w:hAnsi="微软雅黑" w:hint="eastAsia"/>
        </w:rPr>
        <w:t>□ 准备</w:t>
      </w:r>
      <w:r w:rsidRPr="00C1585D">
        <w:rPr>
          <w:rFonts w:ascii="微软雅黑" w:eastAsia="微软雅黑" w:hAnsi="微软雅黑"/>
        </w:rPr>
        <w:t>团队评估会议</w:t>
      </w:r>
      <w:r w:rsidR="003C31EE">
        <w:rPr>
          <w:rFonts w:ascii="微软雅黑" w:eastAsia="微软雅黑" w:hAnsi="微软雅黑" w:hint="eastAsia"/>
          <w:b/>
          <w:color w:val="FF0000"/>
        </w:rPr>
        <w:t>√</w:t>
      </w:r>
    </w:p>
    <w:p w:rsidR="002A3C6B" w:rsidRPr="00C1585D" w:rsidRDefault="002A3C6B" w:rsidP="00C1585D">
      <w:pPr>
        <w:adjustRightInd w:val="0"/>
        <w:snapToGrid w:val="0"/>
        <w:ind w:firstLine="420"/>
        <w:rPr>
          <w:rFonts w:ascii="微软雅黑" w:eastAsia="微软雅黑" w:hAnsi="微软雅黑"/>
        </w:rPr>
      </w:pPr>
      <w:r w:rsidRPr="00C1585D">
        <w:rPr>
          <w:rFonts w:ascii="微软雅黑" w:eastAsia="微软雅黑" w:hAnsi="微软雅黑" w:hint="eastAsia"/>
        </w:rPr>
        <w:t>□ 学习</w:t>
      </w:r>
      <w:r w:rsidRPr="00C1585D">
        <w:rPr>
          <w:rFonts w:ascii="微软雅黑" w:eastAsia="微软雅黑" w:hAnsi="微软雅黑"/>
        </w:rPr>
        <w:t>并执行简单的评估会议方法</w:t>
      </w:r>
      <w:r w:rsidR="003C31EE">
        <w:rPr>
          <w:rFonts w:ascii="微软雅黑" w:eastAsia="微软雅黑" w:hAnsi="微软雅黑" w:hint="eastAsia"/>
          <w:b/>
          <w:color w:val="FF0000"/>
        </w:rPr>
        <w:t>√</w:t>
      </w:r>
    </w:p>
    <w:p w:rsidR="002A3C6B" w:rsidRPr="00C1585D" w:rsidRDefault="002A3C6B" w:rsidP="00C1585D">
      <w:pPr>
        <w:adjustRightInd w:val="0"/>
        <w:snapToGrid w:val="0"/>
        <w:rPr>
          <w:rFonts w:ascii="微软雅黑" w:eastAsia="微软雅黑" w:hAnsi="微软雅黑"/>
        </w:rPr>
      </w:pPr>
      <w:r w:rsidRPr="00C1585D">
        <w:rPr>
          <w:rFonts w:ascii="微软雅黑" w:eastAsia="微软雅黑" w:hAnsi="微软雅黑" w:hint="eastAsia"/>
        </w:rPr>
        <w:t>□ 召开</w:t>
      </w:r>
      <w:r w:rsidRPr="00C1585D">
        <w:rPr>
          <w:rFonts w:ascii="微软雅黑" w:eastAsia="微软雅黑" w:hAnsi="微软雅黑"/>
        </w:rPr>
        <w:t>架构评审会议</w:t>
      </w:r>
      <w:r w:rsidR="003C31EE">
        <w:rPr>
          <w:rFonts w:ascii="微软雅黑" w:eastAsia="微软雅黑" w:hAnsi="微软雅黑" w:hint="eastAsia"/>
          <w:b/>
          <w:color w:val="FF0000"/>
        </w:rPr>
        <w:t>√</w:t>
      </w:r>
    </w:p>
    <w:p w:rsidR="002A3C6B" w:rsidRPr="00C1585D" w:rsidRDefault="002A3C6B" w:rsidP="00C1585D">
      <w:pPr>
        <w:adjustRightInd w:val="0"/>
        <w:snapToGrid w:val="0"/>
        <w:ind w:firstLine="420"/>
        <w:rPr>
          <w:rFonts w:ascii="微软雅黑" w:eastAsia="微软雅黑" w:hAnsi="微软雅黑"/>
        </w:rPr>
      </w:pPr>
      <w:r w:rsidRPr="00C1585D">
        <w:rPr>
          <w:rFonts w:ascii="微软雅黑" w:eastAsia="微软雅黑" w:hAnsi="微软雅黑" w:hint="eastAsia"/>
        </w:rPr>
        <w:t>□ 架构</w:t>
      </w:r>
      <w:r w:rsidRPr="00C1585D">
        <w:rPr>
          <w:rFonts w:ascii="微软雅黑" w:eastAsia="微软雅黑" w:hAnsi="微软雅黑"/>
        </w:rPr>
        <w:t>评审会议流程</w:t>
      </w:r>
      <w:r w:rsidR="003C31EE">
        <w:rPr>
          <w:rFonts w:ascii="微软雅黑" w:eastAsia="微软雅黑" w:hAnsi="微软雅黑" w:hint="eastAsia"/>
          <w:b/>
          <w:color w:val="FF0000"/>
        </w:rPr>
        <w:t>√</w:t>
      </w:r>
    </w:p>
    <w:p w:rsidR="002A3C6B" w:rsidRPr="00C1585D" w:rsidRDefault="002A3C6B" w:rsidP="00C1585D">
      <w:pPr>
        <w:adjustRightInd w:val="0"/>
        <w:snapToGrid w:val="0"/>
        <w:ind w:firstLine="420"/>
        <w:rPr>
          <w:rFonts w:ascii="微软雅黑" w:eastAsia="微软雅黑" w:hAnsi="微软雅黑"/>
        </w:rPr>
      </w:pPr>
      <w:r w:rsidRPr="00C1585D">
        <w:rPr>
          <w:rFonts w:ascii="微软雅黑" w:eastAsia="微软雅黑" w:hAnsi="微软雅黑" w:hint="eastAsia"/>
        </w:rPr>
        <w:t>□ 完成</w:t>
      </w:r>
      <w:r w:rsidRPr="00C1585D">
        <w:rPr>
          <w:rFonts w:ascii="微软雅黑" w:eastAsia="微软雅黑" w:hAnsi="微软雅黑"/>
        </w:rPr>
        <w:t>《架构评审会议议程》</w:t>
      </w:r>
      <w:r w:rsidR="003C31EE">
        <w:rPr>
          <w:rFonts w:ascii="微软雅黑" w:eastAsia="微软雅黑" w:hAnsi="微软雅黑" w:hint="eastAsia"/>
          <w:b/>
          <w:color w:val="FF0000"/>
        </w:rPr>
        <w:t>√</w:t>
      </w:r>
    </w:p>
    <w:p w:rsidR="002A3C6B" w:rsidRPr="00C1585D" w:rsidRDefault="002A3C6B" w:rsidP="00C1585D">
      <w:pPr>
        <w:adjustRightInd w:val="0"/>
        <w:snapToGrid w:val="0"/>
        <w:rPr>
          <w:rFonts w:ascii="微软雅黑" w:eastAsia="微软雅黑" w:hAnsi="微软雅黑"/>
        </w:rPr>
      </w:pPr>
      <w:r w:rsidRPr="00C1585D">
        <w:rPr>
          <w:rFonts w:ascii="微软雅黑" w:eastAsia="微软雅黑" w:hAnsi="微软雅黑" w:hint="eastAsia"/>
        </w:rPr>
        <w:t>□ 召开</w:t>
      </w:r>
      <w:r w:rsidRPr="00C1585D">
        <w:rPr>
          <w:rFonts w:ascii="微软雅黑" w:eastAsia="微软雅黑" w:hAnsi="微软雅黑"/>
        </w:rPr>
        <w:t>估算会议并估算工作量</w:t>
      </w:r>
      <w:r w:rsidR="003C31EE">
        <w:rPr>
          <w:rFonts w:ascii="微软雅黑" w:eastAsia="微软雅黑" w:hAnsi="微软雅黑" w:hint="eastAsia"/>
          <w:b/>
          <w:color w:val="FF0000"/>
        </w:rPr>
        <w:t>√</w:t>
      </w:r>
    </w:p>
    <w:p w:rsidR="002A3C6B" w:rsidRPr="00C1585D" w:rsidRDefault="002A3C6B" w:rsidP="00C1585D">
      <w:pPr>
        <w:adjustRightInd w:val="0"/>
        <w:snapToGrid w:val="0"/>
        <w:ind w:firstLine="420"/>
        <w:rPr>
          <w:rFonts w:ascii="微软雅黑" w:eastAsia="微软雅黑" w:hAnsi="微软雅黑"/>
        </w:rPr>
      </w:pPr>
      <w:r w:rsidRPr="00C1585D">
        <w:rPr>
          <w:rFonts w:ascii="微软雅黑" w:eastAsia="微软雅黑" w:hAnsi="微软雅黑" w:hint="eastAsia"/>
        </w:rPr>
        <w:t>□ 估算时机</w:t>
      </w:r>
      <w:r w:rsidRPr="00C1585D">
        <w:rPr>
          <w:rFonts w:ascii="微软雅黑" w:eastAsia="微软雅黑" w:hAnsi="微软雅黑"/>
        </w:rPr>
        <w:t>、参与人员及必要条件</w:t>
      </w:r>
      <w:r w:rsidR="003C31EE">
        <w:rPr>
          <w:rFonts w:ascii="微软雅黑" w:eastAsia="微软雅黑" w:hAnsi="微软雅黑" w:hint="eastAsia"/>
          <w:b/>
          <w:color w:val="FF0000"/>
        </w:rPr>
        <w:t>√</w:t>
      </w:r>
    </w:p>
    <w:p w:rsidR="002A3C6B" w:rsidRPr="00C1585D" w:rsidRDefault="002A3C6B" w:rsidP="00C1585D">
      <w:pPr>
        <w:adjustRightInd w:val="0"/>
        <w:snapToGrid w:val="0"/>
        <w:ind w:firstLine="420"/>
        <w:rPr>
          <w:rFonts w:ascii="微软雅黑" w:eastAsia="微软雅黑" w:hAnsi="微软雅黑"/>
        </w:rPr>
      </w:pPr>
      <w:r w:rsidRPr="00C1585D">
        <w:rPr>
          <w:rFonts w:ascii="微软雅黑" w:eastAsia="微软雅黑" w:hAnsi="微软雅黑" w:hint="eastAsia"/>
        </w:rPr>
        <w:t>□ 分解</w:t>
      </w:r>
      <w:r w:rsidRPr="00C1585D">
        <w:rPr>
          <w:rFonts w:ascii="微软雅黑" w:eastAsia="微软雅黑" w:hAnsi="微软雅黑"/>
        </w:rPr>
        <w:t>项目和任务</w:t>
      </w:r>
      <w:r w:rsidR="003C31EE">
        <w:rPr>
          <w:rFonts w:ascii="微软雅黑" w:eastAsia="微软雅黑" w:hAnsi="微软雅黑" w:hint="eastAsia"/>
          <w:b/>
          <w:color w:val="FF0000"/>
        </w:rPr>
        <w:t>√</w:t>
      </w:r>
    </w:p>
    <w:p w:rsidR="002A3C6B" w:rsidRPr="00C1585D" w:rsidRDefault="002A3C6B" w:rsidP="00C1585D">
      <w:pPr>
        <w:adjustRightInd w:val="0"/>
        <w:snapToGrid w:val="0"/>
        <w:ind w:firstLine="420"/>
        <w:rPr>
          <w:rFonts w:ascii="微软雅黑" w:eastAsia="微软雅黑" w:hAnsi="微软雅黑"/>
        </w:rPr>
      </w:pPr>
      <w:r w:rsidRPr="00C1585D">
        <w:rPr>
          <w:rFonts w:ascii="微软雅黑" w:eastAsia="微软雅黑" w:hAnsi="微软雅黑" w:hint="eastAsia"/>
        </w:rPr>
        <w:t>□ 完成“估算</w:t>
      </w:r>
      <w:r w:rsidRPr="00C1585D">
        <w:rPr>
          <w:rFonts w:ascii="微软雅黑" w:eastAsia="微软雅黑" w:hAnsi="微软雅黑"/>
        </w:rPr>
        <w:t>会议检查表</w:t>
      </w:r>
      <w:r w:rsidRPr="00C1585D">
        <w:rPr>
          <w:rFonts w:ascii="微软雅黑" w:eastAsia="微软雅黑" w:hAnsi="微软雅黑" w:hint="eastAsia"/>
        </w:rPr>
        <w:t>”</w:t>
      </w:r>
      <w:r w:rsidR="003C31EE" w:rsidRPr="003C31EE">
        <w:rPr>
          <w:rFonts w:ascii="微软雅黑" w:eastAsia="微软雅黑" w:hAnsi="微软雅黑" w:hint="eastAsia"/>
          <w:b/>
          <w:color w:val="FF0000"/>
        </w:rPr>
        <w:t xml:space="preserve"> </w:t>
      </w:r>
      <w:r w:rsidR="003C31EE">
        <w:rPr>
          <w:rFonts w:ascii="微软雅黑" w:eastAsia="微软雅黑" w:hAnsi="微软雅黑" w:hint="eastAsia"/>
          <w:b/>
          <w:color w:val="FF0000"/>
        </w:rPr>
        <w:t>√</w:t>
      </w:r>
    </w:p>
    <w:p w:rsidR="002A3C6B" w:rsidRPr="00C1585D" w:rsidRDefault="002A3C6B" w:rsidP="00C1585D">
      <w:pPr>
        <w:adjustRightInd w:val="0"/>
        <w:snapToGrid w:val="0"/>
        <w:rPr>
          <w:rFonts w:ascii="微软雅黑" w:eastAsia="微软雅黑" w:hAnsi="微软雅黑"/>
        </w:rPr>
      </w:pPr>
      <w:r w:rsidRPr="00C1585D">
        <w:rPr>
          <w:rFonts w:ascii="微软雅黑" w:eastAsia="微软雅黑" w:hAnsi="微软雅黑" w:hint="eastAsia"/>
        </w:rPr>
        <w:t>□ 完成</w:t>
      </w:r>
      <w:r w:rsidRPr="00C1585D">
        <w:rPr>
          <w:rFonts w:ascii="微软雅黑" w:eastAsia="微软雅黑" w:hAnsi="微软雅黑"/>
        </w:rPr>
        <w:t>《软件架构设计文档》</w:t>
      </w:r>
      <w:r w:rsidR="003C31EE">
        <w:rPr>
          <w:rFonts w:ascii="微软雅黑" w:eastAsia="微软雅黑" w:hAnsi="微软雅黑" w:hint="eastAsia"/>
          <w:b/>
          <w:color w:val="FF0000"/>
        </w:rPr>
        <w:t>√</w:t>
      </w:r>
    </w:p>
    <w:p w:rsidR="002A3C6B" w:rsidRPr="00C1585D" w:rsidRDefault="002A3C6B" w:rsidP="00C1585D">
      <w:pPr>
        <w:adjustRightInd w:val="0"/>
        <w:snapToGrid w:val="0"/>
        <w:ind w:firstLine="420"/>
        <w:rPr>
          <w:rFonts w:ascii="微软雅黑" w:eastAsia="微软雅黑" w:hAnsi="微软雅黑"/>
        </w:rPr>
      </w:pPr>
      <w:r w:rsidRPr="00C1585D">
        <w:rPr>
          <w:rFonts w:ascii="微软雅黑" w:eastAsia="微软雅黑" w:hAnsi="微软雅黑" w:hint="eastAsia"/>
        </w:rPr>
        <w:t>□ 说明</w:t>
      </w:r>
      <w:r w:rsidRPr="00C1585D">
        <w:rPr>
          <w:rFonts w:ascii="微软雅黑" w:eastAsia="微软雅黑" w:hAnsi="微软雅黑"/>
        </w:rPr>
        <w:t>系统架构的设计思想</w:t>
      </w:r>
      <w:r w:rsidR="003C31EE">
        <w:rPr>
          <w:rFonts w:ascii="微软雅黑" w:eastAsia="微软雅黑" w:hAnsi="微软雅黑" w:hint="eastAsia"/>
          <w:b/>
          <w:color w:val="FF0000"/>
        </w:rPr>
        <w:t>√</w:t>
      </w:r>
    </w:p>
    <w:p w:rsidR="002A3C6B" w:rsidRPr="00C1585D" w:rsidRDefault="002A3C6B" w:rsidP="00C1585D">
      <w:pPr>
        <w:adjustRightInd w:val="0"/>
        <w:snapToGrid w:val="0"/>
        <w:ind w:firstLine="420"/>
        <w:rPr>
          <w:rFonts w:ascii="微软雅黑" w:eastAsia="微软雅黑" w:hAnsi="微软雅黑"/>
        </w:rPr>
      </w:pPr>
      <w:r w:rsidRPr="00C1585D">
        <w:rPr>
          <w:rFonts w:ascii="微软雅黑" w:eastAsia="微软雅黑" w:hAnsi="微软雅黑" w:hint="eastAsia"/>
        </w:rPr>
        <w:t>□ 描述</w:t>
      </w:r>
      <w:r w:rsidRPr="00C1585D">
        <w:rPr>
          <w:rFonts w:ascii="微软雅黑" w:eastAsia="微软雅黑" w:hAnsi="微软雅黑"/>
        </w:rPr>
        <w:t>系统总体架构</w:t>
      </w:r>
      <w:r w:rsidR="003C31EE">
        <w:rPr>
          <w:rFonts w:ascii="微软雅黑" w:eastAsia="微软雅黑" w:hAnsi="微软雅黑" w:hint="eastAsia"/>
          <w:b/>
          <w:color w:val="FF0000"/>
        </w:rPr>
        <w:t>√</w:t>
      </w:r>
    </w:p>
    <w:p w:rsidR="002A3C6B" w:rsidRPr="00C1585D" w:rsidRDefault="002A3C6B" w:rsidP="00C1585D">
      <w:pPr>
        <w:adjustRightInd w:val="0"/>
        <w:snapToGrid w:val="0"/>
        <w:ind w:firstLine="420"/>
        <w:rPr>
          <w:rFonts w:ascii="微软雅黑" w:eastAsia="微软雅黑" w:hAnsi="微软雅黑"/>
        </w:rPr>
      </w:pPr>
      <w:r w:rsidRPr="00C1585D">
        <w:rPr>
          <w:rFonts w:ascii="微软雅黑" w:eastAsia="微软雅黑" w:hAnsi="微软雅黑" w:hint="eastAsia"/>
        </w:rPr>
        <w:t>□ 分析</w:t>
      </w:r>
      <w:r w:rsidRPr="00C1585D">
        <w:rPr>
          <w:rFonts w:ascii="微软雅黑" w:eastAsia="微软雅黑" w:hAnsi="微软雅黑"/>
        </w:rPr>
        <w:t>并说明系统总体功能</w:t>
      </w:r>
      <w:r w:rsidR="003C31EE">
        <w:rPr>
          <w:rFonts w:ascii="微软雅黑" w:eastAsia="微软雅黑" w:hAnsi="微软雅黑" w:hint="eastAsia"/>
          <w:b/>
          <w:color w:val="FF0000"/>
        </w:rPr>
        <w:t>√</w:t>
      </w:r>
    </w:p>
    <w:p w:rsidR="002A3C6B" w:rsidRPr="00C1585D" w:rsidRDefault="002A3C6B" w:rsidP="00C1585D">
      <w:pPr>
        <w:adjustRightInd w:val="0"/>
        <w:snapToGrid w:val="0"/>
        <w:ind w:firstLine="420"/>
        <w:rPr>
          <w:rFonts w:ascii="微软雅黑" w:eastAsia="微软雅黑" w:hAnsi="微软雅黑"/>
        </w:rPr>
      </w:pPr>
      <w:r w:rsidRPr="00C1585D">
        <w:rPr>
          <w:rFonts w:ascii="微软雅黑" w:eastAsia="微软雅黑" w:hAnsi="微软雅黑" w:hint="eastAsia"/>
        </w:rPr>
        <w:t>□ 划分</w:t>
      </w:r>
      <w:r w:rsidRPr="00C1585D">
        <w:rPr>
          <w:rFonts w:ascii="微软雅黑" w:eastAsia="微软雅黑" w:hAnsi="微软雅黑"/>
        </w:rPr>
        <w:t>系统层次</w:t>
      </w:r>
      <w:r w:rsidRPr="00C1585D">
        <w:rPr>
          <w:rFonts w:ascii="微软雅黑" w:eastAsia="微软雅黑" w:hAnsi="微软雅黑" w:hint="eastAsia"/>
        </w:rPr>
        <w:t>、组件</w:t>
      </w:r>
      <w:r w:rsidR="003C31EE">
        <w:rPr>
          <w:rFonts w:ascii="微软雅黑" w:eastAsia="微软雅黑" w:hAnsi="微软雅黑" w:hint="eastAsia"/>
          <w:b/>
          <w:color w:val="FF0000"/>
        </w:rPr>
        <w:t>√</w:t>
      </w:r>
    </w:p>
    <w:p w:rsidR="002A3C6B" w:rsidRPr="00C1585D" w:rsidRDefault="002A3C6B" w:rsidP="00C1585D">
      <w:pPr>
        <w:adjustRightInd w:val="0"/>
        <w:snapToGrid w:val="0"/>
        <w:rPr>
          <w:rFonts w:ascii="微软雅黑" w:eastAsia="微软雅黑" w:hAnsi="微软雅黑"/>
        </w:rPr>
      </w:pPr>
      <w:r w:rsidRPr="00C1585D">
        <w:rPr>
          <w:rFonts w:ascii="微软雅黑" w:eastAsia="微软雅黑" w:hAnsi="微软雅黑" w:hint="eastAsia"/>
        </w:rPr>
        <w:t>□ 完成</w:t>
      </w:r>
      <w:r w:rsidRPr="00C1585D">
        <w:rPr>
          <w:rFonts w:ascii="微软雅黑" w:eastAsia="微软雅黑" w:hAnsi="微软雅黑"/>
        </w:rPr>
        <w:t>《集成测试设计文档》</w:t>
      </w:r>
      <w:r w:rsidR="003C31EE">
        <w:rPr>
          <w:rFonts w:ascii="微软雅黑" w:eastAsia="微软雅黑" w:hAnsi="微软雅黑" w:hint="eastAsia"/>
          <w:b/>
          <w:color w:val="FF0000"/>
        </w:rPr>
        <w:t>√</w:t>
      </w:r>
    </w:p>
    <w:p w:rsidR="002A3C6B" w:rsidRPr="00C1585D" w:rsidRDefault="002A3C6B" w:rsidP="00C1585D">
      <w:pPr>
        <w:adjustRightInd w:val="0"/>
        <w:snapToGrid w:val="0"/>
        <w:ind w:firstLine="420"/>
        <w:rPr>
          <w:rFonts w:ascii="微软雅黑" w:eastAsia="微软雅黑" w:hAnsi="微软雅黑"/>
        </w:rPr>
      </w:pPr>
      <w:r w:rsidRPr="00C1585D">
        <w:rPr>
          <w:rFonts w:ascii="微软雅黑" w:eastAsia="微软雅黑" w:hAnsi="微软雅黑" w:hint="eastAsia"/>
        </w:rPr>
        <w:t>□ 确定</w:t>
      </w:r>
      <w:r w:rsidRPr="00C1585D">
        <w:rPr>
          <w:rFonts w:ascii="微软雅黑" w:eastAsia="微软雅黑" w:hAnsi="微软雅黑"/>
        </w:rPr>
        <w:t>集成测试时间、资源计划</w:t>
      </w:r>
      <w:r w:rsidR="003C31EE">
        <w:rPr>
          <w:rFonts w:ascii="微软雅黑" w:eastAsia="微软雅黑" w:hAnsi="微软雅黑" w:hint="eastAsia"/>
          <w:b/>
          <w:color w:val="FF0000"/>
        </w:rPr>
        <w:t>√</w:t>
      </w:r>
    </w:p>
    <w:p w:rsidR="002A3C6B" w:rsidRPr="00C1585D" w:rsidRDefault="002A3C6B" w:rsidP="00C1585D">
      <w:pPr>
        <w:adjustRightInd w:val="0"/>
        <w:snapToGrid w:val="0"/>
        <w:ind w:firstLine="420"/>
        <w:rPr>
          <w:rFonts w:ascii="微软雅黑" w:eastAsia="微软雅黑" w:hAnsi="微软雅黑"/>
        </w:rPr>
      </w:pPr>
      <w:r w:rsidRPr="00C1585D">
        <w:rPr>
          <w:rFonts w:ascii="微软雅黑" w:eastAsia="微软雅黑" w:hAnsi="微软雅黑" w:hint="eastAsia"/>
        </w:rPr>
        <w:t>□ 描述</w:t>
      </w:r>
      <w:r w:rsidRPr="00C1585D">
        <w:rPr>
          <w:rFonts w:ascii="微软雅黑" w:eastAsia="微软雅黑" w:hAnsi="微软雅黑"/>
        </w:rPr>
        <w:t>集成测试策略</w:t>
      </w:r>
      <w:r w:rsidR="003C31EE">
        <w:rPr>
          <w:rFonts w:ascii="微软雅黑" w:eastAsia="微软雅黑" w:hAnsi="微软雅黑" w:hint="eastAsia"/>
          <w:b/>
          <w:color w:val="FF0000"/>
        </w:rPr>
        <w:t>√</w:t>
      </w:r>
    </w:p>
    <w:p w:rsidR="002A3C6B" w:rsidRPr="00C1585D" w:rsidRDefault="002A3C6B" w:rsidP="00C1585D">
      <w:pPr>
        <w:adjustRightInd w:val="0"/>
        <w:snapToGrid w:val="0"/>
        <w:ind w:firstLine="420"/>
        <w:rPr>
          <w:rFonts w:ascii="微软雅黑" w:eastAsia="微软雅黑" w:hAnsi="微软雅黑"/>
        </w:rPr>
      </w:pPr>
      <w:r w:rsidRPr="00C1585D">
        <w:rPr>
          <w:rFonts w:ascii="微软雅黑" w:eastAsia="微软雅黑" w:hAnsi="微软雅黑" w:hint="eastAsia"/>
        </w:rPr>
        <w:t>□ 记录</w:t>
      </w:r>
      <w:r w:rsidRPr="00C1585D">
        <w:rPr>
          <w:rFonts w:ascii="微软雅黑" w:eastAsia="微软雅黑" w:hAnsi="微软雅黑"/>
        </w:rPr>
        <w:t>集成测试质量</w:t>
      </w:r>
      <w:r w:rsidR="003C31EE">
        <w:rPr>
          <w:rFonts w:ascii="微软雅黑" w:eastAsia="微软雅黑" w:hAnsi="微软雅黑" w:hint="eastAsia"/>
          <w:b/>
          <w:color w:val="FF0000"/>
        </w:rPr>
        <w:t>√</w:t>
      </w:r>
    </w:p>
    <w:p w:rsidR="002A3C6B" w:rsidRPr="00C1585D" w:rsidRDefault="002A3C6B" w:rsidP="00C1585D">
      <w:pPr>
        <w:adjustRightInd w:val="0"/>
        <w:snapToGrid w:val="0"/>
        <w:rPr>
          <w:rFonts w:ascii="微软雅黑" w:eastAsia="微软雅黑" w:hAnsi="微软雅黑"/>
        </w:rPr>
      </w:pPr>
      <w:r w:rsidRPr="00C1585D">
        <w:rPr>
          <w:rFonts w:ascii="微软雅黑" w:eastAsia="微软雅黑" w:hAnsi="微软雅黑" w:hint="eastAsia"/>
        </w:rPr>
        <w:t>□ 更新</w:t>
      </w:r>
      <w:r w:rsidRPr="00C1585D">
        <w:rPr>
          <w:rFonts w:ascii="微软雅黑" w:eastAsia="微软雅黑" w:hAnsi="微软雅黑"/>
        </w:rPr>
        <w:t>项目计划</w:t>
      </w:r>
      <w:r w:rsidR="003C31EE">
        <w:rPr>
          <w:rFonts w:ascii="微软雅黑" w:eastAsia="微软雅黑" w:hAnsi="微软雅黑" w:hint="eastAsia"/>
          <w:b/>
          <w:color w:val="FF0000"/>
        </w:rPr>
        <w:t>√</w:t>
      </w:r>
    </w:p>
    <w:p w:rsidR="002A3C6B" w:rsidRPr="00C1585D" w:rsidRDefault="002A3C6B" w:rsidP="00C1585D">
      <w:pPr>
        <w:adjustRightInd w:val="0"/>
        <w:snapToGrid w:val="0"/>
        <w:ind w:firstLine="420"/>
        <w:rPr>
          <w:rFonts w:ascii="微软雅黑" w:eastAsia="微软雅黑" w:hAnsi="微软雅黑"/>
        </w:rPr>
      </w:pPr>
      <w:r w:rsidRPr="00C1585D">
        <w:rPr>
          <w:rFonts w:ascii="微软雅黑" w:eastAsia="微软雅黑" w:hAnsi="微软雅黑" w:hint="eastAsia"/>
        </w:rPr>
        <w:t>□ 确定</w:t>
      </w:r>
      <w:r w:rsidRPr="00C1585D">
        <w:rPr>
          <w:rFonts w:ascii="微软雅黑" w:eastAsia="微软雅黑" w:hAnsi="微软雅黑"/>
        </w:rPr>
        <w:t>变更内容，提交《变更申请表》</w:t>
      </w:r>
      <w:r w:rsidR="003C31EE">
        <w:rPr>
          <w:rFonts w:ascii="微软雅黑" w:eastAsia="微软雅黑" w:hAnsi="微软雅黑" w:hint="eastAsia"/>
          <w:b/>
          <w:color w:val="FF0000"/>
        </w:rPr>
        <w:t>√</w:t>
      </w:r>
    </w:p>
    <w:p w:rsidR="002A3C6B" w:rsidRPr="00C1585D" w:rsidRDefault="002A3C6B" w:rsidP="00C1585D">
      <w:pPr>
        <w:adjustRightInd w:val="0"/>
        <w:snapToGrid w:val="0"/>
        <w:ind w:firstLine="420"/>
        <w:rPr>
          <w:rFonts w:ascii="微软雅黑" w:eastAsia="微软雅黑" w:hAnsi="微软雅黑"/>
        </w:rPr>
      </w:pPr>
      <w:r w:rsidRPr="00C1585D">
        <w:rPr>
          <w:rFonts w:ascii="微软雅黑" w:eastAsia="微软雅黑" w:hAnsi="微软雅黑" w:hint="eastAsia"/>
        </w:rPr>
        <w:t>□ 评估</w:t>
      </w:r>
      <w:r w:rsidRPr="00C1585D">
        <w:rPr>
          <w:rFonts w:ascii="微软雅黑" w:eastAsia="微软雅黑" w:hAnsi="微软雅黑"/>
        </w:rPr>
        <w:t>变更，提交《变更评估处理表》</w:t>
      </w:r>
      <w:r w:rsidR="003C31EE">
        <w:rPr>
          <w:rFonts w:ascii="微软雅黑" w:eastAsia="微软雅黑" w:hAnsi="微软雅黑" w:hint="eastAsia"/>
          <w:b/>
          <w:color w:val="FF0000"/>
        </w:rPr>
        <w:t>√</w:t>
      </w:r>
    </w:p>
    <w:p w:rsidR="002A3C6B" w:rsidRPr="00C1585D" w:rsidRDefault="002A3C6B" w:rsidP="00C1585D">
      <w:pPr>
        <w:adjustRightInd w:val="0"/>
        <w:snapToGrid w:val="0"/>
        <w:rPr>
          <w:rFonts w:ascii="微软雅黑" w:eastAsia="微软雅黑" w:hAnsi="微软雅黑"/>
        </w:rPr>
      </w:pPr>
      <w:r w:rsidRPr="00C1585D">
        <w:rPr>
          <w:rFonts w:ascii="微软雅黑" w:eastAsia="微软雅黑" w:hAnsi="微软雅黑" w:hint="eastAsia"/>
        </w:rPr>
        <w:t>□</w:t>
      </w:r>
      <w:r w:rsidR="00295197" w:rsidRPr="00C1585D">
        <w:rPr>
          <w:rFonts w:ascii="微软雅黑" w:eastAsia="微软雅黑" w:hAnsi="微软雅黑" w:hint="eastAsia"/>
        </w:rPr>
        <w:t xml:space="preserve"> 完成《第三循环文档》</w:t>
      </w:r>
      <w:r w:rsidRPr="00C1585D">
        <w:rPr>
          <w:rFonts w:ascii="微软雅黑" w:eastAsia="微软雅黑" w:hAnsi="微软雅黑" w:hint="eastAsia"/>
        </w:rPr>
        <w:t xml:space="preserve"> </w:t>
      </w:r>
      <w:r w:rsidR="003C31EE">
        <w:rPr>
          <w:rFonts w:ascii="微软雅黑" w:eastAsia="微软雅黑" w:hAnsi="微软雅黑" w:hint="eastAsia"/>
          <w:b/>
          <w:color w:val="FF0000"/>
        </w:rPr>
        <w:t>√</w:t>
      </w:r>
    </w:p>
    <w:p w:rsidR="002A3C6B" w:rsidRPr="00C1585D" w:rsidRDefault="002A3C6B" w:rsidP="00C1585D">
      <w:pPr>
        <w:adjustRightInd w:val="0"/>
        <w:snapToGrid w:val="0"/>
        <w:rPr>
          <w:rFonts w:ascii="微软雅黑" w:eastAsia="微软雅黑" w:hAnsi="微软雅黑"/>
        </w:rPr>
      </w:pPr>
      <w:r w:rsidRPr="00C1585D">
        <w:rPr>
          <w:rFonts w:ascii="微软雅黑" w:eastAsia="微软雅黑" w:hAnsi="微软雅黑" w:hint="eastAsia"/>
        </w:rPr>
        <w:t>□</w:t>
      </w:r>
      <w:r w:rsidR="00295197" w:rsidRPr="00C1585D">
        <w:rPr>
          <w:rFonts w:ascii="微软雅黑" w:eastAsia="微软雅黑" w:hAnsi="微软雅黑" w:hint="eastAsia"/>
        </w:rPr>
        <w:t xml:space="preserve"> 确认并计划下一循环计划</w:t>
      </w:r>
      <w:r w:rsidRPr="00C1585D">
        <w:rPr>
          <w:rFonts w:ascii="微软雅黑" w:eastAsia="微软雅黑" w:hAnsi="微软雅黑" w:hint="eastAsia"/>
        </w:rPr>
        <w:t xml:space="preserve"> </w:t>
      </w:r>
      <w:r w:rsidR="003C31EE">
        <w:rPr>
          <w:rFonts w:ascii="微软雅黑" w:eastAsia="微软雅黑" w:hAnsi="微软雅黑" w:hint="eastAsia"/>
          <w:b/>
          <w:color w:val="FF0000"/>
        </w:rPr>
        <w:t>√</w:t>
      </w:r>
    </w:p>
    <w:p w:rsidR="002A3C6B" w:rsidRPr="00C1585D" w:rsidRDefault="002A3C6B" w:rsidP="00C1585D">
      <w:pPr>
        <w:adjustRightInd w:val="0"/>
        <w:snapToGrid w:val="0"/>
        <w:rPr>
          <w:rFonts w:ascii="微软雅黑" w:eastAsia="微软雅黑" w:hAnsi="微软雅黑"/>
        </w:rPr>
      </w:pPr>
    </w:p>
    <w:p w:rsidR="002A3C6B" w:rsidRPr="00C1585D" w:rsidRDefault="002A3C6B" w:rsidP="00C1585D">
      <w:pPr>
        <w:adjustRightInd w:val="0"/>
        <w:snapToGrid w:val="0"/>
        <w:rPr>
          <w:rFonts w:ascii="微软雅黑" w:eastAsia="微软雅黑" w:hAnsi="微软雅黑"/>
        </w:rPr>
      </w:pPr>
    </w:p>
    <w:sectPr w:rsidR="002A3C6B" w:rsidRPr="00C158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205A" w:rsidRDefault="00F9205A" w:rsidP="003C31EE">
      <w:r>
        <w:separator/>
      </w:r>
    </w:p>
  </w:endnote>
  <w:endnote w:type="continuationSeparator" w:id="0">
    <w:p w:rsidR="00F9205A" w:rsidRDefault="00F9205A" w:rsidP="003C31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  <w:embedRegular r:id="rId1" w:fontKey="{52DC00E1-AE6C-46B2-B57E-B737DD123298}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  <w:embedRegular r:id="rId2" w:fontKey="{605AB8CE-5CFA-4560-BA75-A0359FBF445A}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  <w:embedRegular r:id="rId3" w:subsetted="1" w:fontKey="{7769F496-3E9E-4720-9C0D-487A5686628C}"/>
    <w:embedBold r:id="rId4" w:subsetted="1" w:fontKey="{FD34A494-1709-42D1-B9C4-8B27390DE482}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205A" w:rsidRDefault="00F9205A" w:rsidP="003C31EE">
      <w:r>
        <w:separator/>
      </w:r>
    </w:p>
  </w:footnote>
  <w:footnote w:type="continuationSeparator" w:id="0">
    <w:p w:rsidR="00F9205A" w:rsidRDefault="00F9205A" w:rsidP="003C31E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TrueType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3C6B"/>
    <w:rsid w:val="000A0AF1"/>
    <w:rsid w:val="00295197"/>
    <w:rsid w:val="002A3C6B"/>
    <w:rsid w:val="003C31EE"/>
    <w:rsid w:val="003D6B61"/>
    <w:rsid w:val="003E7CAC"/>
    <w:rsid w:val="00551973"/>
    <w:rsid w:val="0086382D"/>
    <w:rsid w:val="00923905"/>
    <w:rsid w:val="009A0843"/>
    <w:rsid w:val="00C1585D"/>
    <w:rsid w:val="00E00FD1"/>
    <w:rsid w:val="00F92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0AF1"/>
    <w:pPr>
      <w:widowControl w:val="0"/>
      <w:jc w:val="both"/>
    </w:pPr>
    <w:rPr>
      <w:rFonts w:ascii="Calibri" w:eastAsia="宋体" w:hAnsi="Calibri" w:cs="Times New Roman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C31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C31EE"/>
    <w:rPr>
      <w:rFonts w:ascii="Calibri" w:eastAsia="宋体" w:hAnsi="Calibri" w:cs="Times New Roman"/>
      <w:kern w:val="0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C31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C31EE"/>
    <w:rPr>
      <w:rFonts w:ascii="Calibri" w:eastAsia="宋体" w:hAnsi="Calibri" w:cs="Times New Roman"/>
      <w:kern w:val="0"/>
      <w:sz w:val="18"/>
      <w:szCs w:val="18"/>
    </w:rPr>
  </w:style>
  <w:style w:type="paragraph" w:styleId="a5">
    <w:name w:val="No Spacing"/>
    <w:link w:val="Char1"/>
    <w:uiPriority w:val="1"/>
    <w:qFormat/>
    <w:rsid w:val="003C31EE"/>
    <w:pPr>
      <w:jc w:val="center"/>
    </w:pPr>
    <w:rPr>
      <w:kern w:val="0"/>
      <w:sz w:val="22"/>
    </w:rPr>
  </w:style>
  <w:style w:type="character" w:customStyle="1" w:styleId="Char1">
    <w:name w:val="无间隔 Char"/>
    <w:basedOn w:val="a0"/>
    <w:link w:val="a5"/>
    <w:uiPriority w:val="1"/>
    <w:rsid w:val="003C31EE"/>
    <w:rPr>
      <w:kern w:val="0"/>
      <w:sz w:val="22"/>
    </w:rPr>
  </w:style>
  <w:style w:type="paragraph" w:styleId="a6">
    <w:name w:val="Balloon Text"/>
    <w:basedOn w:val="a"/>
    <w:link w:val="Char2"/>
    <w:uiPriority w:val="99"/>
    <w:semiHidden/>
    <w:unhideWhenUsed/>
    <w:rsid w:val="003C31EE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3C31EE"/>
    <w:rPr>
      <w:rFonts w:ascii="Calibri" w:eastAsia="宋体" w:hAnsi="Calibri" w:cs="Times New Roman"/>
      <w:kern w:val="0"/>
      <w:sz w:val="18"/>
      <w:szCs w:val="18"/>
    </w:rPr>
  </w:style>
  <w:style w:type="table" w:styleId="a7">
    <w:name w:val="Table Grid"/>
    <w:basedOn w:val="a1"/>
    <w:uiPriority w:val="59"/>
    <w:rsid w:val="003C31EE"/>
    <w:pPr>
      <w:jc w:val="center"/>
    </w:pPr>
    <w:rPr>
      <w:rFonts w:ascii="Calibri" w:eastAsia="宋体" w:hAnsi="Calibri" w:cs="Times New Roman"/>
      <w:color w:val="FF0000"/>
      <w:kern w:val="0"/>
      <w:sz w:val="20"/>
      <w:szCs w:val="20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0AF1"/>
    <w:pPr>
      <w:widowControl w:val="0"/>
      <w:jc w:val="both"/>
    </w:pPr>
    <w:rPr>
      <w:rFonts w:ascii="Calibri" w:eastAsia="宋体" w:hAnsi="Calibri" w:cs="Times New Roman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C31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C31EE"/>
    <w:rPr>
      <w:rFonts w:ascii="Calibri" w:eastAsia="宋体" w:hAnsi="Calibri" w:cs="Times New Roman"/>
      <w:kern w:val="0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C31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C31EE"/>
    <w:rPr>
      <w:rFonts w:ascii="Calibri" w:eastAsia="宋体" w:hAnsi="Calibri" w:cs="Times New Roman"/>
      <w:kern w:val="0"/>
      <w:sz w:val="18"/>
      <w:szCs w:val="18"/>
    </w:rPr>
  </w:style>
  <w:style w:type="paragraph" w:styleId="a5">
    <w:name w:val="No Spacing"/>
    <w:link w:val="Char1"/>
    <w:uiPriority w:val="1"/>
    <w:qFormat/>
    <w:rsid w:val="003C31EE"/>
    <w:pPr>
      <w:jc w:val="center"/>
    </w:pPr>
    <w:rPr>
      <w:kern w:val="0"/>
      <w:sz w:val="22"/>
    </w:rPr>
  </w:style>
  <w:style w:type="character" w:customStyle="1" w:styleId="Char1">
    <w:name w:val="无间隔 Char"/>
    <w:basedOn w:val="a0"/>
    <w:link w:val="a5"/>
    <w:uiPriority w:val="1"/>
    <w:rsid w:val="003C31EE"/>
    <w:rPr>
      <w:kern w:val="0"/>
      <w:sz w:val="22"/>
    </w:rPr>
  </w:style>
  <w:style w:type="paragraph" w:styleId="a6">
    <w:name w:val="Balloon Text"/>
    <w:basedOn w:val="a"/>
    <w:link w:val="Char2"/>
    <w:uiPriority w:val="99"/>
    <w:semiHidden/>
    <w:unhideWhenUsed/>
    <w:rsid w:val="003C31EE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3C31EE"/>
    <w:rPr>
      <w:rFonts w:ascii="Calibri" w:eastAsia="宋体" w:hAnsi="Calibri" w:cs="Times New Roman"/>
      <w:kern w:val="0"/>
      <w:sz w:val="18"/>
      <w:szCs w:val="18"/>
    </w:rPr>
  </w:style>
  <w:style w:type="table" w:styleId="a7">
    <w:name w:val="Table Grid"/>
    <w:basedOn w:val="a1"/>
    <w:uiPriority w:val="59"/>
    <w:rsid w:val="003C31EE"/>
    <w:pPr>
      <w:jc w:val="center"/>
    </w:pPr>
    <w:rPr>
      <w:rFonts w:ascii="Calibri" w:eastAsia="宋体" w:hAnsi="Calibri" w:cs="Times New Roman"/>
      <w:color w:val="FF0000"/>
      <w:kern w:val="0"/>
      <w:sz w:val="20"/>
      <w:szCs w:val="20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FBDCCFD522640C7A27F4F9C55CD298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213F804-10DD-44C0-8732-BD728F263D9E}"/>
      </w:docPartPr>
      <w:docPartBody>
        <w:p w:rsidR="00000000" w:rsidRDefault="00673E1B" w:rsidP="00673E1B">
          <w:pPr>
            <w:pStyle w:val="0FBDCCFD522640C7A27F4F9C55CD2982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  <w:lang w:val="zh-CN"/>
            </w:rPr>
            <w:t>键入文档标题</w:t>
          </w: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3E1B"/>
    <w:rsid w:val="0027524B"/>
    <w:rsid w:val="00673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FA0BA4813A24E6A8B0D2AE9873A2BBC">
    <w:name w:val="CFA0BA4813A24E6A8B0D2AE9873A2BBC"/>
    <w:rsid w:val="00673E1B"/>
    <w:pPr>
      <w:widowControl w:val="0"/>
      <w:jc w:val="both"/>
    </w:pPr>
  </w:style>
  <w:style w:type="paragraph" w:customStyle="1" w:styleId="0FBDCCFD522640C7A27F4F9C55CD2982">
    <w:name w:val="0FBDCCFD522640C7A27F4F9C55CD2982"/>
    <w:rsid w:val="00673E1B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FA0BA4813A24E6A8B0D2AE9873A2BBC">
    <w:name w:val="CFA0BA4813A24E6A8B0D2AE9873A2BBC"/>
    <w:rsid w:val="00673E1B"/>
    <w:pPr>
      <w:widowControl w:val="0"/>
      <w:jc w:val="both"/>
    </w:pPr>
  </w:style>
  <w:style w:type="paragraph" w:customStyle="1" w:styleId="0FBDCCFD522640C7A27F4F9C55CD2982">
    <w:name w:val="0FBDCCFD522640C7A27F4F9C55CD2982"/>
    <w:rsid w:val="00673E1B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90</Words>
  <Characters>518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第三循环           团队活动检查表</dc:title>
  <dc:subject/>
  <dc:creator>焦紫顺</dc:creator>
  <cp:keywords/>
  <dc:description/>
  <cp:lastModifiedBy>User</cp:lastModifiedBy>
  <cp:revision>6</cp:revision>
  <dcterms:created xsi:type="dcterms:W3CDTF">2014-04-12T11:55:00Z</dcterms:created>
  <dcterms:modified xsi:type="dcterms:W3CDTF">2014-04-20T08:06:00Z</dcterms:modified>
</cp:coreProperties>
</file>