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23" w:rsidRDefault="00000223" w:rsidP="00000223">
      <w:bookmarkStart w:id="0" w:name="_GoBack"/>
      <w:bookmarkEnd w:id="0"/>
    </w:p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000223" w:rsidTr="00555DB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00223" w:rsidRDefault="00000223" w:rsidP="00555DB4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  <w:tr w:rsidR="00000223" w:rsidRPr="00BD3F4B" w:rsidTr="00555DB4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000223" w:rsidRPr="00BD3F4B" w:rsidRDefault="00000223" w:rsidP="00000223">
                <w:pPr>
                  <w:pStyle w:val="a3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000223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龙珠消消乐     </w:t>
                </w: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   </w:t>
                </w:r>
                <w:r w:rsidRPr="00000223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 游戏策划案</w:t>
                </w:r>
              </w:p>
            </w:sdtContent>
          </w:sdt>
        </w:tc>
      </w:tr>
      <w:tr w:rsidR="00000223" w:rsidRPr="00BD3F4B" w:rsidTr="00555DB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00223" w:rsidRPr="00BD3F4B" w:rsidRDefault="00000223" w:rsidP="00555DB4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tbl>
      <w:tblPr>
        <w:tblStyle w:val="a7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79"/>
        <w:gridCol w:w="1356"/>
      </w:tblGrid>
      <w:tr w:rsidR="00000223" w:rsidRPr="00BD3F4B" w:rsidTr="00555DB4">
        <w:tc>
          <w:tcPr>
            <w:tcW w:w="0" w:type="auto"/>
          </w:tcPr>
          <w:p w:rsidR="00000223" w:rsidRPr="00BD3F4B" w:rsidRDefault="00000223" w:rsidP="00555DB4">
            <w:pPr>
              <w:pStyle w:val="a3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000223" w:rsidRPr="00BD3F4B" w:rsidRDefault="00000223" w:rsidP="00555DB4">
            <w:pPr>
              <w:pStyle w:val="a3"/>
              <w:jc w:val="left"/>
              <w:rPr>
                <w:rFonts w:ascii="微软雅黑" w:eastAsia="微软雅黑" w:hAnsi="微软雅黑"/>
                <w:color w:val="C0504D" w:themeColor="accent2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</w:rPr>
              <w:t>第10组 大保天天健</w:t>
            </w:r>
          </w:p>
        </w:tc>
      </w:tr>
      <w:tr w:rsidR="00000223" w:rsidRPr="00BD3F4B" w:rsidTr="00555DB4">
        <w:tc>
          <w:tcPr>
            <w:tcW w:w="0" w:type="auto"/>
          </w:tcPr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C0504D" w:themeColor="accent2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000223" w:rsidRPr="00BD3F4B" w:rsidRDefault="00000223" w:rsidP="00555DB4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83975462" w:history="1">
        <w:r w:rsidRPr="004E060E">
          <w:rPr>
            <w:rStyle w:val="a9"/>
            <w:noProof/>
          </w:rPr>
          <w:t>1</w:t>
        </w:r>
        <w:r w:rsidRPr="004E060E">
          <w:rPr>
            <w:rStyle w:val="a9"/>
            <w:rFonts w:hint="eastAsia"/>
            <w:noProof/>
          </w:rPr>
          <w:t>、游戏概述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_Toc383975462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3" w:history="1">
        <w:r w:rsidR="00000223" w:rsidRPr="004E060E">
          <w:rPr>
            <w:rStyle w:val="a9"/>
            <w:noProof/>
          </w:rPr>
          <w:t xml:space="preserve">1.1 </w:t>
        </w:r>
        <w:r w:rsidR="00000223" w:rsidRPr="004E060E">
          <w:rPr>
            <w:rStyle w:val="a9"/>
            <w:rFonts w:hint="eastAsia"/>
            <w:noProof/>
          </w:rPr>
          <w:t>游戏名称和运行环境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_Toc383975463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4" w:history="1">
        <w:r w:rsidR="00000223" w:rsidRPr="004E060E">
          <w:rPr>
            <w:rStyle w:val="a9"/>
            <w:noProof/>
          </w:rPr>
          <w:t xml:space="preserve">1.2 </w:t>
        </w:r>
        <w:r w:rsidR="00000223" w:rsidRPr="004E060E">
          <w:rPr>
            <w:rStyle w:val="a9"/>
            <w:rFonts w:hint="eastAsia"/>
            <w:noProof/>
          </w:rPr>
          <w:t>游戏故事情节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_Toc383975464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5" w:history="1">
        <w:r w:rsidR="00000223" w:rsidRPr="004E060E">
          <w:rPr>
            <w:rStyle w:val="a9"/>
            <w:noProof/>
          </w:rPr>
          <w:t xml:space="preserve">1.3 </w:t>
        </w:r>
        <w:r w:rsidR="00000223" w:rsidRPr="004E060E">
          <w:rPr>
            <w:rStyle w:val="a9"/>
            <w:rFonts w:hint="eastAsia"/>
            <w:noProof/>
          </w:rPr>
          <w:t>游戏特征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_Toc383975465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6" w:history="1">
        <w:r w:rsidR="00000223" w:rsidRPr="004E060E">
          <w:rPr>
            <w:rStyle w:val="a9"/>
            <w:noProof/>
          </w:rPr>
          <w:t xml:space="preserve">1.4 </w:t>
        </w:r>
        <w:r w:rsidR="00000223" w:rsidRPr="004E060E">
          <w:rPr>
            <w:rStyle w:val="a9"/>
            <w:rFonts w:hint="eastAsia"/>
            <w:noProof/>
          </w:rPr>
          <w:t>游戏定位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_Toc383975466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7" w:history="1">
        <w:r w:rsidR="00000223" w:rsidRPr="004E060E">
          <w:rPr>
            <w:rStyle w:val="a9"/>
            <w:noProof/>
          </w:rPr>
          <w:t xml:space="preserve">1.5 </w:t>
        </w:r>
        <w:r w:rsidR="00000223" w:rsidRPr="004E060E">
          <w:rPr>
            <w:rStyle w:val="a9"/>
            <w:rFonts w:hint="eastAsia"/>
            <w:noProof/>
          </w:rPr>
          <w:t>游戏风格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_Toc383975467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68" w:history="1">
        <w:r w:rsidR="00000223" w:rsidRPr="004E060E">
          <w:rPr>
            <w:rStyle w:val="a9"/>
            <w:noProof/>
          </w:rPr>
          <w:t>2</w:t>
        </w:r>
        <w:r w:rsidR="00000223" w:rsidRPr="004E060E">
          <w:rPr>
            <w:rStyle w:val="a9"/>
            <w:rFonts w:hint="eastAsia"/>
            <w:noProof/>
          </w:rPr>
          <w:t>、游戏机制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_Toc383975468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69" w:history="1">
        <w:r w:rsidR="00000223" w:rsidRPr="004E060E">
          <w:rPr>
            <w:rStyle w:val="a9"/>
            <w:noProof/>
          </w:rPr>
          <w:t xml:space="preserve">2.1 </w:t>
        </w:r>
        <w:r w:rsidR="00000223" w:rsidRPr="004E060E">
          <w:rPr>
            <w:rStyle w:val="a9"/>
            <w:rFonts w:hint="eastAsia"/>
            <w:noProof/>
          </w:rPr>
          <w:t>游戏性设计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_Toc383975469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70" w:history="1">
        <w:r w:rsidR="00000223" w:rsidRPr="004E060E">
          <w:rPr>
            <w:rStyle w:val="a9"/>
            <w:noProof/>
          </w:rPr>
          <w:t xml:space="preserve">2.2 </w:t>
        </w:r>
        <w:r w:rsidR="00000223" w:rsidRPr="004E060E">
          <w:rPr>
            <w:rStyle w:val="a9"/>
            <w:rFonts w:hint="eastAsia"/>
            <w:noProof/>
          </w:rPr>
          <w:t>游戏玩法及规则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_Toc383975470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3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71" w:history="1">
        <w:r w:rsidR="00000223" w:rsidRPr="004E060E">
          <w:rPr>
            <w:rStyle w:val="a9"/>
            <w:noProof/>
          </w:rPr>
          <w:t>2.3</w:t>
        </w:r>
        <w:r w:rsidR="00000223" w:rsidRPr="004E060E">
          <w:rPr>
            <w:rStyle w:val="a9"/>
            <w:rFonts w:hint="eastAsia"/>
            <w:noProof/>
          </w:rPr>
          <w:t>游戏界面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_Toc383975471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5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3975472" w:history="1">
        <w:r w:rsidR="00000223" w:rsidRPr="004E060E">
          <w:rPr>
            <w:rStyle w:val="a9"/>
            <w:noProof/>
          </w:rPr>
          <w:t>2.4</w:t>
        </w:r>
        <w:r w:rsidR="00000223" w:rsidRPr="004E060E">
          <w:rPr>
            <w:rStyle w:val="a9"/>
            <w:rFonts w:hint="eastAsia"/>
            <w:noProof/>
          </w:rPr>
          <w:t>玩家交互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_Toc383975472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5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73" w:history="1">
        <w:r w:rsidR="00000223" w:rsidRPr="004E060E">
          <w:rPr>
            <w:rStyle w:val="a9"/>
            <w:noProof/>
          </w:rPr>
          <w:t>3</w:t>
        </w:r>
        <w:r w:rsidR="00000223" w:rsidRPr="004E060E">
          <w:rPr>
            <w:rStyle w:val="a9"/>
            <w:rFonts w:hint="eastAsia"/>
            <w:noProof/>
          </w:rPr>
          <w:t>、人工智能（</w:t>
        </w:r>
        <w:r w:rsidR="00000223" w:rsidRPr="004E060E">
          <w:rPr>
            <w:rStyle w:val="a9"/>
            <w:noProof/>
          </w:rPr>
          <w:t>AI</w:t>
        </w:r>
        <w:r w:rsidR="00000223" w:rsidRPr="004E060E">
          <w:rPr>
            <w:rStyle w:val="a9"/>
            <w:rFonts w:hint="eastAsia"/>
            <w:noProof/>
          </w:rPr>
          <w:t>）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_Toc383975473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5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74" w:history="1">
        <w:r w:rsidR="00000223" w:rsidRPr="004E060E">
          <w:rPr>
            <w:rStyle w:val="a9"/>
            <w:noProof/>
          </w:rPr>
          <w:t>4</w:t>
        </w:r>
        <w:r w:rsidR="00000223" w:rsidRPr="004E060E">
          <w:rPr>
            <w:rStyle w:val="a9"/>
            <w:rFonts w:hint="eastAsia"/>
            <w:noProof/>
          </w:rPr>
          <w:t>、游戏元素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_Toc383975474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5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75" w:history="1">
        <w:r w:rsidR="00000223" w:rsidRPr="004E060E">
          <w:rPr>
            <w:rStyle w:val="a9"/>
            <w:noProof/>
          </w:rPr>
          <w:t>5</w:t>
        </w:r>
        <w:r w:rsidR="00000223" w:rsidRPr="004E060E">
          <w:rPr>
            <w:rStyle w:val="a9"/>
            <w:rFonts w:hint="eastAsia"/>
            <w:noProof/>
          </w:rPr>
          <w:t>、游戏故事背景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_Toc383975475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6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76" w:history="1">
        <w:r w:rsidR="00000223" w:rsidRPr="004E060E">
          <w:rPr>
            <w:rStyle w:val="a9"/>
            <w:noProof/>
          </w:rPr>
          <w:t>6</w:t>
        </w:r>
        <w:r w:rsidR="00000223" w:rsidRPr="004E060E">
          <w:rPr>
            <w:rStyle w:val="a9"/>
            <w:rFonts w:hint="eastAsia"/>
            <w:noProof/>
          </w:rPr>
          <w:t>、游戏过程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_Toc383975476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6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D03C7D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3975477" w:history="1">
        <w:r w:rsidR="00000223" w:rsidRPr="004E060E">
          <w:rPr>
            <w:rStyle w:val="a9"/>
            <w:noProof/>
          </w:rPr>
          <w:t>7</w:t>
        </w:r>
        <w:r w:rsidR="00000223" w:rsidRPr="004E060E">
          <w:rPr>
            <w:rStyle w:val="a9"/>
            <w:rFonts w:hint="eastAsia"/>
            <w:noProof/>
          </w:rPr>
          <w:t>、技术应用分析</w:t>
        </w:r>
        <w:r w:rsidR="00000223">
          <w:rPr>
            <w:noProof/>
            <w:webHidden/>
          </w:rPr>
          <w:tab/>
        </w:r>
        <w:r w:rsidR="00000223">
          <w:rPr>
            <w:noProof/>
            <w:webHidden/>
          </w:rPr>
          <w:fldChar w:fldCharType="begin"/>
        </w:r>
        <w:r w:rsidR="00000223">
          <w:rPr>
            <w:noProof/>
            <w:webHidden/>
          </w:rPr>
          <w:instrText xml:space="preserve"> PAGEREF _Toc383975477 \h </w:instrText>
        </w:r>
        <w:r w:rsidR="00000223">
          <w:rPr>
            <w:noProof/>
            <w:webHidden/>
          </w:rPr>
        </w:r>
        <w:r w:rsidR="00000223">
          <w:rPr>
            <w:noProof/>
            <w:webHidden/>
          </w:rPr>
          <w:fldChar w:fldCharType="separate"/>
        </w:r>
        <w:r w:rsidR="00E86EA1">
          <w:rPr>
            <w:noProof/>
            <w:webHidden/>
          </w:rPr>
          <w:t>6</w:t>
        </w:r>
        <w:r w:rsidR="00000223">
          <w:rPr>
            <w:noProof/>
            <w:webHidden/>
          </w:rPr>
          <w:fldChar w:fldCharType="end"/>
        </w:r>
      </w:hyperlink>
    </w:p>
    <w:p w:rsidR="00000223" w:rsidRDefault="00000223" w:rsidP="00000223">
      <w:r>
        <w:fldChar w:fldCharType="end"/>
      </w:r>
    </w:p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Default="00000223" w:rsidP="00000223"/>
    <w:p w:rsidR="00000223" w:rsidRPr="00000223" w:rsidRDefault="00000223" w:rsidP="00000223"/>
    <w:p w:rsidR="00A76DB4" w:rsidRDefault="00A76DB4" w:rsidP="0044662C">
      <w:pPr>
        <w:pStyle w:val="1"/>
      </w:pPr>
      <w:bookmarkStart w:id="1" w:name="_Toc383975462"/>
      <w:r>
        <w:rPr>
          <w:rFonts w:hint="eastAsia"/>
        </w:rPr>
        <w:lastRenderedPageBreak/>
        <w:t>1</w:t>
      </w:r>
      <w:r>
        <w:rPr>
          <w:rFonts w:hint="eastAsia"/>
        </w:rPr>
        <w:t>、游戏概述</w:t>
      </w:r>
      <w:bookmarkEnd w:id="1"/>
    </w:p>
    <w:p w:rsidR="00A76DB4" w:rsidRDefault="00A76DB4" w:rsidP="0044662C">
      <w:pPr>
        <w:pStyle w:val="2"/>
        <w:ind w:left="210" w:right="210"/>
      </w:pPr>
      <w:bookmarkStart w:id="2" w:name="_Toc383975463"/>
      <w:r>
        <w:rPr>
          <w:rFonts w:hint="eastAsia"/>
        </w:rPr>
        <w:t xml:space="preserve">1.1 </w:t>
      </w:r>
      <w:r>
        <w:rPr>
          <w:rFonts w:hint="eastAsia"/>
        </w:rPr>
        <w:t>游戏名称和运行环境</w:t>
      </w:r>
      <w:bookmarkEnd w:id="2"/>
    </w:p>
    <w:p w:rsidR="00A76DB4" w:rsidRDefault="00A76DB4">
      <w:r>
        <w:rPr>
          <w:rFonts w:hint="eastAsia"/>
        </w:rPr>
        <w:tab/>
      </w:r>
      <w:r w:rsidR="00DE4B95">
        <w:rPr>
          <w:rFonts w:hint="eastAsia"/>
        </w:rPr>
        <w:t>游戏名称</w:t>
      </w:r>
      <w:r>
        <w:rPr>
          <w:rFonts w:hint="eastAsia"/>
        </w:rPr>
        <w:t>：龙珠消消乐</w:t>
      </w:r>
    </w:p>
    <w:p w:rsidR="00A76DB4" w:rsidRDefault="00A76DB4">
      <w:r>
        <w:rPr>
          <w:rFonts w:hint="eastAsia"/>
        </w:rPr>
        <w:tab/>
      </w:r>
      <w:r w:rsidR="00DE4B95">
        <w:rPr>
          <w:rFonts w:hint="eastAsia"/>
        </w:rPr>
        <w:t>运行环境</w:t>
      </w:r>
      <w:r>
        <w:rPr>
          <w:rFonts w:hint="eastAsia"/>
        </w:rPr>
        <w:t>：PC端windows操作系统</w:t>
      </w:r>
    </w:p>
    <w:p w:rsidR="00A76DB4" w:rsidRDefault="00A76DB4" w:rsidP="0044662C">
      <w:pPr>
        <w:pStyle w:val="2"/>
        <w:ind w:left="210" w:right="210"/>
      </w:pPr>
      <w:bookmarkStart w:id="3" w:name="_Toc383975464"/>
      <w:r>
        <w:rPr>
          <w:rFonts w:hint="eastAsia"/>
        </w:rPr>
        <w:t xml:space="preserve">1.2 </w:t>
      </w:r>
      <w:r>
        <w:rPr>
          <w:rFonts w:hint="eastAsia"/>
        </w:rPr>
        <w:t>游戏故事情节</w:t>
      </w:r>
      <w:bookmarkEnd w:id="3"/>
    </w:p>
    <w:p w:rsidR="00A76DB4" w:rsidRDefault="00A76DB4">
      <w:r>
        <w:rPr>
          <w:rFonts w:hint="eastAsia"/>
        </w:rPr>
        <w:tab/>
        <w:t>游戏架设在著名漫画《七龙珠》故事背景下，为一个少年通过操控消除游戏实现修炼、收集龙珠以及天下第一武道会比武的过程</w:t>
      </w:r>
      <w:r w:rsidR="002F1C41">
        <w:rPr>
          <w:rFonts w:hint="eastAsia"/>
        </w:rPr>
        <w:t>（分别对应单人、协作、对战）</w:t>
      </w:r>
      <w:r>
        <w:rPr>
          <w:rFonts w:hint="eastAsia"/>
        </w:rPr>
        <w:t>。</w:t>
      </w:r>
    </w:p>
    <w:p w:rsidR="00A76DB4" w:rsidRDefault="00A76DB4" w:rsidP="0044662C">
      <w:pPr>
        <w:pStyle w:val="2"/>
        <w:ind w:left="210" w:right="210"/>
      </w:pPr>
      <w:bookmarkStart w:id="4" w:name="_Toc383975465"/>
      <w:r>
        <w:rPr>
          <w:rFonts w:hint="eastAsia"/>
        </w:rPr>
        <w:t xml:space="preserve">1.3 </w:t>
      </w:r>
      <w:r>
        <w:rPr>
          <w:rFonts w:hint="eastAsia"/>
        </w:rPr>
        <w:t>游戏特征</w:t>
      </w:r>
      <w:bookmarkEnd w:id="4"/>
    </w:p>
    <w:p w:rsidR="00A76DB4" w:rsidRDefault="00A76DB4" w:rsidP="00A76DB4">
      <w:r>
        <w:rPr>
          <w:rFonts w:hint="eastAsia"/>
        </w:rPr>
        <w:tab/>
        <w:t>区别于一般消除类游戏缺乏故事情节性的特点，本游戏拥有较为完整的故事背景，游戏过程具有连贯性。用户在游戏过程中，可以充分享受游戏的情节趣味。</w:t>
      </w:r>
    </w:p>
    <w:p w:rsidR="008564B7" w:rsidRDefault="008564B7" w:rsidP="0044662C">
      <w:pPr>
        <w:pStyle w:val="2"/>
        <w:ind w:left="210" w:right="210"/>
      </w:pPr>
      <w:bookmarkStart w:id="5" w:name="_Toc383975466"/>
      <w:r>
        <w:rPr>
          <w:rFonts w:hint="eastAsia"/>
        </w:rPr>
        <w:t xml:space="preserve">1.4 </w:t>
      </w:r>
      <w:r>
        <w:rPr>
          <w:rFonts w:hint="eastAsia"/>
        </w:rPr>
        <w:t>游戏定位</w:t>
      </w:r>
      <w:bookmarkEnd w:id="5"/>
    </w:p>
    <w:p w:rsidR="008564B7" w:rsidRDefault="008564B7" w:rsidP="00A76DB4">
      <w:r>
        <w:rPr>
          <w:rFonts w:hint="eastAsia"/>
        </w:rPr>
        <w:tab/>
        <w:t>游戏主要为喜爱消除类的玩家设计，同时兼顾喜爱《七龙珠》的玩家。计划玩家游戏用时每天一小时。</w:t>
      </w:r>
    </w:p>
    <w:p w:rsidR="008564B7" w:rsidRDefault="008564B7" w:rsidP="0044662C">
      <w:pPr>
        <w:pStyle w:val="2"/>
        <w:ind w:left="210" w:right="210"/>
      </w:pPr>
      <w:bookmarkStart w:id="6" w:name="_Toc383975467"/>
      <w:r>
        <w:rPr>
          <w:rFonts w:hint="eastAsia"/>
        </w:rPr>
        <w:t xml:space="preserve">1.5 </w:t>
      </w:r>
      <w:r>
        <w:rPr>
          <w:rFonts w:hint="eastAsia"/>
        </w:rPr>
        <w:t>游戏风格</w:t>
      </w:r>
      <w:bookmarkEnd w:id="6"/>
    </w:p>
    <w:p w:rsidR="008564B7" w:rsidRDefault="008564B7" w:rsidP="00A76DB4">
      <w:r>
        <w:rPr>
          <w:rFonts w:hint="eastAsia"/>
        </w:rPr>
        <w:tab/>
        <w:t>采取《七龙珠》画风，消除动作关联格斗效果。音效使用《七龙珠》背景音乐（激昂战斗场景）。</w:t>
      </w:r>
    </w:p>
    <w:p w:rsidR="002F1C41" w:rsidRDefault="002F1C41" w:rsidP="0044662C">
      <w:pPr>
        <w:pStyle w:val="1"/>
      </w:pPr>
      <w:bookmarkStart w:id="7" w:name="_Toc383975468"/>
      <w:r>
        <w:rPr>
          <w:rFonts w:hint="eastAsia"/>
        </w:rPr>
        <w:t>2</w:t>
      </w:r>
      <w:r>
        <w:rPr>
          <w:rFonts w:hint="eastAsia"/>
        </w:rPr>
        <w:t>、游戏机制</w:t>
      </w:r>
      <w:bookmarkEnd w:id="7"/>
    </w:p>
    <w:p w:rsidR="008564B7" w:rsidRDefault="002F1C41" w:rsidP="0044662C">
      <w:pPr>
        <w:pStyle w:val="2"/>
        <w:ind w:left="210" w:right="210"/>
      </w:pPr>
      <w:bookmarkStart w:id="8" w:name="_Toc383975469"/>
      <w:r>
        <w:rPr>
          <w:rFonts w:hint="eastAsia"/>
        </w:rPr>
        <w:t xml:space="preserve">2.1 </w:t>
      </w:r>
      <w:r w:rsidR="008564B7">
        <w:rPr>
          <w:rFonts w:hint="eastAsia"/>
        </w:rPr>
        <w:t>游戏性设计</w:t>
      </w:r>
      <w:bookmarkEnd w:id="8"/>
    </w:p>
    <w:p w:rsidR="008564B7" w:rsidRDefault="002F1C41" w:rsidP="00A76DB4">
      <w:r>
        <w:rPr>
          <w:rFonts w:hint="eastAsia"/>
        </w:rPr>
        <w:tab/>
      </w:r>
      <w:r w:rsidR="00E05E5B">
        <w:rPr>
          <w:rFonts w:hint="eastAsia"/>
        </w:rPr>
        <w:t>游戏采</w:t>
      </w:r>
      <w:r>
        <w:rPr>
          <w:rFonts w:hint="eastAsia"/>
        </w:rPr>
        <w:t>用等级制，玩家通过游戏获得经验升级提高攻击力。游戏采用关卡制，难度依次提高，玩家需要提高自己的等级来达到通关目的。游戏采</w:t>
      </w:r>
      <w:r w:rsidR="00AB53F2">
        <w:rPr>
          <w:rFonts w:hint="eastAsia"/>
        </w:rPr>
        <w:t>用金钱制，玩家</w:t>
      </w:r>
      <w:r>
        <w:rPr>
          <w:rFonts w:hint="eastAsia"/>
        </w:rPr>
        <w:t>在游戏过程中收集金币以购买道具，帮助自己更容易游戏。</w:t>
      </w:r>
    </w:p>
    <w:p w:rsidR="00AB53F2" w:rsidRDefault="00AB53F2" w:rsidP="00A76DB4">
      <w:r>
        <w:rPr>
          <w:rFonts w:hint="eastAsia"/>
        </w:rPr>
        <w:tab/>
        <w:t>在单人游戏中，玩家通过不同关卡练习，加强自己的技术，提高自己的等级（尤其是攻击力），打通各个关卡，开启下一关卡。</w:t>
      </w:r>
      <w:r w:rsidR="00971141">
        <w:rPr>
          <w:rFonts w:hint="eastAsia"/>
        </w:rPr>
        <w:t>玩家可以重玩某一关卡。</w:t>
      </w:r>
    </w:p>
    <w:p w:rsidR="002F1C41" w:rsidRDefault="002F1C41" w:rsidP="00A76DB4">
      <w:r>
        <w:rPr>
          <w:rFonts w:hint="eastAsia"/>
        </w:rPr>
        <w:tab/>
        <w:t>在协作游戏中收集龙珠，具有开启单人游戏最后关卡以及获得一定奖励的作用。收集过程有一定难度。</w:t>
      </w:r>
    </w:p>
    <w:p w:rsidR="00D4638B" w:rsidRDefault="002F1C41" w:rsidP="00A76DB4">
      <w:r>
        <w:rPr>
          <w:rFonts w:hint="eastAsia"/>
        </w:rPr>
        <w:tab/>
        <w:t>在对战游戏中通过与不同玩家对战，促进玩家之间的交流。玩家击败对手在满足自己成就感的同时可以获得一定金币奖励，若玩家被击败，将有一定金币惩罚。</w:t>
      </w:r>
    </w:p>
    <w:p w:rsidR="00EA6793" w:rsidRDefault="00EA6793" w:rsidP="0044662C">
      <w:pPr>
        <w:pStyle w:val="2"/>
        <w:ind w:left="210" w:right="210"/>
      </w:pPr>
      <w:bookmarkStart w:id="9" w:name="_Toc383975470"/>
      <w:r>
        <w:rPr>
          <w:rFonts w:hint="eastAsia"/>
        </w:rPr>
        <w:t xml:space="preserve">2.2 </w:t>
      </w:r>
      <w:r>
        <w:rPr>
          <w:rFonts w:hint="eastAsia"/>
        </w:rPr>
        <w:t>游戏玩法及规则</w:t>
      </w:r>
      <w:bookmarkEnd w:id="9"/>
    </w:p>
    <w:p w:rsidR="00EA6793" w:rsidRDefault="00EA6793" w:rsidP="00A76DB4">
      <w:r>
        <w:rPr>
          <w:rFonts w:hint="eastAsia"/>
        </w:rPr>
        <w:tab/>
        <w:t>游戏玩法即通过滑动棋子，形成三个或以上的相同颜色棋子，完成消除；系统掉落棋子</w:t>
      </w:r>
      <w:r>
        <w:rPr>
          <w:rFonts w:hint="eastAsia"/>
        </w:rPr>
        <w:lastRenderedPageBreak/>
        <w:t>填充棋盘。基本玩法同消除游戏。</w:t>
      </w:r>
    </w:p>
    <w:p w:rsidR="00D90478" w:rsidRDefault="00D90478" w:rsidP="00D90478">
      <w:pPr>
        <w:ind w:firstLine="420"/>
      </w:pPr>
      <w:r>
        <w:rPr>
          <w:rFonts w:hint="eastAsia"/>
        </w:rPr>
        <w:t>游戏全局无死局（死局定义：玩家无法通过任何系统提供的手段进行消除操作）。</w:t>
      </w:r>
    </w:p>
    <w:p w:rsidR="00215D11" w:rsidRDefault="00EA6793" w:rsidP="00A76DB4">
      <w:r>
        <w:rPr>
          <w:rFonts w:hint="eastAsia"/>
        </w:rPr>
        <w:tab/>
        <w:t>游戏棋盘为9*9方格。</w:t>
      </w:r>
    </w:p>
    <w:p w:rsidR="00215D11" w:rsidRDefault="00215D11" w:rsidP="00A76DB4">
      <w:r>
        <w:rPr>
          <w:rFonts w:hint="eastAsia"/>
        </w:rPr>
        <w:tab/>
        <w:t>游戏棋盘中共有5种棋子。</w:t>
      </w:r>
    </w:p>
    <w:p w:rsidR="00215D11" w:rsidRDefault="00215D11" w:rsidP="00A76DB4">
      <w:r>
        <w:rPr>
          <w:rFonts w:hint="eastAsia"/>
        </w:rPr>
        <w:tab/>
        <w:t>游戏每局时间为60s。</w:t>
      </w:r>
    </w:p>
    <w:p w:rsidR="00215D11" w:rsidRDefault="00215D11" w:rsidP="00A76DB4">
      <w:r>
        <w:rPr>
          <w:rFonts w:hint="eastAsia"/>
        </w:rPr>
        <w:tab/>
        <w:t>游戏有两种棋子下落方式：从上到下，从左到右</w:t>
      </w:r>
      <w:r w:rsidR="00B94C97">
        <w:rPr>
          <w:rFonts w:hint="eastAsia"/>
        </w:rPr>
        <w:t>（在游戏开始前确定）</w:t>
      </w:r>
      <w:r>
        <w:rPr>
          <w:rFonts w:hint="eastAsia"/>
        </w:rPr>
        <w:t>。</w:t>
      </w:r>
    </w:p>
    <w:p w:rsidR="00215D11" w:rsidRPr="00215D11" w:rsidRDefault="00215D11" w:rsidP="00A76DB4">
      <w:r>
        <w:rPr>
          <w:rFonts w:hint="eastAsia"/>
        </w:rPr>
        <w:tab/>
        <w:t>游戏设立提醒机制：当玩家无操作3s时将进行提醒。</w:t>
      </w:r>
    </w:p>
    <w:p w:rsidR="00215D11" w:rsidRDefault="00215D11" w:rsidP="00A76DB4">
      <w:r>
        <w:rPr>
          <w:rFonts w:hint="eastAsia"/>
        </w:rPr>
        <w:tab/>
        <w:t>当玩家完成4次</w:t>
      </w:r>
      <w:r w:rsidR="00D90478">
        <w:rPr>
          <w:rFonts w:hint="eastAsia"/>
        </w:rPr>
        <w:t>连续消除（每次消除时间间隔不超过1s），游戏进入超级模式，超级模式下得分翻倍</w:t>
      </w:r>
      <w:r w:rsidR="00B94C97">
        <w:rPr>
          <w:rFonts w:hint="eastAsia"/>
        </w:rPr>
        <w:t>（超级模式下进入重新形成4连消，刷新计时）</w:t>
      </w:r>
      <w:r w:rsidR="00D90478">
        <w:rPr>
          <w:rFonts w:hint="eastAsia"/>
        </w:rPr>
        <w:t>。</w:t>
      </w:r>
    </w:p>
    <w:p w:rsidR="00D4638B" w:rsidRPr="00215D11" w:rsidRDefault="00D4638B" w:rsidP="00A76DB4"/>
    <w:p w:rsidR="00EA6793" w:rsidRDefault="00EA6793" w:rsidP="00A76DB4">
      <w:r>
        <w:rPr>
          <w:rFonts w:hint="eastAsia"/>
        </w:rPr>
        <w:tab/>
        <w:t>游戏中有五种道具。</w:t>
      </w:r>
    </w:p>
    <w:p w:rsidR="00EA6793" w:rsidRDefault="00EA6793" w:rsidP="00A76DB4">
      <w:r>
        <w:rPr>
          <w:rFonts w:hint="eastAsia"/>
        </w:rPr>
        <w:tab/>
        <w:t>道具A：在玩家形成四个连色时形成，或形成横三竖三形式。</w:t>
      </w:r>
      <w:r w:rsidR="00D4638B">
        <w:rPr>
          <w:rFonts w:hint="eastAsia"/>
        </w:rPr>
        <w:t>道具生成位置在消除的棋子位置中随机挑选。</w:t>
      </w:r>
      <w:r>
        <w:rPr>
          <w:rFonts w:hint="eastAsia"/>
        </w:rPr>
        <w:t>作用是消除其周围8个棋子，及三乘三方格，包括自身。</w:t>
      </w:r>
    </w:p>
    <w:p w:rsidR="00EA6793" w:rsidRDefault="00EA6793" w:rsidP="00A76DB4">
      <w:r>
        <w:rPr>
          <w:rFonts w:hint="eastAsia"/>
        </w:rPr>
        <w:tab/>
        <w:t>道具B：在玩家形成五个连色时形成，或形成横竖为三四形式。</w:t>
      </w:r>
      <w:r w:rsidR="00D4638B">
        <w:rPr>
          <w:rFonts w:hint="eastAsia"/>
        </w:rPr>
        <w:t>道具生成位置在消除的棋子位置中随机挑选。</w:t>
      </w:r>
      <w:r>
        <w:rPr>
          <w:rFonts w:hint="eastAsia"/>
        </w:rPr>
        <w:t>作用是消除其所在列及其所在行所有棋子。</w:t>
      </w:r>
    </w:p>
    <w:p w:rsidR="00215D11" w:rsidRDefault="00EA6793" w:rsidP="00A76DB4">
      <w:r>
        <w:rPr>
          <w:rFonts w:hint="eastAsia"/>
        </w:rPr>
        <w:tab/>
        <w:t>道具C：</w:t>
      </w:r>
      <w:r w:rsidR="00215D11">
        <w:rPr>
          <w:rFonts w:hint="eastAsia"/>
        </w:rPr>
        <w:t>通过游戏外金币购买的方式获得。将超级模式时间限制从1s增加至2s。</w:t>
      </w:r>
    </w:p>
    <w:p w:rsidR="00215D11" w:rsidRDefault="00215D11" w:rsidP="00A76DB4">
      <w:r>
        <w:rPr>
          <w:rFonts w:hint="eastAsia"/>
        </w:rPr>
        <w:tab/>
        <w:t>道具D：通过游戏外金币购买的方式获得。将玩家全局得分提升10%。</w:t>
      </w:r>
    </w:p>
    <w:p w:rsidR="00215D11" w:rsidRDefault="00215D11" w:rsidP="00A76DB4">
      <w:r>
        <w:rPr>
          <w:rFonts w:hint="eastAsia"/>
        </w:rPr>
        <w:tab/>
        <w:t>道具E：通过游戏外金币购买的方式获得。将提示时间间隔由3s缩短是2s。</w:t>
      </w:r>
    </w:p>
    <w:p w:rsidR="00F20B40" w:rsidRDefault="00F20B40" w:rsidP="00A76DB4">
      <w:r>
        <w:rPr>
          <w:rFonts w:hint="eastAsia"/>
        </w:rPr>
        <w:tab/>
        <w:t>注：增设道具龙珠，通过收集获得。可获得一定系统奖励。对游戏进程无影响，此处忽略。</w:t>
      </w:r>
    </w:p>
    <w:p w:rsidR="00F20B40" w:rsidRDefault="00F20B40" w:rsidP="00A76DB4"/>
    <w:p w:rsidR="00D4638B" w:rsidRDefault="00215D11" w:rsidP="00A76DB4">
      <w:r>
        <w:rPr>
          <w:rFonts w:hint="eastAsia"/>
        </w:rPr>
        <w:tab/>
        <w:t>道具使用与消除界定：</w:t>
      </w:r>
    </w:p>
    <w:p w:rsidR="00215D11" w:rsidRDefault="00D4638B" w:rsidP="00D4638B">
      <w:pPr>
        <w:ind w:left="420" w:firstLine="420"/>
      </w:pPr>
      <w:r>
        <w:rPr>
          <w:rFonts w:hint="eastAsia"/>
        </w:rPr>
        <w:t>CDE道具为全局道具，需要在游戏开始前挑选，且一局一个道具仅限使用一次。</w:t>
      </w:r>
    </w:p>
    <w:p w:rsidR="00D4638B" w:rsidRDefault="00D4638B" w:rsidP="00D4638B">
      <w:pPr>
        <w:ind w:left="420" w:firstLine="420"/>
      </w:pPr>
      <w:r>
        <w:rPr>
          <w:rFonts w:hint="eastAsia"/>
        </w:rPr>
        <w:t>A道具形成后可以选择主动触发，或者通过消除触发。当通过消除触发时，消除效果优先（先消除再形成A道具效果）。</w:t>
      </w:r>
    </w:p>
    <w:p w:rsidR="00D4638B" w:rsidRPr="00D4638B" w:rsidRDefault="00D4638B" w:rsidP="00D4638B">
      <w:pPr>
        <w:ind w:left="420" w:firstLine="420"/>
      </w:pPr>
      <w:r>
        <w:rPr>
          <w:rFonts w:hint="eastAsia"/>
        </w:rPr>
        <w:t>B道具只能通过主动触发。消除操作以及A道具效果均无法触及B道具。</w:t>
      </w:r>
    </w:p>
    <w:p w:rsidR="00D4638B" w:rsidRDefault="00D4638B" w:rsidP="00A76DB4"/>
    <w:p w:rsidR="00D4638B" w:rsidRDefault="00215D11" w:rsidP="00A76DB4">
      <w:r>
        <w:rPr>
          <w:rFonts w:hint="eastAsia"/>
        </w:rPr>
        <w:tab/>
        <w:t>得分规则：</w:t>
      </w:r>
    </w:p>
    <w:p w:rsidR="00215D11" w:rsidRDefault="00D4638B" w:rsidP="00D4638B">
      <w:pPr>
        <w:ind w:left="420" w:firstLine="420"/>
      </w:pPr>
      <w:r>
        <w:rPr>
          <w:rFonts w:hint="eastAsia"/>
        </w:rPr>
        <w:t>位于一列：三个消除得100分，四个消除得200分，五个消除的500分。</w:t>
      </w:r>
    </w:p>
    <w:p w:rsidR="00D4638B" w:rsidRDefault="00D4638B" w:rsidP="00D4638B">
      <w:pPr>
        <w:ind w:left="420" w:firstLine="420"/>
      </w:pPr>
      <w:r>
        <w:rPr>
          <w:rFonts w:hint="eastAsia"/>
        </w:rPr>
        <w:t>横竖两列：三三得200分，三四得</w:t>
      </w:r>
      <w:r w:rsidR="002C50A9">
        <w:rPr>
          <w:rFonts w:hint="eastAsia"/>
        </w:rPr>
        <w:t>300</w:t>
      </w:r>
      <w:r>
        <w:rPr>
          <w:rFonts w:hint="eastAsia"/>
        </w:rPr>
        <w:t>分。（若有掉落形成四四得</w:t>
      </w:r>
      <w:r w:rsidR="002C50A9">
        <w:rPr>
          <w:rFonts w:hint="eastAsia"/>
        </w:rPr>
        <w:t>4</w:t>
      </w:r>
      <w:r>
        <w:rPr>
          <w:rFonts w:hint="eastAsia"/>
        </w:rPr>
        <w:t>00）</w:t>
      </w:r>
    </w:p>
    <w:p w:rsidR="00B94C97" w:rsidRDefault="00B94C97" w:rsidP="00D4638B">
      <w:pPr>
        <w:ind w:left="420" w:firstLine="420"/>
      </w:pPr>
      <w:r>
        <w:rPr>
          <w:rFonts w:hint="eastAsia"/>
        </w:rPr>
        <w:t>道具A效果主动触发得分200；消除触发，先进行消除计分，再加上200。</w:t>
      </w:r>
    </w:p>
    <w:p w:rsidR="00B94C97" w:rsidRDefault="00B94C97" w:rsidP="00D4638B">
      <w:pPr>
        <w:ind w:left="420" w:firstLine="420"/>
      </w:pPr>
      <w:r>
        <w:rPr>
          <w:rFonts w:hint="eastAsia"/>
        </w:rPr>
        <w:t>道具B使用得分800。</w:t>
      </w:r>
    </w:p>
    <w:p w:rsidR="00B94C97" w:rsidRDefault="00B94C97" w:rsidP="00D4638B">
      <w:pPr>
        <w:ind w:left="420" w:firstLine="420"/>
      </w:pPr>
      <w:r>
        <w:rPr>
          <w:rFonts w:hint="eastAsia"/>
        </w:rPr>
        <w:t>注：每局金钱、经验数目与消除最后总得分正相关。</w:t>
      </w:r>
    </w:p>
    <w:p w:rsidR="0050551D" w:rsidRPr="00D4638B" w:rsidRDefault="0050551D" w:rsidP="00D4638B">
      <w:pPr>
        <w:ind w:left="420" w:firstLine="420"/>
      </w:pPr>
      <w:r>
        <w:rPr>
          <w:rFonts w:hint="eastAsia"/>
        </w:rPr>
        <w:t xml:space="preserve">金钱=得分/100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经验=（得分/100）*1.5</w:t>
      </w:r>
    </w:p>
    <w:p w:rsidR="00D4638B" w:rsidRDefault="00D4638B" w:rsidP="00A76DB4"/>
    <w:p w:rsidR="00B94C97" w:rsidRPr="00B94C97" w:rsidRDefault="00B94C97" w:rsidP="00A76DB4">
      <w:r>
        <w:rPr>
          <w:rFonts w:hint="eastAsia"/>
        </w:rPr>
        <w:tab/>
        <w:t>协作及对战采用游戏大厅模式，在一个房间内的所有人均准备好后方可进行游戏。</w:t>
      </w:r>
    </w:p>
    <w:p w:rsidR="00215D11" w:rsidRDefault="00215D11" w:rsidP="00A76DB4">
      <w:r>
        <w:rPr>
          <w:rFonts w:hint="eastAsia"/>
        </w:rPr>
        <w:tab/>
        <w:t>协作游戏规则</w:t>
      </w:r>
      <w:r w:rsidR="00B94C97">
        <w:rPr>
          <w:rFonts w:hint="eastAsia"/>
        </w:rPr>
        <w:t>：协作对战每人战绩相同</w:t>
      </w:r>
    </w:p>
    <w:p w:rsidR="00B94C97" w:rsidRDefault="00215D11" w:rsidP="00A76DB4">
      <w:r>
        <w:rPr>
          <w:rFonts w:hint="eastAsia"/>
        </w:rPr>
        <w:tab/>
      </w:r>
      <w:r w:rsidR="00B94C97">
        <w:rPr>
          <w:rFonts w:hint="eastAsia"/>
        </w:rPr>
        <w:t>对战模式规则：</w:t>
      </w:r>
    </w:p>
    <w:p w:rsidR="00B94C97" w:rsidRDefault="00B94C97" w:rsidP="00B94C97">
      <w:pPr>
        <w:ind w:left="420" w:firstLine="420"/>
      </w:pPr>
      <w:r>
        <w:rPr>
          <w:rFonts w:hint="eastAsia"/>
        </w:rPr>
        <w:lastRenderedPageBreak/>
        <w:t>当有一方进入超级模式时，另一方若使用C道具，则C道具效果暂时消失。</w:t>
      </w:r>
    </w:p>
    <w:p w:rsidR="00B94C97" w:rsidRDefault="00B94C97" w:rsidP="00B94C97">
      <w:pPr>
        <w:ind w:left="420" w:firstLine="420"/>
      </w:pPr>
      <w:r>
        <w:rPr>
          <w:rFonts w:hint="eastAsia"/>
        </w:rPr>
        <w:t>若有一方使用B道具，另一方某颜色棋子（随机颜色）无法移动两秒。</w:t>
      </w:r>
    </w:p>
    <w:p w:rsidR="0044662C" w:rsidRDefault="0044662C" w:rsidP="00F20B40">
      <w:pPr>
        <w:pStyle w:val="2"/>
        <w:ind w:left="210" w:right="210"/>
      </w:pPr>
      <w:bookmarkStart w:id="10" w:name="_Toc383975471"/>
      <w:r>
        <w:rPr>
          <w:rFonts w:hint="eastAsia"/>
        </w:rPr>
        <w:t>2.3</w:t>
      </w:r>
      <w:r>
        <w:rPr>
          <w:rFonts w:hint="eastAsia"/>
        </w:rPr>
        <w:t>游戏界面</w:t>
      </w:r>
      <w:bookmarkEnd w:id="10"/>
    </w:p>
    <w:p w:rsidR="0044662C" w:rsidRDefault="0044662C" w:rsidP="0044662C">
      <w:r>
        <w:rPr>
          <w:rFonts w:hint="eastAsia"/>
        </w:rPr>
        <w:tab/>
        <w:t>见</w:t>
      </w:r>
      <w:r w:rsidRPr="0044662C">
        <w:rPr>
          <w:rFonts w:hint="eastAsia"/>
        </w:rPr>
        <w:t>“龙珠消消乐”界面原型</w:t>
      </w:r>
    </w:p>
    <w:p w:rsidR="0044662C" w:rsidRDefault="0044662C" w:rsidP="00F20B40">
      <w:pPr>
        <w:pStyle w:val="2"/>
        <w:ind w:left="210" w:right="210"/>
      </w:pPr>
      <w:bookmarkStart w:id="11" w:name="_Toc383975472"/>
      <w:r>
        <w:rPr>
          <w:rFonts w:hint="eastAsia"/>
        </w:rPr>
        <w:t>2.4</w:t>
      </w:r>
      <w:r>
        <w:rPr>
          <w:rFonts w:hint="eastAsia"/>
        </w:rPr>
        <w:t>玩家交互</w:t>
      </w:r>
      <w:bookmarkEnd w:id="11"/>
    </w:p>
    <w:p w:rsidR="0044662C" w:rsidRDefault="0044662C" w:rsidP="0044662C">
      <w:r>
        <w:rPr>
          <w:rFonts w:hint="eastAsia"/>
        </w:rPr>
        <w:tab/>
        <w:t>协作和对战采用游戏大厅形式。玩家在协作和对战时可以使用系统提供的聊天窗口进行交流。在协作和对战过程中使用的道具由玩家自行协商点亮表示使用，道具从点亮的玩家那里扣除。同组玩家战绩相同不作区分。</w:t>
      </w:r>
    </w:p>
    <w:p w:rsidR="0044662C" w:rsidRDefault="0044662C" w:rsidP="00F20B40">
      <w:pPr>
        <w:pStyle w:val="1"/>
      </w:pPr>
      <w:bookmarkStart w:id="12" w:name="_Toc383975473"/>
      <w:r>
        <w:rPr>
          <w:rFonts w:hint="eastAsia"/>
        </w:rPr>
        <w:t>3</w:t>
      </w:r>
      <w:r>
        <w:rPr>
          <w:rFonts w:hint="eastAsia"/>
        </w:rPr>
        <w:t>、人工智能（</w:t>
      </w:r>
      <w:r>
        <w:rPr>
          <w:rFonts w:hint="eastAsia"/>
        </w:rPr>
        <w:t>AI</w:t>
      </w:r>
      <w:r>
        <w:rPr>
          <w:rFonts w:hint="eastAsia"/>
        </w:rPr>
        <w:t>）</w:t>
      </w:r>
      <w:bookmarkEnd w:id="12"/>
    </w:p>
    <w:p w:rsidR="0044662C" w:rsidRDefault="0044662C" w:rsidP="0044662C">
      <w:r>
        <w:rPr>
          <w:rFonts w:hint="eastAsia"/>
        </w:rPr>
        <w:tab/>
      </w:r>
      <w:r w:rsidR="004E75DC">
        <w:rPr>
          <w:rFonts w:hint="eastAsia"/>
        </w:rPr>
        <w:t>生成棋子，</w:t>
      </w:r>
      <w:r>
        <w:rPr>
          <w:rFonts w:hint="eastAsia"/>
        </w:rPr>
        <w:t>控制棋子掉落</w:t>
      </w:r>
      <w:r w:rsidR="004E75DC">
        <w:rPr>
          <w:rFonts w:hint="eastAsia"/>
        </w:rPr>
        <w:t>；生成道具AB，控制其生成位置；</w:t>
      </w:r>
      <w:r>
        <w:rPr>
          <w:rFonts w:hint="eastAsia"/>
        </w:rPr>
        <w:t>预防死局。</w:t>
      </w:r>
    </w:p>
    <w:p w:rsidR="005837AB" w:rsidRDefault="005837AB" w:rsidP="00F20B40">
      <w:pPr>
        <w:pStyle w:val="1"/>
      </w:pPr>
      <w:bookmarkStart w:id="13" w:name="_Toc383975474"/>
      <w:r>
        <w:rPr>
          <w:rFonts w:hint="eastAsia"/>
        </w:rPr>
        <w:t>4</w:t>
      </w:r>
      <w:r>
        <w:rPr>
          <w:rFonts w:hint="eastAsia"/>
        </w:rPr>
        <w:t>、游戏元素</w:t>
      </w:r>
      <w:bookmarkEnd w:id="13"/>
    </w:p>
    <w:p w:rsidR="005837AB" w:rsidRDefault="005837AB" w:rsidP="0044662C">
      <w:r>
        <w:rPr>
          <w:rFonts w:hint="eastAsia"/>
        </w:rPr>
        <w:tab/>
        <w:t>玩家、道具、对战者（仅有血条显示，无任何动作）</w:t>
      </w:r>
    </w:p>
    <w:p w:rsidR="00CB176A" w:rsidRDefault="00FB45B4" w:rsidP="0044662C">
      <w:r>
        <w:rPr>
          <w:rFonts w:hint="eastAsia"/>
        </w:rPr>
        <w:tab/>
      </w:r>
    </w:p>
    <w:p w:rsidR="0050551D" w:rsidRPr="00FB45B4" w:rsidRDefault="0050551D" w:rsidP="0044662C">
      <w:r>
        <w:rPr>
          <w:rFonts w:hint="eastAsia"/>
        </w:rPr>
        <w:t>每100分代表一次攻击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等级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9</w:t>
            </w:r>
          </w:p>
        </w:tc>
      </w:tr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战斗力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200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400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700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1100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1600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2200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2700</w:t>
            </w:r>
          </w:p>
        </w:tc>
      </w:tr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经验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200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300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400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600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700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800</w:t>
            </w:r>
          </w:p>
        </w:tc>
      </w:tr>
    </w:tbl>
    <w:p w:rsidR="00FB45B4" w:rsidRDefault="00FB45B4" w:rsidP="004466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0"/>
        <w:gridCol w:w="763"/>
        <w:gridCol w:w="804"/>
        <w:gridCol w:w="845"/>
        <w:gridCol w:w="845"/>
        <w:gridCol w:w="845"/>
        <w:gridCol w:w="845"/>
        <w:gridCol w:w="955"/>
        <w:gridCol w:w="955"/>
        <w:gridCol w:w="955"/>
      </w:tblGrid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关卡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9</w:t>
            </w:r>
          </w:p>
        </w:tc>
      </w:tr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血量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600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6500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14000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30000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56000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93500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144000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209000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270000</w:t>
            </w:r>
          </w:p>
        </w:tc>
      </w:tr>
      <w:tr w:rsidR="00CB176A" w:rsidTr="00CB176A"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守关者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小林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武天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比克</w:t>
            </w:r>
          </w:p>
        </w:tc>
        <w:tc>
          <w:tcPr>
            <w:tcW w:w="852" w:type="dxa"/>
          </w:tcPr>
          <w:p w:rsidR="00CB176A" w:rsidRDefault="00CB176A" w:rsidP="0044662C">
            <w:r>
              <w:rPr>
                <w:rFonts w:hint="eastAsia"/>
              </w:rPr>
              <w:t>人造人</w:t>
            </w:r>
          </w:p>
        </w:tc>
        <w:tc>
          <w:tcPr>
            <w:tcW w:w="852" w:type="dxa"/>
          </w:tcPr>
          <w:p w:rsidR="00CB176A" w:rsidRDefault="0050551D" w:rsidP="0044662C">
            <w:r>
              <w:rPr>
                <w:rFonts w:hint="eastAsia"/>
              </w:rPr>
              <w:t>佛丽莎</w:t>
            </w:r>
          </w:p>
        </w:tc>
        <w:tc>
          <w:tcPr>
            <w:tcW w:w="852" w:type="dxa"/>
          </w:tcPr>
          <w:p w:rsidR="00CB176A" w:rsidRDefault="0050551D" w:rsidP="0044662C">
            <w:r>
              <w:rPr>
                <w:rFonts w:hint="eastAsia"/>
              </w:rPr>
              <w:t>克鲁</w:t>
            </w:r>
          </w:p>
        </w:tc>
        <w:tc>
          <w:tcPr>
            <w:tcW w:w="852" w:type="dxa"/>
          </w:tcPr>
          <w:p w:rsidR="00CB176A" w:rsidRDefault="0050551D" w:rsidP="0044662C">
            <w:r>
              <w:rPr>
                <w:rFonts w:hint="eastAsia"/>
              </w:rPr>
              <w:t>界王</w:t>
            </w:r>
          </w:p>
        </w:tc>
        <w:tc>
          <w:tcPr>
            <w:tcW w:w="853" w:type="dxa"/>
          </w:tcPr>
          <w:p w:rsidR="00CB176A" w:rsidRDefault="0050551D" w:rsidP="0044662C">
            <w:r>
              <w:rPr>
                <w:rFonts w:hint="eastAsia"/>
              </w:rPr>
              <w:t>布欧</w:t>
            </w:r>
          </w:p>
        </w:tc>
        <w:tc>
          <w:tcPr>
            <w:tcW w:w="853" w:type="dxa"/>
          </w:tcPr>
          <w:p w:rsidR="00CB176A" w:rsidRDefault="00CB176A" w:rsidP="0044662C">
            <w:r>
              <w:rPr>
                <w:rFonts w:hint="eastAsia"/>
              </w:rPr>
              <w:t>神龙</w:t>
            </w:r>
          </w:p>
        </w:tc>
      </w:tr>
    </w:tbl>
    <w:p w:rsidR="0050551D" w:rsidRDefault="0050551D" w:rsidP="004466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0551D" w:rsidTr="0050551D"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龙珠守护者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50551D" w:rsidRDefault="0050551D" w:rsidP="0044662C">
            <w:r>
              <w:rPr>
                <w:rFonts w:hint="eastAsia"/>
              </w:rPr>
              <w:t>6</w:t>
            </w:r>
          </w:p>
        </w:tc>
        <w:tc>
          <w:tcPr>
            <w:tcW w:w="1066" w:type="dxa"/>
          </w:tcPr>
          <w:p w:rsidR="0050551D" w:rsidRDefault="0050551D" w:rsidP="0044662C">
            <w:r>
              <w:rPr>
                <w:rFonts w:hint="eastAsia"/>
              </w:rPr>
              <w:t>7</w:t>
            </w:r>
          </w:p>
        </w:tc>
      </w:tr>
      <w:tr w:rsidR="0050551D" w:rsidTr="0050551D"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血量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150000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200000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230000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250000</w:t>
            </w:r>
          </w:p>
        </w:tc>
        <w:tc>
          <w:tcPr>
            <w:tcW w:w="1065" w:type="dxa"/>
          </w:tcPr>
          <w:p w:rsidR="0050551D" w:rsidRDefault="0050551D" w:rsidP="0044662C">
            <w:r>
              <w:rPr>
                <w:rFonts w:hint="eastAsia"/>
              </w:rPr>
              <w:t>300000</w:t>
            </w:r>
          </w:p>
        </w:tc>
        <w:tc>
          <w:tcPr>
            <w:tcW w:w="1066" w:type="dxa"/>
          </w:tcPr>
          <w:p w:rsidR="0050551D" w:rsidRDefault="0050551D" w:rsidP="0044662C">
            <w:r>
              <w:rPr>
                <w:rFonts w:hint="eastAsia"/>
              </w:rPr>
              <w:t>400000</w:t>
            </w:r>
          </w:p>
        </w:tc>
        <w:tc>
          <w:tcPr>
            <w:tcW w:w="1066" w:type="dxa"/>
          </w:tcPr>
          <w:p w:rsidR="0050551D" w:rsidRDefault="0050551D" w:rsidP="0044662C">
            <w:r>
              <w:rPr>
                <w:rFonts w:hint="eastAsia"/>
              </w:rPr>
              <w:t>500000</w:t>
            </w:r>
          </w:p>
        </w:tc>
      </w:tr>
    </w:tbl>
    <w:p w:rsidR="0050551D" w:rsidRDefault="0050551D" w:rsidP="004466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51D" w:rsidTr="0050551D">
        <w:tc>
          <w:tcPr>
            <w:tcW w:w="2130" w:type="dxa"/>
          </w:tcPr>
          <w:p w:rsidR="0050551D" w:rsidRDefault="0050551D" w:rsidP="0044662C">
            <w:r>
              <w:rPr>
                <w:rFonts w:hint="eastAsia"/>
              </w:rPr>
              <w:t>道具</w:t>
            </w:r>
          </w:p>
        </w:tc>
        <w:tc>
          <w:tcPr>
            <w:tcW w:w="2130" w:type="dxa"/>
          </w:tcPr>
          <w:p w:rsidR="0050551D" w:rsidRDefault="0050551D" w:rsidP="0044662C"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 w:rsidR="0050551D" w:rsidRDefault="0050551D" w:rsidP="0044662C"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50551D" w:rsidRDefault="0050551D" w:rsidP="0044662C">
            <w:r>
              <w:rPr>
                <w:rFonts w:hint="eastAsia"/>
              </w:rPr>
              <w:t>E</w:t>
            </w:r>
          </w:p>
        </w:tc>
      </w:tr>
      <w:tr w:rsidR="0050551D" w:rsidTr="0050551D">
        <w:tc>
          <w:tcPr>
            <w:tcW w:w="2130" w:type="dxa"/>
          </w:tcPr>
          <w:p w:rsidR="0050551D" w:rsidRDefault="0050551D" w:rsidP="0044662C">
            <w:r>
              <w:rPr>
                <w:rFonts w:hint="eastAsia"/>
              </w:rPr>
              <w:t>价格</w:t>
            </w:r>
          </w:p>
        </w:tc>
        <w:tc>
          <w:tcPr>
            <w:tcW w:w="2130" w:type="dxa"/>
          </w:tcPr>
          <w:p w:rsidR="0050551D" w:rsidRDefault="0050551D" w:rsidP="0044662C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50551D" w:rsidRDefault="0050551D" w:rsidP="0044662C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50551D" w:rsidRDefault="0050551D" w:rsidP="0044662C">
            <w:r>
              <w:rPr>
                <w:rFonts w:hint="eastAsia"/>
              </w:rPr>
              <w:t>200</w:t>
            </w:r>
          </w:p>
        </w:tc>
      </w:tr>
    </w:tbl>
    <w:p w:rsidR="00CB176A" w:rsidRPr="00CB176A" w:rsidRDefault="00CB176A" w:rsidP="0044662C"/>
    <w:p w:rsidR="005837AB" w:rsidRDefault="005837AB" w:rsidP="00F20B40">
      <w:pPr>
        <w:pStyle w:val="1"/>
      </w:pPr>
      <w:bookmarkStart w:id="14" w:name="_Toc383975475"/>
      <w:r>
        <w:rPr>
          <w:rFonts w:hint="eastAsia"/>
        </w:rPr>
        <w:lastRenderedPageBreak/>
        <w:t>5</w:t>
      </w:r>
      <w:r>
        <w:rPr>
          <w:rFonts w:hint="eastAsia"/>
        </w:rPr>
        <w:t>、游戏故事背景</w:t>
      </w:r>
      <w:bookmarkEnd w:id="14"/>
    </w:p>
    <w:p w:rsidR="00F20B40" w:rsidRDefault="005837AB" w:rsidP="0044662C">
      <w:r>
        <w:rPr>
          <w:rFonts w:hint="eastAsia"/>
        </w:rPr>
        <w:tab/>
        <w:t>架设于《七龙珠》世界</w:t>
      </w:r>
      <w:r w:rsidR="00F20B40">
        <w:rPr>
          <w:rFonts w:hint="eastAsia"/>
        </w:rPr>
        <w:t>，基本剧情元素相同，稍作改动。</w:t>
      </w:r>
    </w:p>
    <w:p w:rsidR="005837AB" w:rsidRDefault="005837AB" w:rsidP="00F20B40">
      <w:pPr>
        <w:pStyle w:val="1"/>
      </w:pPr>
      <w:bookmarkStart w:id="15" w:name="_Toc383975476"/>
      <w:r>
        <w:rPr>
          <w:rFonts w:hint="eastAsia"/>
        </w:rPr>
        <w:t>6</w:t>
      </w:r>
      <w:r>
        <w:rPr>
          <w:rFonts w:hint="eastAsia"/>
        </w:rPr>
        <w:t>、游戏过程</w:t>
      </w:r>
      <w:bookmarkEnd w:id="15"/>
    </w:p>
    <w:p w:rsidR="00F20B40" w:rsidRDefault="00F20B40" w:rsidP="0044662C">
      <w:r>
        <w:rPr>
          <w:rFonts w:hint="eastAsia"/>
        </w:rPr>
        <w:tab/>
        <w:t>玩家进入游戏，系统自动创建角色。</w:t>
      </w:r>
    </w:p>
    <w:p w:rsidR="00F20B40" w:rsidRDefault="00F20B40" w:rsidP="0044662C">
      <w:r>
        <w:rPr>
          <w:rFonts w:hint="eastAsia"/>
        </w:rPr>
        <w:tab/>
        <w:t>玩家选择个人游戏模式，开始游戏，通过消除游戏达到系统设定关卡分值，即打败对手，通过该关卡，开启下一关卡。系统对玩家每局游戏表现进行评估（通过得分），评价星级，给予相应奖励。玩家关卡闯关失败，系统进行打分，进行少量奖励。关卡可重复挑战。</w:t>
      </w:r>
    </w:p>
    <w:p w:rsidR="00F20B40" w:rsidRDefault="00F20B40" w:rsidP="0044662C">
      <w:r>
        <w:rPr>
          <w:rFonts w:hint="eastAsia"/>
        </w:rPr>
        <w:tab/>
        <w:t>玩家选择协作游戏模式。玩家进入游戏大厅，选择房间进入，房间内所有人Ready，房主开始游戏，房间状态游戏中。当玩家总分值达到一定分值，系统按分值给予龙珠奖励。当玩家集齐七颗龙珠，玩家可开启个人游戏最后关卡并得到一定系统奖励。</w:t>
      </w:r>
    </w:p>
    <w:p w:rsidR="00F20B40" w:rsidRPr="00F20B40" w:rsidRDefault="00F20B40" w:rsidP="0044662C">
      <w:r>
        <w:rPr>
          <w:rFonts w:hint="eastAsia"/>
        </w:rPr>
        <w:tab/>
        <w:t>玩家选择对战模式</w:t>
      </w:r>
      <w:r w:rsidR="007161DA">
        <w:rPr>
          <w:rFonts w:hint="eastAsia"/>
        </w:rPr>
        <w:t>（玩家需要一定金币方可进入）</w:t>
      </w:r>
      <w:r>
        <w:rPr>
          <w:rFonts w:hint="eastAsia"/>
        </w:rPr>
        <w:t>。玩家进入游戏大厅，选择房间进入，房间内所有人Ready，房主开始游戏，房间状态游戏中。</w:t>
      </w:r>
      <w:r w:rsidR="007161DA">
        <w:rPr>
          <w:rFonts w:hint="eastAsia"/>
        </w:rPr>
        <w:t>游戏结束，系统比较两队得分，得分高者获胜。胜者有一定金币奖励，输者有一定金币惩罚。</w:t>
      </w:r>
    </w:p>
    <w:p w:rsidR="005837AB" w:rsidRDefault="005837AB" w:rsidP="00F20B40">
      <w:pPr>
        <w:pStyle w:val="1"/>
      </w:pPr>
      <w:bookmarkStart w:id="16" w:name="_Toc383975477"/>
      <w:r>
        <w:rPr>
          <w:rFonts w:hint="eastAsia"/>
        </w:rPr>
        <w:t>7</w:t>
      </w:r>
      <w:r>
        <w:rPr>
          <w:rFonts w:hint="eastAsia"/>
        </w:rPr>
        <w:t>、技术应用分析</w:t>
      </w:r>
      <w:bookmarkEnd w:id="16"/>
    </w:p>
    <w:p w:rsidR="00F20B40" w:rsidRPr="005837AB" w:rsidRDefault="00F20B40" w:rsidP="0044662C">
      <w:r>
        <w:rPr>
          <w:rFonts w:hint="eastAsia"/>
        </w:rPr>
        <w:tab/>
        <w:t>略</w:t>
      </w:r>
    </w:p>
    <w:sectPr w:rsidR="00F20B40" w:rsidRPr="0058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C7D" w:rsidRDefault="00D03C7D" w:rsidP="00FB45B4">
      <w:pPr>
        <w:spacing w:line="240" w:lineRule="auto"/>
      </w:pPr>
      <w:r>
        <w:separator/>
      </w:r>
    </w:p>
  </w:endnote>
  <w:endnote w:type="continuationSeparator" w:id="0">
    <w:p w:rsidR="00D03C7D" w:rsidRDefault="00D03C7D" w:rsidP="00FB4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C7D" w:rsidRDefault="00D03C7D" w:rsidP="00FB45B4">
      <w:pPr>
        <w:spacing w:line="240" w:lineRule="auto"/>
      </w:pPr>
      <w:r>
        <w:separator/>
      </w:r>
    </w:p>
  </w:footnote>
  <w:footnote w:type="continuationSeparator" w:id="0">
    <w:p w:rsidR="00D03C7D" w:rsidRDefault="00D03C7D" w:rsidP="00FB45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99"/>
    <w:rsid w:val="00000223"/>
    <w:rsid w:val="00086BAD"/>
    <w:rsid w:val="000A6485"/>
    <w:rsid w:val="00215D11"/>
    <w:rsid w:val="002C50A9"/>
    <w:rsid w:val="002F1C41"/>
    <w:rsid w:val="00300F54"/>
    <w:rsid w:val="0044662C"/>
    <w:rsid w:val="00481D87"/>
    <w:rsid w:val="004E75DC"/>
    <w:rsid w:val="0050551D"/>
    <w:rsid w:val="005837AB"/>
    <w:rsid w:val="006F7B9D"/>
    <w:rsid w:val="007161DA"/>
    <w:rsid w:val="008564B7"/>
    <w:rsid w:val="008B6A18"/>
    <w:rsid w:val="00964399"/>
    <w:rsid w:val="00971141"/>
    <w:rsid w:val="00A76DB4"/>
    <w:rsid w:val="00AB53F2"/>
    <w:rsid w:val="00B94C97"/>
    <w:rsid w:val="00CB176A"/>
    <w:rsid w:val="00D03C7D"/>
    <w:rsid w:val="00D4638B"/>
    <w:rsid w:val="00D90478"/>
    <w:rsid w:val="00DE4B95"/>
    <w:rsid w:val="00E05E5B"/>
    <w:rsid w:val="00E86EA1"/>
    <w:rsid w:val="00EA6793"/>
    <w:rsid w:val="00EF49FC"/>
    <w:rsid w:val="00F11528"/>
    <w:rsid w:val="00F20B40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23"/>
    <w:pPr>
      <w:widowControl w:val="0"/>
      <w:adjustRightInd w:val="0"/>
      <w:snapToGrid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00F54"/>
    <w:pPr>
      <w:keepNext/>
      <w:keepLines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F54"/>
    <w:pPr>
      <w:keepNext/>
      <w:keepLines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F54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F54"/>
    <w:pPr>
      <w:keepNext/>
      <w:keepLines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F54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00F54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00F54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0F54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00F54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00223"/>
    <w:pPr>
      <w:widowControl/>
      <w:spacing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00F54"/>
    <w:pPr>
      <w:widowControl/>
      <w:spacing w:after="100"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a3">
    <w:name w:val="No Spacing"/>
    <w:link w:val="Char"/>
    <w:uiPriority w:val="1"/>
    <w:qFormat/>
    <w:rsid w:val="00300F54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300F54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4">
    <w:name w:val="List Paragraph"/>
    <w:basedOn w:val="a"/>
    <w:uiPriority w:val="34"/>
    <w:qFormat/>
    <w:rsid w:val="00300F5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00F54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5">
    <w:name w:val="header"/>
    <w:basedOn w:val="a"/>
    <w:link w:val="Char0"/>
    <w:uiPriority w:val="99"/>
    <w:unhideWhenUsed/>
    <w:rsid w:val="00FB45B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5B4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45B4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45B4"/>
    <w:rPr>
      <w:rFonts w:ascii="微软雅黑" w:eastAsia="微软雅黑" w:hAnsi="微软雅黑" w:cs="微软雅黑"/>
      <w:color w:val="000000" w:themeColor="text1"/>
      <w:sz w:val="18"/>
      <w:szCs w:val="18"/>
    </w:rPr>
  </w:style>
  <w:style w:type="table" w:styleId="a7">
    <w:name w:val="Table Grid"/>
    <w:basedOn w:val="a1"/>
    <w:uiPriority w:val="59"/>
    <w:rsid w:val="00CB1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0022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00223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styleId="a9">
    <w:name w:val="Hyperlink"/>
    <w:basedOn w:val="a0"/>
    <w:uiPriority w:val="99"/>
    <w:unhideWhenUsed/>
    <w:rsid w:val="00000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23"/>
    <w:pPr>
      <w:widowControl w:val="0"/>
      <w:adjustRightInd w:val="0"/>
      <w:snapToGrid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00F54"/>
    <w:pPr>
      <w:keepNext/>
      <w:keepLines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F54"/>
    <w:pPr>
      <w:keepNext/>
      <w:keepLines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F54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F54"/>
    <w:pPr>
      <w:keepNext/>
      <w:keepLines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F54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00F54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00F54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0F54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00F54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00223"/>
    <w:pPr>
      <w:widowControl/>
      <w:spacing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00F54"/>
    <w:pPr>
      <w:widowControl/>
      <w:spacing w:after="100"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a3">
    <w:name w:val="No Spacing"/>
    <w:link w:val="Char"/>
    <w:uiPriority w:val="1"/>
    <w:qFormat/>
    <w:rsid w:val="00300F54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300F54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4">
    <w:name w:val="List Paragraph"/>
    <w:basedOn w:val="a"/>
    <w:uiPriority w:val="34"/>
    <w:qFormat/>
    <w:rsid w:val="00300F5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00F54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5">
    <w:name w:val="header"/>
    <w:basedOn w:val="a"/>
    <w:link w:val="Char0"/>
    <w:uiPriority w:val="99"/>
    <w:unhideWhenUsed/>
    <w:rsid w:val="00FB45B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5B4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45B4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45B4"/>
    <w:rPr>
      <w:rFonts w:ascii="微软雅黑" w:eastAsia="微软雅黑" w:hAnsi="微软雅黑" w:cs="微软雅黑"/>
      <w:color w:val="000000" w:themeColor="text1"/>
      <w:sz w:val="18"/>
      <w:szCs w:val="18"/>
    </w:rPr>
  </w:style>
  <w:style w:type="table" w:styleId="a7">
    <w:name w:val="Table Grid"/>
    <w:basedOn w:val="a1"/>
    <w:uiPriority w:val="59"/>
    <w:rsid w:val="00CB1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0022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00223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styleId="a9">
    <w:name w:val="Hyperlink"/>
    <w:basedOn w:val="a0"/>
    <w:uiPriority w:val="99"/>
    <w:unhideWhenUsed/>
    <w:rsid w:val="00000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FB5FE-1655-4F98-894D-774743EB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597</Words>
  <Characters>3406</Characters>
  <Application>Microsoft Office Word</Application>
  <DocSecurity>0</DocSecurity>
  <Lines>28</Lines>
  <Paragraphs>7</Paragraphs>
  <ScaleCrop>false</ScaleCrop>
  <Company>China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         游戏策划案</dc:title>
  <dc:creator>lenovo</dc:creator>
  <cp:lastModifiedBy>User</cp:lastModifiedBy>
  <cp:revision>18</cp:revision>
  <cp:lastPrinted>2014-03-30T12:43:00Z</cp:lastPrinted>
  <dcterms:created xsi:type="dcterms:W3CDTF">2014-03-30T01:21:00Z</dcterms:created>
  <dcterms:modified xsi:type="dcterms:W3CDTF">2014-03-30T12:43:00Z</dcterms:modified>
</cp:coreProperties>
</file>