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Task/Role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5: project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4/25/25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5: internal client meeting notes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Persephone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4/28/25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5: client meeting- summary &amp; survey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4/28/25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5: internal project check-in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team/jack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4/28/25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5: internal project check in action items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team/emerald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4/28/25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Engagement Strategy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5/5/25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