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DB" w:rsidRPr="00985A24" w:rsidRDefault="004118DB" w:rsidP="00654C1D">
      <w:pPr>
        <w:jc w:val="center"/>
        <w:rPr>
          <w:rFonts w:ascii="Arial" w:hAnsi="Arial"/>
          <w:color w:val="000000"/>
          <w:sz w:val="36"/>
        </w:rPr>
      </w:pPr>
      <w:r w:rsidRPr="008E491E">
        <w:rPr>
          <w:sz w:val="2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pt;height:225pt">
            <v:imagedata r:id="rId7" o:title=""/>
          </v:shape>
        </w:pict>
      </w:r>
    </w:p>
    <w:p w:rsidR="004118DB" w:rsidRPr="00214654" w:rsidRDefault="004118DB" w:rsidP="00654C1D">
      <w:pPr>
        <w:jc w:val="center"/>
        <w:rPr>
          <w:rFonts w:ascii="Arial" w:hAnsi="Arial"/>
          <w:color w:val="000000"/>
          <w:sz w:val="36"/>
        </w:rPr>
      </w:pPr>
    </w:p>
    <w:p w:rsidR="004118DB" w:rsidRPr="00214654" w:rsidRDefault="004118DB" w:rsidP="00654C1D">
      <w:pPr>
        <w:jc w:val="center"/>
        <w:rPr>
          <w:rFonts w:ascii="Arial" w:hAnsi="Arial"/>
          <w:color w:val="000000"/>
          <w:sz w:val="36"/>
        </w:rPr>
      </w:pPr>
      <w:r w:rsidRPr="00214654">
        <w:rPr>
          <w:rFonts w:ascii="Arial" w:hAnsi="Arial"/>
          <w:color w:val="000000"/>
          <w:sz w:val="36"/>
        </w:rPr>
        <w:t>Education Quality Accreditation Commission</w:t>
      </w:r>
    </w:p>
    <w:p w:rsidR="004118DB" w:rsidRPr="00985A24" w:rsidRDefault="004118DB" w:rsidP="00654C1D">
      <w:pPr>
        <w:jc w:val="center"/>
        <w:rPr>
          <w:rFonts w:ascii="Arial" w:hAnsi="Arial"/>
          <w:color w:val="000000"/>
          <w:sz w:val="36"/>
        </w:rPr>
      </w:pPr>
    </w:p>
    <w:p w:rsidR="004118DB" w:rsidRDefault="004118DB" w:rsidP="00654C1D">
      <w:pPr>
        <w:jc w:val="center"/>
        <w:rPr>
          <w:rFonts w:ascii="Arial" w:hAnsi="Arial"/>
          <w:b/>
          <w:color w:val="000000"/>
          <w:sz w:val="28"/>
          <w:lang w:val="es-ES"/>
        </w:rPr>
      </w:pPr>
      <w:r w:rsidRPr="00985A24">
        <w:rPr>
          <w:rFonts w:ascii="Arial" w:hAnsi="Arial"/>
          <w:color w:val="000000"/>
          <w:sz w:val="36"/>
        </w:rPr>
        <w:t>Comisión de Acreditación de la Calidad de la Educación</w:t>
      </w:r>
    </w:p>
    <w:p w:rsidR="004118DB" w:rsidRDefault="004118DB" w:rsidP="00654C1D">
      <w:pPr>
        <w:jc w:val="center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center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center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center"/>
        <w:rPr>
          <w:rFonts w:ascii="Arial" w:hAnsi="Arial"/>
          <w:b/>
          <w:color w:val="000000"/>
          <w:sz w:val="28"/>
          <w:lang w:val="es-ES"/>
        </w:rPr>
      </w:pPr>
      <w:r w:rsidRPr="00985A24">
        <w:rPr>
          <w:rFonts w:ascii="Arial" w:hAnsi="Arial"/>
          <w:b/>
          <w:color w:val="000000"/>
          <w:sz w:val="36"/>
        </w:rPr>
        <w:t>SOLICITUD DE LA ACREDITACIÓN</w:t>
      </w:r>
    </w:p>
    <w:p w:rsidR="004118DB" w:rsidRPr="00985A24" w:rsidRDefault="004118DB" w:rsidP="00654C1D">
      <w:pPr>
        <w:jc w:val="center"/>
        <w:rPr>
          <w:rFonts w:ascii="Arial" w:hAnsi="Arial"/>
          <w:b/>
          <w:color w:val="000000"/>
          <w:sz w:val="36"/>
          <w:lang w:val="es-ES"/>
        </w:rPr>
      </w:pPr>
      <w:r w:rsidRPr="00985A24">
        <w:rPr>
          <w:rFonts w:ascii="Arial" w:hAnsi="Arial"/>
          <w:b/>
          <w:color w:val="000000"/>
          <w:sz w:val="36"/>
          <w:lang w:val="es-ES"/>
        </w:rPr>
        <w:t>de Instituciones Educativas</w:t>
      </w: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La </w:t>
      </w:r>
      <w:r w:rsidRPr="00057960">
        <w:rPr>
          <w:rFonts w:ascii="Arial" w:hAnsi="Arial"/>
          <w:color w:val="000000"/>
          <w:lang w:val="es-ES"/>
        </w:rPr>
        <w:t xml:space="preserve">institución </w:t>
      </w:r>
      <w:r>
        <w:rPr>
          <w:rFonts w:ascii="Arial" w:hAnsi="Arial"/>
          <w:color w:val="000000"/>
          <w:lang w:val="es-ES"/>
        </w:rPr>
        <w:t>educativa que</w:t>
      </w:r>
      <w:r w:rsidRPr="00057960">
        <w:rPr>
          <w:rFonts w:ascii="Arial" w:hAnsi="Arial"/>
          <w:color w:val="000000"/>
          <w:lang w:val="es-ES"/>
        </w:rPr>
        <w:t xml:space="preserve"> </w:t>
      </w:r>
      <w:r>
        <w:rPr>
          <w:rFonts w:ascii="Arial" w:hAnsi="Arial"/>
          <w:color w:val="000000"/>
          <w:lang w:val="es-ES"/>
        </w:rPr>
        <w:t>solicite</w:t>
      </w:r>
      <w:r w:rsidRPr="00057960">
        <w:rPr>
          <w:rFonts w:ascii="Arial" w:hAnsi="Arial"/>
          <w:color w:val="000000"/>
          <w:lang w:val="es-ES"/>
        </w:rPr>
        <w:t xml:space="preserve"> acreditación por EQAC (Comisi</w:t>
      </w:r>
      <w:r>
        <w:rPr>
          <w:rFonts w:ascii="Arial" w:hAnsi="Arial"/>
          <w:color w:val="000000"/>
          <w:lang w:val="es-ES"/>
        </w:rPr>
        <w:t xml:space="preserve">ón de Acreditación sobre la Calidad de la Educación) debe demostrar que cumple todas las normas de EQAC y debe hacerlo por medio de este formulario. Al prepararlo y proporcionar los anexos solicitados, se guiará al aspirante hacia un mínimo autoestudio necesario para rellenar el informe completo para la evaluación de calidad e integridad de la institución.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74024C">
        <w:rPr>
          <w:rFonts w:ascii="Arial" w:hAnsi="Arial"/>
          <w:b/>
          <w:color w:val="000000"/>
          <w:sz w:val="28"/>
          <w:lang w:val="es-ES"/>
        </w:rPr>
        <w:t>Nombre de la Institución que solicita la Acreditación</w:t>
      </w:r>
      <w:r w:rsidRPr="00111BA2">
        <w:rPr>
          <w:rFonts w:ascii="Arial" w:hAnsi="Arial"/>
          <w:b/>
          <w:color w:val="000000"/>
          <w:lang w:val="es-ES"/>
        </w:rPr>
        <w:t>:</w:t>
      </w:r>
      <w:r>
        <w:rPr>
          <w:rFonts w:ascii="Arial" w:hAnsi="Arial"/>
          <w:color w:val="000000"/>
          <w:lang w:val="es-ES"/>
        </w:rPr>
        <w:t xml:space="preserve">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74024C">
        <w:rPr>
          <w:rFonts w:ascii="Arial" w:hAnsi="Arial"/>
          <w:b/>
          <w:color w:val="000000"/>
          <w:sz w:val="28"/>
          <w:lang w:val="es-ES"/>
        </w:rPr>
        <w:t>Fecha:</w:t>
      </w: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36"/>
          <w:lang w:val="es-ES"/>
        </w:rPr>
      </w:pPr>
      <w:r>
        <w:rPr>
          <w:rFonts w:ascii="Arial" w:hAnsi="Arial"/>
          <w:color w:val="000000"/>
          <w:lang w:val="es-ES"/>
        </w:rPr>
        <w:br w:type="page"/>
      </w:r>
      <w:r w:rsidRPr="0074024C">
        <w:rPr>
          <w:rFonts w:ascii="Arial" w:hAnsi="Arial"/>
          <w:b/>
          <w:color w:val="000000"/>
          <w:sz w:val="36"/>
          <w:lang w:val="es-ES"/>
        </w:rPr>
        <w:t>Solicitud para la Acreditación por EQAC</w:t>
      </w:r>
    </w:p>
    <w:p w:rsidR="004118DB" w:rsidRPr="0074024C" w:rsidRDefault="004118DB" w:rsidP="00654C1D">
      <w:pPr>
        <w:jc w:val="both"/>
        <w:rPr>
          <w:rFonts w:ascii="Arial" w:hAnsi="Arial"/>
          <w:b/>
          <w:color w:val="000000"/>
          <w:sz w:val="36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1. Nombre de la institución (Nombre comercial autorizado</w:t>
      </w:r>
      <w:r w:rsidRPr="00E47552">
        <w:rPr>
          <w:rFonts w:ascii="Arial" w:hAnsi="Arial"/>
          <w:color w:val="000000"/>
          <w:lang w:val="es-ES"/>
        </w:rPr>
        <w:t xml:space="preserve"> </w:t>
      </w:r>
      <w:r>
        <w:rPr>
          <w:rFonts w:ascii="Arial" w:hAnsi="Arial"/>
          <w:color w:val="000000"/>
          <w:lang w:val="es-ES"/>
        </w:rPr>
        <w:t>bajo el cual se desarrolla la actividad):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2. Dirección completa (Calle, ciudad, estado o provincia, código postal, país):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3. Números de teléfono: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4. Número de fax: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5. Correo electrónico: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6. Página web de la institución: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7. Nombre de la persona autorizada, nombre del cargo en la institución: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(Esta persona debe ser el representante jurídico de la institución o su director ejecutivo)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Al cumplimentar esta solicitud, certifico que toda la información contenida y añadida es verdadera, que esta institución está autorizada legalmente a realizar actividades educativas según las leyes y procedimientos del país correspondiente, estado y/o provincia, y entiendo que la acreditación es un proceso de revisión no gubernamental y voluntario.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Confirmo el compromiso adquirido por esta institución con las normas establecidas por la Comisión de Acreditación de la Calidad de la Educación. Cualquier acto o situación que desvíe o contravenga estas normas será considerado responsabilidad de la institución y puede conllevar a la cancelación de la Acreditación. La falta de pago de las tasas requeridas dará por finalizada la Acreditación y los derechos establecidos en la normativa de EQAC. Los tasas </w:t>
      </w:r>
      <w:r w:rsidRPr="00F92451">
        <w:rPr>
          <w:rFonts w:ascii="Arial" w:hAnsi="Arial"/>
          <w:color w:val="000000"/>
          <w:lang w:val="es-ES"/>
        </w:rPr>
        <w:t>pagadas</w:t>
      </w:r>
      <w:r>
        <w:rPr>
          <w:rFonts w:ascii="Arial" w:hAnsi="Arial"/>
          <w:color w:val="000000"/>
          <w:lang w:val="es-ES"/>
        </w:rPr>
        <w:t xml:space="preserve"> no son objeto de devolución.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La institución proporcionará a los estudiantes y/o personal los datos de </w:t>
      </w:r>
      <w:r w:rsidRPr="00453120">
        <w:rPr>
          <w:rFonts w:ascii="Arial" w:hAnsi="Arial"/>
          <w:color w:val="000000"/>
          <w:lang w:val="es-ES"/>
        </w:rPr>
        <w:t>contacto</w:t>
      </w:r>
      <w:r>
        <w:rPr>
          <w:rFonts w:ascii="Arial" w:hAnsi="Arial"/>
          <w:color w:val="000000"/>
          <w:lang w:val="es-ES"/>
        </w:rPr>
        <w:t xml:space="preserve"> de EQAC (Comisión de Acreditación de la Calidad de la Educación), y les hará saber que pueden comunicar su satisfacción, quejas o sugerencias sobre su experiencia de aprendizaje. Todos los comentarios se utilizarán para la mejora permanente de la institución acreditada y para controlar que las políticas de EQAC sean respetadas.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Para que así conste, firmo como representante oficial autorizado de esta institución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Sello o timbre de la institución oficial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Firmado ……………………………………………</w:t>
      </w:r>
      <w:r>
        <w:rPr>
          <w:rFonts w:ascii="Arial" w:hAnsi="Arial"/>
          <w:color w:val="000000"/>
          <w:lang w:val="es-ES"/>
        </w:rPr>
        <w:tab/>
        <w:t>Fecha………………………………….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Director Ejecutivo o Representante Legal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…………………………………………                                       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Escriba a máquina o con mayúsculas su nombre aquí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Firma del Testigo o Notario ………………………………..</w:t>
      </w:r>
      <w:r>
        <w:rPr>
          <w:rFonts w:ascii="Arial" w:hAnsi="Arial"/>
          <w:color w:val="000000"/>
          <w:lang w:val="es-ES"/>
        </w:rPr>
        <w:tab/>
        <w:t>Fecha………………………………….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…………………………………………                                       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Escriba a máquina o con mayúsculas su nombre aquí</w:t>
      </w:r>
    </w:p>
    <w:p w:rsidR="004118DB" w:rsidRPr="00881335" w:rsidRDefault="004118DB" w:rsidP="00654C1D">
      <w:pPr>
        <w:jc w:val="both"/>
        <w:rPr>
          <w:rFonts w:ascii="Arial" w:hAnsi="Arial"/>
          <w:b/>
          <w:color w:val="000000"/>
          <w:sz w:val="36"/>
        </w:rPr>
      </w:pPr>
      <w:r>
        <w:rPr>
          <w:rFonts w:ascii="Arial" w:hAnsi="Arial"/>
          <w:color w:val="000000"/>
          <w:lang w:val="es-ES"/>
        </w:rPr>
        <w:br w:type="page"/>
      </w:r>
      <w:r w:rsidRPr="00881335">
        <w:rPr>
          <w:rFonts w:ascii="Arial" w:hAnsi="Arial"/>
          <w:b/>
          <w:color w:val="000000"/>
          <w:sz w:val="36"/>
        </w:rPr>
        <w:t>RESPONSABILIDAD ADMINISTRATIVA</w:t>
      </w:r>
    </w:p>
    <w:p w:rsidR="004118DB" w:rsidRPr="00C72BAB" w:rsidRDefault="004118DB" w:rsidP="00654C1D">
      <w:pPr>
        <w:jc w:val="both"/>
        <w:rPr>
          <w:rFonts w:ascii="Arial" w:hAnsi="Arial"/>
          <w:b/>
          <w:color w:val="000000"/>
          <w:lang w:val="es-ES"/>
        </w:rPr>
      </w:pPr>
    </w:p>
    <w:p w:rsidR="004118DB" w:rsidRPr="00C72BAB" w:rsidRDefault="004118DB" w:rsidP="00654C1D">
      <w:pPr>
        <w:jc w:val="both"/>
        <w:rPr>
          <w:rFonts w:ascii="Arial" w:hAnsi="Arial"/>
          <w:b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881335">
        <w:rPr>
          <w:rFonts w:ascii="Arial" w:hAnsi="Arial"/>
          <w:b/>
          <w:i/>
          <w:color w:val="000000"/>
          <w:sz w:val="28"/>
        </w:rPr>
        <w:t>A1. Identificación.</w:t>
      </w: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A1-1. Nombre de la institución (Nombre comercial autorizado</w:t>
      </w:r>
      <w:r w:rsidRPr="00E47552">
        <w:rPr>
          <w:rFonts w:ascii="Arial" w:hAnsi="Arial"/>
          <w:color w:val="000000"/>
          <w:lang w:val="es-ES"/>
        </w:rPr>
        <w:t xml:space="preserve"> </w:t>
      </w:r>
      <w:r>
        <w:rPr>
          <w:rFonts w:ascii="Arial" w:hAnsi="Arial"/>
          <w:color w:val="000000"/>
          <w:lang w:val="es-ES"/>
        </w:rPr>
        <w:t>bajo el cual se desarrolla la actividad):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A1-2. Fecha de fundación: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A1-3. Objetivos o misión de la institución: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A1-4. Describa la clase de enseñanza ofrecida ( P.e.: Enseñanza tradicional, educación para adultos, educación a distancia, clases presenciales, formación profesional, etc.)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A1-5. Número total de estudiantes inscritos: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A1-6. Número total de licenciados o estudiantes que han completado el programa de estudios: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A1-7. Número total de estudiantes inscritos el año pasado: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A1-8. Número total de licenciados o estudiantes que han completado el programa de estudios el año pasado: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453120">
        <w:rPr>
          <w:rFonts w:ascii="Arial" w:hAnsi="Arial"/>
          <w:b/>
          <w:color w:val="000000"/>
          <w:sz w:val="28"/>
        </w:rPr>
        <w:t>A2. Autorización legal.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A2-1. Describa la situación jurídica de la institución 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A2-2. ¿Tiene la institución algún propietario, accionista o director con control sobre el 50% de la institución?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 Describa la  participación de los propietarios de la institución con los nombres y porcentajes.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 Describa la  participación de los propietarios de la institución con los nombres y porcentajes.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FC1B03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FC1B03">
        <w:rPr>
          <w:rFonts w:ascii="Arial" w:hAnsi="Arial"/>
          <w:i/>
          <w:color w:val="000000"/>
          <w:lang w:val="es-ES"/>
        </w:rPr>
        <w:t>Adicionalmente proporcione los nombres completos y datos de contacto de los propietarios o grandes accionistas e incluya una copia del pasaporte en el Anexo 1.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A2-3. Explique en un breve informe cuales son los requerimientos jurídicos específicos y la política de su país de origen, tales como leyes, normas y/o departamentos de gobierno involucrados.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A2-4. EQAC exige pruebas sobre el estado jurídico de la institución educativa. Señale todo lo que sea aplicable a la institución: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Certificado de incorporación.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Artículos de la institución.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Cartas o certificados de autorización de los organismos gubernamentales.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Otros documentos relevantes que atañen a su situación jurídica. Descríbalos.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7C00DA">
        <w:rPr>
          <w:rFonts w:ascii="Arial" w:hAnsi="Arial"/>
          <w:b/>
          <w:i/>
          <w:color w:val="000000"/>
          <w:lang w:val="es-ES"/>
        </w:rPr>
        <w:t>ANEXO 1 – Adjunte</w:t>
      </w:r>
      <w:r>
        <w:rPr>
          <w:rFonts w:ascii="Arial" w:hAnsi="Arial"/>
          <w:b/>
          <w:i/>
          <w:color w:val="000000"/>
          <w:lang w:val="es-ES"/>
        </w:rPr>
        <w:t xml:space="preserve"> c</w:t>
      </w:r>
      <w:r w:rsidRPr="007C00DA">
        <w:rPr>
          <w:rFonts w:ascii="Arial" w:hAnsi="Arial"/>
          <w:b/>
          <w:i/>
          <w:color w:val="000000"/>
          <w:lang w:val="es-ES"/>
        </w:rPr>
        <w:t>opias de los documentos seleccionados para probar el estado jurídico de la institución</w:t>
      </w:r>
      <w:r>
        <w:rPr>
          <w:rFonts w:ascii="Arial" w:hAnsi="Arial"/>
          <w:color w:val="000000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7C00DA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7C00DA">
        <w:rPr>
          <w:rFonts w:ascii="Arial" w:hAnsi="Arial"/>
          <w:b/>
          <w:color w:val="000000"/>
          <w:sz w:val="28"/>
          <w:lang w:val="es-ES"/>
        </w:rPr>
        <w:t>A3. Acreditación, reconocimientos y referencias</w:t>
      </w:r>
      <w:r>
        <w:rPr>
          <w:rFonts w:ascii="Arial" w:hAnsi="Arial"/>
          <w:b/>
          <w:color w:val="000000"/>
          <w:sz w:val="28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La institución educativa debe describir cualquier referencia de terceras partes que se refieran a su calidad educativa, tales como membresías en organismos profesionales relevantes, acreditaciones, reconocimientos, aprobación de la organización por terceras partes o certificados de garantía de calidad. La prueba de estas referencias debe proporcionarse en forma de copia de la carta o certificado correspondiente o mediante un enlace de Internet activo que verifique a la institución.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A3-1. Listado de membresías relevantes, acreditaciones, reconocimientos o referencias.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A3-2. ¿Cualquiera de los anteriores está incluido en la selección de EQAC?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 Usted tiene que presentar la solicitud completa para la acreditación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No tiene que presentar el resto de los apartados exigidos en esta solicitud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5B1875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7C00DA">
        <w:rPr>
          <w:rFonts w:ascii="Arial" w:hAnsi="Arial"/>
          <w:b/>
          <w:i/>
          <w:color w:val="000000"/>
          <w:lang w:val="es-ES"/>
        </w:rPr>
        <w:t xml:space="preserve">ANEXO 2 - </w:t>
      </w:r>
      <w:r w:rsidRPr="005B1875">
        <w:rPr>
          <w:rFonts w:ascii="Arial" w:hAnsi="Arial"/>
          <w:b/>
          <w:i/>
          <w:color w:val="000000"/>
          <w:lang w:val="es-ES"/>
        </w:rPr>
        <w:t xml:space="preserve">Adjunte copias de las cartas o certificados </w:t>
      </w:r>
      <w:r>
        <w:rPr>
          <w:rFonts w:ascii="Arial" w:hAnsi="Arial"/>
          <w:b/>
          <w:i/>
          <w:color w:val="000000"/>
          <w:lang w:val="es-ES"/>
        </w:rPr>
        <w:t>que de</w:t>
      </w:r>
      <w:r w:rsidRPr="005B1875">
        <w:rPr>
          <w:rFonts w:ascii="Arial" w:hAnsi="Arial"/>
          <w:b/>
          <w:i/>
          <w:color w:val="000000"/>
          <w:lang w:val="es-ES"/>
        </w:rPr>
        <w:t>muestren</w:t>
      </w:r>
      <w:r>
        <w:rPr>
          <w:rFonts w:ascii="Arial" w:hAnsi="Arial"/>
          <w:b/>
          <w:i/>
          <w:color w:val="000000"/>
          <w:lang w:val="es-ES"/>
        </w:rPr>
        <w:t xml:space="preserve"> membresías en</w:t>
      </w:r>
      <w:r w:rsidRPr="005B1875">
        <w:rPr>
          <w:rFonts w:ascii="Arial" w:hAnsi="Arial"/>
          <w:b/>
          <w:i/>
          <w:color w:val="000000"/>
          <w:lang w:val="es-ES"/>
        </w:rPr>
        <w:t xml:space="preserve"> organismos profesionales relevantes, acreditaciones, reconocimientos, aprobación de la organización por terceras partes, certif</w:t>
      </w:r>
      <w:r>
        <w:rPr>
          <w:rFonts w:ascii="Arial" w:hAnsi="Arial"/>
          <w:b/>
          <w:i/>
          <w:color w:val="000000"/>
          <w:lang w:val="es-ES"/>
        </w:rPr>
        <w:t>icados de garantía de calidad (</w:t>
      </w:r>
      <w:r w:rsidRPr="005B1875">
        <w:rPr>
          <w:rFonts w:ascii="Arial" w:hAnsi="Arial"/>
          <w:b/>
          <w:i/>
          <w:color w:val="000000"/>
          <w:lang w:val="es-ES"/>
        </w:rPr>
        <w:t xml:space="preserve">también </w:t>
      </w:r>
      <w:r>
        <w:rPr>
          <w:rFonts w:ascii="Arial" w:hAnsi="Arial"/>
          <w:b/>
          <w:i/>
          <w:color w:val="000000"/>
          <w:lang w:val="es-ES"/>
        </w:rPr>
        <w:t xml:space="preserve">es posible </w:t>
      </w:r>
      <w:r w:rsidRPr="005B1875">
        <w:rPr>
          <w:rFonts w:ascii="Arial" w:hAnsi="Arial"/>
          <w:b/>
          <w:i/>
          <w:color w:val="000000"/>
          <w:lang w:val="es-ES"/>
        </w:rPr>
        <w:t>incluir un enlace activo</w:t>
      </w:r>
      <w:r>
        <w:rPr>
          <w:rFonts w:ascii="Arial" w:hAnsi="Arial"/>
          <w:b/>
          <w:i/>
          <w:color w:val="000000"/>
          <w:lang w:val="es-ES"/>
        </w:rPr>
        <w:t xml:space="preserve"> de Internet que sea verificable</w:t>
      </w:r>
      <w:r w:rsidRPr="005B1875">
        <w:rPr>
          <w:rFonts w:ascii="Arial" w:hAnsi="Arial"/>
          <w:b/>
          <w:i/>
          <w:color w:val="000000"/>
          <w:lang w:val="es-ES"/>
        </w:rPr>
        <w:t>).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5B1875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 xml:space="preserve">A4. </w:t>
      </w:r>
      <w:r w:rsidRPr="005B1875">
        <w:rPr>
          <w:rFonts w:ascii="Arial" w:hAnsi="Arial"/>
          <w:b/>
          <w:color w:val="000000"/>
          <w:sz w:val="28"/>
        </w:rPr>
        <w:t xml:space="preserve">Instalaciones.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A4-1. Describa las instalaciones, cómo se usan y el equipamiento disponible para los estudiantes.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A4-2. ¿Se encuentran las instalaciones en conformidad con la normativa de salud, seguridad y protección de su país?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 Explíquelo.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Se le puede solicitar que demuestre este hecho.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A4-3. ¿Son la situación geográfica, transporte e instalaciones del centro adecuados para sus usuarios y para las actividades realizadas por el centro educativo?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A4-4. Informe sobre las horas de trabajo de la institución por semana (p.e: Abierto de 9:00 a 17:00 horas de lunes a viernes).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A4-5.Proporcione el nombre completo, correo electrónico y teléfono directo del gerente o empleado responsable de gestionar el centro diariamente.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7C00DA">
        <w:rPr>
          <w:rFonts w:ascii="Arial" w:hAnsi="Arial"/>
          <w:b/>
          <w:i/>
          <w:color w:val="000000"/>
          <w:lang w:val="es-ES"/>
        </w:rPr>
        <w:t xml:space="preserve">ANEXO </w:t>
      </w:r>
      <w:r w:rsidRPr="00DD4E54">
        <w:rPr>
          <w:rFonts w:ascii="Arial" w:hAnsi="Arial"/>
          <w:b/>
          <w:i/>
          <w:color w:val="000000"/>
          <w:lang w:val="es-ES"/>
        </w:rPr>
        <w:t>3 - Proporcione</w:t>
      </w:r>
      <w:r>
        <w:rPr>
          <w:rFonts w:ascii="Arial" w:hAnsi="Arial"/>
          <w:b/>
          <w:i/>
          <w:color w:val="000000"/>
          <w:lang w:val="es-ES"/>
        </w:rPr>
        <w:t xml:space="preserve"> un esquema</w:t>
      </w:r>
      <w:r w:rsidRPr="00DD4E54">
        <w:rPr>
          <w:rFonts w:ascii="Arial" w:hAnsi="Arial"/>
          <w:b/>
          <w:i/>
          <w:color w:val="000000"/>
          <w:lang w:val="es-ES"/>
        </w:rPr>
        <w:t xml:space="preserve"> de las instalaciones con fotografías de las instalaciones más importantes y un plano de localización de la institución en relación a la</w:t>
      </w:r>
      <w:r>
        <w:rPr>
          <w:rFonts w:ascii="Arial" w:hAnsi="Arial"/>
          <w:b/>
          <w:i/>
          <w:color w:val="000000"/>
          <w:lang w:val="es-ES"/>
        </w:rPr>
        <w:t xml:space="preserve"> región geográfica. Si se considera</w:t>
      </w:r>
      <w:r w:rsidRPr="00DD4E54">
        <w:rPr>
          <w:rFonts w:ascii="Arial" w:hAnsi="Arial"/>
          <w:b/>
          <w:i/>
          <w:color w:val="000000"/>
          <w:lang w:val="es-ES"/>
        </w:rPr>
        <w:t xml:space="preserve"> que este anexo no es suficiente para la evaluación de este estándar, se programará una visita al centro</w:t>
      </w:r>
      <w:r>
        <w:rPr>
          <w:rFonts w:ascii="Arial" w:hAnsi="Arial"/>
          <w:color w:val="000000"/>
          <w:lang w:val="es-ES"/>
        </w:rPr>
        <w:t xml:space="preserve">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DD4E54">
        <w:rPr>
          <w:rFonts w:ascii="Arial" w:hAnsi="Arial"/>
          <w:b/>
          <w:color w:val="000000"/>
          <w:sz w:val="28"/>
        </w:rPr>
        <w:t>A5.</w:t>
      </w:r>
      <w:r>
        <w:rPr>
          <w:rFonts w:ascii="Arial" w:hAnsi="Arial"/>
          <w:b/>
          <w:color w:val="000000"/>
          <w:sz w:val="28"/>
        </w:rPr>
        <w:t xml:space="preserve"> </w:t>
      </w:r>
      <w:r w:rsidRPr="00DD4E54">
        <w:rPr>
          <w:rFonts w:ascii="Arial" w:hAnsi="Arial"/>
          <w:b/>
          <w:color w:val="000000"/>
          <w:sz w:val="28"/>
        </w:rPr>
        <w:t>Estabilidad económica.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A5-1. ¿Ha tenido la institución algún déficit operativo en los pasados tres años?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Explíquelo.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A5-2. ¿Es el ratio de activo circulante / pasivo circulante menor de 1.25?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Explíquelo.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A5-3. ¿Cuenta con un seguro adecuado que cubra las obligaciones y responsabilidades para con los estudiantes y terceras partes, y planes de contingencia y de recuperación apropiados para los próximos 3 años?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 Explique los planes de  contingencia y de recuperación para los próximos 3 años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Se le puede solicitar que demuestre este hecho.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A5-4. Describa los activos que la institución (o el propietario con más de 50% de las acciones) puede utilizar para garantizar la estabilidad económica y operativa de los próximos 3 años.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A5-5. Describa las fuentes de ingresos para mantener la estabilidad financiera de la institución.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A5-6. Declare el total de ingresos y gastos brutos de los últimos 3 años.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9E3006">
        <w:rPr>
          <w:rFonts w:ascii="Arial" w:hAnsi="Arial"/>
          <w:b/>
          <w:color w:val="000000"/>
          <w:sz w:val="28"/>
        </w:rPr>
        <w:t>A6. Personal cualificado.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A6-1. ¿Son adecuados todos los empleados para los puestos que ocupan y poseen las cualificaciones y experiencia adecuadas?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Si.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A6-2. Explique cómo se selecciona, supervisa y evalúa al personal, y quién tiene esa responsabilidad última.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A6-3. Haga un organigrama en el que se incluyan los nombres, puestos y responsabilidades del personal del centro educativo y la relación entre el profesorado y los puestos administrativos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A6-4. Describa las cualificaciones educativas y experiencia profesional de todo el personal a nivel directivo que trabaja en el centro educativo (jefe de estudios, director ejecutivo, jefe de operaciones…)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A6-5. Describa cómo está comprometido el centro de enseñanza con el desarrollo profesional continuado de sus empleados y profesores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4C01D8">
        <w:rPr>
          <w:rFonts w:ascii="Arial" w:hAnsi="Arial"/>
          <w:b/>
          <w:color w:val="000000"/>
          <w:sz w:val="28"/>
          <w:lang w:val="es-ES"/>
        </w:rPr>
        <w:t>A7. Valores éticos y</w:t>
      </w:r>
      <w:r>
        <w:rPr>
          <w:rFonts w:ascii="Arial" w:hAnsi="Arial"/>
          <w:b/>
          <w:color w:val="000000"/>
          <w:sz w:val="28"/>
          <w:lang w:val="es-ES"/>
        </w:rPr>
        <w:t xml:space="preserve"> educativos.</w:t>
      </w:r>
      <w:r>
        <w:rPr>
          <w:rFonts w:ascii="Arial" w:hAnsi="Arial"/>
          <w:color w:val="000000"/>
          <w:lang w:val="es-ES"/>
        </w:rPr>
        <w:t xml:space="preserve">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A7-1. ¿El centro educativo discrimina, directa o indirectamente, por razones de sexo, raza, color, nacionalidad, origen étnico o creencias políticas o religiosas?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Explíquelo.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A7-2. Describa el procedimiento que tiene la institución para resolver las reclamaciones.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A7-3. Número total de reclamaciones recibidas durante el último año.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A7-4. Describa la política de devoluciones del centro cuando un estudiante cancela sus estudios.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A7-5. Número total de devoluciones durante el año pasado.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A7-6. Describa cómo el centro de enseñanza muestra un alto compromiso con los valores educativos.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A7-7. Describa las normas o instrumentos para garantizar unas buenas prácticas de negocio.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br w:type="page"/>
      </w:r>
      <w:r w:rsidRPr="0053634F">
        <w:rPr>
          <w:rFonts w:ascii="Arial" w:hAnsi="Arial"/>
          <w:b/>
          <w:color w:val="000000"/>
          <w:sz w:val="36"/>
        </w:rPr>
        <w:t>INTEGRIDAD INSTITUCIONAL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53634F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53634F">
        <w:rPr>
          <w:rFonts w:ascii="Arial" w:hAnsi="Arial"/>
          <w:b/>
          <w:color w:val="000000"/>
          <w:sz w:val="28"/>
        </w:rPr>
        <w:t xml:space="preserve">B1. Información y veracidad.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B1-1. Ante la inscripción en un curso en particular, ¿se advierte al futuro estudiante de todos los términos y condiciones relevantes de dicho curso, ya sea en el folleto o material semejante, por correspondencia o mediante explicaciones de la institución educativa?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B1-2. La institución proporciona la siguiente información ante la inscripción en cualquier curso.  Marque con una (x) todo lo que corresponda.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La situación jurídica del centro y cualquier fecha relevante relacionada con su situación jurídica.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Los objetivos o misión del centro.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La clase de educación ofrecida.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Membresías relevantes, acreditaciones, reconocimientos o referencias.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El total de horas de estudio del curso y su duración estimada.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Las tasas de inscripción del curso y calendario de pagos.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Política de devolución de pagos en caso de cancelación.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Descripción de cualquier coste adicional no incluido en la inscripción.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Requisitos de admisión.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Cualquier límite impuesto para la finalización del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Objetivos de aprendizaje, tutoría y material de apoyo para una finalización satisfactoria del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Disponibilidad de estos recursos pedagógicos.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Horario del curso o programa educativo, y su relación con el calendario de pagos.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Objetivos del curso y resultados esperados del aprendizaje.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Nivel de reconocimiento o profesional obtenido tras realizar 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B1-3. Describa los medios de la institución para proporcionar información a los estudiantes potenciales.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B1-4. Describa las principales acciones promocionales de la institución para atraer a estudiantes potenciales.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721C1D">
        <w:rPr>
          <w:rFonts w:ascii="Arial" w:hAnsi="Arial"/>
          <w:b/>
          <w:i/>
          <w:color w:val="000000"/>
          <w:lang w:val="es-ES"/>
        </w:rPr>
        <w:t xml:space="preserve">ANEXO 4 – Adjunte ejemplos de folletos informativos, material de publicidad y promoción, </w:t>
      </w:r>
      <w:r>
        <w:rPr>
          <w:rFonts w:ascii="Arial" w:hAnsi="Arial"/>
          <w:b/>
          <w:i/>
          <w:color w:val="000000"/>
          <w:lang w:val="es-ES"/>
        </w:rPr>
        <w:t xml:space="preserve"> cartas y/o mensajes de captación, y cualquier tipo de información </w:t>
      </w:r>
      <w:r w:rsidRPr="00721C1D">
        <w:rPr>
          <w:rFonts w:ascii="Arial" w:hAnsi="Arial"/>
          <w:b/>
          <w:i/>
          <w:color w:val="000000"/>
          <w:lang w:val="es-ES"/>
        </w:rPr>
        <w:t>que afecte al futuro estudiante</w:t>
      </w:r>
      <w:r>
        <w:rPr>
          <w:rFonts w:ascii="Arial" w:hAnsi="Arial"/>
          <w:color w:val="000000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2638F8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B2. Proce</w:t>
      </w:r>
      <w:r w:rsidRPr="002638F8">
        <w:rPr>
          <w:rFonts w:ascii="Arial" w:hAnsi="Arial"/>
          <w:b/>
          <w:color w:val="000000"/>
          <w:sz w:val="28"/>
        </w:rPr>
        <w:t xml:space="preserve">dimientos de </w:t>
      </w:r>
      <w:r>
        <w:rPr>
          <w:rFonts w:ascii="Arial" w:hAnsi="Arial"/>
          <w:b/>
          <w:color w:val="000000"/>
          <w:sz w:val="28"/>
        </w:rPr>
        <w:t>admisión.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B2-1. Proporcione el nombre completo, correo electrónico y teléfono directo del gerente o persona responsable del control de inscripción y / o proceso de admisión.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B2-2. Describa las condiciones y procedimientos</w:t>
      </w:r>
      <w:r w:rsidRPr="002638F8">
        <w:rPr>
          <w:rFonts w:ascii="Arial" w:hAnsi="Arial"/>
          <w:color w:val="000000"/>
          <w:lang w:val="es-ES"/>
        </w:rPr>
        <w:t xml:space="preserve"> </w:t>
      </w:r>
      <w:r>
        <w:rPr>
          <w:rFonts w:ascii="Arial" w:hAnsi="Arial"/>
          <w:color w:val="000000"/>
          <w:lang w:val="es-ES"/>
        </w:rPr>
        <w:t>de admisión.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B2-3 Describa los medios o instrumentos de la institución para controlar las acciones, declaraciones y conducta de su personal de ventas o agentes comerciales.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721C1D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721C1D">
        <w:rPr>
          <w:rFonts w:ascii="Arial" w:hAnsi="Arial"/>
          <w:b/>
          <w:color w:val="000000"/>
          <w:sz w:val="28"/>
        </w:rPr>
        <w:t xml:space="preserve">B3. Contrato legal.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B3-1. ¿Existe algún acuerdo de enseñanza, que pueda ser jurídicamente exigible, entre el centro educativo y el estudiante?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Si.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B3-2. Describa los derechos, obligaciones y responsabilidades del estudiante y de la institución educativa que sean jurídicamente exigibles según el acuerdo de enseñanza suscrito entre las partes.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B3-3. Describa la política de devolución de pagos en caso de cancelación del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FC1B03" w:rsidRDefault="004118DB" w:rsidP="00654C1D">
      <w:pPr>
        <w:jc w:val="both"/>
        <w:rPr>
          <w:rFonts w:ascii="Arial" w:hAnsi="Arial"/>
          <w:b/>
          <w:i/>
          <w:lang w:val="es-ES"/>
        </w:rPr>
      </w:pPr>
      <w:r w:rsidRPr="00FC1B03">
        <w:rPr>
          <w:rFonts w:ascii="Arial" w:hAnsi="Arial"/>
          <w:b/>
          <w:i/>
          <w:color w:val="000000"/>
        </w:rPr>
        <w:t>ANEXO 5 - Adjunte un ejemplo</w:t>
      </w:r>
      <w:r w:rsidRPr="00FC1B03">
        <w:rPr>
          <w:rFonts w:ascii="Arial" w:hAnsi="Arial"/>
          <w:b/>
          <w:i/>
          <w:color w:val="000000"/>
          <w:lang w:val="es-ES"/>
        </w:rPr>
        <w:t xml:space="preserve"> de la solicitud de admisión, de inscripción en el curso, acuerdo económico y cualquier otro documento que pueda constituir un contrato legal entre las partes.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672A0D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672A0D">
        <w:rPr>
          <w:rFonts w:ascii="Arial" w:hAnsi="Arial"/>
          <w:b/>
          <w:color w:val="000000"/>
          <w:sz w:val="28"/>
        </w:rPr>
        <w:t>B4. Asistencia</w:t>
      </w:r>
      <w:r>
        <w:rPr>
          <w:rFonts w:ascii="Arial" w:hAnsi="Arial"/>
          <w:b/>
          <w:color w:val="000000"/>
          <w:sz w:val="28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B4-1. Describa los canales de comunicación y directrices del centro para proporcionar servicio al estudiante.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B4-2. Describa cómo asegura y mejora el centro el rendimiento de los estudiantes y el éxito académico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B4-3. Describa cómo soluciona el centro cualquier pregunta, problema o queja de los estudiantes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0F3640">
        <w:rPr>
          <w:rFonts w:ascii="Arial" w:hAnsi="Arial"/>
          <w:b/>
          <w:color w:val="000000"/>
          <w:sz w:val="28"/>
        </w:rPr>
        <w:t>B5. Servicio de posgrado.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B5-1. Describa el almacenaje, la copia de seguridad y la política de seguridad respecto a los expedientes académicos, archivos, trabajos de evaluación y documentos relacionados.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B5-2. Describa cómo la institución guarda y almacena los expedientes académicos durante un mínimo de cinco años.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B5-3. Describa los procedimientos y tasas cobradas para duplicados de diplomas, transcripciones, certificados u otros documentos pertinentes.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B5-4. Proporcione el nombre completo, correo electrónico y teléfono directo del gerente o empleado responsable de guardar los expedientes y servicios de postgrado.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br w:type="page"/>
      </w:r>
      <w:r w:rsidRPr="00A52155">
        <w:rPr>
          <w:rFonts w:ascii="Arial" w:hAnsi="Arial"/>
          <w:b/>
          <w:color w:val="000000"/>
          <w:sz w:val="36"/>
          <w:lang w:val="es-ES"/>
        </w:rPr>
        <w:t>CALIDAD ACADÉMICA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A52155">
        <w:rPr>
          <w:rFonts w:ascii="Arial" w:hAnsi="Arial"/>
          <w:b/>
          <w:color w:val="000000"/>
          <w:sz w:val="28"/>
          <w:lang w:val="es-ES"/>
        </w:rPr>
        <w:t>C1. Descripción de los cursos y  programas.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C1-1. Proporcione una lista con todos los cursos y programas ofrecidos. Esta lista puede estar incluida como parte del Anexo 6, en cuyo caso indique aquí el número total de cursos o programas ofrecidos.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A52155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A52155">
        <w:rPr>
          <w:rFonts w:ascii="Arial" w:hAnsi="Arial"/>
          <w:b/>
          <w:color w:val="000000"/>
          <w:sz w:val="28"/>
          <w:lang w:val="es-ES"/>
        </w:rPr>
        <w:t>C2. Horas de estudio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C2-1. Describa la composición de las horas de estudio (asistencia a las clases, tareas en casa, estudio independiente, proyectos, exámenes, convalidaciones de otros cursos, tutorías, estudio online, conocimientos por experiencia profesional, o cualquier otro medio).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C2-2. ¿Valen estas horas de estudio para proporcionar algún crédito académico o unidad académica equivalente?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Sí. Describa la unidad académica final concedida tras completar las horas de estudio.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A52155">
        <w:rPr>
          <w:rFonts w:ascii="Arial" w:hAnsi="Arial"/>
          <w:b/>
          <w:i/>
          <w:color w:val="000000"/>
          <w:lang w:val="es-ES"/>
        </w:rPr>
        <w:t>ANEXO 6 - Listado de todos los cursos o programas ofrecidos. Este listado debe incluir el nombre del curso, descripción, total de h</w:t>
      </w:r>
      <w:r>
        <w:rPr>
          <w:rFonts w:ascii="Arial" w:hAnsi="Arial"/>
          <w:b/>
          <w:i/>
          <w:color w:val="000000"/>
          <w:lang w:val="es-ES"/>
        </w:rPr>
        <w:t>oras de estudio por cada curso listado, los</w:t>
      </w:r>
      <w:r w:rsidRPr="00A52155">
        <w:rPr>
          <w:rFonts w:ascii="Arial" w:hAnsi="Arial"/>
          <w:b/>
          <w:i/>
          <w:color w:val="000000"/>
          <w:lang w:val="es-ES"/>
        </w:rPr>
        <w:t xml:space="preserve"> crédito</w:t>
      </w:r>
      <w:r>
        <w:rPr>
          <w:rFonts w:ascii="Arial" w:hAnsi="Arial"/>
          <w:b/>
          <w:i/>
          <w:color w:val="000000"/>
          <w:lang w:val="es-ES"/>
        </w:rPr>
        <w:t>s</w:t>
      </w:r>
      <w:r w:rsidRPr="00A52155">
        <w:rPr>
          <w:rFonts w:ascii="Arial" w:hAnsi="Arial"/>
          <w:b/>
          <w:i/>
          <w:color w:val="000000"/>
          <w:lang w:val="es-ES"/>
        </w:rPr>
        <w:t xml:space="preserve"> académico</w:t>
      </w:r>
      <w:r>
        <w:rPr>
          <w:rFonts w:ascii="Arial" w:hAnsi="Arial"/>
          <w:b/>
          <w:i/>
          <w:color w:val="000000"/>
          <w:lang w:val="es-ES"/>
        </w:rPr>
        <w:t xml:space="preserve">s o </w:t>
      </w:r>
      <w:r w:rsidRPr="00A52155">
        <w:rPr>
          <w:rFonts w:ascii="Arial" w:hAnsi="Arial"/>
          <w:b/>
          <w:i/>
          <w:color w:val="000000"/>
          <w:lang w:val="es-ES"/>
        </w:rPr>
        <w:t>unidad</w:t>
      </w:r>
      <w:r>
        <w:rPr>
          <w:rFonts w:ascii="Arial" w:hAnsi="Arial"/>
          <w:b/>
          <w:i/>
          <w:color w:val="000000"/>
          <w:lang w:val="es-ES"/>
        </w:rPr>
        <w:t>es</w:t>
      </w:r>
      <w:r w:rsidRPr="00A52155">
        <w:rPr>
          <w:rFonts w:ascii="Arial" w:hAnsi="Arial"/>
          <w:b/>
          <w:i/>
          <w:color w:val="000000"/>
          <w:lang w:val="es-ES"/>
        </w:rPr>
        <w:t xml:space="preserve"> equivalente</w:t>
      </w:r>
      <w:r>
        <w:rPr>
          <w:rFonts w:ascii="Arial" w:hAnsi="Arial"/>
          <w:b/>
          <w:i/>
          <w:color w:val="000000"/>
          <w:lang w:val="es-ES"/>
        </w:rPr>
        <w:t>s</w:t>
      </w:r>
      <w:r w:rsidRPr="00A52155">
        <w:rPr>
          <w:rFonts w:ascii="Arial" w:hAnsi="Arial"/>
          <w:b/>
          <w:i/>
          <w:color w:val="000000"/>
          <w:lang w:val="es-ES"/>
        </w:rPr>
        <w:t xml:space="preserve"> (si corresponden</w:t>
      </w:r>
      <w:r>
        <w:rPr>
          <w:rFonts w:ascii="Arial" w:hAnsi="Arial"/>
          <w:b/>
          <w:i/>
          <w:color w:val="000000"/>
          <w:lang w:val="es-ES"/>
        </w:rPr>
        <w:t>) y el título</w:t>
      </w:r>
      <w:r w:rsidRPr="00A52155">
        <w:rPr>
          <w:rFonts w:ascii="Arial" w:hAnsi="Arial"/>
          <w:b/>
          <w:i/>
          <w:color w:val="000000"/>
          <w:lang w:val="es-ES"/>
        </w:rPr>
        <w:t xml:space="preserve"> o calificación obtenidos al finalizar cada programa.</w:t>
      </w:r>
    </w:p>
    <w:p w:rsidR="004118DB" w:rsidRDefault="004118DB" w:rsidP="00654C1D">
      <w:pPr>
        <w:tabs>
          <w:tab w:val="left" w:pos="7704"/>
        </w:tabs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ab/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1A4094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1A4094">
        <w:rPr>
          <w:rFonts w:ascii="Arial" w:hAnsi="Arial"/>
          <w:b/>
          <w:color w:val="000000"/>
          <w:sz w:val="28"/>
          <w:lang w:val="es-ES"/>
        </w:rPr>
        <w:t xml:space="preserve">C3. Objetivos del curso y/o </w:t>
      </w:r>
      <w:r>
        <w:rPr>
          <w:rFonts w:ascii="Arial" w:hAnsi="Arial"/>
          <w:b/>
          <w:color w:val="000000"/>
          <w:sz w:val="28"/>
          <w:lang w:val="es-ES"/>
        </w:rPr>
        <w:t>de</w:t>
      </w:r>
      <w:r w:rsidRPr="001A4094">
        <w:rPr>
          <w:rFonts w:ascii="Arial" w:hAnsi="Arial"/>
          <w:b/>
          <w:color w:val="000000"/>
          <w:sz w:val="28"/>
          <w:lang w:val="es-ES"/>
        </w:rPr>
        <w:t xml:space="preserve"> aprendizaje.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C3-1. Especifique el objetivo de aprendizaje de los cursos, programas o  formación que imparte la institución. Marque todo lo que proceda.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Desarrollo de habilidades específicas.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Formación empresarial o profesional.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Competencia profesional.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Licencia para el ejercicio profesional.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Preparación para cualificaciones.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Carácter vocacional.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Crecimiento personal.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Otros. Descríbalo…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C3-2. ¿Queda clara la información sobre los resultados de aprendizaje del curso a los potenciales estudiantes antes de su inscripción?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 Por qué.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C3-3. ¿Cumplen todos los cursos incluidos en el Anexo 6 con sus correspondientes objetivos de aprendizaje?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 Se le puede solicitar que demuestre este hecho.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9D23C5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9D23C5">
        <w:rPr>
          <w:rFonts w:ascii="Arial" w:hAnsi="Arial"/>
          <w:b/>
          <w:color w:val="000000"/>
          <w:sz w:val="28"/>
        </w:rPr>
        <w:t>C4. Contenidos del curso y materials.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C4-1. Proporcione el nombre completo, correo electrónico y teléfono directo del gerente o empleado responsable de diseñar, revisar y actualizar los contenidos y material del curso.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C4-2. Explique cómo los contenidos del curso y sus materiales se corresponden con las horas de estudio asignadas.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C4-3. ¿Están los contenidos y el material del curso estructurados para facilitar un aprendizaje efectivo y una verdadera adquisición de habilidades?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C4-4. Describa los contenidos y materiales de los que consta un curso o programa.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C4-5. ¿Están los contenidos del curso y el material incluidos en el precio del curso?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4932AB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C5.  Impartición del curso</w:t>
      </w:r>
      <w:r w:rsidRPr="004932AB">
        <w:rPr>
          <w:rFonts w:ascii="Arial" w:hAnsi="Arial"/>
          <w:b/>
          <w:color w:val="000000"/>
          <w:sz w:val="28"/>
        </w:rPr>
        <w:t xml:space="preserve"> y disponibilidad.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C5-1. Explique cómo se imparte un curso o el contenido del programa al estudiante.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C5-2. Describa el procedimiento y tiempos desde la matriculación del estudiante hasta la impartición de un curso o el envío del programa.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FC1B03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FC1B03">
        <w:rPr>
          <w:rFonts w:ascii="Arial" w:hAnsi="Arial"/>
          <w:i/>
          <w:color w:val="000000"/>
          <w:lang w:val="es-ES"/>
        </w:rPr>
        <w:t>EQAC requiere, como mínimo, un ejemplo completo y detallado de los contenidos de un curso, su organización y material de estudio.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42C68" w:rsidRDefault="004118DB" w:rsidP="00654C1D">
      <w:pPr>
        <w:jc w:val="both"/>
        <w:rPr>
          <w:rFonts w:ascii="Arial" w:hAnsi="Arial"/>
          <w:b/>
          <w:i/>
          <w:color w:val="000000"/>
        </w:rPr>
      </w:pPr>
      <w:r w:rsidRPr="00842C68">
        <w:rPr>
          <w:rFonts w:ascii="Arial" w:hAnsi="Arial"/>
          <w:b/>
          <w:i/>
          <w:color w:val="000000"/>
        </w:rPr>
        <w:t xml:space="preserve">ANEXO 7 – Un ejemplo de un curso o programa ofrecido por la institución. Esta muestra debe incluir todos los contenidos y materiales enviados al estudiante así como una información detallada de los objetivos de aprendizaje esperados del curso. Puede incluirse material adicional como cartas informativas, guías de estudio y otros documentos relevantes.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42C68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842C68">
        <w:rPr>
          <w:rFonts w:ascii="Arial" w:hAnsi="Arial"/>
          <w:b/>
          <w:color w:val="000000"/>
          <w:sz w:val="28"/>
          <w:lang w:val="es-ES"/>
        </w:rPr>
        <w:t>C6. Actu</w:t>
      </w:r>
      <w:r>
        <w:rPr>
          <w:rFonts w:ascii="Arial" w:hAnsi="Arial"/>
          <w:b/>
          <w:color w:val="000000"/>
          <w:sz w:val="28"/>
          <w:lang w:val="es-ES"/>
        </w:rPr>
        <w:t>alizació</w:t>
      </w:r>
      <w:r w:rsidRPr="00842C68">
        <w:rPr>
          <w:rFonts w:ascii="Arial" w:hAnsi="Arial"/>
          <w:b/>
          <w:color w:val="000000"/>
          <w:sz w:val="28"/>
          <w:lang w:val="es-ES"/>
        </w:rPr>
        <w:t>n del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C6-1. Describa el proceso del diseño de un curso o el contenido de un programa.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C6-2. Explique los medios o instrumentos para asegurar que los cursos ofrecidos sean efectivos y estén actualizados. 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C6-3. ¿Cada cuanto tiempo se revisan los cursos?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42C68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>
        <w:rPr>
          <w:rFonts w:ascii="Arial" w:hAnsi="Arial"/>
          <w:b/>
          <w:color w:val="000000"/>
          <w:sz w:val="28"/>
          <w:lang w:val="es-ES"/>
        </w:rPr>
        <w:t>C7.</w:t>
      </w:r>
      <w:r w:rsidRPr="00842C68">
        <w:rPr>
          <w:rFonts w:ascii="Arial" w:hAnsi="Arial"/>
          <w:b/>
          <w:color w:val="000000"/>
          <w:sz w:val="28"/>
          <w:lang w:val="es-ES"/>
        </w:rPr>
        <w:t xml:space="preserve"> Métodología de enseñanza.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C7-1. Describa el método pedagógico de la institución o, en otras palabras, explique cómo aprenden los estudiantes.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42C68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842C68">
        <w:rPr>
          <w:rFonts w:ascii="Arial" w:hAnsi="Arial"/>
          <w:b/>
          <w:color w:val="000000"/>
          <w:sz w:val="28"/>
          <w:lang w:val="es-ES"/>
        </w:rPr>
        <w:t>C8</w:t>
      </w:r>
      <w:r>
        <w:rPr>
          <w:rFonts w:ascii="Arial" w:hAnsi="Arial"/>
          <w:b/>
          <w:color w:val="000000"/>
          <w:sz w:val="28"/>
          <w:lang w:val="es-ES"/>
        </w:rPr>
        <w:t>.</w:t>
      </w:r>
      <w:r w:rsidRPr="00842C68">
        <w:rPr>
          <w:rFonts w:ascii="Arial" w:hAnsi="Arial"/>
          <w:b/>
          <w:color w:val="000000"/>
          <w:sz w:val="28"/>
          <w:lang w:val="es-ES"/>
        </w:rPr>
        <w:t xml:space="preserve"> Orientación y/o Tutoría</w:t>
      </w:r>
      <w:r>
        <w:rPr>
          <w:rFonts w:ascii="Arial" w:hAnsi="Arial"/>
          <w:b/>
          <w:color w:val="000000"/>
          <w:sz w:val="28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C8-1. Describa los medios para el apoyo y guía del estudiante durante el programa de estudio.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C8-2. ¿Con el material del curso, es posible lograr los objetivos de aprendizaje sin ese apoyo?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011A71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011A71">
        <w:rPr>
          <w:rFonts w:ascii="Arial" w:hAnsi="Arial"/>
          <w:b/>
          <w:color w:val="000000"/>
          <w:sz w:val="28"/>
          <w:lang w:val="es-ES"/>
        </w:rPr>
        <w:t>C9</w:t>
      </w:r>
      <w:r>
        <w:rPr>
          <w:rFonts w:ascii="Arial" w:hAnsi="Arial"/>
          <w:b/>
          <w:color w:val="000000"/>
          <w:sz w:val="28"/>
          <w:lang w:val="es-ES"/>
        </w:rPr>
        <w:t>.</w:t>
      </w:r>
      <w:r w:rsidRPr="00011A71">
        <w:rPr>
          <w:rFonts w:ascii="Arial" w:hAnsi="Arial"/>
          <w:b/>
          <w:color w:val="000000"/>
          <w:sz w:val="28"/>
          <w:lang w:val="es-ES"/>
        </w:rPr>
        <w:t xml:space="preserve"> Cualificación de los profesores.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C9-1. ¿Están los profesores cualificados en sus áreas de especialización?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C9-2. ¿Cuántos profesores tiene la institución?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Jornada completa: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Media jornada: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C9-3. Describa cómo se utiliza la información obtenida de los estudiantes para mejorar la labor y eficacia de los profesores?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A52155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A52155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8 - </w:t>
      </w:r>
      <w:r w:rsidRPr="00A52155">
        <w:rPr>
          <w:rFonts w:ascii="Arial" w:hAnsi="Arial"/>
          <w:b/>
          <w:i/>
          <w:color w:val="000000"/>
          <w:lang w:val="es-ES"/>
        </w:rPr>
        <w:t xml:space="preserve"> EQAC solicita un listado de los profesores con sus nombres completos, área de especialización, y calificaciones académicas relativas a los cursos ofrecidos por la institución. </w:t>
      </w:r>
      <w:r w:rsidRPr="00E86A1F">
        <w:rPr>
          <w:rFonts w:ascii="Arial" w:hAnsi="Arial"/>
          <w:b/>
          <w:i/>
          <w:color w:val="000000"/>
          <w:lang w:val="es-ES"/>
        </w:rPr>
        <w:t>Deben añadirse las copias del currículum vitae de todos los p</w:t>
      </w:r>
      <w:r>
        <w:rPr>
          <w:rFonts w:ascii="Arial" w:hAnsi="Arial"/>
          <w:b/>
          <w:i/>
          <w:color w:val="000000"/>
          <w:lang w:val="es-ES"/>
        </w:rPr>
        <w:t>rofesores o tutores que se involucren a</w:t>
      </w:r>
      <w:r w:rsidRPr="00E86A1F">
        <w:rPr>
          <w:rFonts w:ascii="Arial" w:hAnsi="Arial"/>
          <w:b/>
          <w:i/>
          <w:color w:val="000000"/>
          <w:lang w:val="es-ES"/>
        </w:rPr>
        <w:t xml:space="preserve"> jornada completa en el proceso de aprendizaje. </w:t>
      </w:r>
      <w:r w:rsidRPr="00A52155">
        <w:rPr>
          <w:rFonts w:ascii="Arial" w:hAnsi="Arial"/>
          <w:b/>
          <w:i/>
          <w:color w:val="000000"/>
          <w:lang w:val="es-ES"/>
        </w:rPr>
        <w:t xml:space="preserve">El curriculum vitae deberá incluir los datos personales, los detalles sobre su educación y su experiencia profesional.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2525F1" w:rsidRDefault="004118DB" w:rsidP="00654C1D">
      <w:pPr>
        <w:jc w:val="both"/>
        <w:rPr>
          <w:rFonts w:ascii="Arial" w:hAnsi="Arial"/>
          <w:b/>
          <w:color w:val="000000"/>
          <w:sz w:val="28"/>
          <w:lang w:val="es-ES"/>
        </w:rPr>
      </w:pPr>
      <w:r w:rsidRPr="002525F1">
        <w:rPr>
          <w:rFonts w:ascii="Arial" w:hAnsi="Arial"/>
          <w:b/>
          <w:color w:val="000000"/>
          <w:sz w:val="28"/>
          <w:lang w:val="es-ES"/>
        </w:rPr>
        <w:t>C10. Evaluación y notación</w:t>
      </w:r>
      <w:r>
        <w:rPr>
          <w:rFonts w:ascii="Arial" w:hAnsi="Arial"/>
          <w:b/>
          <w:color w:val="000000"/>
          <w:sz w:val="28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C10-1. ¿El progreso del estudiante es evaluado de un modo continuo?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C10-2. ¿Se proporciona a los estudiantes comentarios útiles sobre su progreso en relación a los objetivos de aprendizaje y finalidad del curso?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Pr="009C797C" w:rsidRDefault="004118DB" w:rsidP="00654C1D">
      <w:pPr>
        <w:jc w:val="both"/>
        <w:rPr>
          <w:rFonts w:ascii="Arial" w:hAnsi="Arial"/>
          <w:color w:val="000000"/>
          <w:highlight w:val="yellow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E86A1F">
        <w:rPr>
          <w:rFonts w:ascii="Arial" w:hAnsi="Arial"/>
          <w:color w:val="000000"/>
          <w:lang w:val="es-ES"/>
        </w:rPr>
        <w:t xml:space="preserve">C10-3. </w:t>
      </w:r>
      <w:r>
        <w:rPr>
          <w:rFonts w:ascii="Arial" w:hAnsi="Arial"/>
          <w:color w:val="000000"/>
          <w:lang w:val="es-ES"/>
        </w:rPr>
        <w:t>¿</w:t>
      </w:r>
      <w:r w:rsidRPr="00E86A1F">
        <w:rPr>
          <w:rFonts w:ascii="Arial" w:hAnsi="Arial"/>
          <w:color w:val="000000"/>
          <w:lang w:val="es-ES"/>
        </w:rPr>
        <w:t xml:space="preserve">Están controlados los tiempos de entrega y devolución de tareas y exámenes?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C10-4. Describa la política para apoyar y animar a los estudiantes que presentan un trabajo o examen poco satisfactorios. ¿Qué ocurre cuando el estudiante suspende?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C10-5. Describa la política y el sistema de calificación o notación utilizados por la institución.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C10-6. ¿Cual es la nota mínima para aprobar según el sistema de calificación o notación descrito?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9C797C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9C797C">
        <w:rPr>
          <w:rFonts w:ascii="Arial" w:hAnsi="Arial"/>
          <w:b/>
          <w:color w:val="000000"/>
          <w:sz w:val="28"/>
        </w:rPr>
        <w:t>C11. Certificado o título.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C11-1. Explique la naturaleza, nivel o cualificación del certificado o diploma entregado al finalizar cada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C11-2. El título emitido por la institución indica claramente (Marque lo que corresponda):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Nombre de la institución que lo emite.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Nivel o cualificación obtenida (licencia profesional, reconocimiento académico…).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Nombre completo del estudiante.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Fecha de finalización del curso.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Firma representativa.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Sello de la institución que lo emite.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Otros. Especificar: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br w:type="page"/>
      </w:r>
      <w:r w:rsidRPr="009C797C">
        <w:rPr>
          <w:rFonts w:ascii="Arial" w:hAnsi="Arial"/>
          <w:b/>
          <w:color w:val="000000"/>
          <w:sz w:val="28"/>
        </w:rPr>
        <w:t>C12. Transcript, pensum, certificado de notas o equivalente.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C12-1 Al terminar el curso, la institución proporciona un </w:t>
      </w:r>
      <w:r w:rsidRPr="00FC1B03">
        <w:rPr>
          <w:rFonts w:ascii="Arial" w:hAnsi="Arial"/>
          <w:color w:val="000000"/>
        </w:rPr>
        <w:t xml:space="preserve">transcript, pensum, certificado de notas </w:t>
      </w:r>
      <w:r w:rsidRPr="00FC1B03">
        <w:rPr>
          <w:rFonts w:ascii="Arial" w:hAnsi="Arial"/>
          <w:color w:val="000000"/>
          <w:lang w:val="es-ES"/>
        </w:rPr>
        <w:t>o documento equivalente de</w:t>
      </w:r>
      <w:r>
        <w:rPr>
          <w:rFonts w:ascii="Arial" w:hAnsi="Arial"/>
          <w:color w:val="000000"/>
          <w:lang w:val="es-ES"/>
        </w:rPr>
        <w:t xml:space="preserve">tallando los logros académicos.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Sí.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C12-2. El transcript emitido por la institución indica claramente (Marque lo que corresponda):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Número total de horas de estudio.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Notas o calificación lograda.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Nombre de la institución que lo emite.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Nombre completo del estudiante.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Fecha de nacimiento del estudiante.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Nombre del curso o materias completadas.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Fecha de finalización del curso o materias.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Firma representativa.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 xml:space="preserve">(   ) Sello de la institución que lo emite.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(   ) Otros. Especificar: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 xml:space="preserve">ANEXO 9 – EQAC requiere como mínimo un ejemplo de cada tipo de certificado o diploma emitido por la institución, así como de su </w:t>
      </w:r>
      <w:r w:rsidRPr="00FC1B03">
        <w:rPr>
          <w:rFonts w:ascii="Arial" w:hAnsi="Arial"/>
          <w:b/>
          <w:i/>
          <w:color w:val="000000"/>
          <w:lang w:val="es-ES"/>
        </w:rPr>
        <w:t xml:space="preserve">correspondiente </w:t>
      </w:r>
      <w:r w:rsidRPr="00FC1B03">
        <w:rPr>
          <w:rFonts w:ascii="Arial" w:hAnsi="Arial"/>
          <w:b/>
          <w:i/>
          <w:color w:val="000000"/>
        </w:rPr>
        <w:t xml:space="preserve">transcript, pensum, certificado de notas </w:t>
      </w:r>
      <w:r w:rsidRPr="00FC1B03">
        <w:rPr>
          <w:rFonts w:ascii="Arial" w:hAnsi="Arial"/>
          <w:b/>
          <w:i/>
          <w:color w:val="000000"/>
          <w:lang w:val="es-ES"/>
        </w:rPr>
        <w:t>o documento equivalente. Cualquier documento adicional entregado después de la finalización del curso de estudios también puede incluirse</w:t>
      </w:r>
      <w:r w:rsidRPr="0041547A">
        <w:rPr>
          <w:rFonts w:ascii="Arial" w:hAnsi="Arial"/>
          <w:b/>
          <w:i/>
          <w:color w:val="000000"/>
          <w:lang w:val="es-ES"/>
        </w:rPr>
        <w:t xml:space="preserve"> en este anexo</w:t>
      </w:r>
      <w:r>
        <w:rPr>
          <w:rFonts w:ascii="Arial" w:hAnsi="Arial"/>
          <w:color w:val="000000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41547A" w:rsidRDefault="004118DB" w:rsidP="00654C1D">
      <w:pPr>
        <w:jc w:val="both"/>
        <w:rPr>
          <w:rFonts w:ascii="Arial" w:hAnsi="Arial"/>
          <w:b/>
          <w:color w:val="000000"/>
          <w:sz w:val="36"/>
          <w:lang w:val="es-ES"/>
        </w:rPr>
      </w:pPr>
      <w:r>
        <w:rPr>
          <w:rFonts w:ascii="Arial" w:hAnsi="Arial"/>
          <w:color w:val="000000"/>
          <w:lang w:val="es-ES"/>
        </w:rPr>
        <w:br w:type="page"/>
      </w:r>
      <w:r w:rsidRPr="0041547A">
        <w:rPr>
          <w:rFonts w:ascii="Arial" w:hAnsi="Arial"/>
          <w:b/>
          <w:color w:val="000000"/>
          <w:sz w:val="36"/>
          <w:lang w:val="es-ES"/>
        </w:rPr>
        <w:t>L</w:t>
      </w:r>
      <w:r>
        <w:rPr>
          <w:rFonts w:ascii="Arial" w:hAnsi="Arial"/>
          <w:b/>
          <w:color w:val="000000"/>
          <w:sz w:val="36"/>
          <w:lang w:val="es-ES"/>
        </w:rPr>
        <w:t>ISTA DE</w:t>
      </w:r>
      <w:r w:rsidRPr="0041547A">
        <w:rPr>
          <w:rFonts w:ascii="Arial" w:hAnsi="Arial"/>
          <w:b/>
          <w:color w:val="000000"/>
          <w:sz w:val="36"/>
          <w:lang w:val="es-ES"/>
        </w:rPr>
        <w:t xml:space="preserve"> ANEXOS SOLICITADOS. 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>
        <w:rPr>
          <w:rFonts w:ascii="Arial" w:hAnsi="Arial"/>
          <w:color w:val="000000"/>
          <w:lang w:val="es-ES"/>
        </w:rPr>
        <w:t>Cada uno de estos anexos debe adjuntarse en formato PDF a esta solicitud para acreditación. Cada documento adjunto debe estar claramente identificado como anexo 1, 2, 3…  Este listado le ayudará a verificar que todos los anexos requeridos están incluidos.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E32EC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 xml:space="preserve">ANEXO </w:t>
      </w:r>
      <w:r w:rsidRPr="008E32EC">
        <w:rPr>
          <w:rFonts w:ascii="Arial" w:hAnsi="Arial"/>
          <w:b/>
          <w:i/>
          <w:color w:val="000000"/>
          <w:lang w:val="es-ES"/>
        </w:rPr>
        <w:t>1- Estado jurídico de la institución.</w:t>
      </w:r>
    </w:p>
    <w:p w:rsidR="004118DB" w:rsidRPr="004956D1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4956D1">
        <w:rPr>
          <w:rFonts w:ascii="Arial" w:hAnsi="Arial"/>
          <w:i/>
          <w:color w:val="000000"/>
          <w:lang w:val="es-ES"/>
        </w:rPr>
        <w:t>Copias de documentos relevantes que demuestren la legalidad de la institución.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8E32EC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>ANEXO</w:t>
      </w:r>
      <w:r w:rsidRPr="008E32EC">
        <w:rPr>
          <w:rFonts w:ascii="Arial" w:hAnsi="Arial"/>
          <w:b/>
          <w:i/>
          <w:color w:val="000000"/>
          <w:lang w:val="es-ES"/>
        </w:rPr>
        <w:t xml:space="preserve"> 2</w:t>
      </w:r>
      <w:r>
        <w:rPr>
          <w:rFonts w:ascii="Arial" w:hAnsi="Arial"/>
          <w:b/>
          <w:i/>
          <w:color w:val="000000"/>
          <w:lang w:val="es-ES"/>
        </w:rPr>
        <w:t xml:space="preserve"> </w:t>
      </w:r>
      <w:r w:rsidRPr="008E32EC">
        <w:rPr>
          <w:rFonts w:ascii="Arial" w:hAnsi="Arial"/>
          <w:b/>
          <w:i/>
          <w:color w:val="000000"/>
          <w:lang w:val="es-ES"/>
        </w:rPr>
        <w:t>– membresías, acreditación o certificado</w:t>
      </w:r>
      <w:r>
        <w:rPr>
          <w:rFonts w:ascii="Arial" w:hAnsi="Arial"/>
          <w:b/>
          <w:i/>
          <w:color w:val="000000"/>
          <w:lang w:val="es-ES"/>
        </w:rPr>
        <w:t>s</w:t>
      </w:r>
      <w:r w:rsidRPr="008E32EC">
        <w:rPr>
          <w:rFonts w:ascii="Arial" w:hAnsi="Arial"/>
          <w:b/>
          <w:i/>
          <w:color w:val="000000"/>
          <w:lang w:val="es-ES"/>
        </w:rPr>
        <w:t xml:space="preserve"> de reconocimiento.</w:t>
      </w:r>
    </w:p>
    <w:p w:rsidR="004118DB" w:rsidRPr="005B1875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956D1">
        <w:rPr>
          <w:rFonts w:ascii="Arial" w:hAnsi="Arial"/>
          <w:i/>
          <w:color w:val="000000"/>
          <w:lang w:val="es-ES"/>
        </w:rPr>
        <w:t>Copias de la</w:t>
      </w:r>
      <w:r>
        <w:rPr>
          <w:rFonts w:ascii="Arial" w:hAnsi="Arial"/>
          <w:i/>
          <w:color w:val="000000"/>
          <w:lang w:val="es-ES"/>
        </w:rPr>
        <w:t>s cartas o certificados que demuestren membresías</w:t>
      </w:r>
      <w:r w:rsidRPr="004956D1">
        <w:rPr>
          <w:rFonts w:ascii="Arial" w:hAnsi="Arial"/>
          <w:i/>
          <w:color w:val="000000"/>
          <w:lang w:val="es-ES"/>
        </w:rPr>
        <w:t xml:space="preserve"> en organismos profesionales relevantes, acreditación, reconocimiento</w:t>
      </w:r>
      <w:r>
        <w:rPr>
          <w:rFonts w:ascii="Arial" w:hAnsi="Arial"/>
          <w:i/>
          <w:color w:val="000000"/>
          <w:lang w:val="es-ES"/>
        </w:rPr>
        <w:t xml:space="preserve"> de terceras partes, certificados de garantía de </w:t>
      </w:r>
      <w:r w:rsidRPr="004956D1">
        <w:rPr>
          <w:rFonts w:ascii="Arial" w:hAnsi="Arial"/>
          <w:i/>
          <w:color w:val="000000"/>
          <w:lang w:val="es-ES"/>
        </w:rPr>
        <w:t>calidad.</w:t>
      </w:r>
    </w:p>
    <w:p w:rsidR="004118DB" w:rsidRPr="004956D1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3 -</w:t>
      </w:r>
      <w:r w:rsidRPr="008E32EC">
        <w:rPr>
          <w:rFonts w:ascii="Arial" w:hAnsi="Arial"/>
          <w:b/>
          <w:i/>
          <w:color w:val="000000"/>
          <w:lang w:val="es-ES"/>
        </w:rPr>
        <w:t xml:space="preserve"> Detalles de las instalaciones, fotos y localización.</w:t>
      </w:r>
    </w:p>
    <w:p w:rsidR="004118DB" w:rsidRPr="008E32EC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8E32EC">
        <w:rPr>
          <w:rFonts w:ascii="Arial" w:hAnsi="Arial"/>
          <w:i/>
          <w:color w:val="000000"/>
          <w:lang w:val="es-ES"/>
        </w:rPr>
        <w:t>Esquema de las instalaciones, con fotografías de las instalaciones más importantes y un plano de localización de la institución en relación a la región geográfica en que se encuentra. Si se considera que este anexo no es suficiente para la evaluación de este estándar, se programará una visita al centro.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Pr="004956D1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4 -</w:t>
      </w:r>
      <w:r w:rsidRPr="004956D1">
        <w:rPr>
          <w:rFonts w:ascii="Arial" w:hAnsi="Arial"/>
          <w:b/>
          <w:i/>
          <w:color w:val="000000"/>
          <w:lang w:val="es-ES"/>
        </w:rPr>
        <w:t xml:space="preserve"> Folletos informativos, material de publicidad y promoción.</w:t>
      </w:r>
    </w:p>
    <w:p w:rsidR="004118DB" w:rsidRPr="004956D1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956D1">
        <w:rPr>
          <w:rFonts w:ascii="Arial" w:hAnsi="Arial"/>
          <w:i/>
          <w:color w:val="000000"/>
          <w:lang w:val="es-ES"/>
        </w:rPr>
        <w:t>Ejemplos de folletos informativos, material de publicidad y promoción, cartas y/o mensajes promocionales, y cualquier información que afecte al futuro estudiante</w:t>
      </w:r>
      <w:r w:rsidRPr="004956D1">
        <w:rPr>
          <w:rFonts w:ascii="Arial" w:hAnsi="Arial"/>
          <w:b/>
          <w:i/>
          <w:color w:val="000000"/>
          <w:lang w:val="es-ES"/>
        </w:rPr>
        <w:t>.</w:t>
      </w:r>
    </w:p>
    <w:p w:rsidR="004118DB" w:rsidRPr="004956D1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</w:t>
      </w:r>
      <w:r w:rsidRPr="004956D1">
        <w:rPr>
          <w:rFonts w:ascii="Arial" w:hAnsi="Arial"/>
          <w:b/>
          <w:i/>
          <w:color w:val="000000"/>
          <w:lang w:val="es-ES"/>
        </w:rPr>
        <w:t>5 - Solicitud de inscripción y acuerdo económico.</w:t>
      </w:r>
    </w:p>
    <w:p w:rsidR="004118DB" w:rsidRPr="004956D1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4956D1">
        <w:rPr>
          <w:rFonts w:ascii="Arial" w:hAnsi="Arial"/>
          <w:i/>
          <w:color w:val="000000"/>
          <w:lang w:val="es-ES"/>
        </w:rPr>
        <w:t>Ejemplo de solicitud de admisión, acuerdo económico y cualquier otro documento que pueda constituir un contrato legal entre las partes.</w:t>
      </w: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41547A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6 - Listado de todos los cursos o programas ofrecidos.</w:t>
      </w:r>
    </w:p>
    <w:p w:rsidR="004118DB" w:rsidRPr="00FC1B03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FC1B03">
        <w:rPr>
          <w:rFonts w:ascii="Arial" w:hAnsi="Arial"/>
          <w:i/>
          <w:color w:val="000000"/>
          <w:lang w:val="es-ES"/>
        </w:rPr>
        <w:t>Este listado debe incluir el nombre del curso, descripción, total de horas de estudio por cada curso listado, los créditos académicos o unidades equivalentes (si corresponden) y el título o calificación obtenidos al finalizar cada programa.</w:t>
      </w: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</w:p>
    <w:p w:rsidR="004118DB" w:rsidRPr="00842C68" w:rsidRDefault="004118DB" w:rsidP="00654C1D">
      <w:pPr>
        <w:jc w:val="both"/>
        <w:rPr>
          <w:rFonts w:ascii="Arial" w:hAnsi="Arial"/>
          <w:b/>
          <w:i/>
          <w:color w:val="000000"/>
        </w:rPr>
      </w:pPr>
      <w:r w:rsidRPr="00842C68">
        <w:rPr>
          <w:rFonts w:ascii="Arial" w:hAnsi="Arial"/>
          <w:b/>
          <w:i/>
          <w:color w:val="000000"/>
        </w:rPr>
        <w:t xml:space="preserve">ANEXO 7 – Un ejemplo de un curso o programa ofrecido por la institución. </w:t>
      </w:r>
    </w:p>
    <w:p w:rsidR="004118DB" w:rsidRPr="00FC1B03" w:rsidRDefault="004118DB" w:rsidP="00654C1D">
      <w:pPr>
        <w:jc w:val="both"/>
        <w:rPr>
          <w:rFonts w:ascii="Arial" w:hAnsi="Arial"/>
          <w:i/>
          <w:color w:val="000000"/>
        </w:rPr>
      </w:pPr>
      <w:r w:rsidRPr="00FC1B03">
        <w:rPr>
          <w:rFonts w:ascii="Arial" w:hAnsi="Arial"/>
          <w:i/>
          <w:color w:val="000000"/>
        </w:rPr>
        <w:t xml:space="preserve">Esta muestra debe incluir todos los contenidos y materiales enviados al estudiante así como una información detallada de los objetivos de aprendizaje esperados del curso. Puede incluirse material adicional como cartas informativas, guías de estudio y otros documentos relevantes. </w:t>
      </w:r>
    </w:p>
    <w:p w:rsidR="004118DB" w:rsidRPr="004956D1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</w:p>
    <w:p w:rsidR="004118DB" w:rsidRPr="00A52155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  <w:r w:rsidRPr="00A52155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8 - Listado de profesores y sus calificaciones.</w:t>
      </w:r>
    </w:p>
    <w:p w:rsidR="004118DB" w:rsidRPr="00FC1B03" w:rsidRDefault="004118DB" w:rsidP="00654C1D">
      <w:pPr>
        <w:jc w:val="both"/>
        <w:rPr>
          <w:rFonts w:ascii="Arial" w:hAnsi="Arial"/>
          <w:i/>
          <w:color w:val="000000"/>
          <w:lang w:val="es-ES"/>
        </w:rPr>
      </w:pPr>
      <w:r w:rsidRPr="00FC1B03">
        <w:rPr>
          <w:rFonts w:ascii="Arial" w:hAnsi="Arial"/>
          <w:i/>
          <w:color w:val="000000"/>
          <w:lang w:val="es-ES"/>
        </w:rPr>
        <w:t xml:space="preserve">EQAC solicita un listado de los profesores con sus nombres completos, área de especialización, y calificaciones académicas relativas a los cursos ofrecidos por la institución. Deben añadirse las copias del currículum vitae de todos los profesores o tutores que se involucren a jornada completa en el proceso de aprendizaje. El curriculum vitae deberá incluir los datos personales, los detalles sobre su educación y su experiencia profesional. </w:t>
      </w:r>
    </w:p>
    <w:p w:rsidR="004118DB" w:rsidRDefault="004118DB" w:rsidP="00654C1D">
      <w:pPr>
        <w:jc w:val="both"/>
        <w:rPr>
          <w:rFonts w:ascii="Arial" w:hAnsi="Arial"/>
          <w:b/>
          <w:i/>
          <w:color w:val="000000"/>
          <w:lang w:val="es-ES"/>
        </w:rPr>
      </w:pPr>
    </w:p>
    <w:p w:rsidR="004118DB" w:rsidRPr="008E32EC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A52155">
        <w:rPr>
          <w:rFonts w:ascii="Arial" w:hAnsi="Arial"/>
          <w:b/>
          <w:i/>
          <w:color w:val="000000"/>
          <w:lang w:val="es-ES"/>
        </w:rPr>
        <w:t>ANEXO</w:t>
      </w:r>
      <w:r>
        <w:rPr>
          <w:rFonts w:ascii="Arial" w:hAnsi="Arial"/>
          <w:b/>
          <w:i/>
          <w:color w:val="000000"/>
          <w:lang w:val="es-ES"/>
        </w:rPr>
        <w:t xml:space="preserve"> 9 – Ejemplo de título y transcript </w:t>
      </w:r>
    </w:p>
    <w:p w:rsidR="004118DB" w:rsidRPr="00FC1B03" w:rsidRDefault="004118DB" w:rsidP="00654C1D">
      <w:pPr>
        <w:jc w:val="both"/>
        <w:rPr>
          <w:rFonts w:ascii="Arial" w:hAnsi="Arial"/>
          <w:color w:val="000000"/>
          <w:lang w:val="es-ES"/>
        </w:rPr>
      </w:pPr>
      <w:r w:rsidRPr="00FC1B03">
        <w:rPr>
          <w:rFonts w:ascii="Arial" w:hAnsi="Arial"/>
          <w:i/>
          <w:color w:val="000000"/>
          <w:lang w:val="es-ES"/>
        </w:rPr>
        <w:t xml:space="preserve">EQAC requiere como mínimo de un ejemplo de cada tipo de certificado o diploma emitido por la institución, así como de su la correspondiente </w:t>
      </w:r>
      <w:r w:rsidRPr="00FC1B03">
        <w:rPr>
          <w:rFonts w:ascii="Arial" w:hAnsi="Arial"/>
          <w:i/>
          <w:color w:val="000000"/>
        </w:rPr>
        <w:t xml:space="preserve">transcript, pensum, certificado de notas </w:t>
      </w:r>
      <w:r w:rsidRPr="00FC1B03">
        <w:rPr>
          <w:rFonts w:ascii="Arial" w:hAnsi="Arial"/>
          <w:i/>
          <w:color w:val="000000"/>
          <w:lang w:val="es-ES"/>
        </w:rPr>
        <w:t>o documento equivalente. Cualquier documento adicional entregado después de la finalización del curso de estudios también puede incluirse en este anexo</w:t>
      </w:r>
      <w:r w:rsidRPr="00FC1B03">
        <w:rPr>
          <w:rFonts w:ascii="Arial" w:hAnsi="Arial"/>
          <w:color w:val="000000"/>
          <w:lang w:val="es-ES"/>
        </w:rPr>
        <w:t>.</w:t>
      </w:r>
    </w:p>
    <w:p w:rsidR="004118D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</w:rPr>
      </w:pPr>
    </w:p>
    <w:p w:rsidR="004118DB" w:rsidRDefault="004118DB" w:rsidP="00654C1D">
      <w:pPr>
        <w:jc w:val="both"/>
        <w:rPr>
          <w:rFonts w:ascii="Arial" w:hAnsi="Arial"/>
          <w:b/>
          <w:color w:val="000000"/>
          <w:sz w:val="28"/>
        </w:rPr>
      </w:pPr>
    </w:p>
    <w:p w:rsidR="004118DB" w:rsidRPr="00215B6A" w:rsidRDefault="004118DB" w:rsidP="00654C1D">
      <w:pPr>
        <w:jc w:val="both"/>
        <w:rPr>
          <w:rFonts w:ascii="Arial" w:hAnsi="Arial"/>
          <w:b/>
          <w:color w:val="000000"/>
          <w:sz w:val="28"/>
        </w:rPr>
      </w:pPr>
      <w:r w:rsidRPr="00215B6A">
        <w:rPr>
          <w:rFonts w:ascii="Arial" w:hAnsi="Arial"/>
          <w:b/>
          <w:color w:val="000000"/>
          <w:sz w:val="28"/>
        </w:rPr>
        <w:t>FIN DE LA SOLICITUD.</w:t>
      </w:r>
    </w:p>
    <w:p w:rsidR="004118DB" w:rsidRPr="00C72BAB" w:rsidRDefault="004118DB" w:rsidP="00654C1D">
      <w:pPr>
        <w:jc w:val="both"/>
        <w:rPr>
          <w:rFonts w:ascii="Arial" w:hAnsi="Arial"/>
          <w:color w:val="000000"/>
          <w:lang w:val="es-ES"/>
        </w:rPr>
      </w:pPr>
    </w:p>
    <w:sectPr w:rsidR="004118DB" w:rsidRPr="00C72BAB" w:rsidSect="004118DB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8DB" w:rsidRDefault="004118DB">
      <w:r>
        <w:separator/>
      </w:r>
    </w:p>
  </w:endnote>
  <w:endnote w:type="continuationSeparator" w:id="0">
    <w:p w:rsidR="004118DB" w:rsidRDefault="0041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00000000" w:usb2="00000100" w:usb3="00000000" w:csb0="80000000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8DB" w:rsidRDefault="004118DB" w:rsidP="00654C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18DB" w:rsidRDefault="004118DB" w:rsidP="00654C1D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8DB" w:rsidRDefault="004118DB" w:rsidP="00654C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4118DB" w:rsidRDefault="004118DB" w:rsidP="00654C1D">
    <w:pPr>
      <w:pStyle w:val="Footer"/>
      <w:ind w:right="360"/>
    </w:pPr>
    <w:r>
      <w:t>Contacte con la Secretaría de EQAC si necesita ayuda con esta solicitud: secretary@accreditation.info</w:t>
    </w:r>
  </w:p>
  <w:p w:rsidR="004118DB" w:rsidRDefault="004118DB" w:rsidP="00654C1D">
    <w:pPr>
      <w:jc w:val="both"/>
    </w:pPr>
    <w:r w:rsidRPr="00214654">
      <w:t>----------------------------------------------------------------------------------------------------------------------------------------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8DB" w:rsidRDefault="004118DB">
      <w:r>
        <w:separator/>
      </w:r>
    </w:p>
  </w:footnote>
  <w:footnote w:type="continuationSeparator" w:id="0">
    <w:p w:rsidR="004118DB" w:rsidRDefault="004118DB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8DB" w:rsidRPr="00214654" w:rsidRDefault="004118DB">
    <w:pPr>
      <w:pStyle w:val="Header"/>
      <w:rPr>
        <w:b/>
      </w:rPr>
    </w:pPr>
    <w:r w:rsidRPr="00214654">
      <w:rPr>
        <w:b/>
      </w:rPr>
      <w:t>EQAC Solicitud de Acreditación</w:t>
    </w:r>
    <w:r w:rsidRPr="00214654">
      <w:rPr>
        <w:b/>
      </w:rPr>
      <w:tab/>
    </w:r>
    <w:r w:rsidRPr="00214654">
      <w:rPr>
        <w:b/>
      </w:rPr>
      <w:tab/>
    </w:r>
    <w:hyperlink r:id="rId1" w:history="1">
      <w:r w:rsidRPr="006A748D">
        <w:rPr>
          <w:rStyle w:val="Hyperlink"/>
          <w:b/>
        </w:rPr>
        <w:t>http://www.acreditacion.info</w:t>
      </w:r>
    </w:hyperlink>
  </w:p>
  <w:p w:rsidR="004118DB" w:rsidRPr="00214654" w:rsidRDefault="004118DB" w:rsidP="00654C1D">
    <w:pPr>
      <w:jc w:val="both"/>
      <w:rPr>
        <w:b/>
      </w:rPr>
    </w:pPr>
    <w:r w:rsidRPr="00214654">
      <w:t>----------------------------------------------------------------------------------------------------------------------------------------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549B"/>
    <w:multiLevelType w:val="hybridMultilevel"/>
    <w:tmpl w:val="B1B04BC0"/>
    <w:lvl w:ilvl="0" w:tplc="000F041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1D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D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D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D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D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D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D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D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5C2975"/>
    <w:multiLevelType w:val="hybridMultilevel"/>
    <w:tmpl w:val="10E6A0EE"/>
    <w:lvl w:ilvl="0" w:tplc="000F0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652113"/>
    <w:multiLevelType w:val="hybridMultilevel"/>
    <w:tmpl w:val="61AA4790"/>
    <w:lvl w:ilvl="0" w:tplc="000F041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1D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1D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1D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1D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1D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1D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1D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1D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5740CA"/>
    <w:multiLevelType w:val="hybridMultilevel"/>
    <w:tmpl w:val="990E25B6"/>
    <w:lvl w:ilvl="0" w:tplc="000F0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C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C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C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C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A57CC7"/>
    <w:multiLevelType w:val="hybridMultilevel"/>
    <w:tmpl w:val="5C827CC2"/>
    <w:lvl w:ilvl="0" w:tplc="0001041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1D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1D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1D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1D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1D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1D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1D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1D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C77AD"/>
    <w:multiLevelType w:val="hybridMultilevel"/>
    <w:tmpl w:val="474EDF12"/>
    <w:lvl w:ilvl="0" w:tplc="330296B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0030C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C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C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1304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2143"/>
    <w:rsid w:val="00011A71"/>
    <w:rsid w:val="00057960"/>
    <w:rsid w:val="000F3640"/>
    <w:rsid w:val="00111BA2"/>
    <w:rsid w:val="001A4094"/>
    <w:rsid w:val="00214654"/>
    <w:rsid w:val="00215A5A"/>
    <w:rsid w:val="00215B6A"/>
    <w:rsid w:val="002525F1"/>
    <w:rsid w:val="002638F8"/>
    <w:rsid w:val="003E049A"/>
    <w:rsid w:val="004118DB"/>
    <w:rsid w:val="0041547A"/>
    <w:rsid w:val="00453120"/>
    <w:rsid w:val="004932AB"/>
    <w:rsid w:val="004956D1"/>
    <w:rsid w:val="004C01D8"/>
    <w:rsid w:val="0053634F"/>
    <w:rsid w:val="005B1875"/>
    <w:rsid w:val="00654C1D"/>
    <w:rsid w:val="00672A0D"/>
    <w:rsid w:val="006A748D"/>
    <w:rsid w:val="00721C1D"/>
    <w:rsid w:val="0074024C"/>
    <w:rsid w:val="007C00DA"/>
    <w:rsid w:val="00842C68"/>
    <w:rsid w:val="00881335"/>
    <w:rsid w:val="008E32EC"/>
    <w:rsid w:val="008E491E"/>
    <w:rsid w:val="00985A24"/>
    <w:rsid w:val="009C797C"/>
    <w:rsid w:val="009D23C5"/>
    <w:rsid w:val="009E3006"/>
    <w:rsid w:val="00A52155"/>
    <w:rsid w:val="00C72BAB"/>
    <w:rsid w:val="00DD4E54"/>
    <w:rsid w:val="00E47552"/>
    <w:rsid w:val="00E86A1F"/>
    <w:rsid w:val="00F92451"/>
    <w:rsid w:val="00FC1B0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0"/>
        <w:tab w:val="left" w:pos="1134"/>
        <w:tab w:val="left" w:pos="2574"/>
        <w:tab w:val="left" w:pos="5124"/>
        <w:tab w:val="left" w:pos="5976"/>
        <w:tab w:val="left" w:pos="6828"/>
        <w:tab w:val="left" w:pos="7680"/>
        <w:tab w:val="left" w:pos="8526"/>
        <w:tab w:val="left" w:pos="9378"/>
        <w:tab w:val="left" w:pos="10080"/>
      </w:tabs>
      <w:suppressAutoHyphens/>
      <w:spacing w:line="240" w:lineRule="atLeast"/>
      <w:ind w:left="1134" w:right="1134" w:hanging="1134"/>
      <w:jc w:val="both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E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E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FEB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FEB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widowControl/>
      <w:autoSpaceDE/>
      <w:autoSpaceDN/>
      <w:adjustRightInd/>
      <w:jc w:val="center"/>
    </w:pPr>
    <w:rPr>
      <w:b/>
      <w:color w:val="3366FF"/>
      <w:sz w:val="22"/>
      <w:szCs w:val="22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FEB"/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webSettings" Target="webSettings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7" Type="http://schemas.openxmlformats.org/officeDocument/2006/relationships/image" Target="media/image1.png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reditacio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3450</Words>
  <Characters>19667</Characters>
  <Application>Microsoft Macintosh Word</Application>
  <DocSecurity>0</DocSecurity>
  <Lines>0</Lines>
  <Paragraphs>0</Paragraphs>
  <ScaleCrop>false</ScaleCrop>
  <Company>IBL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Guidlines concerning ESREA bursaries</dc:title>
  <dc:subject/>
  <dc:creator>Andreas Fejes</dc:creator>
  <cp:keywords/>
  <cp:lastModifiedBy>Pandora</cp:lastModifiedBy>
  <cp:revision>2</cp:revision>
  <cp:lastPrinted>2009-11-03T13:15:00Z</cp:lastPrinted>
  <dcterms:created xsi:type="dcterms:W3CDTF">2010-11-10T12:32:00Z</dcterms:created>
  <dcterms:modified xsi:type="dcterms:W3CDTF">2010-11-10T12:32:00Z</dcterms:modified>
</cp:coreProperties>
</file>