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Arrays, Rows, and Columns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Represent multiplication with arrays and connect turn-around facts.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one array that proves 7 x 4 = 4 x 7.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Multiplication describes equal groups and arrays. Fluency grows from relationships among facts, while division reverses the structure by finding a group size or number of groups.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equal groups: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array: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row: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column: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 family: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represent multiplication with arrays and connect turn-around facts.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are 3 x 8 and 8 x 3 alike and different?"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foundations,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a 3-row, 8-column array.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rotate it to show 8 rows of 3.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why the total stays 24.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arrays to rectangles and future area work.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name the commutative property informally as a turn-around fact.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Draw arrays for 4 x 6, 2 x 9, and 5 x 7.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Write two equations for each array.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missing dimensions for arrays with 18 and 20 tiles.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Counting unequal groups as multiplication.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the number of groups with the size of each group.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Memorizing a product without being able to model it.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How many different rectangular arrays can be made with 24 tiles? Rotations count as the same rectangle.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one array that proves 7 x 4 = 4 x 7."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are 3 x 8 and 8 x 3 alike and different?'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represent multiplication with arrays and connect turn-around facts.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'How many different rectangular arrays can be made with 24 tiles? Rotations count as the same rectangle.'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one array that proves 7 x 4 = 4 x 7.'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3,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