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6 and 7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4,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Derive 6s and 7s from easier facts.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Turn division into a missing multiplication fact.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Solve 6 x 8 using 5 x 8.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factor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product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quotient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Use 6 x n = 5 x n + n.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Use 7 x n = 5 x n + 2 x n.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6 and 7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4,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Use 6 x n = 5 x n + 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Use 7 x n = 5 x n + 2 x 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Draw split arrays to prove both strategies.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Identify which 6 and 7 facts are already known from turn-around facts.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6 and 7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4,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Derive 6 x 7, 6 x 9, 7 x 8, and 7 x 12.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Write related division facts.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Solve three missing-factor equations.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6 and 7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4,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Show two different decompositions for 7 x 8 and decide which is mentally easier.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Complete: 7 x 9 = (5 x 9) + (__ x 9).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6 and 7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4,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Turn division into a missing multiplication fact.</w:t>
            </w:r>
          </w:p>
        </w:tc>
      </w:tr>
    </w:tbl>
    <w:p>
      <w:pPr>
        <w:spacing w:after="0"/>
      </w:pPr>
    </w:p>
    <w:p>
      <w:pPr>
        <w:pStyle w:val="Heading1"/>
      </w:pPr>
      <w:r>
        <w:t>Model and Record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Equation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Explain</w:t>
            </w:r>
          </w:p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4,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