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1"/>
        </w:pBdr>
        <w:rPr>
          <w:rFonts w:hint="default"/>
          <w:b/>
          <w:bCs/>
          <w:sz w:val="44"/>
          <w:szCs w:val="44"/>
          <w:lang w:val="en-PH"/>
        </w:rPr>
      </w:pPr>
      <w:r>
        <w:rPr>
          <w:rFonts w:hint="default"/>
          <w:b/>
          <w:sz w:val="48"/>
          <w:szCs w:val="48"/>
          <w:lang w:val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4665345</wp:posOffset>
            </wp:positionH>
            <wp:positionV relativeFrom="paragraph">
              <wp:posOffset>165735</wp:posOffset>
            </wp:positionV>
            <wp:extent cx="1694815" cy="1731010"/>
            <wp:effectExtent l="0" t="0" r="635" b="2540"/>
            <wp:wrapNone/>
            <wp:docPr id="1" name="Picture 1" descr="317553312_864535901366383_94390981047099789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17553312_864535901366383_943909810470997897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sz w:val="48"/>
          <w:szCs w:val="48"/>
          <w:lang w:val="en-PH"/>
        </w:rPr>
        <w:t>BENJIE L. MEDEZ</w:t>
      </w:r>
    </w:p>
    <w:p>
      <w:pPr>
        <w:pStyle w:val="5"/>
        <w:rPr>
          <w:sz w:val="10"/>
          <w:szCs w:val="10"/>
        </w:rPr>
      </w:pPr>
    </w:p>
    <w:p>
      <w:pPr>
        <w:pStyle w:val="5"/>
        <w:rPr>
          <w:rFonts w:hint="default"/>
          <w:sz w:val="28"/>
          <w:szCs w:val="28"/>
          <w:lang w:val="en-PH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en-PH"/>
        </w:rPr>
        <w:t>136-A Balingasa Balintawak Quezon City.</w:t>
      </w:r>
    </w:p>
    <w:p>
      <w:pPr>
        <w:pStyle w:val="5"/>
        <w:rPr>
          <w:rFonts w:hint="default"/>
          <w:sz w:val="28"/>
          <w:szCs w:val="28"/>
          <w:lang w:val="en-PH"/>
        </w:rPr>
      </w:pPr>
      <w:r>
        <w:rPr>
          <w:sz w:val="28"/>
          <w:szCs w:val="28"/>
        </w:rPr>
        <w:t>Mobile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09</w:t>
      </w:r>
      <w:r>
        <w:rPr>
          <w:rFonts w:hint="default"/>
          <w:sz w:val="28"/>
          <w:szCs w:val="28"/>
          <w:lang w:val="en-PH"/>
        </w:rPr>
        <w:t>518634187</w:t>
      </w:r>
    </w:p>
    <w:p>
      <w:pPr>
        <w:pStyle w:val="5"/>
        <w:rPr>
          <w:rFonts w:hint="default"/>
          <w:sz w:val="28"/>
          <w:szCs w:val="28"/>
          <w:lang w:val="en-PH"/>
        </w:rPr>
      </w:pPr>
      <w:r>
        <w:rPr>
          <w:sz w:val="28"/>
          <w:szCs w:val="28"/>
        </w:rPr>
        <w:t>Email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en-PH"/>
        </w:rPr>
        <w:fldChar w:fldCharType="begin"/>
      </w:r>
      <w:r>
        <w:rPr>
          <w:rFonts w:hint="default"/>
          <w:sz w:val="28"/>
          <w:szCs w:val="28"/>
          <w:lang w:val="en-PH"/>
        </w:rPr>
        <w:instrText xml:space="preserve"> HYPERLINK "mailto:medezbenjie@gmail.com" </w:instrText>
      </w:r>
      <w:r>
        <w:rPr>
          <w:rFonts w:hint="default"/>
          <w:sz w:val="28"/>
          <w:szCs w:val="28"/>
          <w:lang w:val="en-PH"/>
        </w:rPr>
        <w:fldChar w:fldCharType="separate"/>
      </w:r>
      <w:r>
        <w:rPr>
          <w:rStyle w:val="4"/>
          <w:rFonts w:hint="default"/>
          <w:sz w:val="28"/>
          <w:szCs w:val="28"/>
          <w:lang w:val="en-PH"/>
        </w:rPr>
        <w:t>medezbenjie@gmail.com</w:t>
      </w:r>
      <w:r>
        <w:rPr>
          <w:rFonts w:hint="default"/>
          <w:sz w:val="28"/>
          <w:szCs w:val="28"/>
          <w:lang w:val="en-PH"/>
        </w:rPr>
        <w:fldChar w:fldCharType="end"/>
      </w:r>
      <w:r>
        <w:rPr>
          <w:rFonts w:hint="default"/>
          <w:sz w:val="28"/>
          <w:szCs w:val="28"/>
          <w:lang w:val="en-PH"/>
        </w:rPr>
        <w:t xml:space="preserve"> </w:t>
      </w:r>
    </w:p>
    <w:p>
      <w:pPr>
        <w:pStyle w:val="5"/>
        <w:rPr>
          <w:sz w:val="20"/>
          <w:szCs w:val="20"/>
        </w:rPr>
      </w:pPr>
    </w:p>
    <w:p>
      <w:pPr>
        <w:pStyle w:val="5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BACKGROUND</w:t>
      </w:r>
    </w:p>
    <w:p>
      <w:pPr>
        <w:pStyle w:val="5"/>
        <w:rPr>
          <w:b/>
          <w:bCs/>
          <w:sz w:val="10"/>
          <w:szCs w:val="10"/>
          <w:u w:val="single"/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en-PH"/>
        </w:rPr>
        <w:t xml:space="preserve">June. 24, </w:t>
      </w:r>
      <w:r>
        <w:rPr>
          <w:sz w:val="28"/>
          <w:szCs w:val="28"/>
        </w:rPr>
        <w:t>2000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22 years old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Civil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Single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Male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Filipino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Dialect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English and Tagalog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  <w:r>
        <w:rPr>
          <w:rFonts w:hint="default"/>
          <w:sz w:val="28"/>
          <w:szCs w:val="28"/>
          <w:lang w:val="en-PH"/>
        </w:rPr>
        <w:t>5</w:t>
      </w:r>
      <w:r>
        <w:rPr>
          <w:sz w:val="28"/>
          <w:szCs w:val="28"/>
        </w:rPr>
        <w:t xml:space="preserve"> kg</w:t>
      </w:r>
    </w:p>
    <w:p>
      <w:pPr>
        <w:pStyle w:val="5"/>
        <w:rPr>
          <w:rFonts w:hint="default"/>
          <w:sz w:val="28"/>
          <w:szCs w:val="28"/>
          <w:lang w:val="en-PH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5’</w:t>
      </w:r>
      <w:r>
        <w:rPr>
          <w:rFonts w:hint="default"/>
          <w:sz w:val="28"/>
          <w:szCs w:val="28"/>
          <w:lang w:val="en-PH"/>
        </w:rPr>
        <w:t>7</w:t>
      </w:r>
    </w:p>
    <w:p>
      <w:pPr>
        <w:pStyle w:val="5"/>
        <w:rPr>
          <w:rFonts w:hint="default"/>
          <w:sz w:val="28"/>
          <w:szCs w:val="28"/>
          <w:lang w:val="en-PH"/>
        </w:rPr>
      </w:pPr>
      <w:r>
        <w:rPr>
          <w:sz w:val="28"/>
          <w:szCs w:val="28"/>
        </w:rPr>
        <w:t>Characteristics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Hardworking, </w:t>
      </w:r>
      <w:r>
        <w:rPr>
          <w:rFonts w:hint="default"/>
          <w:sz w:val="28"/>
          <w:szCs w:val="28"/>
          <w:lang w:val="en-PH"/>
        </w:rPr>
        <w:t>R</w:t>
      </w:r>
      <w:r>
        <w:rPr>
          <w:sz w:val="28"/>
          <w:szCs w:val="28"/>
        </w:rPr>
        <w:t xml:space="preserve">eliable, </w:t>
      </w:r>
      <w:r>
        <w:rPr>
          <w:rFonts w:hint="default"/>
          <w:sz w:val="28"/>
          <w:szCs w:val="28"/>
          <w:lang w:val="en-PH"/>
        </w:rPr>
        <w:t>Fast learner, and Motivated.</w:t>
      </w:r>
    </w:p>
    <w:p>
      <w:pPr>
        <w:pStyle w:val="5"/>
        <w:rPr>
          <w:sz w:val="20"/>
          <w:szCs w:val="20"/>
        </w:rPr>
      </w:pPr>
    </w:p>
    <w:p>
      <w:pPr>
        <w:pStyle w:val="5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WORK EXPERIENCE</w:t>
      </w:r>
    </w:p>
    <w:p>
      <w:pPr>
        <w:pStyle w:val="5"/>
        <w:rPr>
          <w:sz w:val="10"/>
          <w:szCs w:val="10"/>
        </w:rPr>
      </w:pPr>
    </w:p>
    <w:p>
      <w:pPr>
        <w:tabs>
          <w:tab w:val="left" w:pos="720"/>
          <w:tab w:val="left" w:pos="2880"/>
          <w:tab w:val="left" w:pos="3270"/>
          <w:tab w:val="center" w:pos="4680"/>
          <w:tab w:val="right" w:pos="9360"/>
        </w:tabs>
        <w:spacing w:after="0"/>
        <w:jc w:val="both"/>
        <w:rPr>
          <w:rFonts w:hint="default"/>
          <w:b w:val="0"/>
          <w:bCs/>
          <w:i/>
          <w:lang w:val="en-PH"/>
        </w:rPr>
      </w:pPr>
      <w:r>
        <w:rPr>
          <w:b w:val="0"/>
          <w:bCs/>
        </w:rPr>
        <w:t xml:space="preserve">Company                                               :                                         </w:t>
      </w:r>
      <w:r>
        <w:rPr>
          <w:rFonts w:hint="default"/>
          <w:b w:val="0"/>
          <w:bCs/>
          <w:lang w:val="en-PH"/>
        </w:rPr>
        <w:t xml:space="preserve"> City Assessor’s Office Building</w:t>
      </w:r>
    </w:p>
    <w:p>
      <w:pPr>
        <w:tabs>
          <w:tab w:val="left" w:pos="720"/>
          <w:tab w:val="left" w:pos="2880"/>
          <w:tab w:val="left" w:pos="3270"/>
          <w:tab w:val="center" w:pos="4680"/>
          <w:tab w:val="right" w:pos="9360"/>
        </w:tabs>
        <w:spacing w:after="0"/>
        <w:jc w:val="both"/>
        <w:rPr>
          <w:rFonts w:hint="default"/>
          <w:b w:val="0"/>
          <w:bCs/>
          <w:lang w:val="en-PH"/>
        </w:rPr>
      </w:pPr>
      <w:r>
        <w:rPr>
          <w:b w:val="0"/>
          <w:bCs/>
        </w:rPr>
        <w:t xml:space="preserve">Position                                                  :                                         </w:t>
      </w:r>
      <w:r>
        <w:rPr>
          <w:rFonts w:hint="default"/>
          <w:b w:val="0"/>
          <w:bCs/>
          <w:lang w:val="en-PH"/>
        </w:rPr>
        <w:t xml:space="preserve"> Encoder </w:t>
      </w:r>
    </w:p>
    <w:p>
      <w:pPr>
        <w:tabs>
          <w:tab w:val="left" w:pos="720"/>
          <w:tab w:val="left" w:pos="2880"/>
          <w:tab w:val="left" w:pos="3270"/>
          <w:tab w:val="center" w:pos="4680"/>
          <w:tab w:val="right" w:pos="9360"/>
        </w:tabs>
        <w:spacing w:after="0"/>
        <w:jc w:val="both"/>
        <w:rPr>
          <w:rFonts w:hint="default"/>
          <w:b w:val="0"/>
          <w:bCs/>
          <w:lang w:val="en-PH"/>
        </w:rPr>
      </w:pPr>
      <w:r>
        <w:rPr>
          <w:b w:val="0"/>
          <w:bCs/>
        </w:rPr>
        <w:t xml:space="preserve">Location                                                 :                                     </w:t>
      </w:r>
      <w:r>
        <w:rPr>
          <w:rFonts w:hint="default"/>
          <w:b w:val="0"/>
          <w:bCs/>
          <w:lang w:val="en-PH"/>
        </w:rPr>
        <w:t xml:space="preserve">  </w:t>
      </w:r>
      <w:r>
        <w:rPr>
          <w:rFonts w:hint="default"/>
          <w:b w:val="0"/>
          <w:bCs/>
        </w:rPr>
        <w:t>Ground Floor, Civic Center Building B, City Hall Compound, Quezon City</w:t>
      </w:r>
    </w:p>
    <w:p>
      <w:pPr>
        <w:tabs>
          <w:tab w:val="left" w:pos="720"/>
          <w:tab w:val="left" w:pos="2880"/>
          <w:tab w:val="left" w:pos="3270"/>
          <w:tab w:val="center" w:pos="4680"/>
          <w:tab w:val="right" w:pos="9360"/>
        </w:tabs>
        <w:spacing w:after="0"/>
        <w:jc w:val="both"/>
        <w:rPr>
          <w:b/>
          <w:bCs/>
          <w:sz w:val="28"/>
          <w:szCs w:val="28"/>
        </w:rPr>
      </w:pPr>
      <w:r>
        <w:rPr>
          <w:b w:val="0"/>
          <w:bCs/>
        </w:rPr>
        <w:t xml:space="preserve">Inclusive Date                                       :                                          </w:t>
      </w:r>
      <w:r>
        <w:rPr>
          <w:rFonts w:hint="default"/>
          <w:b w:val="0"/>
          <w:bCs/>
          <w:lang w:val="en-PH"/>
        </w:rPr>
        <w:t>January-March, 2019</w:t>
      </w:r>
    </w:p>
    <w:p>
      <w:pPr>
        <w:pStyle w:val="5"/>
        <w:rPr>
          <w:sz w:val="20"/>
          <w:szCs w:val="20"/>
        </w:rPr>
      </w:pPr>
    </w:p>
    <w:p>
      <w:pPr>
        <w:pStyle w:val="5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SKILLS</w:t>
      </w:r>
    </w:p>
    <w:p>
      <w:pPr>
        <w:pStyle w:val="5"/>
        <w:rPr>
          <w:sz w:val="10"/>
          <w:szCs w:val="10"/>
        </w:rPr>
      </w:pPr>
    </w:p>
    <w:p>
      <w:pPr>
        <w:pStyle w:val="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knowledge in Programming Languages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 Language, C++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JavaScript, Database (MySQL)</w:t>
      </w: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Computer Hardware</w:t>
      </w:r>
    </w:p>
    <w:p>
      <w:pPr>
        <w:pStyle w:val="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Trouble Shooting</w:t>
      </w:r>
      <w:bookmarkStart w:id="0" w:name="_GoBack"/>
      <w:bookmarkEnd w:id="0"/>
    </w:p>
    <w:p>
      <w:pPr>
        <w:pStyle w:val="5"/>
        <w:rPr>
          <w:b/>
          <w:bCs/>
          <w:sz w:val="20"/>
          <w:szCs w:val="20"/>
          <w:u w:val="single"/>
        </w:rPr>
      </w:pP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CERTIFICATIONS</w:t>
      </w:r>
    </w:p>
    <w:p>
      <w:pPr>
        <w:pStyle w:val="5"/>
        <w:rPr>
          <w:b/>
          <w:bCs/>
          <w:sz w:val="10"/>
          <w:szCs w:val="10"/>
          <w:u w:val="single"/>
        </w:rPr>
      </w:pPr>
    </w:p>
    <w:p>
      <w:pPr>
        <w:pStyle w:val="5"/>
        <w:rPr>
          <w:sz w:val="28"/>
          <w:szCs w:val="28"/>
        </w:rPr>
      </w:pPr>
      <w:r>
        <w:rPr>
          <w:b/>
          <w:bCs/>
          <w:sz w:val="28"/>
          <w:szCs w:val="28"/>
        </w:rPr>
        <w:t>Truline Holdings and Development PTE LTD</w:t>
      </w:r>
      <w:r>
        <w:rPr>
          <w:sz w:val="28"/>
          <w:szCs w:val="28"/>
        </w:rPr>
        <w:br w:type="textWrapping"/>
      </w:r>
      <w:r>
        <w:rPr>
          <w:sz w:val="24"/>
          <w:szCs w:val="24"/>
        </w:rPr>
        <w:t xml:space="preserve">OJT Seminar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October 2022 – January 2023</w:t>
      </w:r>
      <w:r>
        <w:rPr>
          <w:sz w:val="28"/>
          <w:szCs w:val="28"/>
        </w:rPr>
        <w:tab/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0"/>
          <w:szCs w:val="20"/>
        </w:rPr>
      </w:pPr>
    </w:p>
    <w:p>
      <w:pPr>
        <w:pStyle w:val="5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EDUCATION</w:t>
      </w:r>
    </w:p>
    <w:p>
      <w:pPr>
        <w:pStyle w:val="5"/>
        <w:rPr>
          <w:rFonts w:cstheme="minorHAnsi"/>
          <w:sz w:val="10"/>
          <w:szCs w:val="10"/>
        </w:rPr>
      </w:pPr>
    </w:p>
    <w:p>
      <w:pPr>
        <w:pStyle w:val="5"/>
        <w:ind w:left="720" w:hanging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Tertiary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Bestlink College of the Philippines</w:t>
      </w:r>
    </w:p>
    <w:p>
      <w:pPr>
        <w:pStyle w:val="5"/>
        <w:ind w:left="1440" w:firstLine="720"/>
        <w:rPr>
          <w:sz w:val="24"/>
          <w:szCs w:val="24"/>
        </w:rPr>
      </w:pPr>
      <w:r>
        <w:rPr>
          <w:sz w:val="24"/>
          <w:szCs w:val="24"/>
        </w:rPr>
        <w:t>2019 – 2023</w:t>
      </w:r>
    </w:p>
    <w:p>
      <w:pPr>
        <w:pStyle w:val="5"/>
        <w:ind w:left="1440" w:firstLine="720"/>
        <w:rPr>
          <w:sz w:val="24"/>
          <w:szCs w:val="24"/>
        </w:rPr>
      </w:pPr>
      <w:r>
        <w:rPr>
          <w:sz w:val="24"/>
          <w:szCs w:val="24"/>
        </w:rPr>
        <w:t>Bachelor of Science in Information Technology</w:t>
      </w:r>
    </w:p>
    <w:p>
      <w:pPr>
        <w:pStyle w:val="5"/>
        <w:ind w:left="1440" w:firstLine="720"/>
        <w:rPr>
          <w:sz w:val="24"/>
          <w:szCs w:val="24"/>
        </w:rPr>
      </w:pPr>
      <w:r>
        <w:rPr>
          <w:sz w:val="24"/>
          <w:szCs w:val="24"/>
        </w:rPr>
        <w:t>Major in Information Management</w:t>
      </w:r>
    </w:p>
    <w:p>
      <w:pPr>
        <w:pStyle w:val="5"/>
        <w:rPr>
          <w:sz w:val="10"/>
          <w:szCs w:val="10"/>
        </w:rPr>
      </w:pPr>
    </w:p>
    <w:p>
      <w:pPr>
        <w:pStyle w:val="5"/>
        <w:rPr>
          <w:sz w:val="28"/>
          <w:szCs w:val="28"/>
        </w:rPr>
      </w:pPr>
      <w:r>
        <w:rPr>
          <w:b/>
          <w:bCs/>
          <w:sz w:val="28"/>
          <w:szCs w:val="28"/>
        </w:rPr>
        <w:t>Senior High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  <w:lang w:val="en-PH"/>
        </w:rPr>
        <w:t>Balingasa</w:t>
      </w:r>
      <w:r>
        <w:rPr>
          <w:b/>
          <w:bCs/>
          <w:sz w:val="28"/>
          <w:szCs w:val="28"/>
        </w:rPr>
        <w:t xml:space="preserve"> High School</w:t>
      </w:r>
    </w:p>
    <w:p>
      <w:pPr>
        <w:pStyle w:val="5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2017 – 2019</w:t>
      </w:r>
    </w:p>
    <w:p>
      <w:pPr>
        <w:pStyle w:val="5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4"/>
          <w:szCs w:val="24"/>
        </w:rPr>
        <w:t>Technical-Vocational Livelihood (TVL)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Information Communication and Technology (ICT)</w:t>
      </w:r>
    </w:p>
    <w:p>
      <w:pPr>
        <w:pStyle w:val="5"/>
        <w:rPr>
          <w:sz w:val="10"/>
          <w:szCs w:val="10"/>
        </w:rPr>
      </w:pPr>
    </w:p>
    <w:p>
      <w:pPr>
        <w:pStyle w:val="5"/>
        <w:rPr>
          <w:sz w:val="28"/>
          <w:szCs w:val="28"/>
        </w:rPr>
      </w:pPr>
      <w:r>
        <w:rPr>
          <w:b/>
          <w:bCs/>
          <w:sz w:val="28"/>
          <w:szCs w:val="28"/>
        </w:rPr>
        <w:t>Junior High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  <w:lang w:val="en-PH"/>
        </w:rPr>
        <w:t>Balingasa</w:t>
      </w:r>
      <w:r>
        <w:rPr>
          <w:b/>
          <w:bCs/>
          <w:sz w:val="28"/>
          <w:szCs w:val="28"/>
        </w:rPr>
        <w:t xml:space="preserve"> High School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2013 – 2017</w:t>
      </w:r>
    </w:p>
    <w:p>
      <w:pPr>
        <w:pStyle w:val="5"/>
        <w:rPr>
          <w:sz w:val="10"/>
          <w:szCs w:val="10"/>
        </w:rPr>
      </w:pPr>
    </w:p>
    <w:p>
      <w:pPr>
        <w:pStyle w:val="5"/>
        <w:rPr>
          <w:sz w:val="28"/>
          <w:szCs w:val="28"/>
        </w:rPr>
      </w:pPr>
      <w:r>
        <w:rPr>
          <w:b/>
          <w:bCs/>
          <w:sz w:val="28"/>
          <w:szCs w:val="28"/>
        </w:rPr>
        <w:t>Primary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  <w:lang w:val="en-PH"/>
        </w:rPr>
        <w:t>Balingasa</w:t>
      </w:r>
      <w:r>
        <w:rPr>
          <w:b/>
          <w:bCs/>
          <w:sz w:val="28"/>
          <w:szCs w:val="28"/>
        </w:rPr>
        <w:t xml:space="preserve"> Elementary School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2007 – 2013</w:t>
      </w:r>
    </w:p>
    <w:p>
      <w:pPr>
        <w:pStyle w:val="5"/>
        <w:rPr>
          <w:sz w:val="20"/>
          <w:szCs w:val="20"/>
        </w:rPr>
      </w:pPr>
    </w:p>
    <w:p>
      <w:pPr>
        <w:pStyle w:val="5"/>
        <w:rPr>
          <w:sz w:val="20"/>
          <w:szCs w:val="20"/>
        </w:rPr>
      </w:pPr>
    </w:p>
    <w:p>
      <w:pPr>
        <w:pStyle w:val="5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 hereby certify that above information is true and correct to the best of my knowledge and belief.</w:t>
      </w:r>
    </w:p>
    <w:p>
      <w:pPr>
        <w:pStyle w:val="5"/>
        <w:rPr>
          <w:sz w:val="20"/>
          <w:szCs w:val="20"/>
        </w:rPr>
      </w:pPr>
    </w:p>
    <w:p>
      <w:pPr>
        <w:pStyle w:val="5"/>
        <w:rPr>
          <w:sz w:val="20"/>
          <w:szCs w:val="20"/>
        </w:rPr>
      </w:pPr>
    </w:p>
    <w:p>
      <w:pPr>
        <w:pStyle w:val="5"/>
        <w:wordWrap w:val="0"/>
        <w:ind w:left="720" w:firstLine="720"/>
        <w:jc w:val="right"/>
        <w:rPr>
          <w:rFonts w:hint="default"/>
          <w:b/>
          <w:bCs/>
          <w:sz w:val="28"/>
          <w:szCs w:val="28"/>
          <w:u w:val="single"/>
          <w:lang w:val="en-PH"/>
        </w:rPr>
      </w:pPr>
      <w:r>
        <w:rPr>
          <w:rFonts w:hint="default"/>
          <w:b/>
          <w:bCs/>
          <w:sz w:val="28"/>
          <w:szCs w:val="28"/>
          <w:u w:val="single"/>
          <w:lang w:val="en-PH"/>
        </w:rPr>
        <w:t>BENJIE L. MEDEZ</w:t>
      </w:r>
    </w:p>
    <w:p>
      <w:pPr>
        <w:pStyle w:val="5"/>
        <w:jc w:val="right"/>
      </w:pPr>
      <w:r>
        <w:t>Applicant</w:t>
      </w:r>
    </w:p>
    <w:sectPr>
      <w:type w:val="continuous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A126B"/>
    <w:multiLevelType w:val="multilevel"/>
    <w:tmpl w:val="0BBA12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23"/>
    <w:rsid w:val="00345BDF"/>
    <w:rsid w:val="003470DD"/>
    <w:rsid w:val="004318C7"/>
    <w:rsid w:val="00474DBD"/>
    <w:rsid w:val="00484C2B"/>
    <w:rsid w:val="005B4DB6"/>
    <w:rsid w:val="006439F5"/>
    <w:rsid w:val="0068453E"/>
    <w:rsid w:val="006A5BED"/>
    <w:rsid w:val="00C57EA2"/>
    <w:rsid w:val="00D22723"/>
    <w:rsid w:val="00E92DC6"/>
    <w:rsid w:val="00EA4E62"/>
    <w:rsid w:val="00EE759A"/>
    <w:rsid w:val="00FE3F20"/>
    <w:rsid w:val="18794028"/>
    <w:rsid w:val="3F8E0FEA"/>
    <w:rsid w:val="4D1C52EB"/>
    <w:rsid w:val="505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0F9F9-5CE3-4719-A890-F35CD5B135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1115</Characters>
  <Lines>9</Lines>
  <Paragraphs>2</Paragraphs>
  <TotalTime>12</TotalTime>
  <ScaleCrop>false</ScaleCrop>
  <LinksUpToDate>false</LinksUpToDate>
  <CharactersWithSpaces>1308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2023-03-20T17:51:00Z</dcterms:created>
  <dc:creator>Vincent Paul Falcutila</dc:creator>
  <cp:lastModifiedBy>Benjie</cp:lastModifiedBy>
  <dcterms:modified xsi:type="dcterms:W3CDTF">2023-03-20T19:22:44Z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43A11052B5FF4A419B66F4D5760E8202</vt:lpwstr>
  </property>
</Properties>
</file>