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  <w:r>
        <w:rPr>
          <w:b/>
          <w:sz w:val="44"/>
          <w:szCs w:val="44"/>
        </w:rPr>
        <w:t>Especificação de Caso de Uso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9A0416" w:rsidP="008B0AB8">
      <w:pPr>
        <w:pStyle w:val="normal0"/>
        <w:jc w:val="center"/>
      </w:pPr>
      <w:r>
        <w:rPr>
          <w:b/>
          <w:sz w:val="36"/>
          <w:szCs w:val="36"/>
        </w:rPr>
        <w:t>Solicitação de Produtos do Almoxarifado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SIGELAR</w:t>
      </w:r>
    </w:p>
    <w:p w:rsidR="008B0AB8" w:rsidRDefault="008B0AB8" w:rsidP="008B0AB8">
      <w:pPr>
        <w:pStyle w:val="normal0"/>
        <w:jc w:val="center"/>
      </w:pPr>
      <w:r>
        <w:rPr>
          <w:b/>
          <w:sz w:val="36"/>
          <w:szCs w:val="36"/>
        </w:rPr>
        <w:t>Sistema de Gerenciamento Hospitalar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  <w:r>
        <w:rPr>
          <w:b/>
          <w:sz w:val="36"/>
          <w:szCs w:val="36"/>
        </w:rPr>
        <w:t>Versão 1.0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  <w:r>
        <w:br w:type="page"/>
      </w:r>
    </w:p>
    <w:p w:rsidR="008B0AB8" w:rsidRDefault="008B0AB8" w:rsidP="008B0AB8">
      <w:pPr>
        <w:pStyle w:val="normal0"/>
        <w:widowControl w:val="0"/>
        <w:spacing w:line="276" w:lineRule="auto"/>
        <w:jc w:val="center"/>
      </w:pPr>
    </w:p>
    <w:p w:rsidR="008B0AB8" w:rsidRDefault="008B0AB8" w:rsidP="008B0AB8">
      <w:pPr>
        <w:pStyle w:val="normal0"/>
        <w:spacing w:before="480" w:after="360"/>
        <w:jc w:val="center"/>
      </w:pPr>
      <w:r>
        <w:rPr>
          <w:b/>
          <w:smallCaps/>
          <w:sz w:val="28"/>
          <w:szCs w:val="28"/>
        </w:rPr>
        <w:t>HISTÓRICO DE REVISÕES</w:t>
      </w:r>
    </w:p>
    <w:tbl>
      <w:tblPr>
        <w:tblW w:w="9970" w:type="dxa"/>
        <w:tblLayout w:type="fixed"/>
        <w:tblLook w:val="0000"/>
      </w:tblPr>
      <w:tblGrid>
        <w:gridCol w:w="1550"/>
        <w:gridCol w:w="1080"/>
        <w:gridCol w:w="4680"/>
        <w:gridCol w:w="2660"/>
      </w:tblGrid>
      <w:tr w:rsidR="008B0AB8" w:rsidTr="00D533F2">
        <w:trPr>
          <w:trHeight w:val="44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8B0AB8" w:rsidRDefault="008B0AB8" w:rsidP="00D533F2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8B0AB8" w:rsidRDefault="008B0AB8" w:rsidP="00D533F2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8B0AB8" w:rsidRDefault="008B0AB8" w:rsidP="00D533F2">
            <w:pPr>
              <w:pStyle w:val="normal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B0AB8" w:rsidRDefault="008B0AB8" w:rsidP="00D533F2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</w:tr>
      <w:tr w:rsidR="008B0AB8" w:rsidTr="00D533F2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jc w:val="center"/>
            </w:pPr>
            <w:r>
              <w:t>11/09/2016</w:t>
            </w:r>
          </w:p>
          <w:p w:rsidR="008B0AB8" w:rsidRDefault="008B0AB8" w:rsidP="00D533F2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jc w:val="center"/>
            </w:pPr>
            <w:r>
              <w:t>Elaboração do documento.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AB8" w:rsidRDefault="008B0AB8" w:rsidP="00D533F2">
            <w:pPr>
              <w:pStyle w:val="normal0"/>
              <w:jc w:val="center"/>
            </w:pPr>
            <w:r>
              <w:t xml:space="preserve">Émerson </w:t>
            </w:r>
            <w:proofErr w:type="spellStart"/>
            <w:r>
              <w:t>Cantalice</w:t>
            </w:r>
            <w:proofErr w:type="spellEnd"/>
          </w:p>
        </w:tc>
      </w:tr>
    </w:tbl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  <w:r>
        <w:br w:type="page"/>
      </w:r>
    </w:p>
    <w:p w:rsidR="008B0AB8" w:rsidRDefault="008B0AB8" w:rsidP="008B0AB8">
      <w:pPr>
        <w:pStyle w:val="normal0"/>
        <w:spacing w:before="480" w:after="360"/>
        <w:jc w:val="left"/>
      </w:pPr>
      <w:r>
        <w:rPr>
          <w:b/>
          <w:smallCaps/>
          <w:sz w:val="28"/>
          <w:szCs w:val="28"/>
        </w:rPr>
        <w:lastRenderedPageBreak/>
        <w:t>SUMÁRIO</w:t>
      </w:r>
    </w:p>
    <w:p w:rsidR="008B0AB8" w:rsidRDefault="008B0AB8" w:rsidP="008B0AB8">
      <w:pPr>
        <w:pStyle w:val="normal0"/>
        <w:ind w:left="360"/>
        <w:jc w:val="left"/>
      </w:pPr>
      <w:hyperlink w:anchor="_myfkq5cxke8f">
        <w:r>
          <w:rPr>
            <w:smallCaps/>
            <w:color w:val="1155CC"/>
            <w:u w:val="single"/>
          </w:rPr>
          <w:t>FINALIDADE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34ee1rczeobd">
        <w:r>
          <w:rPr>
            <w:smallCaps/>
            <w:color w:val="1155CC"/>
            <w:u w:val="single"/>
          </w:rPr>
          <w:t>REFERÊNCIA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t81blpithls0">
        <w:r>
          <w:rPr>
            <w:smallCaps/>
            <w:color w:val="1155CC"/>
            <w:u w:val="single"/>
          </w:rPr>
          <w:t>USUÁRIO / ATOR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5ycickezhlpp">
        <w:r>
          <w:rPr>
            <w:smallCaps/>
            <w:color w:val="1155CC"/>
            <w:u w:val="single"/>
          </w:rPr>
          <w:t>PRÉ – CONDIÇÕES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esledbiaae6o">
        <w:r>
          <w:rPr>
            <w:smallCaps/>
            <w:color w:val="1155CC"/>
            <w:u w:val="single"/>
          </w:rPr>
          <w:t>FLUXOS DE EVENTOS</w:t>
        </w:r>
      </w:hyperlink>
    </w:p>
    <w:p w:rsidR="008B0AB8" w:rsidRDefault="008B0AB8" w:rsidP="008B0AB8">
      <w:pPr>
        <w:pStyle w:val="normal0"/>
        <w:ind w:left="720"/>
        <w:jc w:val="left"/>
      </w:pPr>
      <w:hyperlink w:anchor="_tyjcwt">
        <w:r>
          <w:rPr>
            <w:smallCaps/>
            <w:color w:val="1155CC"/>
            <w:u w:val="single"/>
          </w:rPr>
          <w:t>Fluxo Básico</w:t>
        </w:r>
      </w:hyperlink>
    </w:p>
    <w:p w:rsidR="008B0AB8" w:rsidRDefault="008B0AB8" w:rsidP="008B0AB8">
      <w:pPr>
        <w:pStyle w:val="normal0"/>
        <w:ind w:left="720"/>
        <w:jc w:val="left"/>
      </w:pPr>
      <w:hyperlink w:anchor="_3s5gi4vflqww">
        <w:r>
          <w:rPr>
            <w:smallCaps/>
            <w:color w:val="1155CC"/>
            <w:u w:val="single"/>
          </w:rPr>
          <w:t>Fluxos Alternativos</w:t>
        </w:r>
      </w:hyperlink>
    </w:p>
    <w:p w:rsidR="008B0AB8" w:rsidRDefault="008B0AB8" w:rsidP="008B0AB8">
      <w:pPr>
        <w:pStyle w:val="normal0"/>
        <w:ind w:left="720"/>
        <w:jc w:val="left"/>
      </w:pPr>
      <w:hyperlink w:anchor="_7s20rwj3jpq1">
        <w:r>
          <w:rPr>
            <w:smallCaps/>
            <w:color w:val="1155CC"/>
            <w:u w:val="single"/>
          </w:rPr>
          <w:t>Fluxos de Exceção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y0yqn5frk7rt">
        <w:r>
          <w:rPr>
            <w:smallCaps/>
            <w:color w:val="1155CC"/>
            <w:u w:val="single"/>
          </w:rPr>
          <w:t>REQUISITOS NÃO FUNCIONAIS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mzgf17vjetbh">
        <w:r>
          <w:rPr>
            <w:smallCaps/>
            <w:color w:val="1155CC"/>
            <w:u w:val="single"/>
          </w:rPr>
          <w:t>PÓS – CONDIÇÕES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al53k0dvewcf">
        <w:r>
          <w:rPr>
            <w:smallCaps/>
            <w:color w:val="1155CC"/>
            <w:u w:val="single"/>
          </w:rPr>
          <w:t>PONTO DE EXTENSÃO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8fdsy5yxew6f">
        <w:r>
          <w:rPr>
            <w:smallCaps/>
            <w:color w:val="1155CC"/>
            <w:u w:val="single"/>
          </w:rPr>
          <w:t>PONTO DE INCLUSÃO</w:t>
        </w:r>
      </w:hyperlink>
    </w:p>
    <w:p w:rsidR="008B0AB8" w:rsidRDefault="008B0AB8" w:rsidP="008B0AB8">
      <w:pPr>
        <w:pStyle w:val="normal0"/>
        <w:ind w:left="360"/>
        <w:jc w:val="left"/>
      </w:pPr>
      <w:hyperlink w:anchor="_26in1rg">
        <w:r>
          <w:rPr>
            <w:smallCaps/>
            <w:color w:val="1155CC"/>
            <w:u w:val="single"/>
          </w:rPr>
          <w:t>ANEXOS</w:t>
        </w:r>
      </w:hyperlink>
    </w:p>
    <w:p w:rsidR="008B0AB8" w:rsidRDefault="008B0AB8" w:rsidP="008B0AB8">
      <w:pPr>
        <w:pStyle w:val="normal0"/>
        <w:tabs>
          <w:tab w:val="right" w:pos="9354"/>
        </w:tabs>
        <w:spacing w:before="120"/>
        <w:jc w:val="center"/>
      </w:pPr>
    </w:p>
    <w:p w:rsidR="008B0AB8" w:rsidRDefault="008B0AB8" w:rsidP="008B0AB8">
      <w:pPr>
        <w:pStyle w:val="normal0"/>
        <w:tabs>
          <w:tab w:val="left" w:pos="539"/>
          <w:tab w:val="right" w:pos="9354"/>
          <w:tab w:val="right" w:pos="9540"/>
        </w:tabs>
        <w:spacing w:before="120" w:after="120"/>
        <w:jc w:val="center"/>
      </w:pPr>
    </w:p>
    <w:p w:rsidR="008B0AB8" w:rsidRDefault="008B0AB8" w:rsidP="008B0AB8">
      <w:pPr>
        <w:pStyle w:val="normal0"/>
        <w:jc w:val="center"/>
      </w:pPr>
      <w:r>
        <w:br w:type="page"/>
      </w:r>
    </w:p>
    <w:p w:rsidR="008B0AB8" w:rsidRPr="008D3343" w:rsidRDefault="008B0AB8" w:rsidP="008B0AB8">
      <w:pPr>
        <w:pStyle w:val="normal0"/>
        <w:tabs>
          <w:tab w:val="left" w:pos="1905"/>
        </w:tabs>
        <w:jc w:val="center"/>
        <w:rPr>
          <w:sz w:val="16"/>
        </w:rPr>
      </w:pPr>
      <w:r>
        <w:rPr>
          <w:b/>
          <w:sz w:val="28"/>
          <w:szCs w:val="28"/>
        </w:rPr>
        <w:lastRenderedPageBreak/>
        <w:t xml:space="preserve">Caso de Uso – </w:t>
      </w:r>
      <w:r w:rsidR="009A0416">
        <w:rPr>
          <w:b/>
          <w:sz w:val="36"/>
          <w:szCs w:val="36"/>
        </w:rPr>
        <w:t>Solicitação</w:t>
      </w:r>
      <w:r>
        <w:rPr>
          <w:b/>
          <w:sz w:val="36"/>
          <w:szCs w:val="36"/>
        </w:rPr>
        <w:t xml:space="preserve"> </w:t>
      </w:r>
      <w:r w:rsidR="009A0416">
        <w:rPr>
          <w:b/>
          <w:sz w:val="36"/>
          <w:szCs w:val="36"/>
        </w:rPr>
        <w:t>de P</w:t>
      </w:r>
      <w:r>
        <w:rPr>
          <w:b/>
          <w:sz w:val="36"/>
          <w:szCs w:val="36"/>
        </w:rPr>
        <w:t>rodutos do Almoxarifado</w:t>
      </w:r>
    </w:p>
    <w:p w:rsidR="008B0AB8" w:rsidRDefault="008B0AB8" w:rsidP="008B0AB8">
      <w:pPr>
        <w:pStyle w:val="normal0"/>
        <w:tabs>
          <w:tab w:val="left" w:pos="1905"/>
        </w:tabs>
        <w:jc w:val="center"/>
      </w:pPr>
    </w:p>
    <w:p w:rsidR="008B0AB8" w:rsidRDefault="008B0AB8" w:rsidP="008B0AB8">
      <w:pPr>
        <w:pStyle w:val="normal0"/>
        <w:jc w:val="center"/>
      </w:pPr>
      <w:bookmarkStart w:id="0" w:name="_gjdgxs" w:colFirst="0" w:colLast="0"/>
      <w:bookmarkEnd w:id="0"/>
    </w:p>
    <w:p w:rsidR="008B0AB8" w:rsidRDefault="008B0AB8" w:rsidP="008B0AB8">
      <w:pPr>
        <w:pStyle w:val="Ttulo1"/>
        <w:numPr>
          <w:ilvl w:val="0"/>
          <w:numId w:val="1"/>
        </w:numPr>
        <w:jc w:val="left"/>
      </w:pPr>
      <w:bookmarkStart w:id="1" w:name="_myfkq5cxke8f" w:colFirst="0" w:colLast="0"/>
      <w:bookmarkEnd w:id="1"/>
      <w:r>
        <w:t>FINALIDADE</w:t>
      </w:r>
    </w:p>
    <w:p w:rsidR="008B0AB8" w:rsidRPr="002B7C58" w:rsidRDefault="008B0AB8" w:rsidP="008B0AB8">
      <w:pPr>
        <w:pStyle w:val="normal0"/>
      </w:pPr>
      <w:r>
        <w:t>Fornecer subsídio na solicitação de produtos</w:t>
      </w:r>
      <w:r w:rsidR="009A0416">
        <w:t>,</w:t>
      </w:r>
      <w:r w:rsidR="00BE155D">
        <w:t xml:space="preserve"> apenas para ADM, MED e REC</w:t>
      </w:r>
      <w:r>
        <w:t xml:space="preserve">. </w:t>
      </w:r>
    </w:p>
    <w:p w:rsidR="008B0AB8" w:rsidRDefault="008B0AB8" w:rsidP="008B0AB8">
      <w:pPr>
        <w:pStyle w:val="normal0"/>
        <w:ind w:firstLine="432"/>
        <w:jc w:val="left"/>
      </w:pPr>
      <w:bookmarkStart w:id="2" w:name="_30j0zll" w:colFirst="0" w:colLast="0"/>
      <w:bookmarkEnd w:id="2"/>
    </w:p>
    <w:p w:rsidR="008B0AB8" w:rsidRDefault="008B0AB8" w:rsidP="008B0AB8">
      <w:pPr>
        <w:pStyle w:val="Ttulo1"/>
        <w:numPr>
          <w:ilvl w:val="0"/>
          <w:numId w:val="1"/>
        </w:numPr>
        <w:jc w:val="left"/>
      </w:pPr>
      <w:bookmarkStart w:id="3" w:name="_8v3e4ehx2jg3" w:colFirst="0" w:colLast="0"/>
      <w:bookmarkEnd w:id="3"/>
      <w:r>
        <w:t>REFERÊNCIA</w:t>
      </w:r>
    </w:p>
    <w:p w:rsidR="008B0AB8" w:rsidRDefault="008B0AB8" w:rsidP="008B0AB8">
      <w:pPr>
        <w:pStyle w:val="normal0"/>
        <w:contextualSpacing/>
        <w:jc w:val="left"/>
      </w:pPr>
      <w:r>
        <w:t>Não se aplica.</w:t>
      </w:r>
    </w:p>
    <w:p w:rsidR="008B0AB8" w:rsidRDefault="008B0AB8" w:rsidP="008B0AB8">
      <w:pPr>
        <w:pStyle w:val="normal0"/>
        <w:jc w:val="left"/>
      </w:pPr>
      <w:bookmarkStart w:id="4" w:name="_1fob9te" w:colFirst="0" w:colLast="0"/>
      <w:bookmarkEnd w:id="4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left"/>
      </w:pPr>
      <w:bookmarkStart w:id="5" w:name="_t81blpithls0" w:colFirst="0" w:colLast="0"/>
      <w:bookmarkEnd w:id="5"/>
      <w:r>
        <w:t>USUÁRIO / ATOR</w:t>
      </w:r>
    </w:p>
    <w:p w:rsidR="008B0AB8" w:rsidRDefault="008B0AB8" w:rsidP="008B0AB8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Usuário/Ator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Descrição</w:t>
            </w:r>
          </w:p>
        </w:tc>
      </w:tr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BE155D" w:rsidP="00D533F2">
            <w:pPr>
              <w:pStyle w:val="normal0"/>
              <w:widowControl w:val="0"/>
              <w:spacing w:before="28" w:after="28"/>
              <w:jc w:val="center"/>
            </w:pPr>
            <w:r>
              <w:t>ADM, MED, REC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AB8" w:rsidRDefault="008B0AB8" w:rsidP="009A0416">
            <w:pPr>
              <w:pStyle w:val="normal0"/>
              <w:widowControl w:val="0"/>
              <w:spacing w:before="28" w:after="28"/>
              <w:jc w:val="center"/>
            </w:pPr>
            <w:r>
              <w:t>Realiza solicitação</w:t>
            </w:r>
          </w:p>
        </w:tc>
      </w:tr>
    </w:tbl>
    <w:p w:rsidR="008B0AB8" w:rsidRDefault="008B0AB8" w:rsidP="008B0AB8">
      <w:pPr>
        <w:pStyle w:val="normal0"/>
        <w:jc w:val="center"/>
      </w:pPr>
      <w:bookmarkStart w:id="6" w:name="_3znysh7" w:colFirst="0" w:colLast="0"/>
      <w:bookmarkEnd w:id="6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left"/>
      </w:pPr>
      <w:bookmarkStart w:id="7" w:name="_5ycickezhlpp" w:colFirst="0" w:colLast="0"/>
      <w:bookmarkEnd w:id="7"/>
      <w:r>
        <w:t>PRÉ – CONDIÇÕES</w:t>
      </w:r>
    </w:p>
    <w:p w:rsidR="008B0AB8" w:rsidRDefault="008B0AB8" w:rsidP="008B0AB8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Pré - Condição</w:t>
            </w:r>
          </w:p>
        </w:tc>
      </w:tr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t>PC01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no sistema como </w:t>
            </w:r>
            <w:r w:rsidR="00BE155D">
              <w:t>ADM, MED ou REC</w:t>
            </w:r>
          </w:p>
        </w:tc>
      </w:tr>
    </w:tbl>
    <w:p w:rsidR="008B0AB8" w:rsidRDefault="008B0AB8" w:rsidP="008B0AB8">
      <w:pPr>
        <w:pStyle w:val="normal0"/>
      </w:pPr>
    </w:p>
    <w:p w:rsidR="008B0AB8" w:rsidRDefault="008B0AB8" w:rsidP="008B0AB8">
      <w:pPr>
        <w:pStyle w:val="normal0"/>
        <w:jc w:val="center"/>
      </w:pPr>
      <w:r>
        <w:br w:type="page"/>
      </w:r>
    </w:p>
    <w:p w:rsidR="008B0AB8" w:rsidRDefault="008B0AB8" w:rsidP="008B0AB8">
      <w:pPr>
        <w:pStyle w:val="normal0"/>
        <w:jc w:val="center"/>
      </w:pPr>
      <w:bookmarkStart w:id="8" w:name="_2et92p0" w:colFirst="0" w:colLast="0"/>
      <w:bookmarkEnd w:id="8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center"/>
      </w:pPr>
      <w:bookmarkStart w:id="9" w:name="_esledbiaae6o" w:colFirst="0" w:colLast="0"/>
      <w:bookmarkEnd w:id="9"/>
      <w:r>
        <w:t>FLUXOS DE EVENTOS</w:t>
      </w:r>
    </w:p>
    <w:p w:rsidR="008B0AB8" w:rsidRDefault="008B0AB8" w:rsidP="008B0AB8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0" w:name="_tyjcwt" w:colFirst="0" w:colLast="0"/>
      <w:bookmarkEnd w:id="10"/>
      <w:r>
        <w:t>Fluxo Básico</w:t>
      </w:r>
    </w:p>
    <w:p w:rsidR="008B0AB8" w:rsidRDefault="008B0AB8" w:rsidP="008B0AB8">
      <w:pPr>
        <w:pStyle w:val="normal0"/>
        <w:jc w:val="left"/>
      </w:pPr>
    </w:p>
    <w:p w:rsidR="008B0AB8" w:rsidRPr="008D3343" w:rsidRDefault="008B0AB8" w:rsidP="008B0AB8">
      <w:pPr>
        <w:pStyle w:val="normal0"/>
        <w:jc w:val="left"/>
        <w:rPr>
          <w:b/>
          <w:u w:val="single"/>
        </w:rPr>
      </w:pPr>
      <w:r>
        <w:rPr>
          <w:b/>
          <w:u w:val="single"/>
        </w:rPr>
        <w:t>SOLICITAR AO ALMOXARIFADO</w:t>
      </w:r>
    </w:p>
    <w:p w:rsidR="008B0AB8" w:rsidRPr="008D3343" w:rsidRDefault="008B0AB8" w:rsidP="008B0AB8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 xml:space="preserve">Usuário clica no botão </w:t>
      </w:r>
      <w:bookmarkStart w:id="11" w:name="_3dy6vkm" w:colFirst="0" w:colLast="0"/>
      <w:bookmarkEnd w:id="11"/>
      <w:r>
        <w:t xml:space="preserve">ALMOXARIFADO </w:t>
      </w:r>
      <w:r w:rsidRPr="008D3343">
        <w:t>–</w:t>
      </w:r>
      <w:r>
        <w:t xml:space="preserve"> SOLICITAR no </w:t>
      </w:r>
      <w:proofErr w:type="gramStart"/>
      <w:r>
        <w:t>menu</w:t>
      </w:r>
      <w:proofErr w:type="gramEnd"/>
      <w:r>
        <w:t xml:space="preserve"> almoxarifado.</w:t>
      </w:r>
    </w:p>
    <w:p w:rsidR="008B0AB8" w:rsidRDefault="008B0AB8" w:rsidP="008B0AB8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>Preenche os dados:</w:t>
      </w:r>
      <w:r>
        <w:t xml:space="preserve"> Quantidade*– Justificativa*–Produto*</w:t>
      </w:r>
      <w:r w:rsidRPr="008D3343">
        <w:t>. Sendo os com * obrigatórios.</w:t>
      </w:r>
    </w:p>
    <w:p w:rsidR="008B0AB8" w:rsidRDefault="008B0AB8" w:rsidP="008B0AB8">
      <w:pPr>
        <w:pStyle w:val="normal0"/>
        <w:widowControl w:val="0"/>
        <w:numPr>
          <w:ilvl w:val="0"/>
          <w:numId w:val="2"/>
        </w:numPr>
        <w:ind w:hanging="360"/>
        <w:jc w:val="left"/>
      </w:pPr>
      <w:r>
        <w:t>Usuário clica no botão solicitar</w:t>
      </w:r>
      <w:r w:rsidR="009A0416">
        <w:t>.</w:t>
      </w:r>
    </w:p>
    <w:p w:rsidR="008B0AB8" w:rsidRDefault="009A0416" w:rsidP="009A0416">
      <w:pPr>
        <w:pStyle w:val="normal0"/>
        <w:widowControl w:val="0"/>
        <w:numPr>
          <w:ilvl w:val="0"/>
          <w:numId w:val="2"/>
        </w:numPr>
        <w:ind w:hanging="360"/>
        <w:jc w:val="left"/>
      </w:pPr>
      <w:r>
        <w:t>Usuário não preenche todos os campos obrigatórios ou algum fora do padrão - FE01</w:t>
      </w:r>
    </w:p>
    <w:p w:rsidR="008B0AB8" w:rsidRDefault="008B0AB8" w:rsidP="008B0AB8">
      <w:pPr>
        <w:pStyle w:val="normal0"/>
        <w:widowControl w:val="0"/>
        <w:jc w:val="left"/>
      </w:pPr>
    </w:p>
    <w:p w:rsidR="008B0AB8" w:rsidRDefault="008B0AB8" w:rsidP="008B0AB8">
      <w:pPr>
        <w:pStyle w:val="Ttulo2"/>
        <w:numPr>
          <w:ilvl w:val="1"/>
          <w:numId w:val="1"/>
        </w:numPr>
        <w:spacing w:before="240" w:after="160"/>
        <w:ind w:left="578" w:hanging="578"/>
      </w:pPr>
      <w:r>
        <w:t>Fluxos Alternativos</w:t>
      </w:r>
    </w:p>
    <w:p w:rsidR="008B0AB8" w:rsidRPr="00BE155D" w:rsidRDefault="00BE155D" w:rsidP="008B0AB8">
      <w:pPr>
        <w:pStyle w:val="normal0"/>
        <w:widowControl w:val="0"/>
        <w:jc w:val="left"/>
      </w:pPr>
      <w:r w:rsidRPr="00BE155D">
        <w:t>Sem fluxo alternativo para requisito</w:t>
      </w:r>
    </w:p>
    <w:p w:rsidR="008B0AB8" w:rsidRDefault="008B0AB8" w:rsidP="008B0AB8">
      <w:pPr>
        <w:pStyle w:val="normal0"/>
        <w:jc w:val="left"/>
      </w:pPr>
      <w:bookmarkStart w:id="12" w:name="_3s5gi4vflqww" w:colFirst="0" w:colLast="0"/>
      <w:bookmarkStart w:id="13" w:name="_1t3h5sf" w:colFirst="0" w:colLast="0"/>
      <w:bookmarkEnd w:id="12"/>
      <w:bookmarkEnd w:id="13"/>
    </w:p>
    <w:p w:rsidR="008B0AB8" w:rsidRDefault="008B0AB8" w:rsidP="008B0AB8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4" w:name="_7s20rwj3jpq1" w:colFirst="0" w:colLast="0"/>
      <w:bookmarkEnd w:id="14"/>
      <w:r>
        <w:t>Fluxos de Exceção</w:t>
      </w:r>
    </w:p>
    <w:p w:rsidR="008B0AB8" w:rsidRDefault="008B0AB8" w:rsidP="008B0AB8">
      <w:pPr>
        <w:pStyle w:val="normal0"/>
        <w:jc w:val="left"/>
      </w:pPr>
    </w:p>
    <w:p w:rsidR="008B0AB8" w:rsidRDefault="008B0AB8" w:rsidP="008B0AB8">
      <w:pPr>
        <w:pStyle w:val="normal0"/>
        <w:widowControl w:val="0"/>
        <w:ind w:firstLine="360"/>
        <w:jc w:val="left"/>
      </w:pPr>
      <w:r>
        <w:rPr>
          <w:b/>
        </w:rPr>
        <w:t>FE01.</w:t>
      </w:r>
      <w:r>
        <w:t xml:space="preserve"> O autor não preenche todos os campos obrigatórios ou algum fora do padrão, como email ou CNPJ.</w:t>
      </w:r>
    </w:p>
    <w:p w:rsidR="008B0AB8" w:rsidRDefault="008B0AB8" w:rsidP="008B0AB8">
      <w:pPr>
        <w:pStyle w:val="normal0"/>
        <w:numPr>
          <w:ilvl w:val="0"/>
          <w:numId w:val="4"/>
        </w:numPr>
        <w:jc w:val="left"/>
      </w:pPr>
      <w:r>
        <w:t>A mensagem para os campos faltantes ou inválidos são exibidas na tela.</w:t>
      </w:r>
    </w:p>
    <w:p w:rsidR="008B0AB8" w:rsidRDefault="008B0AB8" w:rsidP="008B0AB8">
      <w:pPr>
        <w:pStyle w:val="normal0"/>
        <w:numPr>
          <w:ilvl w:val="0"/>
          <w:numId w:val="4"/>
        </w:numPr>
        <w:jc w:val="left"/>
      </w:pPr>
      <w:proofErr w:type="gramStart"/>
      <w:r>
        <w:t xml:space="preserve">“ </w:t>
      </w:r>
      <w:proofErr w:type="gramEnd"/>
      <w:r>
        <w:t>O campo “X” é obrigatório”. “O campo “X” não é valido”</w:t>
      </w:r>
    </w:p>
    <w:p w:rsidR="008B0AB8" w:rsidRPr="00D002AD" w:rsidRDefault="008B0AB8" w:rsidP="008B0AB8">
      <w:pPr>
        <w:pStyle w:val="normal0"/>
        <w:ind w:left="360"/>
        <w:jc w:val="left"/>
      </w:pPr>
    </w:p>
    <w:p w:rsidR="008B0AB8" w:rsidRDefault="008B0AB8" w:rsidP="008B0AB8">
      <w:pPr>
        <w:pStyle w:val="normal0"/>
        <w:jc w:val="left"/>
      </w:pP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  <w:r>
        <w:br w:type="page"/>
      </w:r>
    </w:p>
    <w:p w:rsidR="008B0AB8" w:rsidRDefault="008B0AB8" w:rsidP="008B0AB8">
      <w:pPr>
        <w:pStyle w:val="normal0"/>
        <w:widowControl w:val="0"/>
        <w:spacing w:line="276" w:lineRule="auto"/>
        <w:jc w:val="center"/>
      </w:pPr>
    </w:p>
    <w:p w:rsidR="008B0AB8" w:rsidRDefault="008B0AB8" w:rsidP="008B0AB8">
      <w:pPr>
        <w:pStyle w:val="normal0"/>
        <w:jc w:val="center"/>
      </w:pPr>
      <w:bookmarkStart w:id="15" w:name="_4d34og8" w:colFirst="0" w:colLast="0"/>
      <w:bookmarkEnd w:id="15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center"/>
      </w:pPr>
      <w:bookmarkStart w:id="16" w:name="_y0yqn5frk7rt" w:colFirst="0" w:colLast="0"/>
      <w:bookmarkEnd w:id="16"/>
      <w:r>
        <w:t>REQUISITOS NÃO FUNCIONAIS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ind w:left="426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RNF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Requisito Não Funcional</w:t>
            </w:r>
          </w:p>
        </w:tc>
      </w:tr>
      <w:tr w:rsidR="008B0AB8" w:rsidTr="00D533F2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t>Segurança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t xml:space="preserve">Só deve ter acesso a essa funcionalidade o </w:t>
            </w:r>
            <w:proofErr w:type="gramStart"/>
            <w:r>
              <w:t xml:space="preserve">administrador </w:t>
            </w:r>
            <w:r w:rsidR="00BE155D">
              <w:t>,</w:t>
            </w:r>
            <w:proofErr w:type="gramEnd"/>
            <w:r w:rsidR="00BE155D">
              <w:t xml:space="preserve"> Medico e </w:t>
            </w:r>
            <w:r>
              <w:t>recepcionista do sistema.</w:t>
            </w:r>
          </w:p>
        </w:tc>
      </w:tr>
    </w:tbl>
    <w:p w:rsidR="008B0AB8" w:rsidRDefault="008B0AB8" w:rsidP="008B0AB8">
      <w:pPr>
        <w:pStyle w:val="normal0"/>
        <w:jc w:val="center"/>
      </w:pPr>
      <w:bookmarkStart w:id="17" w:name="_2s8eyo1" w:colFirst="0" w:colLast="0"/>
      <w:bookmarkEnd w:id="17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center"/>
      </w:pPr>
      <w:bookmarkStart w:id="18" w:name="_mzgf17vjetbh" w:colFirst="0" w:colLast="0"/>
      <w:bookmarkEnd w:id="18"/>
      <w:r>
        <w:t>PÓS – CONDIÇÕES</w:t>
      </w:r>
    </w:p>
    <w:p w:rsidR="008B0AB8" w:rsidRDefault="008B0AB8" w:rsidP="008B0AB8">
      <w:pPr>
        <w:pStyle w:val="normal0"/>
        <w:jc w:val="center"/>
      </w:pPr>
    </w:p>
    <w:p w:rsidR="008B0AB8" w:rsidRDefault="008B0AB8" w:rsidP="008B0AB8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Pós - Condição</w:t>
            </w:r>
          </w:p>
        </w:tc>
      </w:tr>
      <w:tr w:rsidR="008B0AB8" w:rsidTr="00D533F2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AB8" w:rsidRDefault="008B0AB8" w:rsidP="00D533F2">
            <w:pPr>
              <w:pStyle w:val="normal0"/>
              <w:widowControl w:val="0"/>
              <w:spacing w:before="28" w:after="28"/>
              <w:jc w:val="center"/>
            </w:pPr>
            <w:r>
              <w:t>PO01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AB8" w:rsidRDefault="00BE155D" w:rsidP="00D533F2">
            <w:pPr>
              <w:pStyle w:val="normal0"/>
              <w:jc w:val="center"/>
            </w:pPr>
            <w:r>
              <w:t>Produto solicitado</w:t>
            </w:r>
          </w:p>
        </w:tc>
      </w:tr>
    </w:tbl>
    <w:p w:rsidR="008B0AB8" w:rsidRDefault="008B0AB8" w:rsidP="008B0AB8">
      <w:pPr>
        <w:pStyle w:val="normal0"/>
        <w:jc w:val="center"/>
      </w:pPr>
      <w:bookmarkStart w:id="19" w:name="_17dp8vu" w:colFirst="0" w:colLast="0"/>
      <w:bookmarkEnd w:id="19"/>
    </w:p>
    <w:p w:rsidR="008B0AB8" w:rsidRDefault="008B0AB8" w:rsidP="008B0AB8">
      <w:pPr>
        <w:pStyle w:val="normal0"/>
        <w:jc w:val="center"/>
      </w:pPr>
      <w:bookmarkStart w:id="20" w:name="_3rdcrjn" w:colFirst="0" w:colLast="0"/>
      <w:bookmarkEnd w:id="20"/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left"/>
      </w:pPr>
      <w:bookmarkStart w:id="21" w:name="_al53k0dvewcf" w:colFirst="0" w:colLast="0"/>
      <w:bookmarkEnd w:id="21"/>
      <w:r>
        <w:t>PONTO DE EXTENSÃO</w:t>
      </w:r>
    </w:p>
    <w:p w:rsidR="008B0AB8" w:rsidRDefault="008B0AB8" w:rsidP="008B0AB8">
      <w:pPr>
        <w:pStyle w:val="normal0"/>
        <w:jc w:val="left"/>
      </w:pPr>
      <w:r>
        <w:t>Não se aplica.</w:t>
      </w:r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left"/>
      </w:pPr>
      <w:bookmarkStart w:id="22" w:name="_8fdsy5yxew6f" w:colFirst="0" w:colLast="0"/>
      <w:bookmarkEnd w:id="22"/>
      <w:r>
        <w:t>PONTO DE INCLUSÃO</w:t>
      </w:r>
    </w:p>
    <w:p w:rsidR="008B0AB8" w:rsidRPr="00B56BDD" w:rsidRDefault="008B0AB8" w:rsidP="008B0AB8">
      <w:pPr>
        <w:pStyle w:val="normal0"/>
        <w:keepLines/>
        <w:widowControl w:val="0"/>
        <w:spacing w:before="120" w:after="60"/>
        <w:jc w:val="left"/>
      </w:pPr>
      <w:r w:rsidRPr="00B56BDD">
        <w:t>Não se aplica no momento</w:t>
      </w:r>
    </w:p>
    <w:p w:rsidR="008B0AB8" w:rsidRDefault="008B0AB8" w:rsidP="008B0AB8">
      <w:pPr>
        <w:pStyle w:val="Ttulo1"/>
        <w:numPr>
          <w:ilvl w:val="0"/>
          <w:numId w:val="1"/>
        </w:numPr>
        <w:ind w:left="431" w:hanging="431"/>
        <w:jc w:val="left"/>
      </w:pPr>
      <w:bookmarkStart w:id="23" w:name="_26in1rg" w:colFirst="0" w:colLast="0"/>
      <w:bookmarkEnd w:id="23"/>
      <w:r>
        <w:t>ANEXOS</w:t>
      </w:r>
    </w:p>
    <w:p w:rsidR="008B0AB8" w:rsidRDefault="008B0AB8" w:rsidP="008B0AB8">
      <w:pPr>
        <w:pStyle w:val="normal0"/>
      </w:pPr>
      <w:hyperlink r:id="rId5" w:history="1">
        <w:proofErr w:type="spellStart"/>
        <w:proofErr w:type="gramStart"/>
        <w:r w:rsidRPr="00B56BDD">
          <w:rPr>
            <w:rStyle w:val="Hyperlink"/>
          </w:rPr>
          <w:t>StoryBoard</w:t>
        </w:r>
        <w:proofErr w:type="spellEnd"/>
        <w:proofErr w:type="gramEnd"/>
        <w:r w:rsidRPr="00B56BDD">
          <w:rPr>
            <w:rStyle w:val="Hyperlink"/>
          </w:rPr>
          <w:t xml:space="preserve"> SIGELAR - Emerson </w:t>
        </w:r>
        <w:proofErr w:type="spellStart"/>
        <w:r w:rsidRPr="00B56BDD">
          <w:rPr>
            <w:rStyle w:val="Hyperlink"/>
          </w:rPr>
          <w:t>Cantalice</w:t>
        </w:r>
        <w:proofErr w:type="spellEnd"/>
        <w:r w:rsidRPr="00B56BDD">
          <w:rPr>
            <w:rStyle w:val="Hyperlink"/>
          </w:rPr>
          <w:t xml:space="preserve"> e </w:t>
        </w:r>
        <w:proofErr w:type="spellStart"/>
        <w:r w:rsidRPr="00B56BDD">
          <w:rPr>
            <w:rStyle w:val="Hyperlink"/>
          </w:rPr>
          <w:t>Doglas</w:t>
        </w:r>
        <w:proofErr w:type="spellEnd"/>
        <w:r w:rsidRPr="00B56BDD">
          <w:rPr>
            <w:rStyle w:val="Hyperlink"/>
          </w:rPr>
          <w:t xml:space="preserve"> Lima v2.pdf</w:t>
        </w:r>
      </w:hyperlink>
    </w:p>
    <w:p w:rsidR="008B0AB8" w:rsidRPr="00B56BDD" w:rsidRDefault="008B0AB8" w:rsidP="008B0AB8">
      <w:pPr>
        <w:pStyle w:val="normal0"/>
      </w:pPr>
      <w:hyperlink r:id="rId6" w:history="1">
        <w:r w:rsidRPr="00B56BDD">
          <w:rPr>
            <w:rStyle w:val="Hyperlink"/>
          </w:rPr>
          <w:t xml:space="preserve">TAP - Emerson - </w:t>
        </w:r>
        <w:proofErr w:type="spellStart"/>
        <w:r w:rsidRPr="00B56BDD">
          <w:rPr>
            <w:rStyle w:val="Hyperlink"/>
          </w:rPr>
          <w:t>Doglas</w:t>
        </w:r>
        <w:proofErr w:type="spellEnd"/>
        <w:r w:rsidRPr="00B56BDD">
          <w:rPr>
            <w:rStyle w:val="Hyperlink"/>
          </w:rPr>
          <w:t xml:space="preserve"> - SIGELAR -</w:t>
        </w:r>
        <w:proofErr w:type="gramStart"/>
        <w:r w:rsidRPr="00B56BDD">
          <w:rPr>
            <w:rStyle w:val="Hyperlink"/>
          </w:rPr>
          <w:t>LSI .</w:t>
        </w:r>
        <w:proofErr w:type="spellStart"/>
        <w:proofErr w:type="gramEnd"/>
        <w:r w:rsidRPr="00B56BDD">
          <w:rPr>
            <w:rStyle w:val="Hyperlink"/>
          </w:rPr>
          <w:t>docx</w:t>
        </w:r>
        <w:proofErr w:type="spellEnd"/>
      </w:hyperlink>
    </w:p>
    <w:p w:rsidR="008B0AB8" w:rsidRDefault="008B0AB8" w:rsidP="008B0AB8">
      <w:pPr>
        <w:pStyle w:val="normal0"/>
        <w:widowControl w:val="0"/>
        <w:spacing w:before="28" w:after="28"/>
        <w:jc w:val="left"/>
      </w:pPr>
    </w:p>
    <w:p w:rsidR="008B0AB8" w:rsidRDefault="008B0AB8" w:rsidP="008B0AB8">
      <w:pPr>
        <w:pStyle w:val="normal0"/>
        <w:widowControl w:val="0"/>
        <w:spacing w:before="28" w:after="28"/>
        <w:jc w:val="left"/>
      </w:pPr>
    </w:p>
    <w:p w:rsidR="001B2876" w:rsidRDefault="001B2876"/>
    <w:sectPr w:rsidR="001B2876" w:rsidSect="007A610B">
      <w:pgSz w:w="11906" w:h="16838"/>
      <w:pgMar w:top="623" w:right="1134" w:bottom="851" w:left="141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D47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E4F0333"/>
    <w:multiLevelType w:val="hybridMultilevel"/>
    <w:tmpl w:val="35E60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64DC"/>
    <w:multiLevelType w:val="hybridMultilevel"/>
    <w:tmpl w:val="9D24F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608D4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8E817CC"/>
    <w:multiLevelType w:val="multilevel"/>
    <w:tmpl w:val="5AF0459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5E786793"/>
    <w:multiLevelType w:val="multilevel"/>
    <w:tmpl w:val="91C483DE"/>
    <w:lvl w:ilvl="0">
      <w:start w:val="1"/>
      <w:numFmt w:val="decimal"/>
      <w:lvlText w:val="%1."/>
      <w:lvlJc w:val="left"/>
      <w:pPr>
        <w:ind w:left="773" w:firstLine="4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8A66E64"/>
    <w:multiLevelType w:val="hybridMultilevel"/>
    <w:tmpl w:val="AEF0A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83261"/>
    <w:multiLevelType w:val="hybridMultilevel"/>
    <w:tmpl w:val="343E8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B0AB8"/>
    <w:rsid w:val="001B2876"/>
    <w:rsid w:val="008B0AB8"/>
    <w:rsid w:val="009A0416"/>
    <w:rsid w:val="00BE1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B8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0"/>
    <w:next w:val="normal0"/>
    <w:link w:val="Ttulo1Char"/>
    <w:rsid w:val="008B0AB8"/>
    <w:pPr>
      <w:keepNext/>
      <w:keepLines/>
      <w:spacing w:before="400" w:after="30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0"/>
    <w:next w:val="normal0"/>
    <w:link w:val="Ttulo2Char"/>
    <w:rsid w:val="008B0AB8"/>
    <w:pPr>
      <w:keepNext/>
      <w:keepLines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B0AB8"/>
    <w:rPr>
      <w:rFonts w:ascii="Arial" w:eastAsia="Arial" w:hAnsi="Arial" w:cs="Arial"/>
      <w:b/>
      <w:smallCap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B0AB8"/>
    <w:rPr>
      <w:rFonts w:ascii="Arial" w:eastAsia="Arial" w:hAnsi="Arial" w:cs="Arial"/>
      <w:b/>
      <w:color w:val="000000"/>
      <w:sz w:val="24"/>
      <w:szCs w:val="24"/>
      <w:lang w:eastAsia="pt-BR"/>
    </w:rPr>
  </w:style>
  <w:style w:type="paragraph" w:customStyle="1" w:styleId="normal0">
    <w:name w:val="normal"/>
    <w:rsid w:val="008B0AB8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B0A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P%20-%20Emerson%20-%20Doglas%20-%20SIGELAR%20-LSI%20.docx" TargetMode="External"/><Relationship Id="rId5" Type="http://schemas.openxmlformats.org/officeDocument/2006/relationships/hyperlink" Target="StoryBoard%20SIGELAR%20-%20Emerson%20Cantalice%20e%20Doglas%20Lima%20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Shinigami</cp:lastModifiedBy>
  <cp:revision>1</cp:revision>
  <dcterms:created xsi:type="dcterms:W3CDTF">2016-09-12T21:38:00Z</dcterms:created>
  <dcterms:modified xsi:type="dcterms:W3CDTF">2016-09-12T22:04:00Z</dcterms:modified>
</cp:coreProperties>
</file>