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0B9B" w:rsidRDefault="00F60B9B" w:rsidP="00F60B9B">
      <w:pPr>
        <w:pStyle w:val="normal0"/>
        <w:widowControl w:val="0"/>
        <w:tabs>
          <w:tab w:val="left" w:pos="1805"/>
        </w:tabs>
        <w:spacing w:line="276" w:lineRule="auto"/>
      </w:pPr>
      <w:r>
        <w:tab/>
      </w:r>
    </w:p>
    <w:tbl>
      <w:tblPr>
        <w:tblpPr w:leftFromText="141" w:rightFromText="141" w:horzAnchor="margin" w:tblpY="-705"/>
        <w:tblW w:w="84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6"/>
        <w:gridCol w:w="1998"/>
      </w:tblGrid>
      <w:tr w:rsidR="00F60B9B" w:rsidRPr="0092147F" w:rsidTr="00186AA8">
        <w:trPr>
          <w:trHeight w:val="613"/>
        </w:trPr>
        <w:tc>
          <w:tcPr>
            <w:tcW w:w="6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Termo de Abertura do Projeto</w:t>
            </w:r>
          </w:p>
        </w:tc>
        <w:tc>
          <w:tcPr>
            <w:tcW w:w="19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Laboratório de Sistemas de Informação</w:t>
            </w:r>
          </w:p>
        </w:tc>
      </w:tr>
      <w:tr w:rsidR="00F60B9B" w:rsidRPr="0092147F" w:rsidTr="00186AA8">
        <w:trPr>
          <w:trHeight w:val="908"/>
        </w:trPr>
        <w:tc>
          <w:tcPr>
            <w:tcW w:w="6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i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i/>
                <w:color w:val="000000"/>
                <w:sz w:val="16"/>
                <w:szCs w:val="16"/>
              </w:rPr>
              <w:t>SIGELAR – Sistema Gerencial Hospitalar</w:t>
            </w:r>
          </w:p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Émerson Cantalice e Doglas Lima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0B9B" w:rsidRPr="0092147F" w:rsidRDefault="00F60B9B" w:rsidP="00186AA8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B65D38" w:rsidRDefault="00B65D38" w:rsidP="00F60B9B">
      <w:pPr>
        <w:pStyle w:val="normal0"/>
        <w:widowControl w:val="0"/>
        <w:tabs>
          <w:tab w:val="left" w:pos="1805"/>
        </w:tabs>
        <w:spacing w:line="276" w:lineRule="auto"/>
      </w:pPr>
    </w:p>
    <w:tbl>
      <w:tblPr>
        <w:tblStyle w:val="a"/>
        <w:tblW w:w="8666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737"/>
        <w:gridCol w:w="1320"/>
        <w:gridCol w:w="2220"/>
        <w:gridCol w:w="4389"/>
      </w:tblGrid>
      <w:tr w:rsidR="00B65D38">
        <w:trPr>
          <w:trHeight w:val="360"/>
        </w:trPr>
        <w:tc>
          <w:tcPr>
            <w:tcW w:w="8666" w:type="dxa"/>
            <w:gridSpan w:val="4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B65D38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20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Notas da Revisão</w:t>
            </w:r>
          </w:p>
        </w:tc>
      </w:tr>
      <w:tr w:rsidR="00F60B9B">
        <w:trPr>
          <w:trHeight w:val="340"/>
        </w:trPr>
        <w:tc>
          <w:tcPr>
            <w:tcW w:w="737" w:type="dxa"/>
            <w:vAlign w:val="center"/>
          </w:tcPr>
          <w:p w:rsidR="00F60B9B" w:rsidRPr="000B5156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>1.0</w:t>
            </w:r>
          </w:p>
        </w:tc>
        <w:tc>
          <w:tcPr>
            <w:tcW w:w="1320" w:type="dxa"/>
            <w:vAlign w:val="center"/>
          </w:tcPr>
          <w:p w:rsidR="00F60B9B" w:rsidRPr="000B5156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>30/02/2010</w:t>
            </w:r>
          </w:p>
        </w:tc>
        <w:tc>
          <w:tcPr>
            <w:tcW w:w="2220" w:type="dxa"/>
            <w:vAlign w:val="center"/>
          </w:tcPr>
          <w:p w:rsidR="00F60B9B" w:rsidRDefault="00F60B9B" w:rsidP="00F60B9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  <w:szCs w:val="22"/>
              </w:rPr>
            </w:pP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>Sr. Emerson Cantalice</w:t>
            </w:r>
            <w:r>
              <w:rPr>
                <w:rFonts w:ascii="Cambria" w:hAnsi="Cambria"/>
                <w:color w:val="000000"/>
                <w:sz w:val="20"/>
                <w:szCs w:val="22"/>
              </w:rPr>
              <w:t>,</w:t>
            </w:r>
          </w:p>
          <w:p w:rsidR="00F60B9B" w:rsidRPr="000B5156" w:rsidRDefault="00F60B9B" w:rsidP="00F60B9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>
              <w:rPr>
                <w:rFonts w:ascii="Cambria" w:hAnsi="Cambria"/>
                <w:color w:val="000000"/>
                <w:sz w:val="20"/>
                <w:szCs w:val="22"/>
              </w:rPr>
              <w:t>Sr. Doglas Lima</w:t>
            </w:r>
          </w:p>
        </w:tc>
        <w:tc>
          <w:tcPr>
            <w:tcW w:w="4389" w:type="dxa"/>
            <w:vAlign w:val="center"/>
          </w:tcPr>
          <w:p w:rsidR="00F60B9B" w:rsidRPr="000B5156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 w:rsidRPr="00597F0A">
              <w:rPr>
                <w:rFonts w:ascii="Cambria" w:hAnsi="Cambria"/>
                <w:color w:val="000000"/>
                <w:sz w:val="20"/>
                <w:szCs w:val="22"/>
                <w:u w:val="single"/>
              </w:rPr>
              <w:t>Elaboração</w:t>
            </w: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 xml:space="preserve"> Inicial – primeiro rascunho</w:t>
            </w:r>
          </w:p>
        </w:tc>
      </w:tr>
    </w:tbl>
    <w:p w:rsidR="00B65D38" w:rsidRDefault="00B65D38">
      <w:pPr>
        <w:pStyle w:val="normal0"/>
      </w:pPr>
    </w:p>
    <w:p w:rsidR="00B65D38" w:rsidRDefault="00CD52C8">
      <w:pPr>
        <w:pStyle w:val="Ttulo1"/>
      </w:pPr>
      <w:r>
        <w:t>Problema e Justificativa do projeto</w:t>
      </w:r>
    </w:p>
    <w:p w:rsidR="00F60B9B" w:rsidRPr="00F60B9B" w:rsidRDefault="00F60B9B" w:rsidP="00F60B9B">
      <w:pPr>
        <w:pStyle w:val="Ttulo1"/>
        <w:spacing w:before="0"/>
        <w:jc w:val="both"/>
        <w:rPr>
          <w:rFonts w:asciiTheme="minorHAnsi" w:hAnsiTheme="minorHAnsi"/>
          <w:b w:val="0"/>
          <w:color w:val="000000"/>
          <w:sz w:val="22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Visto a dificuldade na busca de fichas hospitalares e o grande gasto de espaço e de papel para arquivar tais fichas, esse projeto vem buscar melhorar a organização de documentos e facilitar o acesso ao mesmo de forma pratica, eficiente e segura</w:t>
      </w:r>
      <w:r w:rsidRPr="00F60B9B">
        <w:rPr>
          <w:rFonts w:asciiTheme="minorHAnsi" w:hAnsiTheme="minorHAnsi"/>
          <w:b w:val="0"/>
          <w:color w:val="000000"/>
          <w:sz w:val="22"/>
        </w:rPr>
        <w:t xml:space="preserve">. </w:t>
      </w:r>
    </w:p>
    <w:p w:rsidR="00B65D38" w:rsidRDefault="00B65D38">
      <w:pPr>
        <w:pStyle w:val="normal0"/>
      </w:pPr>
    </w:p>
    <w:p w:rsidR="00F60B9B" w:rsidRDefault="00F60B9B">
      <w:pPr>
        <w:pStyle w:val="normal0"/>
      </w:pPr>
    </w:p>
    <w:p w:rsidR="00B65D38" w:rsidRDefault="00CD52C8">
      <w:pPr>
        <w:pStyle w:val="Ttulo1"/>
      </w:pPr>
      <w:r>
        <w:t xml:space="preserve">Objetivos </w:t>
      </w:r>
    </w:p>
    <w:p w:rsidR="00F60B9B" w:rsidRPr="00F60B9B" w:rsidRDefault="00F60B9B" w:rsidP="00F60B9B">
      <w:pPr>
        <w:pStyle w:val="Ttulo1"/>
        <w:spacing w:before="0"/>
        <w:jc w:val="both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Esse projeto busca informatizar a maior parte possível do funcionamento de um hospital, trazendo mais organização, gerencia de produtos, pessoal e dados dos pacientes. Auxiliando também os funcionários nas suas tarefas cotidianas.</w:t>
      </w:r>
    </w:p>
    <w:p w:rsidR="00B65D38" w:rsidRDefault="00B65D38">
      <w:pPr>
        <w:pStyle w:val="normal0"/>
      </w:pPr>
    </w:p>
    <w:p w:rsidR="00B65D38" w:rsidRDefault="00CD52C8">
      <w:pPr>
        <w:pStyle w:val="Ttulo1"/>
      </w:pPr>
      <w:bookmarkStart w:id="0" w:name="_83ao9nhxt5j4" w:colFirst="0" w:colLast="0"/>
      <w:bookmarkEnd w:id="0"/>
      <w:r>
        <w:t>Stakeholders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Bruno Dias (Avaliador), Emerson Cantalice (Dev), Doglas Lima (Dev), Marcel Sales (Médico).</w:t>
      </w:r>
    </w:p>
    <w:p w:rsidR="00B65D38" w:rsidRDefault="00B65D38">
      <w:pPr>
        <w:pStyle w:val="normal0"/>
      </w:pPr>
    </w:p>
    <w:p w:rsidR="00B65D38" w:rsidRDefault="00CD52C8">
      <w:pPr>
        <w:pStyle w:val="Ttulo1"/>
      </w:pPr>
      <w:r>
        <w:t>Principais requisitos das principais entregas/produtos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Login (Controle de acesso, sessão e gerenciamento de usuário)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Login feito por usuário e senha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Tempo máximo de inatividade (5m)</w:t>
      </w:r>
    </w:p>
    <w:p w:rsidR="00F60B9B" w:rsidRPr="00F60B9B" w:rsidRDefault="00F60B9B" w:rsidP="00F60B9B">
      <w:pPr>
        <w:pStyle w:val="Ttulo1"/>
        <w:spacing w:before="0"/>
        <w:ind w:left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- Regras: ADM </w:t>
      </w:r>
      <w:r w:rsidRPr="00F60B9B">
        <w:rPr>
          <w:rFonts w:asciiTheme="minorHAnsi" w:hAnsiTheme="minorHAnsi"/>
          <w:b w:val="0"/>
          <w:color w:val="auto"/>
          <w:sz w:val="16"/>
          <w:szCs w:val="16"/>
        </w:rPr>
        <w:t>(Administrador do sistema), MED (Médico), REC (Recepcionista), RH (Recursos Humanos), AMX (Almoxarifado)</w:t>
      </w: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 – Para controle de acesso.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Hospital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funcionário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ADM e RH podem editar e criar funcionários.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pacientes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ADM e REC podem criar e editar pacientes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produtos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ADM e ALM podem editar e adicionar produtos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Emissão de receitas médicas (Por médicos)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médicos podem emitir receitas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primordiais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Almoxarifado (Entrada e Saída de produtos)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Apenas ADM e ALM podem dar entrada e saida de produtos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Emissão de relatório para assinatura dos requerentes.</w:t>
      </w:r>
    </w:p>
    <w:p w:rsidR="00B65D38" w:rsidRDefault="00B65D38">
      <w:pPr>
        <w:pStyle w:val="normal0"/>
        <w:tabs>
          <w:tab w:val="center" w:pos="4320"/>
          <w:tab w:val="right" w:pos="8640"/>
        </w:tabs>
      </w:pPr>
    </w:p>
    <w:p w:rsidR="00B65D38" w:rsidRDefault="00B65D38">
      <w:pPr>
        <w:pStyle w:val="normal0"/>
      </w:pPr>
    </w:p>
    <w:p w:rsidR="00B65D38" w:rsidRDefault="00CD52C8">
      <w:pPr>
        <w:pStyle w:val="Ttulo1"/>
      </w:pPr>
      <w:r>
        <w:lastRenderedPageBreak/>
        <w:t>Marc</w:t>
      </w:r>
      <w:r>
        <w:t>os</w:t>
      </w:r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649"/>
        <w:gridCol w:w="6009"/>
        <w:gridCol w:w="1759"/>
      </w:tblGrid>
      <w:tr w:rsidR="00F60B9B">
        <w:tc>
          <w:tcPr>
            <w:tcW w:w="1649" w:type="dxa"/>
            <w:shd w:val="clear" w:color="auto" w:fill="DBE5F1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Previsão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Definição do Projeto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92147F">
              <w:rPr>
                <w:rFonts w:asciiTheme="minorHAnsi" w:hAnsiTheme="minorHAnsi" w:cs="Arial"/>
                <w:sz w:val="16"/>
                <w:szCs w:val="16"/>
              </w:rPr>
              <w:t>Levantamento de requisitos</w:t>
            </w:r>
          </w:p>
          <w:p w:rsidR="00F60B9B" w:rsidRPr="0092147F" w:rsidRDefault="00F60B9B" w:rsidP="00186AA8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19/08/16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Diagramas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2147F">
              <w:rPr>
                <w:rFonts w:asciiTheme="minorHAnsi" w:hAnsiTheme="minorHAnsi" w:cs="Arial"/>
                <w:sz w:val="16"/>
                <w:szCs w:val="16"/>
              </w:rPr>
              <w:t>- Diagramas caso de uso</w:t>
            </w:r>
          </w:p>
          <w:p w:rsidR="00F60B9B" w:rsidRPr="0092147F" w:rsidRDefault="00F60B9B" w:rsidP="00186AA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30/08/16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Diagramas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-Diagramas de classe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05/09/16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Diagramas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-Diagramas de classe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12/09/16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Controle de versão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-Implantação de controle de versão Git(Github)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19/09/16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Revisão código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-Revisão de código - Reviewable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26/09/16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Integração 1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-Integração continua - Codeship | Jenkins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03/10/16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Implementação 1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-Implementação do modelo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17/10/16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Implementação 2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-Implementação da visão 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31/10/16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Integração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-Integração de modelo e visão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14/11/16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Integração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-Integração de modelo e visão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31/11/16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Entrega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-Entrega de projeto final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28/11/16</w:t>
            </w:r>
          </w:p>
        </w:tc>
      </w:tr>
    </w:tbl>
    <w:p w:rsidR="00B65D38" w:rsidRDefault="00B65D38">
      <w:pPr>
        <w:pStyle w:val="normal0"/>
        <w:tabs>
          <w:tab w:val="center" w:pos="4320"/>
          <w:tab w:val="right" w:pos="8640"/>
        </w:tabs>
      </w:pPr>
    </w:p>
    <w:p w:rsidR="00B65D38" w:rsidRDefault="00B65D38">
      <w:pPr>
        <w:pStyle w:val="normal0"/>
      </w:pPr>
    </w:p>
    <w:sectPr w:rsidR="00B65D38" w:rsidSect="00B65D38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2C8" w:rsidRDefault="00CD52C8" w:rsidP="00B65D38">
      <w:r>
        <w:separator/>
      </w:r>
    </w:p>
  </w:endnote>
  <w:endnote w:type="continuationSeparator" w:id="1">
    <w:p w:rsidR="00CD52C8" w:rsidRDefault="00CD52C8" w:rsidP="00B6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8" w:rsidRDefault="00B65D38">
    <w:pPr>
      <w:pStyle w:val="normal0"/>
      <w:widowControl w:val="0"/>
      <w:spacing w:line="276" w:lineRule="auto"/>
    </w:pPr>
  </w:p>
  <w:tbl>
    <w:tblPr>
      <w:tblStyle w:val="a2"/>
      <w:tblW w:w="8720" w:type="dxa"/>
      <w:jc w:val="center"/>
      <w:tblInd w:w="-115" w:type="dxa"/>
      <w:tblBorders>
        <w:top w:val="single" w:sz="4" w:space="0" w:color="000000"/>
      </w:tblBorders>
      <w:tblLayout w:type="fixed"/>
      <w:tblLook w:val="0000"/>
    </w:tblPr>
    <w:tblGrid>
      <w:gridCol w:w="4360"/>
      <w:gridCol w:w="4360"/>
    </w:tblGrid>
    <w:tr w:rsidR="00B65D38">
      <w:trPr>
        <w:trHeight w:val="440"/>
        <w:jc w:val="center"/>
      </w:trPr>
      <w:tc>
        <w:tcPr>
          <w:tcW w:w="4360" w:type="dxa"/>
          <w:vAlign w:val="center"/>
        </w:tcPr>
        <w:p w:rsidR="00B65D38" w:rsidRDefault="00CD52C8">
          <w:pPr>
            <w:pStyle w:val="normal0"/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B65D38" w:rsidRDefault="00CD52C8">
          <w:pPr>
            <w:pStyle w:val="normal0"/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fldSimple w:instr="PAGE">
            <w:r w:rsidR="00F60B9B">
              <w:rPr>
                <w:noProof/>
              </w:rPr>
              <w:t>1</w:t>
            </w:r>
          </w:fldSimple>
          <w:r>
            <w:rPr>
              <w:color w:val="244061"/>
            </w:rPr>
            <w:t xml:space="preserve"> de </w:t>
          </w:r>
          <w:fldSimple w:instr="NUMPAGES">
            <w:r w:rsidR="00F60B9B">
              <w:rPr>
                <w:noProof/>
              </w:rPr>
              <w:t>2</w:t>
            </w:r>
          </w:fldSimple>
        </w:p>
      </w:tc>
    </w:tr>
  </w:tbl>
  <w:p w:rsidR="00B65D38" w:rsidRDefault="00B65D38">
    <w:pPr>
      <w:pStyle w:val="normal0"/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2C8" w:rsidRDefault="00CD52C8" w:rsidP="00B65D38">
      <w:r>
        <w:separator/>
      </w:r>
    </w:p>
  </w:footnote>
  <w:footnote w:type="continuationSeparator" w:id="1">
    <w:p w:rsidR="00CD52C8" w:rsidRDefault="00CD52C8" w:rsidP="00B65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B9B" w:rsidRPr="00F60B9B" w:rsidRDefault="00F60B9B" w:rsidP="00F60B9B">
    <w:pPr>
      <w:rPr>
        <w:rFonts w:ascii="Times New Roman" w:eastAsia="Times New Roman" w:hAnsi="Times New Roman" w:cs="Times New Roman"/>
        <w:color w:val="auto"/>
        <w:sz w:val="24"/>
        <w:szCs w:val="24"/>
      </w:rPr>
    </w:pPr>
  </w:p>
  <w:p w:rsidR="00B65D38" w:rsidRDefault="00B65D38">
    <w:pPr>
      <w:pStyle w:val="normal0"/>
      <w:widowControl w:val="0"/>
      <w:spacing w:line="276" w:lineRule="auto"/>
    </w:pPr>
  </w:p>
  <w:p w:rsidR="00B65D38" w:rsidRDefault="00B65D38">
    <w:pPr>
      <w:pStyle w:val="normal0"/>
      <w:tabs>
        <w:tab w:val="center" w:pos="4252"/>
        <w:tab w:val="right" w:pos="8504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D38"/>
    <w:rsid w:val="00B65D38"/>
    <w:rsid w:val="00CD52C8"/>
    <w:rsid w:val="00F6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65D38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0"/>
    <w:next w:val="normal0"/>
    <w:rsid w:val="00B65D3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65D38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0"/>
    <w:next w:val="normal0"/>
    <w:rsid w:val="00B65D3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65D38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B65D3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65D38"/>
  </w:style>
  <w:style w:type="table" w:customStyle="1" w:styleId="TableNormal">
    <w:name w:val="Table Normal"/>
    <w:rsid w:val="00B65D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65D38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0"/>
    <w:next w:val="normal0"/>
    <w:rsid w:val="00B65D3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5D38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rsid w:val="00B65D38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rsid w:val="00B65D38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65D3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F60B9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60B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60B9B"/>
  </w:style>
  <w:style w:type="paragraph" w:styleId="Rodap">
    <w:name w:val="footer"/>
    <w:basedOn w:val="Normal"/>
    <w:link w:val="RodapChar"/>
    <w:uiPriority w:val="99"/>
    <w:semiHidden/>
    <w:unhideWhenUsed/>
    <w:rsid w:val="00F60B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60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82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</dc:creator>
  <cp:lastModifiedBy>Shinigami</cp:lastModifiedBy>
  <cp:revision>2</cp:revision>
  <dcterms:created xsi:type="dcterms:W3CDTF">2016-08-29T02:07:00Z</dcterms:created>
  <dcterms:modified xsi:type="dcterms:W3CDTF">2016-08-29T02:07:00Z</dcterms:modified>
</cp:coreProperties>
</file>