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44"/>
          <w:szCs w:val="44"/>
        </w:rPr>
        <w:t>Especificação de Caso de Uso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8D3343" w:rsidRDefault="000F262B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Cadastro</w:t>
      </w:r>
      <w:r w:rsidR="008D3343">
        <w:rPr>
          <w:b/>
          <w:sz w:val="36"/>
          <w:szCs w:val="36"/>
        </w:rPr>
        <w:t>, Edição, Exclusão e Visualização</w:t>
      </w:r>
    </w:p>
    <w:p w:rsidR="000F262B" w:rsidRPr="008D3343" w:rsidRDefault="000F262B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de Hospital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B95985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B95985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B95985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B95985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B95985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D3343" w:rsidRDefault="00F45FF6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8D3343">
        <w:rPr>
          <w:b/>
          <w:sz w:val="36"/>
          <w:szCs w:val="36"/>
        </w:rPr>
        <w:t>Cadastro, Edição, Exclusão e Visualização</w:t>
      </w:r>
    </w:p>
    <w:p w:rsidR="008D3343" w:rsidRPr="008D3343" w:rsidRDefault="008D3343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de Hospital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0F262B" w:rsidP="002B7C58">
      <w:pPr>
        <w:pStyle w:val="normal0"/>
      </w:pPr>
      <w:r>
        <w:t xml:space="preserve">Fornecer um </w:t>
      </w:r>
      <w:r w:rsidR="008D3343">
        <w:t>CRUD</w:t>
      </w:r>
      <w:r>
        <w:t xml:space="preserve"> acessível apenas por ADM, para os dados gerais do Hospital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2B7C58" w:rsidP="002B7C58">
      <w:pPr>
        <w:pStyle w:val="normal0"/>
        <w:contextualSpacing/>
        <w:jc w:val="left"/>
      </w:pPr>
      <w:r>
        <w:t>Não se aplica.</w:t>
      </w:r>
    </w:p>
    <w:p w:rsidR="007A610B" w:rsidRDefault="007A610B" w:rsidP="002B7C58">
      <w:pPr>
        <w:pStyle w:val="normal0"/>
        <w:jc w:val="left"/>
      </w:pPr>
      <w:bookmarkStart w:id="4" w:name="_1fob9te" w:colFirst="0" w:colLast="0"/>
      <w:bookmarkEnd w:id="4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0F262B" w:rsidP="000F262B">
            <w:pPr>
              <w:pStyle w:val="normal0"/>
              <w:widowControl w:val="0"/>
              <w:spacing w:before="28" w:after="28"/>
              <w:jc w:val="center"/>
            </w:pPr>
            <w:r>
              <w:t>ADM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0F262B" w:rsidP="002B7C58">
            <w:pPr>
              <w:pStyle w:val="normal0"/>
              <w:widowControl w:val="0"/>
              <w:spacing w:before="28" w:after="28"/>
              <w:jc w:val="center"/>
            </w:pPr>
            <w:r>
              <w:t>Realiza o cadastro, pode visualizar e alterar as informações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0F262B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>logado no sistema como administrador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0F262B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>CADASTRO HOSPITAL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0F262B" w:rsidRPr="008D3343">
        <w:t xml:space="preserve"> clica no botão CADASTROS – HOSPITAL no menu e acesso a tela de cadastro</w:t>
      </w:r>
      <w:bookmarkStart w:id="11" w:name="_3dy6vkm" w:colFirst="0" w:colLast="0"/>
      <w:bookmarkEnd w:id="11"/>
    </w:p>
    <w:p w:rsidR="000F262B" w:rsidRDefault="000F262B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Preenche os dados: Razão Social</w:t>
      </w:r>
      <w:r w:rsidR="008D3343" w:rsidRPr="008D3343">
        <w:t>*</w:t>
      </w:r>
      <w:r w:rsidRPr="008D3343">
        <w:t xml:space="preserve"> – Nome Fantasia – CEP</w:t>
      </w:r>
      <w:r w:rsidR="008D3343" w:rsidRPr="008D3343">
        <w:t>*</w:t>
      </w:r>
      <w:r w:rsidRPr="008D3343">
        <w:t xml:space="preserve"> – Logadouro</w:t>
      </w:r>
      <w:r w:rsidR="008D3343" w:rsidRPr="008D3343">
        <w:t>*</w:t>
      </w:r>
      <w:r w:rsidRPr="008D3343">
        <w:t xml:space="preserve"> – Numero</w:t>
      </w:r>
      <w:r w:rsidR="008D3343" w:rsidRPr="008D3343">
        <w:t>*</w:t>
      </w:r>
      <w:r w:rsidRPr="008D3343">
        <w:t xml:space="preserve"> – Complemento – Bairro</w:t>
      </w:r>
      <w:r w:rsidR="008D3343" w:rsidRPr="008D3343">
        <w:t>*</w:t>
      </w:r>
      <w:r w:rsidRPr="008D3343">
        <w:t xml:space="preserve"> – Cidade</w:t>
      </w:r>
      <w:r w:rsidR="008D3343" w:rsidRPr="008D3343">
        <w:t>*</w:t>
      </w:r>
      <w:r w:rsidRPr="008D3343">
        <w:t xml:space="preserve"> – UF</w:t>
      </w:r>
      <w:r w:rsidR="008D3343" w:rsidRPr="008D3343">
        <w:t>*</w:t>
      </w:r>
      <w:r w:rsidRPr="008D3343">
        <w:t xml:space="preserve"> – CNPJ</w:t>
      </w:r>
      <w:r w:rsidR="008D3343" w:rsidRPr="008D3343">
        <w:t>*</w:t>
      </w:r>
      <w:r w:rsidRPr="008D3343">
        <w:t xml:space="preserve"> – In</w:t>
      </w:r>
      <w:r w:rsidR="008D3343" w:rsidRPr="008D3343">
        <w:t>sc</w:t>
      </w:r>
      <w:r w:rsidRPr="008D3343">
        <w:t xml:space="preserve">rição Estadual – Inscrição Municipal </w:t>
      </w:r>
      <w:r w:rsidR="008D3343" w:rsidRPr="008D3343">
        <w:t>–</w:t>
      </w:r>
      <w:r w:rsidRPr="008D3343">
        <w:t xml:space="preserve"> Telefone</w:t>
      </w:r>
      <w:r w:rsidR="008D3343" w:rsidRPr="008D3343">
        <w:t xml:space="preserve"> – email. Sendo os com * obrigatórios.</w:t>
      </w:r>
    </w:p>
    <w:p w:rsidR="008D3343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Usuário</w:t>
      </w:r>
      <w:r w:rsidR="008D3343">
        <w:t xml:space="preserve"> não preenche todos os campos obrigatórios ou algum fora do padrão, como email ou CNPJ.</w:t>
      </w:r>
    </w:p>
    <w:p w:rsidR="008D3343" w:rsidRDefault="003F2DF2" w:rsidP="008D3343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8D3343" w:rsidRDefault="008D3343" w:rsidP="008D3343">
      <w:pPr>
        <w:pStyle w:val="normal0"/>
        <w:widowControl w:val="0"/>
        <w:jc w:val="left"/>
      </w:pPr>
    </w:p>
    <w:p w:rsidR="008D3343" w:rsidRPr="003F2DF2" w:rsidRDefault="008D3343" w:rsidP="008D3343">
      <w:pPr>
        <w:pStyle w:val="normal0"/>
        <w:widowControl w:val="0"/>
        <w:jc w:val="left"/>
        <w:rPr>
          <w:b/>
        </w:rPr>
      </w:pPr>
      <w:r w:rsidRPr="003F2DF2">
        <w:rPr>
          <w:b/>
        </w:rPr>
        <w:t>EDIÇÃO</w:t>
      </w:r>
      <w:r w:rsidR="003F2DF2">
        <w:rPr>
          <w:b/>
        </w:rPr>
        <w:t>/VISUALZAÇÃO/EXCLUSÃO</w:t>
      </w:r>
      <w:r w:rsidRPr="003F2DF2">
        <w:rPr>
          <w:b/>
        </w:rPr>
        <w:t xml:space="preserve"> HOSPITAL</w:t>
      </w:r>
    </w:p>
    <w:p w:rsidR="008D3343" w:rsidRDefault="003F2DF2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 w:rsidRPr="008D3343">
        <w:t>Usuário</w:t>
      </w:r>
      <w:r w:rsidR="008D3343" w:rsidRPr="008D3343">
        <w:t xml:space="preserve"> clica no botão CADASTROS – HOSPITAL no menu e acesso a tela de cadastro</w:t>
      </w:r>
      <w:r w:rsidR="008D3343">
        <w:t>.</w:t>
      </w:r>
    </w:p>
    <w:p w:rsidR="00031BDF" w:rsidRDefault="00031BDF" w:rsidP="00031BDF">
      <w:pPr>
        <w:pStyle w:val="normal0"/>
        <w:widowControl w:val="0"/>
        <w:numPr>
          <w:ilvl w:val="0"/>
          <w:numId w:val="10"/>
        </w:numPr>
        <w:ind w:hanging="360"/>
        <w:jc w:val="left"/>
      </w:pPr>
      <w:r>
        <w:t>Usuário clica no botão EXCLUIR. FA01</w:t>
      </w:r>
    </w:p>
    <w:p w:rsidR="00B86318" w:rsidRDefault="00B86318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>Usuário clica no batão EDITAR – FA02</w:t>
      </w:r>
    </w:p>
    <w:p w:rsidR="00B86318" w:rsidRPr="008D3343" w:rsidRDefault="00B86318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>Usuario clica no botão VIZUALIZAR – FA03</w:t>
      </w:r>
    </w:p>
    <w:p w:rsidR="003F2DF2" w:rsidRDefault="003F2DF2" w:rsidP="00B86318">
      <w:pPr>
        <w:pStyle w:val="normal0"/>
        <w:widowControl w:val="0"/>
        <w:numPr>
          <w:ilvl w:val="0"/>
          <w:numId w:val="10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585237" w:rsidRDefault="00585237" w:rsidP="00585237">
      <w:pPr>
        <w:pStyle w:val="normal0"/>
        <w:widowControl w:val="0"/>
        <w:jc w:val="left"/>
      </w:pPr>
    </w:p>
    <w:p w:rsidR="00585237" w:rsidRDefault="00585237" w:rsidP="00585237">
      <w:pPr>
        <w:pStyle w:val="Ttulo2"/>
        <w:numPr>
          <w:ilvl w:val="1"/>
          <w:numId w:val="2"/>
        </w:numPr>
        <w:spacing w:before="240" w:after="160"/>
        <w:ind w:left="578" w:hanging="578"/>
      </w:pPr>
      <w:r>
        <w:t>Fluxos Alternativos</w:t>
      </w:r>
    </w:p>
    <w:p w:rsidR="00585237" w:rsidRDefault="00585237" w:rsidP="00585237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FA01. </w:t>
      </w:r>
      <w:r>
        <w:rPr>
          <w:b/>
          <w:u w:val="single"/>
        </w:rPr>
        <w:t>Excluir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 xml:space="preserve">É mostrada um dialogo na tela coma  seguinte mensagem “Tem certeza que deseja apagar esse Hospital? Todos os dados serão apagados, incluindo Consultas, cadastros de Funcionarios, Clientes etc. “ Opções sim e não. 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>SIM – O hospital e todos os outros dados do hospital são apagados</w:t>
      </w:r>
    </w:p>
    <w:p w:rsidR="00585237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>NÃO – Retorno para a tela de cadastro</w:t>
      </w:r>
    </w:p>
    <w:p w:rsidR="00B86318" w:rsidRDefault="00B86318" w:rsidP="00B86318">
      <w:pPr>
        <w:pStyle w:val="normal0"/>
        <w:tabs>
          <w:tab w:val="left" w:pos="1170"/>
        </w:tabs>
        <w:jc w:val="left"/>
      </w:pPr>
    </w:p>
    <w:p w:rsidR="00B86318" w:rsidRDefault="00B86318" w:rsidP="00B86318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FA02. </w:t>
      </w:r>
      <w:r>
        <w:rPr>
          <w:b/>
          <w:u w:val="single"/>
        </w:rPr>
        <w:t>Editar</w:t>
      </w:r>
    </w:p>
    <w:p w:rsidR="00B86318" w:rsidRDefault="00B86318" w:rsidP="00B86318">
      <w:pPr>
        <w:pStyle w:val="normal0"/>
        <w:numPr>
          <w:ilvl w:val="0"/>
          <w:numId w:val="12"/>
        </w:numPr>
        <w:tabs>
          <w:tab w:val="left" w:pos="1170"/>
        </w:tabs>
        <w:jc w:val="left"/>
      </w:pPr>
      <w:r>
        <w:t>Mostra uma tela igual a de cadastro com os dados já preenchidos e com abertos a alteração, as mesmas validações de cadastro seguem aqui</w:t>
      </w:r>
    </w:p>
    <w:p w:rsidR="00B86318" w:rsidRDefault="00B86318" w:rsidP="00B86318">
      <w:pPr>
        <w:pStyle w:val="normal0"/>
        <w:tabs>
          <w:tab w:val="left" w:pos="1170"/>
        </w:tabs>
        <w:jc w:val="left"/>
      </w:pPr>
    </w:p>
    <w:p w:rsidR="00B86318" w:rsidRDefault="00B86318" w:rsidP="00B86318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FA03. </w:t>
      </w:r>
      <w:r w:rsidR="00120F88">
        <w:rPr>
          <w:b/>
          <w:u w:val="single"/>
        </w:rPr>
        <w:t>Visualizar</w:t>
      </w:r>
    </w:p>
    <w:p w:rsidR="00B86318" w:rsidRDefault="00B86318" w:rsidP="00B86318">
      <w:pPr>
        <w:pStyle w:val="normal0"/>
        <w:numPr>
          <w:ilvl w:val="0"/>
          <w:numId w:val="13"/>
        </w:numPr>
        <w:tabs>
          <w:tab w:val="left" w:pos="1170"/>
        </w:tabs>
        <w:jc w:val="left"/>
      </w:pPr>
      <w:r>
        <w:t>Mostra uma tela igual a de cadastro c</w:t>
      </w:r>
      <w:r w:rsidR="00031BDF">
        <w:t>om os dados já preenchidos mas não aberta</w:t>
      </w:r>
      <w:r>
        <w:t xml:space="preserve"> </w:t>
      </w:r>
      <w:r w:rsidR="00031BDF">
        <w:t>para</w:t>
      </w:r>
      <w:r>
        <w:t xml:space="preserve"> alteração</w:t>
      </w:r>
      <w:r w:rsidR="00031BDF">
        <w:t>.</w:t>
      </w:r>
    </w:p>
    <w:p w:rsidR="008D3343" w:rsidRPr="008D3343" w:rsidRDefault="008D3343" w:rsidP="008D3343">
      <w:pPr>
        <w:pStyle w:val="normal0"/>
        <w:widowControl w:val="0"/>
        <w:jc w:val="left"/>
      </w:pPr>
    </w:p>
    <w:p w:rsidR="007A610B" w:rsidRDefault="007A610B" w:rsidP="00D002AD">
      <w:pPr>
        <w:pStyle w:val="normal0"/>
        <w:jc w:val="left"/>
      </w:pP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7A610B" w:rsidRDefault="007A610B" w:rsidP="00D002AD">
      <w:pPr>
        <w:pStyle w:val="normal0"/>
        <w:jc w:val="left"/>
      </w:pPr>
    </w:p>
    <w:p w:rsidR="007A610B" w:rsidRDefault="00F45FF6" w:rsidP="008D3343">
      <w:pPr>
        <w:pStyle w:val="normal0"/>
        <w:widowControl w:val="0"/>
        <w:ind w:firstLine="360"/>
        <w:jc w:val="left"/>
      </w:pPr>
      <w:r>
        <w:rPr>
          <w:b/>
        </w:rPr>
        <w:t>FE01.</w:t>
      </w:r>
      <w:r>
        <w:t xml:space="preserve"> </w:t>
      </w:r>
      <w:r w:rsidR="008D3343">
        <w:t>O autor não preenche todos os campos obrigatórios ou algum fora do padrão, como email ou CNPJ.</w:t>
      </w:r>
    </w:p>
    <w:p w:rsidR="007A610B" w:rsidRDefault="008D3343" w:rsidP="00D002AD">
      <w:pPr>
        <w:pStyle w:val="normal0"/>
        <w:numPr>
          <w:ilvl w:val="0"/>
          <w:numId w:val="5"/>
        </w:numPr>
        <w:jc w:val="left"/>
      </w:pPr>
      <w:r>
        <w:t>A mensagem para os campos faltantes ou inválidos são</w:t>
      </w:r>
      <w:r w:rsidR="00D002AD">
        <w:t xml:space="preserve"> exibida</w:t>
      </w:r>
      <w:r>
        <w:t>s</w:t>
      </w:r>
      <w:r w:rsidR="00D002AD">
        <w:t xml:space="preserve"> na tela.</w:t>
      </w:r>
    </w:p>
    <w:p w:rsidR="00D002AD" w:rsidRDefault="008D3343" w:rsidP="008D3343">
      <w:pPr>
        <w:pStyle w:val="normal0"/>
        <w:numPr>
          <w:ilvl w:val="0"/>
          <w:numId w:val="5"/>
        </w:numPr>
        <w:jc w:val="left"/>
      </w:pPr>
      <w:r>
        <w:t>“ O campo “X” é obrigatório”. “O campo “X” não é valido”</w:t>
      </w:r>
    </w:p>
    <w:p w:rsidR="00D002AD" w:rsidRPr="00D002AD" w:rsidRDefault="00D002AD" w:rsidP="00D002AD">
      <w:pPr>
        <w:pStyle w:val="normal0"/>
        <w:ind w:left="360"/>
        <w:jc w:val="left"/>
      </w:pP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9F7F38" w:rsidP="002B7C58">
            <w:pPr>
              <w:pStyle w:val="normal0"/>
              <w:widowControl w:val="0"/>
              <w:spacing w:before="28" w:after="28"/>
              <w:jc w:val="center"/>
            </w:pPr>
            <w:r>
              <w:t>Segurança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9F7F38">
            <w:pPr>
              <w:pStyle w:val="normal0"/>
              <w:widowControl w:val="0"/>
              <w:spacing w:before="28" w:after="28"/>
              <w:jc w:val="center"/>
            </w:pPr>
            <w:r>
              <w:t>Só deve ter acesso a essa funcionalidade o administrador do sistema.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2B7C58">
            <w:pPr>
              <w:pStyle w:val="normal0"/>
              <w:jc w:val="center"/>
            </w:pPr>
            <w:r>
              <w:t>Cadastrar um hospital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B95985" w:rsidP="00B56BDD">
      <w:pPr>
        <w:pStyle w:val="normal0"/>
      </w:pPr>
      <w:hyperlink r:id="rId7" w:history="1">
        <w:r w:rsidR="00B56BDD"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B95985" w:rsidP="00B56BDD">
      <w:pPr>
        <w:pStyle w:val="normal0"/>
      </w:pPr>
      <w:hyperlink r:id="rId8" w:history="1">
        <w:r w:rsidR="00B56BDD" w:rsidRPr="00B56BDD">
          <w:rPr>
            <w:rStyle w:val="Hyperlink"/>
          </w:rPr>
          <w:t>TAP - Emerson - Doglas 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B14C9" w:rsidRDefault="00EB14C9" w:rsidP="007A610B">
      <w:r>
        <w:separator/>
      </w:r>
    </w:p>
  </w:endnote>
  <w:endnote w:type="continuationSeparator" w:id="1">
    <w:p w:rsidR="00EB14C9" w:rsidRDefault="00EB14C9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B14C9" w:rsidRDefault="00EB14C9" w:rsidP="007A610B">
      <w:r>
        <w:separator/>
      </w:r>
    </w:p>
  </w:footnote>
  <w:footnote w:type="continuationSeparator" w:id="1">
    <w:p w:rsidR="00EB14C9" w:rsidRDefault="00EB14C9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1E4F0333"/>
    <w:multiLevelType w:val="hybridMultilevel"/>
    <w:tmpl w:val="35E6005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0A64DC"/>
    <w:multiLevelType w:val="hybridMultilevel"/>
    <w:tmpl w:val="9D24FF9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432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5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7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8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2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4"/>
  </w:num>
  <w:num w:numId="3">
    <w:abstractNumId w:val="1"/>
  </w:num>
  <w:num w:numId="4">
    <w:abstractNumId w:val="10"/>
  </w:num>
  <w:num w:numId="5">
    <w:abstractNumId w:val="12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6"/>
  </w:num>
  <w:num w:numId="11">
    <w:abstractNumId w:val="0"/>
  </w:num>
  <w:num w:numId="12">
    <w:abstractNumId w:val="3"/>
  </w:num>
  <w:num w:numId="1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31BDF"/>
    <w:rsid w:val="000F262B"/>
    <w:rsid w:val="00120F88"/>
    <w:rsid w:val="002B7C58"/>
    <w:rsid w:val="003F2DF2"/>
    <w:rsid w:val="00585237"/>
    <w:rsid w:val="006B3CF8"/>
    <w:rsid w:val="0073627D"/>
    <w:rsid w:val="007A610B"/>
    <w:rsid w:val="008D3343"/>
    <w:rsid w:val="009F7F38"/>
    <w:rsid w:val="00B1799B"/>
    <w:rsid w:val="00B40CB9"/>
    <w:rsid w:val="00B56BDD"/>
    <w:rsid w:val="00B86318"/>
    <w:rsid w:val="00B95985"/>
    <w:rsid w:val="00CA05E5"/>
    <w:rsid w:val="00D002AD"/>
    <w:rsid w:val="00D50642"/>
    <w:rsid w:val="00D6793C"/>
    <w:rsid w:val="00E641B4"/>
    <w:rsid w:val="00EB14C9"/>
    <w:rsid w:val="00F45F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</TotalTime>
  <Pages>6</Pages>
  <Words>546</Words>
  <Characters>2951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5</cp:revision>
  <dcterms:created xsi:type="dcterms:W3CDTF">2016-09-11T17:36:00Z</dcterms:created>
  <dcterms:modified xsi:type="dcterms:W3CDTF">2016-09-12T21:49:00Z</dcterms:modified>
</cp:coreProperties>
</file>