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90608" w14:textId="77777777" w:rsidR="00A40AEF" w:rsidRPr="00B307CA" w:rsidRDefault="00E564F4">
      <w:pPr>
        <w:pStyle w:val="Ttulo"/>
        <w:rPr>
          <w:lang w:val="es-CL"/>
        </w:rPr>
      </w:pPr>
      <w:r w:rsidRPr="00B307CA">
        <w:rPr>
          <w:lang w:val="es-CL"/>
        </w:rPr>
        <w:t>Manual de uso — Integración XBRL</w:t>
      </w:r>
    </w:p>
    <w:p w14:paraId="7B19550B" w14:textId="77777777" w:rsidR="00A40AEF" w:rsidRPr="00B307CA" w:rsidRDefault="00E564F4">
      <w:pPr>
        <w:rPr>
          <w:lang w:val="es-CL"/>
        </w:rPr>
      </w:pPr>
      <w:r w:rsidRPr="00B307CA">
        <w:rPr>
          <w:color w:val="595959"/>
          <w:lang w:val="es-CL"/>
        </w:rPr>
        <w:t xml:space="preserve">Grupo </w:t>
      </w:r>
      <w:proofErr w:type="gramStart"/>
      <w:r w:rsidRPr="00B307CA">
        <w:rPr>
          <w:color w:val="595959"/>
          <w:lang w:val="es-CL"/>
        </w:rPr>
        <w:t>CGE  ·</w:t>
      </w:r>
      <w:proofErr w:type="gramEnd"/>
      <w:r w:rsidRPr="00B307CA">
        <w:rPr>
          <w:color w:val="595959"/>
          <w:lang w:val="es-CL"/>
        </w:rPr>
        <w:t xml:space="preserve">  Versión del 30 de septiembre de 2026</w:t>
      </w:r>
    </w:p>
    <w:p w14:paraId="15E075D1" w14:textId="77777777" w:rsidR="00A40AEF" w:rsidRPr="00B307CA" w:rsidRDefault="00E564F4">
      <w:pPr>
        <w:rPr>
          <w:lang w:val="es-CL"/>
        </w:rPr>
      </w:pPr>
      <w:r w:rsidRPr="00B307CA">
        <w:rPr>
          <w:lang w:val="es-CL"/>
        </w:rPr>
        <w:t xml:space="preserve">Integración XBRL llena las plantillas de </w:t>
      </w:r>
      <w:proofErr w:type="spellStart"/>
      <w:r w:rsidRPr="00B307CA">
        <w:rPr>
          <w:lang w:val="es-CL"/>
        </w:rPr>
        <w:t>DBNeT</w:t>
      </w:r>
      <w:proofErr w:type="spellEnd"/>
      <w:r w:rsidRPr="00B307CA">
        <w:rPr>
          <w:lang w:val="es-CL"/>
        </w:rPr>
        <w:t xml:space="preserve"> con los datos de Workiva y deja listo el archivo desde el que se generan los CSV para </w:t>
      </w:r>
      <w:proofErr w:type="spellStart"/>
      <w:r w:rsidRPr="00B307CA">
        <w:rPr>
          <w:lang w:val="es-CL"/>
        </w:rPr>
        <w:t>DBNeT</w:t>
      </w:r>
      <w:proofErr w:type="spellEnd"/>
      <w:r w:rsidRPr="00B307CA">
        <w:rPr>
          <w:lang w:val="es-CL"/>
        </w:rPr>
        <w:t>. Este manual explica, paso a paso y sin términos técnicos, cómo usarla en cada cierre y qué hacer si algo no sale como se espera.</w:t>
      </w:r>
    </w:p>
    <w:p w14:paraId="5F149F47" w14:textId="77777777" w:rsidR="00A40AEF" w:rsidRPr="00B307CA" w:rsidRDefault="00E564F4">
      <w:pPr>
        <w:pStyle w:val="Ttulo1"/>
        <w:rPr>
          <w:lang w:val="es-CL"/>
        </w:rPr>
      </w:pPr>
      <w:r w:rsidRPr="00B307CA">
        <w:rPr>
          <w:lang w:val="es-CL"/>
        </w:rPr>
        <w:t>Qué hace (y qué no hace) Integración XBRL</w:t>
      </w:r>
    </w:p>
    <w:p w14:paraId="352F4428" w14:textId="77777777" w:rsidR="00A40AEF" w:rsidRPr="00B307CA" w:rsidRDefault="00E564F4">
      <w:pPr>
        <w:rPr>
          <w:lang w:val="es-CL"/>
        </w:rPr>
      </w:pPr>
      <w:r w:rsidRPr="00B307CA">
        <w:rPr>
          <w:lang w:val="es-CL"/>
        </w:rPr>
        <w:t xml:space="preserve">Integración XBRL reemplaza el traspaso manual de cifras desde Workiva a las plantillas de </w:t>
      </w:r>
      <w:proofErr w:type="spellStart"/>
      <w:r w:rsidRPr="00B307CA">
        <w:rPr>
          <w:lang w:val="es-CL"/>
        </w:rPr>
        <w:t>DBNeT</w:t>
      </w:r>
      <w:proofErr w:type="spellEnd"/>
      <w:r w:rsidRPr="00B307CA">
        <w:rPr>
          <w:lang w:val="es-CL"/>
        </w:rPr>
        <w:t>. Con un solo botón trae los datos, llena las plantillas y arma el archivo desde el que se generan los CSV.</w:t>
      </w:r>
    </w:p>
    <w:p w14:paraId="71567271" w14:textId="77777777" w:rsidR="00A40AEF" w:rsidRPr="00B307CA" w:rsidRDefault="00E564F4">
      <w:pPr>
        <w:pStyle w:val="Ttulo2"/>
        <w:rPr>
          <w:lang w:val="es-CL"/>
        </w:rPr>
      </w:pPr>
      <w:r w:rsidRPr="00B307CA">
        <w:rPr>
          <w:lang w:val="es-CL"/>
        </w:rPr>
        <w:t>Lo que hace por ti</w:t>
      </w:r>
    </w:p>
    <w:p w14:paraId="1C7156EF"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b/>
          <w:lang w:val="es-CL"/>
        </w:rPr>
        <w:t>Trae los datos directo desde Workiva.</w:t>
      </w:r>
      <w:r w:rsidRPr="00B307CA">
        <w:rPr>
          <w:lang w:val="es-CL"/>
        </w:rPr>
        <w:t xml:space="preserve"> No hay que exportar nada a mano.</w:t>
      </w:r>
    </w:p>
    <w:p w14:paraId="4320C84B"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b/>
          <w:lang w:val="es-CL"/>
        </w:rPr>
        <w:t xml:space="preserve">Llena todas las plantillas de </w:t>
      </w:r>
      <w:proofErr w:type="spellStart"/>
      <w:r w:rsidRPr="00B307CA">
        <w:rPr>
          <w:b/>
          <w:lang w:val="es-CL"/>
        </w:rPr>
        <w:t>DBNeT</w:t>
      </w:r>
      <w:proofErr w:type="spellEnd"/>
      <w:r w:rsidRPr="00B307CA">
        <w:rPr>
          <w:b/>
          <w:lang w:val="es-CL"/>
        </w:rPr>
        <w:t xml:space="preserve"> de la empresa.</w:t>
      </w:r>
      <w:r w:rsidRPr="00B307CA">
        <w:rPr>
          <w:lang w:val="es-CL"/>
        </w:rPr>
        <w:t xml:space="preserve"> E211 tiene 41; otras empresas pueden tener más o menos, y la app se adapta sola.</w:t>
      </w:r>
    </w:p>
    <w:p w14:paraId="5BB0CB4C"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b/>
          <w:lang w:val="es-CL"/>
        </w:rPr>
        <w:t>Arma un solo archivo con todos los cuadros</w:t>
      </w:r>
      <w:r w:rsidRPr="00B307CA">
        <w:rPr>
          <w:lang w:val="es-CL"/>
        </w:rPr>
        <w:t xml:space="preserve">, con los botones de </w:t>
      </w:r>
      <w:proofErr w:type="spellStart"/>
      <w:r w:rsidRPr="00B307CA">
        <w:rPr>
          <w:lang w:val="es-CL"/>
        </w:rPr>
        <w:t>DBNeT</w:t>
      </w:r>
      <w:proofErr w:type="spellEnd"/>
      <w:r w:rsidRPr="00B307CA">
        <w:rPr>
          <w:lang w:val="es-CL"/>
        </w:rPr>
        <w:t xml:space="preserve"> para generar los CSV.</w:t>
      </w:r>
    </w:p>
    <w:p w14:paraId="28740B96"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b/>
          <w:lang w:val="es-CL"/>
        </w:rPr>
        <w:t>Revisa su propio trabajo.</w:t>
      </w:r>
      <w:r w:rsidRPr="00B307CA">
        <w:rPr>
          <w:lang w:val="es-CL"/>
        </w:rPr>
        <w:t xml:space="preserve"> Si algo no calza, no adivina: deja el dato sin llenar y lo avisa en pantalla.</w:t>
      </w:r>
    </w:p>
    <w:p w14:paraId="06ED3F54" w14:textId="77777777" w:rsidR="00A40AEF" w:rsidRPr="00B307CA" w:rsidRDefault="00E564F4">
      <w:pPr>
        <w:pStyle w:val="Ttulo2"/>
        <w:rPr>
          <w:lang w:val="es-CL"/>
        </w:rPr>
      </w:pPr>
      <w:r w:rsidRPr="00B307CA">
        <w:rPr>
          <w:lang w:val="es-CL"/>
        </w:rPr>
        <w:t>Lo que no hace</w:t>
      </w:r>
    </w:p>
    <w:p w14:paraId="56A33814"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b/>
          <w:lang w:val="es-CL"/>
        </w:rPr>
        <w:t>No revisa si las cifras son correctas.</w:t>
      </w:r>
      <w:r w:rsidRPr="00B307CA">
        <w:rPr>
          <w:lang w:val="es-CL"/>
        </w:rPr>
        <w:t xml:space="preserve"> Traspasa lo que hay en Workiva. Si una cifra está mal en Workiva, llega mal al archivo.</w:t>
      </w:r>
    </w:p>
    <w:p w14:paraId="4EAB4ACE"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b/>
          <w:lang w:val="es-CL"/>
        </w:rPr>
        <w:t>No trae montos que no estén en la planilla XBRL de Workiva.</w:t>
      </w:r>
      <w:r w:rsidRPr="00B307CA">
        <w:rPr>
          <w:lang w:val="es-CL"/>
        </w:rPr>
        <w:t xml:space="preserve"> Si un monto nuevo no está </w:t>
      </w:r>
      <w:proofErr w:type="spellStart"/>
      <w:r w:rsidRPr="00B307CA">
        <w:rPr>
          <w:lang w:val="es-CL"/>
        </w:rPr>
        <w:t>linkeado</w:t>
      </w:r>
      <w:proofErr w:type="spellEnd"/>
      <w:r w:rsidRPr="00B307CA">
        <w:rPr>
          <w:lang w:val="es-CL"/>
        </w:rPr>
        <w:t xml:space="preserve"> en Workiva, primero hay que agregarlo ahí.</w:t>
      </w:r>
    </w:p>
    <w:p w14:paraId="1C619E20"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b/>
          <w:lang w:val="es-CL"/>
        </w:rPr>
        <w:t xml:space="preserve">No sube nada a </w:t>
      </w:r>
      <w:proofErr w:type="spellStart"/>
      <w:r w:rsidRPr="00B307CA">
        <w:rPr>
          <w:b/>
          <w:lang w:val="es-CL"/>
        </w:rPr>
        <w:t>DBNeT</w:t>
      </w:r>
      <w:proofErr w:type="spellEnd"/>
      <w:r w:rsidRPr="00B307CA">
        <w:rPr>
          <w:b/>
          <w:lang w:val="es-CL"/>
        </w:rPr>
        <w:t>.</w:t>
      </w:r>
      <w:r w:rsidRPr="00B307CA">
        <w:rPr>
          <w:lang w:val="es-CL"/>
        </w:rPr>
        <w:t xml:space="preserve"> La carga en </w:t>
      </w:r>
      <w:proofErr w:type="spellStart"/>
      <w:r w:rsidRPr="00B307CA">
        <w:rPr>
          <w:lang w:val="es-CL"/>
        </w:rPr>
        <w:t>DBNeT</w:t>
      </w:r>
      <w:proofErr w:type="spellEnd"/>
      <w:r w:rsidRPr="00B307CA">
        <w:rPr>
          <w:lang w:val="es-CL"/>
        </w:rPr>
        <w:t xml:space="preserve"> se sigue haciendo como siempre.</w:t>
      </w:r>
    </w:p>
    <w:p w14:paraId="67FBEA92"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b/>
          <w:lang w:val="es-CL"/>
        </w:rPr>
        <w:t>No cambia nada en Workiva.</w:t>
      </w:r>
      <w:r w:rsidRPr="00B307CA">
        <w:rPr>
          <w:lang w:val="es-CL"/>
        </w:rPr>
        <w:t xml:space="preserve"> Solo lee.</w:t>
      </w:r>
    </w:p>
    <w:p w14:paraId="4662BEAD" w14:textId="77777777" w:rsidR="00A40AEF" w:rsidRPr="00B307CA" w:rsidRDefault="00E564F4">
      <w:pPr>
        <w:pStyle w:val="Ttulo1"/>
        <w:rPr>
          <w:lang w:val="es-CL"/>
        </w:rPr>
      </w:pPr>
      <w:r w:rsidRPr="00B307CA">
        <w:rPr>
          <w:lang w:val="es-CL"/>
        </w:rPr>
        <w:t>Antes de empezar: un ajuste de Excel (una sola vez)</w:t>
      </w:r>
    </w:p>
    <w:p w14:paraId="5539D24E" w14:textId="77777777" w:rsidR="00A40AEF" w:rsidRPr="00B307CA" w:rsidRDefault="00E564F4">
      <w:pPr>
        <w:rPr>
          <w:lang w:val="es-CL"/>
        </w:rPr>
      </w:pPr>
      <w:r w:rsidRPr="00B307CA">
        <w:rPr>
          <w:lang w:val="es-CL"/>
        </w:rPr>
        <w:t>Antes de usar la app por primera vez en un computador hay que cambiar un ajuste de Excel. Se hace una sola vez en cada computador y toma un minuto.</w:t>
      </w:r>
    </w:p>
    <w:p w14:paraId="2645E3E9" w14:textId="77777777" w:rsidR="00A40AEF" w:rsidRPr="00B307CA" w:rsidRDefault="00E564F4">
      <w:pPr>
        <w:pStyle w:val="Ttulo2"/>
        <w:rPr>
          <w:lang w:val="es-CL"/>
        </w:rPr>
      </w:pPr>
      <w:r w:rsidRPr="00B307CA">
        <w:rPr>
          <w:lang w:val="es-CL"/>
        </w:rPr>
        <w:t>Por qué hace falta</w:t>
      </w:r>
    </w:p>
    <w:p w14:paraId="624538DC" w14:textId="77777777" w:rsidR="00A40AEF" w:rsidRPr="00B307CA" w:rsidRDefault="00E564F4">
      <w:pPr>
        <w:rPr>
          <w:lang w:val="es-CL"/>
        </w:rPr>
      </w:pPr>
      <w:r w:rsidRPr="00B307CA">
        <w:rPr>
          <w:lang w:val="es-CL"/>
        </w:rPr>
        <w:t xml:space="preserve">El archivo para </w:t>
      </w:r>
      <w:proofErr w:type="spellStart"/>
      <w:r w:rsidRPr="00B307CA">
        <w:rPr>
          <w:lang w:val="es-CL"/>
        </w:rPr>
        <w:t>DBNeT</w:t>
      </w:r>
      <w:proofErr w:type="spellEnd"/>
      <w:r w:rsidRPr="00B307CA">
        <w:rPr>
          <w:lang w:val="es-CL"/>
        </w:rPr>
        <w:t xml:space="preserve"> trae los botones que crean los CSV (</w:t>
      </w:r>
      <w:r w:rsidRPr="00B307CA">
        <w:rPr>
          <w:b/>
          <w:lang w:val="es-CL"/>
        </w:rPr>
        <w:t>Crear CSV</w:t>
      </w:r>
      <w:r w:rsidRPr="00B307CA">
        <w:rPr>
          <w:lang w:val="es-CL"/>
        </w:rPr>
        <w:t xml:space="preserve"> y </w:t>
      </w:r>
      <w:r w:rsidRPr="00B307CA">
        <w:rPr>
          <w:b/>
          <w:lang w:val="es-CL"/>
        </w:rPr>
        <w:t>Crear/Comprimir CSV</w:t>
      </w:r>
      <w:r w:rsidRPr="00B307CA">
        <w:rPr>
          <w:lang w:val="es-CL"/>
        </w:rPr>
        <w:t>). La app le pone esos botones usando Excel, pero Excel viene configurado para que ningún programa pueda agregar botones a un archivo. Este ajuste le da ese permiso.</w:t>
      </w:r>
    </w:p>
    <w:p w14:paraId="14A33A40" w14:textId="77777777" w:rsidR="00A40AEF" w:rsidRPr="00B307CA" w:rsidRDefault="00E564F4">
      <w:pPr>
        <w:rPr>
          <w:lang w:val="es-CL"/>
        </w:rPr>
      </w:pPr>
      <w:r w:rsidRPr="00B307CA">
        <w:rPr>
          <w:lang w:val="es-CL"/>
        </w:rPr>
        <w:t xml:space="preserve">Si no se hace, la app llena las plantillas igual, pero se detiene al final, en «Preparando el archivo para </w:t>
      </w:r>
      <w:proofErr w:type="spellStart"/>
      <w:r w:rsidRPr="00B307CA">
        <w:rPr>
          <w:lang w:val="es-CL"/>
        </w:rPr>
        <w:t>DBNeT</w:t>
      </w:r>
      <w:proofErr w:type="spellEnd"/>
      <w:r w:rsidRPr="00B307CA">
        <w:rPr>
          <w:lang w:val="es-CL"/>
        </w:rPr>
        <w:t xml:space="preserve">», con un mensaje que habla del «Centro de confianza». No se pierde nada: haz el ajuste y presiona </w:t>
      </w:r>
      <w:r w:rsidRPr="00B307CA">
        <w:rPr>
          <w:b/>
          <w:lang w:val="es-CL"/>
        </w:rPr>
        <w:t>Llenar</w:t>
      </w:r>
      <w:r w:rsidRPr="00B307CA">
        <w:rPr>
          <w:lang w:val="es-CL"/>
        </w:rPr>
        <w:t xml:space="preserve"> de nuevo.</w:t>
      </w:r>
    </w:p>
    <w:p w14:paraId="54FE530F" w14:textId="77777777" w:rsidR="00A40AEF" w:rsidRPr="00B307CA" w:rsidRDefault="00E564F4">
      <w:pPr>
        <w:pStyle w:val="Ttulo2"/>
        <w:rPr>
          <w:lang w:val="es-CL"/>
        </w:rPr>
      </w:pPr>
      <w:r w:rsidRPr="00B307CA">
        <w:rPr>
          <w:lang w:val="es-CL"/>
        </w:rPr>
        <w:t>Cómo hacerlo</w:t>
      </w:r>
    </w:p>
    <w:p w14:paraId="3BC54DED" w14:textId="77777777" w:rsidR="00A40AEF" w:rsidRPr="00B307CA" w:rsidRDefault="00E564F4">
      <w:pPr>
        <w:tabs>
          <w:tab w:val="left" w:pos="425"/>
        </w:tabs>
        <w:spacing w:after="60"/>
        <w:ind w:left="425" w:hanging="340"/>
        <w:rPr>
          <w:lang w:val="es-CL"/>
        </w:rPr>
      </w:pPr>
      <w:r w:rsidRPr="00B307CA">
        <w:rPr>
          <w:b/>
          <w:color w:val="0B5394"/>
          <w:lang w:val="es-CL"/>
        </w:rPr>
        <w:t>1.</w:t>
      </w:r>
      <w:r w:rsidRPr="00B307CA">
        <w:rPr>
          <w:b/>
          <w:color w:val="0B5394"/>
          <w:lang w:val="es-CL"/>
        </w:rPr>
        <w:tab/>
      </w:r>
      <w:r w:rsidRPr="00B307CA">
        <w:rPr>
          <w:lang w:val="es-CL"/>
        </w:rPr>
        <w:t>Abre Excel, con un libro en blanco.</w:t>
      </w:r>
    </w:p>
    <w:p w14:paraId="1B4B5105" w14:textId="77777777" w:rsidR="00A40AEF" w:rsidRPr="00B307CA" w:rsidRDefault="00E564F4">
      <w:pPr>
        <w:tabs>
          <w:tab w:val="left" w:pos="425"/>
        </w:tabs>
        <w:spacing w:after="60"/>
        <w:ind w:left="425" w:hanging="340"/>
        <w:rPr>
          <w:lang w:val="es-CL"/>
        </w:rPr>
      </w:pPr>
      <w:r w:rsidRPr="00B307CA">
        <w:rPr>
          <w:b/>
          <w:color w:val="0B5394"/>
          <w:lang w:val="es-CL"/>
        </w:rPr>
        <w:t>2.</w:t>
      </w:r>
      <w:r w:rsidRPr="00B307CA">
        <w:rPr>
          <w:b/>
          <w:color w:val="0B5394"/>
          <w:lang w:val="es-CL"/>
        </w:rPr>
        <w:tab/>
      </w:r>
      <w:r w:rsidRPr="00B307CA">
        <w:rPr>
          <w:lang w:val="es-CL"/>
        </w:rPr>
        <w:t xml:space="preserve">Entra a </w:t>
      </w:r>
      <w:r w:rsidRPr="00B307CA">
        <w:rPr>
          <w:b/>
          <w:lang w:val="es-CL"/>
        </w:rPr>
        <w:t>Archivo</w:t>
      </w:r>
      <w:r w:rsidRPr="00B307CA">
        <w:rPr>
          <w:lang w:val="es-CL"/>
        </w:rPr>
        <w:t xml:space="preserve"> → </w:t>
      </w:r>
      <w:r w:rsidRPr="00B307CA">
        <w:rPr>
          <w:b/>
          <w:lang w:val="es-CL"/>
        </w:rPr>
        <w:t>Opciones</w:t>
      </w:r>
      <w:r w:rsidRPr="00B307CA">
        <w:rPr>
          <w:lang w:val="es-CL"/>
        </w:rPr>
        <w:t>.</w:t>
      </w:r>
    </w:p>
    <w:p w14:paraId="336FF114" w14:textId="77777777" w:rsidR="00A40AEF" w:rsidRPr="00B307CA" w:rsidRDefault="00E564F4">
      <w:pPr>
        <w:tabs>
          <w:tab w:val="left" w:pos="425"/>
        </w:tabs>
        <w:spacing w:after="60"/>
        <w:ind w:left="425" w:hanging="340"/>
        <w:rPr>
          <w:lang w:val="es-CL"/>
        </w:rPr>
      </w:pPr>
      <w:r w:rsidRPr="00B307CA">
        <w:rPr>
          <w:b/>
          <w:color w:val="0B5394"/>
          <w:lang w:val="es-CL"/>
        </w:rPr>
        <w:t>3.</w:t>
      </w:r>
      <w:r w:rsidRPr="00B307CA">
        <w:rPr>
          <w:b/>
          <w:color w:val="0B5394"/>
          <w:lang w:val="es-CL"/>
        </w:rPr>
        <w:tab/>
      </w:r>
      <w:r w:rsidRPr="00B307CA">
        <w:rPr>
          <w:lang w:val="es-CL"/>
        </w:rPr>
        <w:t xml:space="preserve">En la lista de la izquierda, elige </w:t>
      </w:r>
      <w:r w:rsidRPr="00B307CA">
        <w:rPr>
          <w:b/>
          <w:lang w:val="es-CL"/>
        </w:rPr>
        <w:t>Centro de confianza</w:t>
      </w:r>
      <w:r w:rsidRPr="00B307CA">
        <w:rPr>
          <w:lang w:val="es-CL"/>
        </w:rPr>
        <w:t>.</w:t>
      </w:r>
    </w:p>
    <w:p w14:paraId="688051F2" w14:textId="77777777" w:rsidR="00A40AEF" w:rsidRPr="00B307CA" w:rsidRDefault="00E564F4">
      <w:pPr>
        <w:tabs>
          <w:tab w:val="left" w:pos="425"/>
        </w:tabs>
        <w:spacing w:after="60"/>
        <w:ind w:left="425" w:hanging="340"/>
        <w:rPr>
          <w:lang w:val="es-CL"/>
        </w:rPr>
      </w:pPr>
      <w:r w:rsidRPr="00B307CA">
        <w:rPr>
          <w:b/>
          <w:color w:val="0B5394"/>
          <w:lang w:val="es-CL"/>
        </w:rPr>
        <w:lastRenderedPageBreak/>
        <w:t>4.</w:t>
      </w:r>
      <w:r w:rsidRPr="00B307CA">
        <w:rPr>
          <w:b/>
          <w:color w:val="0B5394"/>
          <w:lang w:val="es-CL"/>
        </w:rPr>
        <w:tab/>
      </w:r>
      <w:r w:rsidRPr="00B307CA">
        <w:rPr>
          <w:lang w:val="es-CL"/>
        </w:rPr>
        <w:t xml:space="preserve">Presiona el botón </w:t>
      </w:r>
      <w:r w:rsidRPr="00B307CA">
        <w:rPr>
          <w:b/>
          <w:lang w:val="es-CL"/>
        </w:rPr>
        <w:t>Configuración del Centro de confianza…</w:t>
      </w:r>
      <w:r w:rsidRPr="00B307CA">
        <w:rPr>
          <w:lang w:val="es-CL"/>
        </w:rPr>
        <w:t>.</w:t>
      </w:r>
    </w:p>
    <w:p w14:paraId="1DD4AE46" w14:textId="77777777" w:rsidR="00A40AEF" w:rsidRPr="00B307CA" w:rsidRDefault="00E564F4">
      <w:pPr>
        <w:tabs>
          <w:tab w:val="left" w:pos="425"/>
        </w:tabs>
        <w:spacing w:after="60"/>
        <w:ind w:left="425" w:hanging="340"/>
        <w:rPr>
          <w:lang w:val="es-CL"/>
        </w:rPr>
      </w:pPr>
      <w:r w:rsidRPr="00B307CA">
        <w:rPr>
          <w:b/>
          <w:color w:val="0B5394"/>
          <w:lang w:val="es-CL"/>
        </w:rPr>
        <w:t>5.</w:t>
      </w:r>
      <w:r w:rsidRPr="00B307CA">
        <w:rPr>
          <w:b/>
          <w:color w:val="0B5394"/>
          <w:lang w:val="es-CL"/>
        </w:rPr>
        <w:tab/>
      </w:r>
      <w:r w:rsidRPr="00B307CA">
        <w:rPr>
          <w:lang w:val="es-CL"/>
        </w:rPr>
        <w:t xml:space="preserve">En la lista de la izquierda, elige </w:t>
      </w:r>
      <w:r w:rsidRPr="00B307CA">
        <w:rPr>
          <w:b/>
          <w:lang w:val="es-CL"/>
        </w:rPr>
        <w:t>Configuración de macros</w:t>
      </w:r>
      <w:r w:rsidRPr="00B307CA">
        <w:rPr>
          <w:lang w:val="es-CL"/>
        </w:rPr>
        <w:t>.</w:t>
      </w:r>
    </w:p>
    <w:p w14:paraId="032E627D" w14:textId="77777777" w:rsidR="00A40AEF" w:rsidRPr="00B307CA" w:rsidRDefault="00E564F4">
      <w:pPr>
        <w:tabs>
          <w:tab w:val="left" w:pos="425"/>
        </w:tabs>
        <w:spacing w:after="60"/>
        <w:ind w:left="425" w:hanging="340"/>
        <w:rPr>
          <w:lang w:val="es-CL"/>
        </w:rPr>
      </w:pPr>
      <w:r w:rsidRPr="00B307CA">
        <w:rPr>
          <w:b/>
          <w:color w:val="0B5394"/>
          <w:lang w:val="es-CL"/>
        </w:rPr>
        <w:t>6.</w:t>
      </w:r>
      <w:r w:rsidRPr="00B307CA">
        <w:rPr>
          <w:b/>
          <w:color w:val="0B5394"/>
          <w:lang w:val="es-CL"/>
        </w:rPr>
        <w:tab/>
      </w:r>
      <w:r w:rsidRPr="00B307CA">
        <w:rPr>
          <w:lang w:val="es-CL"/>
        </w:rPr>
        <w:t xml:space="preserve">Marca la casilla </w:t>
      </w:r>
      <w:r w:rsidRPr="00B307CA">
        <w:rPr>
          <w:b/>
          <w:lang w:val="es-CL"/>
        </w:rPr>
        <w:t>Confiar en el acceso al modelo de objetos de proyectos de VBA</w:t>
      </w:r>
      <w:r w:rsidRPr="00B307CA">
        <w:rPr>
          <w:lang w:val="es-CL"/>
        </w:rPr>
        <w:t xml:space="preserve"> (es la última de esa pantalla).</w:t>
      </w:r>
    </w:p>
    <w:p w14:paraId="25850B96" w14:textId="77777777" w:rsidR="00A40AEF" w:rsidRPr="00B307CA" w:rsidRDefault="00E564F4">
      <w:pPr>
        <w:tabs>
          <w:tab w:val="left" w:pos="425"/>
        </w:tabs>
        <w:spacing w:after="60"/>
        <w:ind w:left="425" w:hanging="340"/>
        <w:rPr>
          <w:lang w:val="es-CL"/>
        </w:rPr>
      </w:pPr>
      <w:r w:rsidRPr="00B307CA">
        <w:rPr>
          <w:b/>
          <w:color w:val="0B5394"/>
          <w:lang w:val="es-CL"/>
        </w:rPr>
        <w:t>7.</w:t>
      </w:r>
      <w:r w:rsidRPr="00B307CA">
        <w:rPr>
          <w:b/>
          <w:color w:val="0B5394"/>
          <w:lang w:val="es-CL"/>
        </w:rPr>
        <w:tab/>
      </w:r>
      <w:r w:rsidRPr="00B307CA">
        <w:rPr>
          <w:lang w:val="es-CL"/>
        </w:rPr>
        <w:t xml:space="preserve">Presiona </w:t>
      </w:r>
      <w:r w:rsidRPr="00B307CA">
        <w:rPr>
          <w:b/>
          <w:lang w:val="es-CL"/>
        </w:rPr>
        <w:t>Aceptar</w:t>
      </w:r>
      <w:r w:rsidRPr="00B307CA">
        <w:rPr>
          <w:lang w:val="es-CL"/>
        </w:rPr>
        <w:t xml:space="preserve"> dos veces y cierra Excel.</w:t>
      </w:r>
    </w:p>
    <w:p w14:paraId="7C1A397B" w14:textId="77777777" w:rsidR="00A40AEF" w:rsidRPr="00B307CA" w:rsidRDefault="00E564F4">
      <w:pPr>
        <w:rPr>
          <w:lang w:val="es-CL"/>
        </w:rPr>
      </w:pPr>
      <w:r w:rsidRPr="00B307CA">
        <w:rPr>
          <w:lang w:val="es-CL"/>
        </w:rPr>
        <w:t>Si la casilla aparece gris y no se puede marcar, la controla el área de informática: pídeles que la activen en tu computador.</w:t>
      </w:r>
    </w:p>
    <w:p w14:paraId="151C192D" w14:textId="77777777" w:rsidR="00A40AEF" w:rsidRPr="00B307CA" w:rsidRDefault="00E564F4">
      <w:pPr>
        <w:pStyle w:val="Ttulo1"/>
        <w:rPr>
          <w:lang w:val="es-CL"/>
        </w:rPr>
      </w:pPr>
      <w:r w:rsidRPr="00B307CA">
        <w:rPr>
          <w:lang w:val="es-CL"/>
        </w:rPr>
        <w:t>La ventana, parte por parte</w:t>
      </w:r>
    </w:p>
    <w:p w14:paraId="71FE7FA1" w14:textId="77777777" w:rsidR="00A40AEF" w:rsidRPr="00B307CA" w:rsidRDefault="00E564F4">
      <w:pPr>
        <w:rPr>
          <w:lang w:val="es-CL"/>
        </w:rPr>
      </w:pPr>
      <w:r w:rsidRPr="00B307CA">
        <w:rPr>
          <w:lang w:val="es-CL"/>
        </w:rPr>
        <w:t>Toda la app es una sola ventana: arriba eliges qué llenar y abajo ves el resultado.</w:t>
      </w:r>
    </w:p>
    <w:p w14:paraId="4B732ABD" w14:textId="77777777" w:rsidR="00A40AEF" w:rsidRDefault="00E564F4">
      <w:pPr>
        <w:jc w:val="center"/>
      </w:pPr>
      <w:r>
        <w:rPr>
          <w:noProof/>
        </w:rPr>
        <w:drawing>
          <wp:inline distT="0" distB="0" distL="0" distR="0" wp14:anchorId="533942C5" wp14:editId="56C353B6">
            <wp:extent cx="5580000" cy="37663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ventana_ok.png"/>
                    <pic:cNvPicPr/>
                  </pic:nvPicPr>
                  <pic:blipFill>
                    <a:blip r:embed="rId8"/>
                    <a:stretch>
                      <a:fillRect/>
                    </a:stretch>
                  </pic:blipFill>
                  <pic:spPr>
                    <a:xfrm>
                      <a:off x="0" y="0"/>
                      <a:ext cx="5580000" cy="3766366"/>
                    </a:xfrm>
                    <a:prstGeom prst="rect">
                      <a:avLst/>
                    </a:prstGeom>
                  </pic:spPr>
                </pic:pic>
              </a:graphicData>
            </a:graphic>
          </wp:inline>
        </w:drawing>
      </w:r>
    </w:p>
    <w:p w14:paraId="1C3B7A31" w14:textId="77777777" w:rsidR="00A40AEF" w:rsidRPr="00B307CA" w:rsidRDefault="00E564F4">
      <w:pPr>
        <w:jc w:val="center"/>
        <w:rPr>
          <w:lang w:val="es-CL"/>
        </w:rPr>
      </w:pPr>
      <w:r w:rsidRPr="00B307CA">
        <w:rPr>
          <w:i/>
          <w:color w:val="595959"/>
          <w:sz w:val="18"/>
          <w:lang w:val="es-CL"/>
        </w:rPr>
        <w:t>La ventana de Integración XBRL después de llenar E211 09-2026</w:t>
      </w:r>
    </w:p>
    <w:tbl>
      <w:tblPr>
        <w:tblStyle w:val="Tablaconcuadrcula"/>
        <w:tblW w:w="0" w:type="auto"/>
        <w:jc w:val="center"/>
        <w:tblLook w:val="04A0" w:firstRow="1" w:lastRow="0" w:firstColumn="1" w:lastColumn="0" w:noHBand="0" w:noVBand="1"/>
      </w:tblPr>
      <w:tblGrid>
        <w:gridCol w:w="3099"/>
        <w:gridCol w:w="2103"/>
        <w:gridCol w:w="4426"/>
      </w:tblGrid>
      <w:tr w:rsidR="00A40AEF" w14:paraId="305242C3" w14:textId="77777777">
        <w:trPr>
          <w:cantSplit/>
          <w:tblHeader/>
          <w:jc w:val="center"/>
        </w:trPr>
        <w:tc>
          <w:tcPr>
            <w:tcW w:w="3102" w:type="dxa"/>
            <w:shd w:val="clear" w:color="auto" w:fill="0B5394"/>
          </w:tcPr>
          <w:p w14:paraId="30CB6200" w14:textId="77777777" w:rsidR="00A40AEF" w:rsidRDefault="00E564F4">
            <w:pPr>
              <w:spacing w:after="40"/>
            </w:pPr>
            <w:proofErr w:type="spellStart"/>
            <w:r>
              <w:rPr>
                <w:b/>
                <w:color w:val="FFFFFF"/>
              </w:rPr>
              <w:t>Parte</w:t>
            </w:r>
            <w:proofErr w:type="spellEnd"/>
          </w:p>
        </w:tc>
        <w:tc>
          <w:tcPr>
            <w:tcW w:w="2105" w:type="dxa"/>
            <w:shd w:val="clear" w:color="auto" w:fill="0B5394"/>
          </w:tcPr>
          <w:p w14:paraId="057B5652" w14:textId="77777777" w:rsidR="00A40AEF" w:rsidRDefault="00E564F4">
            <w:pPr>
              <w:spacing w:after="40"/>
            </w:pPr>
            <w:r>
              <w:rPr>
                <w:b/>
                <w:color w:val="FFFFFF"/>
              </w:rPr>
              <w:t>Dónde está</w:t>
            </w:r>
          </w:p>
        </w:tc>
        <w:tc>
          <w:tcPr>
            <w:tcW w:w="4431" w:type="dxa"/>
            <w:shd w:val="clear" w:color="auto" w:fill="0B5394"/>
          </w:tcPr>
          <w:p w14:paraId="67AB43BB" w14:textId="77777777" w:rsidR="00A40AEF" w:rsidRDefault="00E564F4">
            <w:pPr>
              <w:spacing w:after="40"/>
            </w:pPr>
            <w:r>
              <w:rPr>
                <w:b/>
                <w:color w:val="FFFFFF"/>
              </w:rPr>
              <w:t>Para qué sirve</w:t>
            </w:r>
          </w:p>
        </w:tc>
      </w:tr>
      <w:tr w:rsidR="00A40AEF" w:rsidRPr="00B307CA" w14:paraId="17C34B63" w14:textId="77777777">
        <w:trPr>
          <w:cantSplit/>
          <w:jc w:val="center"/>
        </w:trPr>
        <w:tc>
          <w:tcPr>
            <w:tcW w:w="3102" w:type="dxa"/>
          </w:tcPr>
          <w:p w14:paraId="5ED806E8" w14:textId="77777777" w:rsidR="00A40AEF" w:rsidRPr="00B307CA" w:rsidRDefault="00E564F4">
            <w:pPr>
              <w:spacing w:after="40"/>
              <w:rPr>
                <w:lang w:val="es-CL"/>
              </w:rPr>
            </w:pPr>
            <w:r w:rsidRPr="00B307CA">
              <w:rPr>
                <w:b/>
                <w:sz w:val="20"/>
                <w:lang w:val="es-CL"/>
              </w:rPr>
              <w:t>Carpeta de trabajo</w:t>
            </w:r>
            <w:r w:rsidRPr="00B307CA">
              <w:rPr>
                <w:sz w:val="20"/>
                <w:lang w:val="es-CL"/>
              </w:rPr>
              <w:t xml:space="preserve"> y </w:t>
            </w:r>
            <w:r w:rsidRPr="00B307CA">
              <w:rPr>
                <w:b/>
                <w:sz w:val="20"/>
                <w:lang w:val="es-CL"/>
              </w:rPr>
              <w:t>Cambiar</w:t>
            </w:r>
          </w:p>
        </w:tc>
        <w:tc>
          <w:tcPr>
            <w:tcW w:w="2105" w:type="dxa"/>
          </w:tcPr>
          <w:p w14:paraId="208DEAD8" w14:textId="77777777" w:rsidR="00A40AEF" w:rsidRPr="00B307CA" w:rsidRDefault="00E564F4">
            <w:pPr>
              <w:spacing w:after="40"/>
              <w:rPr>
                <w:lang w:val="es-CL"/>
              </w:rPr>
            </w:pPr>
            <w:r w:rsidRPr="00B307CA">
              <w:rPr>
                <w:sz w:val="20"/>
                <w:lang w:val="es-CL"/>
              </w:rPr>
              <w:t>Arriba a la derecha, en la franja azul</w:t>
            </w:r>
          </w:p>
        </w:tc>
        <w:tc>
          <w:tcPr>
            <w:tcW w:w="4431" w:type="dxa"/>
          </w:tcPr>
          <w:p w14:paraId="7F771DE8" w14:textId="77777777" w:rsidR="00A40AEF" w:rsidRPr="00B307CA" w:rsidRDefault="00E564F4">
            <w:pPr>
              <w:spacing w:after="40"/>
              <w:rPr>
                <w:lang w:val="es-CL"/>
              </w:rPr>
            </w:pPr>
            <w:r w:rsidRPr="00B307CA">
              <w:rPr>
                <w:sz w:val="20"/>
                <w:lang w:val="es-CL"/>
              </w:rPr>
              <w:t>La carpeta donde la app guarda todo. Se elige una vez y la app la recuerda</w:t>
            </w:r>
          </w:p>
        </w:tc>
      </w:tr>
      <w:tr w:rsidR="00A40AEF" w14:paraId="722836CD" w14:textId="77777777">
        <w:trPr>
          <w:cantSplit/>
          <w:jc w:val="center"/>
        </w:trPr>
        <w:tc>
          <w:tcPr>
            <w:tcW w:w="3102" w:type="dxa"/>
            <w:shd w:val="clear" w:color="auto" w:fill="EEF3F9"/>
          </w:tcPr>
          <w:p w14:paraId="3A2FE36A" w14:textId="77777777" w:rsidR="00A40AEF" w:rsidRDefault="00E564F4">
            <w:pPr>
              <w:spacing w:after="40"/>
            </w:pPr>
            <w:r>
              <w:rPr>
                <w:b/>
                <w:sz w:val="20"/>
              </w:rPr>
              <w:t>Empresa</w:t>
            </w:r>
          </w:p>
        </w:tc>
        <w:tc>
          <w:tcPr>
            <w:tcW w:w="2105" w:type="dxa"/>
            <w:shd w:val="clear" w:color="auto" w:fill="EEF3F9"/>
          </w:tcPr>
          <w:p w14:paraId="5A343A2A" w14:textId="77777777" w:rsidR="00A40AEF" w:rsidRDefault="00E564F4">
            <w:pPr>
              <w:spacing w:after="40"/>
            </w:pPr>
            <w:r>
              <w:rPr>
                <w:sz w:val="20"/>
              </w:rPr>
              <w:t>Primera lista</w:t>
            </w:r>
          </w:p>
        </w:tc>
        <w:tc>
          <w:tcPr>
            <w:tcW w:w="4431" w:type="dxa"/>
            <w:shd w:val="clear" w:color="auto" w:fill="EEF3F9"/>
          </w:tcPr>
          <w:p w14:paraId="20A8433D" w14:textId="77777777" w:rsidR="00A40AEF" w:rsidRDefault="00E564F4">
            <w:pPr>
              <w:spacing w:after="40"/>
            </w:pPr>
            <w:proofErr w:type="gramStart"/>
            <w:r w:rsidRPr="00B307CA">
              <w:rPr>
                <w:sz w:val="20"/>
                <w:lang w:val="es-CL"/>
              </w:rPr>
              <w:t>La empresa a llenar</w:t>
            </w:r>
            <w:proofErr w:type="gramEnd"/>
            <w:r w:rsidRPr="00B307CA">
              <w:rPr>
                <w:sz w:val="20"/>
                <w:lang w:val="es-CL"/>
              </w:rPr>
              <w:t xml:space="preserve">: E200, E205, E211… </w:t>
            </w:r>
            <w:proofErr w:type="spellStart"/>
            <w:r>
              <w:rPr>
                <w:sz w:val="20"/>
              </w:rPr>
              <w:t>Aparecen</w:t>
            </w:r>
            <w:proofErr w:type="spellEnd"/>
            <w:r>
              <w:rPr>
                <w:sz w:val="20"/>
              </w:rPr>
              <w:t xml:space="preserve"> </w:t>
            </w:r>
            <w:proofErr w:type="spellStart"/>
            <w:r>
              <w:rPr>
                <w:sz w:val="20"/>
              </w:rPr>
              <w:t>solas</w:t>
            </w:r>
            <w:proofErr w:type="spellEnd"/>
            <w:r>
              <w:rPr>
                <w:sz w:val="20"/>
              </w:rPr>
              <w:t xml:space="preserve"> </w:t>
            </w:r>
            <w:proofErr w:type="spellStart"/>
            <w:r>
              <w:rPr>
                <w:sz w:val="20"/>
              </w:rPr>
              <w:t>desde</w:t>
            </w:r>
            <w:proofErr w:type="spellEnd"/>
            <w:r>
              <w:rPr>
                <w:sz w:val="20"/>
              </w:rPr>
              <w:t xml:space="preserve"> Workiva</w:t>
            </w:r>
          </w:p>
        </w:tc>
      </w:tr>
      <w:tr w:rsidR="00A40AEF" w:rsidRPr="00B307CA" w14:paraId="2C8813E2" w14:textId="77777777">
        <w:trPr>
          <w:cantSplit/>
          <w:jc w:val="center"/>
        </w:trPr>
        <w:tc>
          <w:tcPr>
            <w:tcW w:w="3102" w:type="dxa"/>
          </w:tcPr>
          <w:p w14:paraId="0BCB46CB" w14:textId="77777777" w:rsidR="00A40AEF" w:rsidRDefault="00E564F4">
            <w:pPr>
              <w:spacing w:after="40"/>
            </w:pPr>
            <w:r>
              <w:rPr>
                <w:b/>
                <w:sz w:val="20"/>
              </w:rPr>
              <w:t>Período</w:t>
            </w:r>
          </w:p>
        </w:tc>
        <w:tc>
          <w:tcPr>
            <w:tcW w:w="2105" w:type="dxa"/>
          </w:tcPr>
          <w:p w14:paraId="10679804" w14:textId="77777777" w:rsidR="00A40AEF" w:rsidRDefault="00E564F4">
            <w:pPr>
              <w:spacing w:after="40"/>
            </w:pPr>
            <w:r>
              <w:rPr>
                <w:sz w:val="20"/>
              </w:rPr>
              <w:t>Segunda lista</w:t>
            </w:r>
          </w:p>
        </w:tc>
        <w:tc>
          <w:tcPr>
            <w:tcW w:w="4431" w:type="dxa"/>
          </w:tcPr>
          <w:p w14:paraId="713F82C1" w14:textId="77777777" w:rsidR="00A40AEF" w:rsidRPr="00B307CA" w:rsidRDefault="00E564F4">
            <w:pPr>
              <w:spacing w:after="40"/>
              <w:rPr>
                <w:lang w:val="es-CL"/>
              </w:rPr>
            </w:pPr>
            <w:r w:rsidRPr="00B307CA">
              <w:rPr>
                <w:sz w:val="20"/>
                <w:lang w:val="es-CL"/>
              </w:rPr>
              <w:t>El mes y año del cierre (por ejemplo 09-2026). El más reciente aparece primero</w:t>
            </w:r>
          </w:p>
        </w:tc>
      </w:tr>
      <w:tr w:rsidR="00A40AEF" w:rsidRPr="00B307CA" w14:paraId="72438941" w14:textId="77777777">
        <w:trPr>
          <w:cantSplit/>
          <w:jc w:val="center"/>
        </w:trPr>
        <w:tc>
          <w:tcPr>
            <w:tcW w:w="3102" w:type="dxa"/>
            <w:shd w:val="clear" w:color="auto" w:fill="EEF3F9"/>
          </w:tcPr>
          <w:p w14:paraId="7B6FA2FC" w14:textId="77777777" w:rsidR="00A40AEF" w:rsidRDefault="00E564F4">
            <w:pPr>
              <w:spacing w:after="40"/>
            </w:pPr>
            <w:r>
              <w:rPr>
                <w:b/>
                <w:sz w:val="20"/>
              </w:rPr>
              <w:t>↻</w:t>
            </w:r>
            <w:r>
              <w:rPr>
                <w:b/>
                <w:sz w:val="20"/>
              </w:rPr>
              <w:t xml:space="preserve"> </w:t>
            </w:r>
            <w:proofErr w:type="spellStart"/>
            <w:r>
              <w:rPr>
                <w:b/>
                <w:sz w:val="20"/>
              </w:rPr>
              <w:t>Buscar</w:t>
            </w:r>
            <w:proofErr w:type="spellEnd"/>
            <w:r>
              <w:rPr>
                <w:b/>
                <w:sz w:val="20"/>
              </w:rPr>
              <w:t xml:space="preserve"> </w:t>
            </w:r>
            <w:proofErr w:type="spellStart"/>
            <w:r>
              <w:rPr>
                <w:b/>
                <w:sz w:val="20"/>
              </w:rPr>
              <w:t>en</w:t>
            </w:r>
            <w:proofErr w:type="spellEnd"/>
            <w:r>
              <w:rPr>
                <w:b/>
                <w:sz w:val="20"/>
              </w:rPr>
              <w:t xml:space="preserve"> Workiva</w:t>
            </w:r>
          </w:p>
        </w:tc>
        <w:tc>
          <w:tcPr>
            <w:tcW w:w="2105" w:type="dxa"/>
            <w:shd w:val="clear" w:color="auto" w:fill="EEF3F9"/>
          </w:tcPr>
          <w:p w14:paraId="04CC8E3E" w14:textId="77777777" w:rsidR="00A40AEF" w:rsidRDefault="00E564F4">
            <w:pPr>
              <w:spacing w:after="40"/>
            </w:pPr>
            <w:r>
              <w:rPr>
                <w:sz w:val="20"/>
              </w:rPr>
              <w:t>Al lado del período</w:t>
            </w:r>
          </w:p>
        </w:tc>
        <w:tc>
          <w:tcPr>
            <w:tcW w:w="4431" w:type="dxa"/>
            <w:shd w:val="clear" w:color="auto" w:fill="EEF3F9"/>
          </w:tcPr>
          <w:p w14:paraId="36799B31" w14:textId="77777777" w:rsidR="00A40AEF" w:rsidRPr="00B307CA" w:rsidRDefault="00E564F4">
            <w:pPr>
              <w:spacing w:after="40"/>
              <w:rPr>
                <w:lang w:val="es-CL"/>
              </w:rPr>
            </w:pPr>
            <w:r w:rsidRPr="00B307CA">
              <w:rPr>
                <w:sz w:val="20"/>
                <w:lang w:val="es-CL"/>
              </w:rPr>
              <w:t>Vuelve a buscar las planillas en Workiva. La app ya lo hace sola al abrirse</w:t>
            </w:r>
          </w:p>
        </w:tc>
      </w:tr>
      <w:tr w:rsidR="00A40AEF" w:rsidRPr="00B307CA" w14:paraId="413979EA" w14:textId="77777777">
        <w:trPr>
          <w:cantSplit/>
          <w:jc w:val="center"/>
        </w:trPr>
        <w:tc>
          <w:tcPr>
            <w:tcW w:w="3102" w:type="dxa"/>
          </w:tcPr>
          <w:p w14:paraId="23F57661" w14:textId="77777777" w:rsidR="00A40AEF" w:rsidRDefault="00E564F4">
            <w:pPr>
              <w:spacing w:after="40"/>
            </w:pPr>
            <w:proofErr w:type="spellStart"/>
            <w:r>
              <w:rPr>
                <w:b/>
                <w:sz w:val="20"/>
              </w:rPr>
              <w:t>Llenar</w:t>
            </w:r>
            <w:proofErr w:type="spellEnd"/>
          </w:p>
        </w:tc>
        <w:tc>
          <w:tcPr>
            <w:tcW w:w="2105" w:type="dxa"/>
          </w:tcPr>
          <w:p w14:paraId="1ACB3325" w14:textId="77777777" w:rsidR="00A40AEF" w:rsidRPr="00B307CA" w:rsidRDefault="00E564F4">
            <w:pPr>
              <w:spacing w:after="40"/>
              <w:rPr>
                <w:lang w:val="es-CL"/>
              </w:rPr>
            </w:pPr>
            <w:r w:rsidRPr="00B307CA">
              <w:rPr>
                <w:sz w:val="20"/>
                <w:lang w:val="es-CL"/>
              </w:rPr>
              <w:t>Botón verde, a la derecha</w:t>
            </w:r>
          </w:p>
        </w:tc>
        <w:tc>
          <w:tcPr>
            <w:tcW w:w="4431" w:type="dxa"/>
          </w:tcPr>
          <w:p w14:paraId="0075C5FF" w14:textId="77777777" w:rsidR="00A40AEF" w:rsidRPr="00B307CA" w:rsidRDefault="00E564F4">
            <w:pPr>
              <w:spacing w:after="40"/>
              <w:rPr>
                <w:lang w:val="es-CL"/>
              </w:rPr>
            </w:pPr>
            <w:r w:rsidRPr="00B307CA">
              <w:rPr>
                <w:sz w:val="20"/>
                <w:lang w:val="es-CL"/>
              </w:rPr>
              <w:t>Hace todo el trabajo: trae los datos, llena las plantillas y arma el archivo</w:t>
            </w:r>
          </w:p>
        </w:tc>
      </w:tr>
      <w:tr w:rsidR="00A40AEF" w:rsidRPr="00B307CA" w14:paraId="28F24FBF" w14:textId="77777777">
        <w:trPr>
          <w:cantSplit/>
          <w:jc w:val="center"/>
        </w:trPr>
        <w:tc>
          <w:tcPr>
            <w:tcW w:w="3102" w:type="dxa"/>
            <w:shd w:val="clear" w:color="auto" w:fill="EEF3F9"/>
          </w:tcPr>
          <w:p w14:paraId="5506DB47" w14:textId="77777777" w:rsidR="00A40AEF" w:rsidRDefault="00E564F4">
            <w:pPr>
              <w:spacing w:after="40"/>
            </w:pPr>
            <w:r>
              <w:rPr>
                <w:b/>
                <w:sz w:val="20"/>
              </w:rPr>
              <w:t>En Workiva: «…»</w:t>
            </w:r>
          </w:p>
        </w:tc>
        <w:tc>
          <w:tcPr>
            <w:tcW w:w="2105" w:type="dxa"/>
            <w:shd w:val="clear" w:color="auto" w:fill="EEF3F9"/>
          </w:tcPr>
          <w:p w14:paraId="03170CDC" w14:textId="77777777" w:rsidR="00A40AEF" w:rsidRDefault="00E564F4">
            <w:pPr>
              <w:spacing w:after="40"/>
            </w:pPr>
            <w:r>
              <w:rPr>
                <w:sz w:val="20"/>
              </w:rPr>
              <w:t>Primera línea gris</w:t>
            </w:r>
          </w:p>
        </w:tc>
        <w:tc>
          <w:tcPr>
            <w:tcW w:w="4431" w:type="dxa"/>
            <w:shd w:val="clear" w:color="auto" w:fill="EEF3F9"/>
          </w:tcPr>
          <w:p w14:paraId="26551423" w14:textId="77777777" w:rsidR="00A40AEF" w:rsidRPr="00B307CA" w:rsidRDefault="00E564F4">
            <w:pPr>
              <w:spacing w:after="40"/>
              <w:rPr>
                <w:lang w:val="es-CL"/>
              </w:rPr>
            </w:pPr>
            <w:r w:rsidRPr="00B307CA">
              <w:rPr>
                <w:sz w:val="20"/>
                <w:lang w:val="es-CL"/>
              </w:rPr>
              <w:t>Qué planilla de Workiva se va a usar y cuándo se modificó por última vez</w:t>
            </w:r>
          </w:p>
        </w:tc>
      </w:tr>
      <w:tr w:rsidR="00A40AEF" w:rsidRPr="00B307CA" w14:paraId="414632A6" w14:textId="77777777">
        <w:trPr>
          <w:cantSplit/>
          <w:jc w:val="center"/>
        </w:trPr>
        <w:tc>
          <w:tcPr>
            <w:tcW w:w="3102" w:type="dxa"/>
          </w:tcPr>
          <w:p w14:paraId="72EA125F" w14:textId="77777777" w:rsidR="00A40AEF" w:rsidRDefault="00E564F4">
            <w:pPr>
              <w:spacing w:after="40"/>
            </w:pPr>
            <w:r>
              <w:rPr>
                <w:b/>
                <w:sz w:val="20"/>
              </w:rPr>
              <w:t xml:space="preserve">Plantillas de </w:t>
            </w:r>
            <w:proofErr w:type="spellStart"/>
            <w:r>
              <w:rPr>
                <w:b/>
                <w:sz w:val="20"/>
              </w:rPr>
              <w:t>DBNeT</w:t>
            </w:r>
            <w:proofErr w:type="spellEnd"/>
            <w:r>
              <w:rPr>
                <w:b/>
                <w:sz w:val="20"/>
              </w:rPr>
              <w:t xml:space="preserve"> de…</w:t>
            </w:r>
          </w:p>
        </w:tc>
        <w:tc>
          <w:tcPr>
            <w:tcW w:w="2105" w:type="dxa"/>
          </w:tcPr>
          <w:p w14:paraId="18CFCB5D" w14:textId="77777777" w:rsidR="00A40AEF" w:rsidRDefault="00E564F4">
            <w:pPr>
              <w:spacing w:after="40"/>
            </w:pPr>
            <w:r>
              <w:rPr>
                <w:sz w:val="20"/>
              </w:rPr>
              <w:t>Segunda línea gris</w:t>
            </w:r>
          </w:p>
        </w:tc>
        <w:tc>
          <w:tcPr>
            <w:tcW w:w="4431" w:type="dxa"/>
          </w:tcPr>
          <w:p w14:paraId="76B96435" w14:textId="77777777" w:rsidR="00A40AEF" w:rsidRPr="00B307CA" w:rsidRDefault="00E564F4">
            <w:pPr>
              <w:spacing w:after="40"/>
              <w:rPr>
                <w:lang w:val="es-CL"/>
              </w:rPr>
            </w:pPr>
            <w:r w:rsidRPr="00B307CA">
              <w:rPr>
                <w:sz w:val="20"/>
                <w:lang w:val="es-CL"/>
              </w:rPr>
              <w:t xml:space="preserve">Cuántas plantillas de </w:t>
            </w:r>
            <w:proofErr w:type="spellStart"/>
            <w:r w:rsidRPr="00B307CA">
              <w:rPr>
                <w:sz w:val="20"/>
                <w:lang w:val="es-CL"/>
              </w:rPr>
              <w:t>DBNeT</w:t>
            </w:r>
            <w:proofErr w:type="spellEnd"/>
            <w:r w:rsidRPr="00B307CA">
              <w:rPr>
                <w:sz w:val="20"/>
                <w:lang w:val="es-CL"/>
              </w:rPr>
              <w:t xml:space="preserve"> tiene cargadas esa empresa</w:t>
            </w:r>
          </w:p>
        </w:tc>
      </w:tr>
      <w:tr w:rsidR="00A40AEF" w:rsidRPr="00B307CA" w14:paraId="1211ECAD" w14:textId="77777777">
        <w:trPr>
          <w:cantSplit/>
          <w:jc w:val="center"/>
        </w:trPr>
        <w:tc>
          <w:tcPr>
            <w:tcW w:w="3102" w:type="dxa"/>
            <w:shd w:val="clear" w:color="auto" w:fill="EEF3F9"/>
          </w:tcPr>
          <w:p w14:paraId="3D11EBA3" w14:textId="77777777" w:rsidR="00A40AEF" w:rsidRPr="00B307CA" w:rsidRDefault="00E564F4">
            <w:pPr>
              <w:spacing w:after="40"/>
              <w:rPr>
                <w:lang w:val="es-CL"/>
              </w:rPr>
            </w:pPr>
            <w:r w:rsidRPr="00B307CA">
              <w:rPr>
                <w:b/>
                <w:sz w:val="20"/>
                <w:lang w:val="es-CL"/>
              </w:rPr>
              <w:lastRenderedPageBreak/>
              <w:t>Cambiar por otras…</w:t>
            </w:r>
            <w:r w:rsidRPr="00B307CA">
              <w:rPr>
                <w:sz w:val="20"/>
                <w:lang w:val="es-CL"/>
              </w:rPr>
              <w:t xml:space="preserve"> / </w:t>
            </w:r>
            <w:r w:rsidRPr="00B307CA">
              <w:rPr>
                <w:b/>
                <w:sz w:val="20"/>
                <w:lang w:val="es-CL"/>
              </w:rPr>
              <w:t xml:space="preserve">Cargar plantillas de </w:t>
            </w:r>
            <w:proofErr w:type="spellStart"/>
            <w:r w:rsidRPr="00B307CA">
              <w:rPr>
                <w:b/>
                <w:sz w:val="20"/>
                <w:lang w:val="es-CL"/>
              </w:rPr>
              <w:t>DBNeT</w:t>
            </w:r>
            <w:proofErr w:type="spellEnd"/>
            <w:r w:rsidRPr="00B307CA">
              <w:rPr>
                <w:b/>
                <w:sz w:val="20"/>
                <w:lang w:val="es-CL"/>
              </w:rPr>
              <w:t>…</w:t>
            </w:r>
          </w:p>
        </w:tc>
        <w:tc>
          <w:tcPr>
            <w:tcW w:w="2105" w:type="dxa"/>
            <w:shd w:val="clear" w:color="auto" w:fill="EEF3F9"/>
          </w:tcPr>
          <w:p w14:paraId="7389A42E" w14:textId="77777777" w:rsidR="00A40AEF" w:rsidRPr="00B307CA" w:rsidRDefault="00E564F4">
            <w:pPr>
              <w:spacing w:after="40"/>
              <w:rPr>
                <w:lang w:val="es-CL"/>
              </w:rPr>
            </w:pPr>
            <w:r w:rsidRPr="00B307CA">
              <w:rPr>
                <w:sz w:val="20"/>
                <w:lang w:val="es-CL"/>
              </w:rPr>
              <w:t>Al lado de las plantillas</w:t>
            </w:r>
          </w:p>
        </w:tc>
        <w:tc>
          <w:tcPr>
            <w:tcW w:w="4431" w:type="dxa"/>
            <w:shd w:val="clear" w:color="auto" w:fill="EEF3F9"/>
          </w:tcPr>
          <w:p w14:paraId="026C5BFF" w14:textId="77777777" w:rsidR="00A40AEF" w:rsidRPr="00B307CA" w:rsidRDefault="00E564F4">
            <w:pPr>
              <w:spacing w:after="40"/>
              <w:rPr>
                <w:lang w:val="es-CL"/>
              </w:rPr>
            </w:pPr>
            <w:r w:rsidRPr="00B307CA">
              <w:rPr>
                <w:sz w:val="20"/>
                <w:lang w:val="es-CL"/>
              </w:rPr>
              <w:t xml:space="preserve">Para cargar las plantillas la primera vez o cambiarlas cuando </w:t>
            </w:r>
            <w:proofErr w:type="spellStart"/>
            <w:r w:rsidRPr="00B307CA">
              <w:rPr>
                <w:sz w:val="20"/>
                <w:lang w:val="es-CL"/>
              </w:rPr>
              <w:t>DBNeT</w:t>
            </w:r>
            <w:proofErr w:type="spellEnd"/>
            <w:r w:rsidRPr="00B307CA">
              <w:rPr>
                <w:sz w:val="20"/>
                <w:lang w:val="es-CL"/>
              </w:rPr>
              <w:t xml:space="preserve"> mande nuevas</w:t>
            </w:r>
          </w:p>
        </w:tc>
      </w:tr>
      <w:tr w:rsidR="00A40AEF" w:rsidRPr="00B307CA" w14:paraId="7880AF8D" w14:textId="77777777">
        <w:trPr>
          <w:cantSplit/>
          <w:jc w:val="center"/>
        </w:trPr>
        <w:tc>
          <w:tcPr>
            <w:tcW w:w="3102" w:type="dxa"/>
          </w:tcPr>
          <w:p w14:paraId="54B174AD" w14:textId="77777777" w:rsidR="00A40AEF" w:rsidRDefault="00E564F4">
            <w:pPr>
              <w:spacing w:after="40"/>
            </w:pPr>
            <w:r>
              <w:rPr>
                <w:b/>
                <w:sz w:val="20"/>
              </w:rPr>
              <w:t xml:space="preserve">Ver </w:t>
            </w:r>
            <w:proofErr w:type="spellStart"/>
            <w:r>
              <w:rPr>
                <w:b/>
                <w:sz w:val="20"/>
              </w:rPr>
              <w:t>plantillas</w:t>
            </w:r>
            <w:proofErr w:type="spellEnd"/>
          </w:p>
        </w:tc>
        <w:tc>
          <w:tcPr>
            <w:tcW w:w="2105" w:type="dxa"/>
          </w:tcPr>
          <w:p w14:paraId="36D5FACC" w14:textId="77777777" w:rsidR="00A40AEF" w:rsidRPr="00B307CA" w:rsidRDefault="00E564F4">
            <w:pPr>
              <w:spacing w:after="40"/>
              <w:rPr>
                <w:lang w:val="es-CL"/>
              </w:rPr>
            </w:pPr>
            <w:r w:rsidRPr="00B307CA">
              <w:rPr>
                <w:sz w:val="20"/>
                <w:lang w:val="es-CL"/>
              </w:rPr>
              <w:t>Al lado de las plantillas</w:t>
            </w:r>
          </w:p>
        </w:tc>
        <w:tc>
          <w:tcPr>
            <w:tcW w:w="4431" w:type="dxa"/>
          </w:tcPr>
          <w:p w14:paraId="4A0337CE" w14:textId="77777777" w:rsidR="00A40AEF" w:rsidRPr="00B307CA" w:rsidRDefault="00E564F4">
            <w:pPr>
              <w:spacing w:after="40"/>
              <w:rPr>
                <w:lang w:val="es-CL"/>
              </w:rPr>
            </w:pPr>
            <w:r w:rsidRPr="00B307CA">
              <w:rPr>
                <w:sz w:val="20"/>
                <w:lang w:val="es-CL"/>
              </w:rPr>
              <w:t>Abre la carpeta donde están las plantillas de esa empresa</w:t>
            </w:r>
          </w:p>
        </w:tc>
      </w:tr>
      <w:tr w:rsidR="00A40AEF" w:rsidRPr="00B307CA" w14:paraId="4F8C9E67" w14:textId="77777777">
        <w:trPr>
          <w:cantSplit/>
          <w:jc w:val="center"/>
        </w:trPr>
        <w:tc>
          <w:tcPr>
            <w:tcW w:w="3102" w:type="dxa"/>
            <w:shd w:val="clear" w:color="auto" w:fill="EEF3F9"/>
          </w:tcPr>
          <w:p w14:paraId="7BDBACA1" w14:textId="77777777" w:rsidR="00A40AEF" w:rsidRDefault="00E564F4">
            <w:pPr>
              <w:spacing w:after="40"/>
            </w:pPr>
            <w:proofErr w:type="spellStart"/>
            <w:r>
              <w:rPr>
                <w:b/>
                <w:sz w:val="20"/>
              </w:rPr>
              <w:t>Resultado</w:t>
            </w:r>
            <w:proofErr w:type="spellEnd"/>
          </w:p>
        </w:tc>
        <w:tc>
          <w:tcPr>
            <w:tcW w:w="2105" w:type="dxa"/>
            <w:shd w:val="clear" w:color="auto" w:fill="EEF3F9"/>
          </w:tcPr>
          <w:p w14:paraId="357A98CC" w14:textId="77777777" w:rsidR="00A40AEF" w:rsidRDefault="00E564F4">
            <w:pPr>
              <w:spacing w:after="40"/>
            </w:pPr>
            <w:r>
              <w:rPr>
                <w:sz w:val="20"/>
              </w:rPr>
              <w:t>Recuadro de abajo</w:t>
            </w:r>
          </w:p>
        </w:tc>
        <w:tc>
          <w:tcPr>
            <w:tcW w:w="4431" w:type="dxa"/>
            <w:shd w:val="clear" w:color="auto" w:fill="EEF3F9"/>
          </w:tcPr>
          <w:p w14:paraId="3B448AC6" w14:textId="77777777" w:rsidR="00A40AEF" w:rsidRPr="00B307CA" w:rsidRDefault="00E564F4">
            <w:pPr>
              <w:spacing w:after="40"/>
              <w:rPr>
                <w:lang w:val="es-CL"/>
              </w:rPr>
            </w:pPr>
            <w:r w:rsidRPr="00B307CA">
              <w:rPr>
                <w:sz w:val="20"/>
                <w:lang w:val="es-CL"/>
              </w:rPr>
              <w:t xml:space="preserve">Qué pasó, el archivo para </w:t>
            </w:r>
            <w:proofErr w:type="spellStart"/>
            <w:r w:rsidRPr="00B307CA">
              <w:rPr>
                <w:sz w:val="20"/>
                <w:lang w:val="es-CL"/>
              </w:rPr>
              <w:t>DBNeT</w:t>
            </w:r>
            <w:proofErr w:type="spellEnd"/>
            <w:r w:rsidRPr="00B307CA">
              <w:rPr>
                <w:sz w:val="20"/>
                <w:lang w:val="es-CL"/>
              </w:rPr>
              <w:t xml:space="preserve"> y lo que haya que revisar</w:t>
            </w:r>
          </w:p>
        </w:tc>
      </w:tr>
      <w:tr w:rsidR="00A40AEF" w:rsidRPr="00B307CA" w14:paraId="40406068" w14:textId="77777777">
        <w:trPr>
          <w:cantSplit/>
          <w:jc w:val="center"/>
        </w:trPr>
        <w:tc>
          <w:tcPr>
            <w:tcW w:w="3102" w:type="dxa"/>
          </w:tcPr>
          <w:p w14:paraId="60A5B267" w14:textId="77777777" w:rsidR="00A40AEF" w:rsidRPr="00B307CA" w:rsidRDefault="00E564F4">
            <w:pPr>
              <w:spacing w:after="40"/>
              <w:rPr>
                <w:lang w:val="es-CL"/>
              </w:rPr>
            </w:pPr>
            <w:r w:rsidRPr="00B307CA">
              <w:rPr>
                <w:b/>
                <w:sz w:val="20"/>
                <w:lang w:val="es-CL"/>
              </w:rPr>
              <w:t>Abrir archivo</w:t>
            </w:r>
            <w:r w:rsidRPr="00B307CA">
              <w:rPr>
                <w:sz w:val="20"/>
                <w:lang w:val="es-CL"/>
              </w:rPr>
              <w:t xml:space="preserve"> / </w:t>
            </w:r>
            <w:r w:rsidRPr="00B307CA">
              <w:rPr>
                <w:b/>
                <w:sz w:val="20"/>
                <w:lang w:val="es-CL"/>
              </w:rPr>
              <w:t>Mostrarlo en su carpeta</w:t>
            </w:r>
          </w:p>
        </w:tc>
        <w:tc>
          <w:tcPr>
            <w:tcW w:w="2105" w:type="dxa"/>
          </w:tcPr>
          <w:p w14:paraId="4FBA0337" w14:textId="77777777" w:rsidR="00A40AEF" w:rsidRDefault="00E564F4">
            <w:pPr>
              <w:spacing w:after="40"/>
            </w:pPr>
            <w:proofErr w:type="spellStart"/>
            <w:r>
              <w:rPr>
                <w:sz w:val="20"/>
              </w:rPr>
              <w:t>Dentro</w:t>
            </w:r>
            <w:proofErr w:type="spellEnd"/>
            <w:r>
              <w:rPr>
                <w:sz w:val="20"/>
              </w:rPr>
              <w:t xml:space="preserve"> de </w:t>
            </w:r>
            <w:proofErr w:type="spellStart"/>
            <w:r>
              <w:rPr>
                <w:sz w:val="20"/>
              </w:rPr>
              <w:t>Resultado</w:t>
            </w:r>
            <w:proofErr w:type="spellEnd"/>
          </w:p>
        </w:tc>
        <w:tc>
          <w:tcPr>
            <w:tcW w:w="4431" w:type="dxa"/>
          </w:tcPr>
          <w:p w14:paraId="2E1A411A" w14:textId="77777777" w:rsidR="00A40AEF" w:rsidRPr="00B307CA" w:rsidRDefault="00E564F4">
            <w:pPr>
              <w:spacing w:after="40"/>
              <w:rPr>
                <w:lang w:val="es-CL"/>
              </w:rPr>
            </w:pPr>
            <w:r w:rsidRPr="00B307CA">
              <w:rPr>
                <w:sz w:val="20"/>
                <w:lang w:val="es-CL"/>
              </w:rPr>
              <w:t xml:space="preserve">Abre el archivo para </w:t>
            </w:r>
            <w:proofErr w:type="spellStart"/>
            <w:r w:rsidRPr="00B307CA">
              <w:rPr>
                <w:sz w:val="20"/>
                <w:lang w:val="es-CL"/>
              </w:rPr>
              <w:t>DBNeT</w:t>
            </w:r>
            <w:proofErr w:type="spellEnd"/>
            <w:r w:rsidRPr="00B307CA">
              <w:rPr>
                <w:sz w:val="20"/>
                <w:lang w:val="es-CL"/>
              </w:rPr>
              <w:t>, o la carpeta donde quedó</w:t>
            </w:r>
          </w:p>
        </w:tc>
      </w:tr>
      <w:tr w:rsidR="00A40AEF" w:rsidRPr="00B307CA" w14:paraId="6C2F560D" w14:textId="77777777">
        <w:trPr>
          <w:cantSplit/>
          <w:jc w:val="center"/>
        </w:trPr>
        <w:tc>
          <w:tcPr>
            <w:tcW w:w="3102" w:type="dxa"/>
            <w:shd w:val="clear" w:color="auto" w:fill="EEF3F9"/>
          </w:tcPr>
          <w:p w14:paraId="00BF4715" w14:textId="77777777" w:rsidR="00A40AEF" w:rsidRDefault="00E564F4">
            <w:pPr>
              <w:spacing w:after="40"/>
            </w:pPr>
            <w:proofErr w:type="spellStart"/>
            <w:r>
              <w:rPr>
                <w:b/>
                <w:sz w:val="20"/>
              </w:rPr>
              <w:t>detalle</w:t>
            </w:r>
            <w:proofErr w:type="spellEnd"/>
            <w:r>
              <w:rPr>
                <w:b/>
                <w:sz w:val="20"/>
              </w:rPr>
              <w:t xml:space="preserve"> </w:t>
            </w:r>
            <w:proofErr w:type="spellStart"/>
            <w:r>
              <w:rPr>
                <w:b/>
                <w:sz w:val="20"/>
              </w:rPr>
              <w:t>técnico</w:t>
            </w:r>
            <w:proofErr w:type="spellEnd"/>
          </w:p>
        </w:tc>
        <w:tc>
          <w:tcPr>
            <w:tcW w:w="2105" w:type="dxa"/>
            <w:shd w:val="clear" w:color="auto" w:fill="EEF3F9"/>
          </w:tcPr>
          <w:p w14:paraId="4516A72D" w14:textId="77777777" w:rsidR="00A40AEF" w:rsidRPr="00B307CA" w:rsidRDefault="00E564F4">
            <w:pPr>
              <w:spacing w:after="40"/>
              <w:rPr>
                <w:lang w:val="es-CL"/>
              </w:rPr>
            </w:pPr>
            <w:r w:rsidRPr="00B307CA">
              <w:rPr>
                <w:sz w:val="20"/>
                <w:lang w:val="es-CL"/>
              </w:rPr>
              <w:t>Abajo a la derecha, en gris</w:t>
            </w:r>
          </w:p>
        </w:tc>
        <w:tc>
          <w:tcPr>
            <w:tcW w:w="4431" w:type="dxa"/>
            <w:shd w:val="clear" w:color="auto" w:fill="EEF3F9"/>
          </w:tcPr>
          <w:p w14:paraId="11184C2F" w14:textId="77777777" w:rsidR="00A40AEF" w:rsidRPr="00B307CA" w:rsidRDefault="00E564F4">
            <w:pPr>
              <w:spacing w:after="40"/>
              <w:rPr>
                <w:lang w:val="es-CL"/>
              </w:rPr>
            </w:pPr>
            <w:r w:rsidRPr="00B307CA">
              <w:rPr>
                <w:sz w:val="20"/>
                <w:lang w:val="es-CL"/>
              </w:rPr>
              <w:t>Solo para soporte. No hace falta mirarlo</w:t>
            </w:r>
          </w:p>
        </w:tc>
      </w:tr>
    </w:tbl>
    <w:p w14:paraId="6F052CA7" w14:textId="77777777" w:rsidR="00A40AEF" w:rsidRPr="00B307CA" w:rsidRDefault="00A40AEF">
      <w:pPr>
        <w:spacing w:after="40"/>
        <w:rPr>
          <w:lang w:val="es-CL"/>
        </w:rPr>
      </w:pPr>
    </w:p>
    <w:p w14:paraId="348EED4B" w14:textId="77777777" w:rsidR="00A40AEF" w:rsidRPr="00B307CA" w:rsidRDefault="00E564F4">
      <w:pPr>
        <w:rPr>
          <w:lang w:val="es-CL"/>
        </w:rPr>
      </w:pPr>
      <w:r w:rsidRPr="00B307CA">
        <w:rPr>
          <w:lang w:val="es-CL"/>
        </w:rPr>
        <w:t>Mientras la app trabaja aparece una frase con una barra de avance bajo las plantillas. Cuando termina, desaparece.</w:t>
      </w:r>
    </w:p>
    <w:p w14:paraId="6A321C01" w14:textId="77777777" w:rsidR="00A40AEF" w:rsidRPr="00B307CA" w:rsidRDefault="00E564F4">
      <w:pPr>
        <w:pStyle w:val="Ttulo1"/>
        <w:rPr>
          <w:lang w:val="es-CL"/>
        </w:rPr>
      </w:pPr>
      <w:r w:rsidRPr="00B307CA">
        <w:rPr>
          <w:lang w:val="es-CL"/>
        </w:rPr>
        <w:t>La primera vez: dejar la app lista</w:t>
      </w:r>
    </w:p>
    <w:p w14:paraId="1F693053" w14:textId="77777777" w:rsidR="00A40AEF" w:rsidRPr="00B307CA" w:rsidRDefault="00E564F4">
      <w:pPr>
        <w:rPr>
          <w:lang w:val="es-CL"/>
        </w:rPr>
      </w:pPr>
      <w:r w:rsidRPr="00B307CA">
        <w:rPr>
          <w:lang w:val="es-CL"/>
        </w:rPr>
        <w:t>Esto se hace una sola vez en cada computador, y la carga de plantillas una vez por empresa. Después, cada cierre es solo elegir y presionar Llenar.</w:t>
      </w:r>
    </w:p>
    <w:p w14:paraId="216FB174" w14:textId="77777777" w:rsidR="00A40AEF" w:rsidRPr="00B307CA" w:rsidRDefault="00E564F4">
      <w:pPr>
        <w:pStyle w:val="Ttulo2"/>
        <w:rPr>
          <w:lang w:val="es-CL"/>
        </w:rPr>
      </w:pPr>
      <w:r w:rsidRPr="00B307CA">
        <w:rPr>
          <w:lang w:val="es-CL"/>
        </w:rPr>
        <w:t>1. Guardar el programa</w:t>
      </w:r>
    </w:p>
    <w:p w14:paraId="54F765B0" w14:textId="77777777" w:rsidR="00A40AEF" w:rsidRPr="00B307CA" w:rsidRDefault="00E564F4">
      <w:pPr>
        <w:tabs>
          <w:tab w:val="left" w:pos="425"/>
        </w:tabs>
        <w:spacing w:after="60"/>
        <w:ind w:left="425" w:hanging="340"/>
        <w:rPr>
          <w:lang w:val="es-CL"/>
        </w:rPr>
      </w:pPr>
      <w:r w:rsidRPr="00B307CA">
        <w:rPr>
          <w:b/>
          <w:color w:val="0B5394"/>
          <w:lang w:val="es-CL"/>
        </w:rPr>
        <w:t>1.</w:t>
      </w:r>
      <w:r w:rsidRPr="00B307CA">
        <w:rPr>
          <w:b/>
          <w:color w:val="0B5394"/>
          <w:lang w:val="es-CL"/>
        </w:rPr>
        <w:tab/>
      </w:r>
      <w:r w:rsidRPr="00B307CA">
        <w:rPr>
          <w:lang w:val="es-CL"/>
        </w:rPr>
        <w:t xml:space="preserve">Guarda el archivo </w:t>
      </w:r>
      <w:r w:rsidRPr="00B307CA">
        <w:rPr>
          <w:rFonts w:ascii="Consolas" w:hAnsi="Consolas"/>
          <w:color w:val="1F1F1F"/>
          <w:sz w:val="20"/>
          <w:lang w:val="es-CL"/>
        </w:rPr>
        <w:t>Integracion XBRL.exe</w:t>
      </w:r>
      <w:r w:rsidRPr="00B307CA">
        <w:rPr>
          <w:lang w:val="es-CL"/>
        </w:rPr>
        <w:t xml:space="preserve"> en una carpeta que no vayas a mover. Por ejemplo, </w:t>
      </w:r>
      <w:r w:rsidRPr="00B307CA">
        <w:rPr>
          <w:rFonts w:ascii="Consolas" w:hAnsi="Consolas"/>
          <w:color w:val="1F1F1F"/>
          <w:sz w:val="20"/>
          <w:lang w:val="es-CL"/>
        </w:rPr>
        <w:t>Documentos\XBRL</w:t>
      </w:r>
      <w:r w:rsidRPr="00B307CA">
        <w:rPr>
          <w:lang w:val="es-CL"/>
        </w:rPr>
        <w:t>.</w:t>
      </w:r>
    </w:p>
    <w:p w14:paraId="3204F3C5" w14:textId="77777777" w:rsidR="00A40AEF" w:rsidRPr="00B307CA" w:rsidRDefault="00E564F4">
      <w:pPr>
        <w:tabs>
          <w:tab w:val="left" w:pos="425"/>
        </w:tabs>
        <w:spacing w:after="60"/>
        <w:ind w:left="425" w:hanging="340"/>
        <w:rPr>
          <w:lang w:val="es-CL"/>
        </w:rPr>
      </w:pPr>
      <w:r w:rsidRPr="00B307CA">
        <w:rPr>
          <w:b/>
          <w:color w:val="0B5394"/>
          <w:lang w:val="es-CL"/>
        </w:rPr>
        <w:t>2.</w:t>
      </w:r>
      <w:r w:rsidRPr="00B307CA">
        <w:rPr>
          <w:b/>
          <w:color w:val="0B5394"/>
          <w:lang w:val="es-CL"/>
        </w:rPr>
        <w:tab/>
      </w:r>
      <w:r w:rsidRPr="00B307CA">
        <w:rPr>
          <w:lang w:val="es-CL"/>
        </w:rPr>
        <w:t xml:space="preserve">Si quieres un acceso directo en el escritorio: botón derecho sobre el archivo → </w:t>
      </w:r>
      <w:r w:rsidRPr="00B307CA">
        <w:rPr>
          <w:b/>
          <w:lang w:val="es-CL"/>
        </w:rPr>
        <w:t>Enviar a</w:t>
      </w:r>
      <w:r w:rsidRPr="00B307CA">
        <w:rPr>
          <w:lang w:val="es-CL"/>
        </w:rPr>
        <w:t xml:space="preserve"> → </w:t>
      </w:r>
      <w:r w:rsidRPr="00B307CA">
        <w:rPr>
          <w:b/>
          <w:lang w:val="es-CL"/>
        </w:rPr>
        <w:t>Escritorio (crear acceso directo)</w:t>
      </w:r>
      <w:r w:rsidRPr="00B307CA">
        <w:rPr>
          <w:lang w:val="es-CL"/>
        </w:rPr>
        <w:t>.</w:t>
      </w:r>
    </w:p>
    <w:p w14:paraId="03089673" w14:textId="77777777" w:rsidR="00A40AEF" w:rsidRPr="00B307CA" w:rsidRDefault="00E564F4">
      <w:pPr>
        <w:pStyle w:val="Ttulo2"/>
        <w:rPr>
          <w:lang w:val="es-CL"/>
        </w:rPr>
      </w:pPr>
      <w:r w:rsidRPr="00B307CA">
        <w:rPr>
          <w:lang w:val="es-CL"/>
        </w:rPr>
        <w:t>2. Abrirlo por primera vez</w:t>
      </w:r>
    </w:p>
    <w:p w14:paraId="7B8070FF" w14:textId="77777777" w:rsidR="00A40AEF" w:rsidRPr="00B307CA" w:rsidRDefault="00E564F4">
      <w:pPr>
        <w:tabs>
          <w:tab w:val="left" w:pos="425"/>
        </w:tabs>
        <w:spacing w:after="60"/>
        <w:ind w:left="425" w:hanging="340"/>
        <w:rPr>
          <w:lang w:val="es-CL"/>
        </w:rPr>
      </w:pPr>
      <w:r w:rsidRPr="00B307CA">
        <w:rPr>
          <w:b/>
          <w:color w:val="0B5394"/>
          <w:lang w:val="es-CL"/>
        </w:rPr>
        <w:t>1.</w:t>
      </w:r>
      <w:r w:rsidRPr="00B307CA">
        <w:rPr>
          <w:b/>
          <w:color w:val="0B5394"/>
          <w:lang w:val="es-CL"/>
        </w:rPr>
        <w:tab/>
      </w:r>
      <w:r w:rsidRPr="00B307CA">
        <w:rPr>
          <w:lang w:val="es-CL"/>
        </w:rPr>
        <w:t xml:space="preserve">Haz doble clic en </w:t>
      </w:r>
      <w:r w:rsidRPr="00B307CA">
        <w:rPr>
          <w:rFonts w:ascii="Consolas" w:hAnsi="Consolas"/>
          <w:color w:val="1F1F1F"/>
          <w:sz w:val="20"/>
          <w:lang w:val="es-CL"/>
        </w:rPr>
        <w:t>Integracion XBRL.exe</w:t>
      </w:r>
      <w:r w:rsidRPr="00B307CA">
        <w:rPr>
          <w:lang w:val="es-CL"/>
        </w:rPr>
        <w:t>.</w:t>
      </w:r>
    </w:p>
    <w:p w14:paraId="097BE1D3" w14:textId="77777777" w:rsidR="00A40AEF" w:rsidRPr="00B307CA" w:rsidRDefault="00E564F4">
      <w:pPr>
        <w:tabs>
          <w:tab w:val="left" w:pos="425"/>
        </w:tabs>
        <w:spacing w:after="60"/>
        <w:ind w:left="425" w:hanging="340"/>
        <w:rPr>
          <w:lang w:val="es-CL"/>
        </w:rPr>
      </w:pPr>
      <w:r w:rsidRPr="00B307CA">
        <w:rPr>
          <w:b/>
          <w:color w:val="0B5394"/>
          <w:lang w:val="es-CL"/>
        </w:rPr>
        <w:t>2.</w:t>
      </w:r>
      <w:r w:rsidRPr="00B307CA">
        <w:rPr>
          <w:b/>
          <w:color w:val="0B5394"/>
          <w:lang w:val="es-CL"/>
        </w:rPr>
        <w:tab/>
      </w:r>
      <w:r w:rsidRPr="00B307CA">
        <w:rPr>
          <w:lang w:val="es-CL"/>
        </w:rPr>
        <w:t xml:space="preserve">Si aparece un aviso azul que dice </w:t>
      </w:r>
      <w:r w:rsidRPr="00B307CA">
        <w:rPr>
          <w:b/>
          <w:lang w:val="es-CL"/>
        </w:rPr>
        <w:t>«Windows protegió su PC»</w:t>
      </w:r>
      <w:r w:rsidRPr="00B307CA">
        <w:rPr>
          <w:lang w:val="es-CL"/>
        </w:rPr>
        <w:t xml:space="preserve">, presiona </w:t>
      </w:r>
      <w:r w:rsidRPr="00B307CA">
        <w:rPr>
          <w:b/>
          <w:lang w:val="es-CL"/>
        </w:rPr>
        <w:t>Más información</w:t>
      </w:r>
      <w:r w:rsidRPr="00B307CA">
        <w:rPr>
          <w:lang w:val="es-CL"/>
        </w:rPr>
        <w:t xml:space="preserve"> y luego </w:t>
      </w:r>
      <w:r w:rsidRPr="00B307CA">
        <w:rPr>
          <w:b/>
          <w:lang w:val="es-CL"/>
        </w:rPr>
        <w:t>Ejecutar de todas formas</w:t>
      </w:r>
      <w:r w:rsidRPr="00B307CA">
        <w:rPr>
          <w:lang w:val="es-CL"/>
        </w:rPr>
        <w:t>. Pasa solo la primera vez: Windows no conoce el programa porque es interno.</w:t>
      </w:r>
    </w:p>
    <w:p w14:paraId="70931784" w14:textId="77777777" w:rsidR="00A40AEF" w:rsidRPr="00B307CA" w:rsidRDefault="00E564F4">
      <w:pPr>
        <w:tabs>
          <w:tab w:val="left" w:pos="425"/>
        </w:tabs>
        <w:spacing w:after="60"/>
        <w:ind w:left="425" w:hanging="340"/>
        <w:rPr>
          <w:lang w:val="es-CL"/>
        </w:rPr>
      </w:pPr>
      <w:r w:rsidRPr="00B307CA">
        <w:rPr>
          <w:b/>
          <w:color w:val="0B5394"/>
          <w:lang w:val="es-CL"/>
        </w:rPr>
        <w:t>3.</w:t>
      </w:r>
      <w:r w:rsidRPr="00B307CA">
        <w:rPr>
          <w:b/>
          <w:color w:val="0B5394"/>
          <w:lang w:val="es-CL"/>
        </w:rPr>
        <w:tab/>
      </w:r>
      <w:r w:rsidRPr="00B307CA">
        <w:rPr>
          <w:lang w:val="es-CL"/>
        </w:rPr>
        <w:t xml:space="preserve">Si no abre y no aparece ningún aviso: botón derecho sobre el archivo → </w:t>
      </w:r>
      <w:r w:rsidRPr="00B307CA">
        <w:rPr>
          <w:b/>
          <w:lang w:val="es-CL"/>
        </w:rPr>
        <w:t>Propiedades</w:t>
      </w:r>
      <w:r w:rsidRPr="00B307CA">
        <w:rPr>
          <w:lang w:val="es-CL"/>
        </w:rPr>
        <w:t xml:space="preserve"> → marca la casilla </w:t>
      </w:r>
      <w:r w:rsidRPr="00B307CA">
        <w:rPr>
          <w:b/>
          <w:lang w:val="es-CL"/>
        </w:rPr>
        <w:t>Desbloquear</w:t>
      </w:r>
      <w:r w:rsidRPr="00B307CA">
        <w:rPr>
          <w:lang w:val="es-CL"/>
        </w:rPr>
        <w:t xml:space="preserve"> (abajo, en la pestaña General) → </w:t>
      </w:r>
      <w:r w:rsidRPr="00B307CA">
        <w:rPr>
          <w:b/>
          <w:lang w:val="es-CL"/>
        </w:rPr>
        <w:t>Aceptar</w:t>
      </w:r>
      <w:r w:rsidRPr="00B307CA">
        <w:rPr>
          <w:lang w:val="es-CL"/>
        </w:rPr>
        <w:t>. Vuelve a abrirlo.</w:t>
      </w:r>
    </w:p>
    <w:p w14:paraId="55FA282D" w14:textId="77777777" w:rsidR="00A40AEF" w:rsidRPr="00B307CA" w:rsidRDefault="00E564F4">
      <w:pPr>
        <w:tabs>
          <w:tab w:val="left" w:pos="425"/>
        </w:tabs>
        <w:spacing w:after="60"/>
        <w:ind w:left="425" w:hanging="340"/>
        <w:rPr>
          <w:lang w:val="es-CL"/>
        </w:rPr>
      </w:pPr>
      <w:r w:rsidRPr="00B307CA">
        <w:rPr>
          <w:b/>
          <w:color w:val="0B5394"/>
          <w:lang w:val="es-CL"/>
        </w:rPr>
        <w:t>4.</w:t>
      </w:r>
      <w:r w:rsidRPr="00B307CA">
        <w:rPr>
          <w:b/>
          <w:color w:val="0B5394"/>
          <w:lang w:val="es-CL"/>
        </w:rPr>
        <w:tab/>
      </w:r>
      <w:r w:rsidRPr="00B307CA">
        <w:rPr>
          <w:lang w:val="es-CL"/>
        </w:rPr>
        <w:t xml:space="preserve">Al abrirse, la app busca las planillas en Workiva. Tarda unos 20 segundos, y mientras tanto el enlace dice </w:t>
      </w:r>
      <w:r w:rsidRPr="00B307CA">
        <w:rPr>
          <w:b/>
          <w:lang w:val="es-CL"/>
        </w:rPr>
        <w:t>Buscando en Workiva…</w:t>
      </w:r>
      <w:r w:rsidRPr="00B307CA">
        <w:rPr>
          <w:lang w:val="es-CL"/>
        </w:rPr>
        <w:t>.</w:t>
      </w:r>
    </w:p>
    <w:p w14:paraId="78E41EAF" w14:textId="77777777" w:rsidR="00A40AEF" w:rsidRPr="00B307CA" w:rsidRDefault="00E564F4">
      <w:pPr>
        <w:pStyle w:val="Ttulo2"/>
        <w:rPr>
          <w:lang w:val="es-CL"/>
        </w:rPr>
      </w:pPr>
      <w:r w:rsidRPr="00B307CA">
        <w:rPr>
          <w:lang w:val="es-CL"/>
        </w:rPr>
        <w:t>3. Elegir la carpeta de trabajo</w:t>
      </w:r>
    </w:p>
    <w:p w14:paraId="627A25B2" w14:textId="77777777" w:rsidR="00A40AEF" w:rsidRPr="00B307CA" w:rsidRDefault="00E564F4">
      <w:pPr>
        <w:rPr>
          <w:lang w:val="es-CL"/>
        </w:rPr>
      </w:pPr>
      <w:r w:rsidRPr="00B307CA">
        <w:rPr>
          <w:lang w:val="es-CL"/>
        </w:rPr>
        <w:t>Es la carpeta donde la app guarda todo: dentro crea una carpeta por empresa (</w:t>
      </w:r>
      <w:r w:rsidRPr="00B307CA">
        <w:rPr>
          <w:rFonts w:ascii="Consolas" w:hAnsi="Consolas"/>
          <w:color w:val="1F1F1F"/>
          <w:sz w:val="20"/>
          <w:lang w:val="es-CL"/>
        </w:rPr>
        <w:t>E211</w:t>
      </w:r>
      <w:r w:rsidRPr="00B307CA">
        <w:rPr>
          <w:lang w:val="es-CL"/>
        </w:rPr>
        <w:t xml:space="preserve">, </w:t>
      </w:r>
      <w:r w:rsidRPr="00B307CA">
        <w:rPr>
          <w:rFonts w:ascii="Consolas" w:hAnsi="Consolas"/>
          <w:color w:val="1F1F1F"/>
          <w:sz w:val="20"/>
          <w:lang w:val="es-CL"/>
        </w:rPr>
        <w:t>E205</w:t>
      </w:r>
      <w:r w:rsidRPr="00B307CA">
        <w:rPr>
          <w:lang w:val="es-CL"/>
        </w:rPr>
        <w:t>…). La primera vez usa la carpeta donde está el programa.</w:t>
      </w:r>
    </w:p>
    <w:p w14:paraId="0304FCE7" w14:textId="77777777" w:rsidR="00A40AEF" w:rsidRPr="00B307CA" w:rsidRDefault="00E564F4">
      <w:pPr>
        <w:tabs>
          <w:tab w:val="left" w:pos="425"/>
        </w:tabs>
        <w:spacing w:after="60"/>
        <w:ind w:left="425" w:hanging="340"/>
        <w:rPr>
          <w:lang w:val="es-CL"/>
        </w:rPr>
      </w:pPr>
      <w:r w:rsidRPr="00B307CA">
        <w:rPr>
          <w:b/>
          <w:color w:val="0B5394"/>
          <w:lang w:val="es-CL"/>
        </w:rPr>
        <w:t>1.</w:t>
      </w:r>
      <w:r w:rsidRPr="00B307CA">
        <w:rPr>
          <w:b/>
          <w:color w:val="0B5394"/>
          <w:lang w:val="es-CL"/>
        </w:rPr>
        <w:tab/>
      </w:r>
      <w:r w:rsidRPr="00B307CA">
        <w:rPr>
          <w:lang w:val="es-CL"/>
        </w:rPr>
        <w:t xml:space="preserve">Mira arriba a la derecha, en la franja azul: ahí dice </w:t>
      </w:r>
      <w:r w:rsidRPr="00B307CA">
        <w:rPr>
          <w:b/>
          <w:lang w:val="es-CL"/>
        </w:rPr>
        <w:t>Carpeta de trabajo</w:t>
      </w:r>
      <w:r w:rsidRPr="00B307CA">
        <w:rPr>
          <w:lang w:val="es-CL"/>
        </w:rPr>
        <w:t xml:space="preserve"> y cuál es.</w:t>
      </w:r>
    </w:p>
    <w:p w14:paraId="7166D839" w14:textId="77777777" w:rsidR="00A40AEF" w:rsidRPr="00B307CA" w:rsidRDefault="00E564F4">
      <w:pPr>
        <w:tabs>
          <w:tab w:val="left" w:pos="425"/>
        </w:tabs>
        <w:spacing w:after="60"/>
        <w:ind w:left="425" w:hanging="340"/>
        <w:rPr>
          <w:lang w:val="es-CL"/>
        </w:rPr>
      </w:pPr>
      <w:r w:rsidRPr="00B307CA">
        <w:rPr>
          <w:b/>
          <w:color w:val="0B5394"/>
          <w:lang w:val="es-CL"/>
        </w:rPr>
        <w:t>2.</w:t>
      </w:r>
      <w:r w:rsidRPr="00B307CA">
        <w:rPr>
          <w:b/>
          <w:color w:val="0B5394"/>
          <w:lang w:val="es-CL"/>
        </w:rPr>
        <w:tab/>
      </w:r>
      <w:r w:rsidRPr="00B307CA">
        <w:rPr>
          <w:lang w:val="es-CL"/>
        </w:rPr>
        <w:t xml:space="preserve">Si quieres otra, presiona </w:t>
      </w:r>
      <w:r w:rsidRPr="00B307CA">
        <w:rPr>
          <w:b/>
          <w:lang w:val="es-CL"/>
        </w:rPr>
        <w:t>Cambiar</w:t>
      </w:r>
      <w:r w:rsidRPr="00B307CA">
        <w:rPr>
          <w:lang w:val="es-CL"/>
        </w:rPr>
        <w:t xml:space="preserve"> y elige la carpeta.</w:t>
      </w:r>
    </w:p>
    <w:p w14:paraId="1181E64B" w14:textId="77777777" w:rsidR="00A40AEF" w:rsidRPr="00B307CA" w:rsidRDefault="00E564F4">
      <w:pPr>
        <w:tabs>
          <w:tab w:val="left" w:pos="425"/>
        </w:tabs>
        <w:spacing w:after="60"/>
        <w:ind w:left="425" w:hanging="340"/>
        <w:rPr>
          <w:lang w:val="es-CL"/>
        </w:rPr>
      </w:pPr>
      <w:r w:rsidRPr="00B307CA">
        <w:rPr>
          <w:b/>
          <w:color w:val="0B5394"/>
          <w:lang w:val="es-CL"/>
        </w:rPr>
        <w:t>3.</w:t>
      </w:r>
      <w:r w:rsidRPr="00B307CA">
        <w:rPr>
          <w:b/>
          <w:color w:val="0B5394"/>
          <w:lang w:val="es-CL"/>
        </w:rPr>
        <w:tab/>
      </w:r>
      <w:r w:rsidRPr="00B307CA">
        <w:rPr>
          <w:lang w:val="es-CL"/>
        </w:rPr>
        <w:t>Elige una carpeta que no cambie de lugar. La app la recuerda: da lo mismo desde dónde abras el programa después.</w:t>
      </w:r>
    </w:p>
    <w:p w14:paraId="3F6C7EB9" w14:textId="77777777" w:rsidR="00A40AEF" w:rsidRPr="00B307CA" w:rsidRDefault="00E564F4">
      <w:pPr>
        <w:pStyle w:val="Ttulo2"/>
        <w:rPr>
          <w:lang w:val="es-CL"/>
        </w:rPr>
      </w:pPr>
      <w:r w:rsidRPr="00B307CA">
        <w:rPr>
          <w:lang w:val="es-CL"/>
        </w:rPr>
        <w:t xml:space="preserve">4. Cargar las plantillas de </w:t>
      </w:r>
      <w:proofErr w:type="spellStart"/>
      <w:r w:rsidRPr="00B307CA">
        <w:rPr>
          <w:lang w:val="es-CL"/>
        </w:rPr>
        <w:t>DBNeT</w:t>
      </w:r>
      <w:proofErr w:type="spellEnd"/>
      <w:r w:rsidRPr="00B307CA">
        <w:rPr>
          <w:lang w:val="es-CL"/>
        </w:rPr>
        <w:t xml:space="preserve"> de cada empresa</w:t>
      </w:r>
    </w:p>
    <w:p w14:paraId="404650E1" w14:textId="77777777" w:rsidR="00A40AEF" w:rsidRPr="00B307CA" w:rsidRDefault="00E564F4">
      <w:pPr>
        <w:rPr>
          <w:lang w:val="es-CL"/>
        </w:rPr>
      </w:pPr>
      <w:r w:rsidRPr="00B307CA">
        <w:rPr>
          <w:lang w:val="es-CL"/>
        </w:rPr>
        <w:t xml:space="preserve">Mientras una empresa no tenga sus plantillas, la ventana lo dice en </w:t>
      </w:r>
      <w:r w:rsidRPr="00B307CA">
        <w:rPr>
          <w:b/>
          <w:bCs/>
          <w:lang w:val="es-CL"/>
        </w:rPr>
        <w:t>rojo</w:t>
      </w:r>
      <w:r w:rsidRPr="00B307CA">
        <w:rPr>
          <w:lang w:val="es-CL"/>
        </w:rPr>
        <w:t>:</w:t>
      </w:r>
    </w:p>
    <w:p w14:paraId="6499A120" w14:textId="77777777" w:rsidR="00A40AEF" w:rsidRDefault="00E564F4">
      <w:pPr>
        <w:jc w:val="center"/>
      </w:pPr>
      <w:r>
        <w:rPr>
          <w:noProof/>
        </w:rPr>
        <w:lastRenderedPageBreak/>
        <w:drawing>
          <wp:inline distT="0" distB="0" distL="0" distR="0" wp14:anchorId="1E6F4649" wp14:editId="2DE817D7">
            <wp:extent cx="5580000" cy="37663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sin_plantillas.png"/>
                    <pic:cNvPicPr/>
                  </pic:nvPicPr>
                  <pic:blipFill>
                    <a:blip r:embed="rId9"/>
                    <a:stretch>
                      <a:fillRect/>
                    </a:stretch>
                  </pic:blipFill>
                  <pic:spPr>
                    <a:xfrm>
                      <a:off x="0" y="0"/>
                      <a:ext cx="5580000" cy="3766366"/>
                    </a:xfrm>
                    <a:prstGeom prst="rect">
                      <a:avLst/>
                    </a:prstGeom>
                  </pic:spPr>
                </pic:pic>
              </a:graphicData>
            </a:graphic>
          </wp:inline>
        </w:drawing>
      </w:r>
    </w:p>
    <w:p w14:paraId="74C73D36" w14:textId="77777777" w:rsidR="00A40AEF" w:rsidRPr="00B307CA" w:rsidRDefault="00E564F4">
      <w:pPr>
        <w:jc w:val="center"/>
        <w:rPr>
          <w:lang w:val="es-CL"/>
        </w:rPr>
      </w:pPr>
      <w:r w:rsidRPr="00B307CA">
        <w:rPr>
          <w:i/>
          <w:color w:val="595959"/>
          <w:sz w:val="18"/>
          <w:lang w:val="es-CL"/>
        </w:rPr>
        <w:t>Una empresa que todavía no tiene sus plantillas cargadas</w:t>
      </w:r>
    </w:p>
    <w:p w14:paraId="1A8432BC" w14:textId="77777777" w:rsidR="00A40AEF" w:rsidRPr="00B307CA" w:rsidRDefault="00E564F4">
      <w:pPr>
        <w:tabs>
          <w:tab w:val="left" w:pos="425"/>
        </w:tabs>
        <w:spacing w:after="60"/>
        <w:ind w:left="425" w:hanging="340"/>
        <w:rPr>
          <w:lang w:val="es-CL"/>
        </w:rPr>
      </w:pPr>
      <w:r w:rsidRPr="00B307CA">
        <w:rPr>
          <w:b/>
          <w:color w:val="0B5394"/>
          <w:lang w:val="es-CL"/>
        </w:rPr>
        <w:t>1.</w:t>
      </w:r>
      <w:r w:rsidRPr="00B307CA">
        <w:rPr>
          <w:b/>
          <w:color w:val="0B5394"/>
          <w:lang w:val="es-CL"/>
        </w:rPr>
        <w:tab/>
      </w:r>
      <w:r w:rsidRPr="00B307CA">
        <w:rPr>
          <w:lang w:val="es-CL"/>
        </w:rPr>
        <w:t xml:space="preserve">Elige la empresa en la lista </w:t>
      </w:r>
      <w:r w:rsidRPr="00B307CA">
        <w:rPr>
          <w:b/>
          <w:lang w:val="es-CL"/>
        </w:rPr>
        <w:t>Empresa</w:t>
      </w:r>
      <w:r w:rsidRPr="00B307CA">
        <w:rPr>
          <w:lang w:val="es-CL"/>
        </w:rPr>
        <w:t>.</w:t>
      </w:r>
    </w:p>
    <w:p w14:paraId="5C9B2259" w14:textId="77777777" w:rsidR="00A40AEF" w:rsidRPr="00B307CA" w:rsidRDefault="00E564F4">
      <w:pPr>
        <w:tabs>
          <w:tab w:val="left" w:pos="425"/>
        </w:tabs>
        <w:spacing w:after="60"/>
        <w:ind w:left="425" w:hanging="340"/>
        <w:rPr>
          <w:lang w:val="es-CL"/>
        </w:rPr>
      </w:pPr>
      <w:r w:rsidRPr="00B307CA">
        <w:rPr>
          <w:b/>
          <w:color w:val="0B5394"/>
          <w:lang w:val="es-CL"/>
        </w:rPr>
        <w:t>2.</w:t>
      </w:r>
      <w:r w:rsidRPr="00B307CA">
        <w:rPr>
          <w:b/>
          <w:color w:val="0B5394"/>
          <w:lang w:val="es-CL"/>
        </w:rPr>
        <w:tab/>
      </w:r>
      <w:r w:rsidRPr="00B307CA">
        <w:rPr>
          <w:lang w:val="es-CL"/>
        </w:rPr>
        <w:t xml:space="preserve">Presiona </w:t>
      </w:r>
      <w:r w:rsidRPr="00B307CA">
        <w:rPr>
          <w:b/>
          <w:lang w:val="es-CL"/>
        </w:rPr>
        <w:t xml:space="preserve">Cargar plantillas de </w:t>
      </w:r>
      <w:proofErr w:type="spellStart"/>
      <w:r w:rsidRPr="00B307CA">
        <w:rPr>
          <w:b/>
          <w:lang w:val="es-CL"/>
        </w:rPr>
        <w:t>DBNeT</w:t>
      </w:r>
      <w:proofErr w:type="spellEnd"/>
      <w:r w:rsidRPr="00B307CA">
        <w:rPr>
          <w:b/>
          <w:lang w:val="es-CL"/>
        </w:rPr>
        <w:t>…</w:t>
      </w:r>
      <w:r w:rsidRPr="00B307CA">
        <w:rPr>
          <w:lang w:val="es-CL"/>
        </w:rPr>
        <w:t>.</w:t>
      </w:r>
    </w:p>
    <w:p w14:paraId="4681982F" w14:textId="77777777" w:rsidR="00A40AEF" w:rsidRPr="00B307CA" w:rsidRDefault="00E564F4">
      <w:pPr>
        <w:tabs>
          <w:tab w:val="left" w:pos="425"/>
        </w:tabs>
        <w:spacing w:after="60"/>
        <w:ind w:left="425" w:hanging="340"/>
        <w:rPr>
          <w:lang w:val="es-CL"/>
        </w:rPr>
      </w:pPr>
      <w:r w:rsidRPr="00B307CA">
        <w:rPr>
          <w:b/>
          <w:color w:val="0B5394"/>
          <w:lang w:val="es-CL"/>
        </w:rPr>
        <w:t>3.</w:t>
      </w:r>
      <w:r w:rsidRPr="00B307CA">
        <w:rPr>
          <w:b/>
          <w:color w:val="0B5394"/>
          <w:lang w:val="es-CL"/>
        </w:rPr>
        <w:tab/>
      </w:r>
      <w:r w:rsidRPr="00B307CA">
        <w:rPr>
          <w:lang w:val="es-CL"/>
        </w:rPr>
        <w:t xml:space="preserve">Se abre una ventana de Windows para elegir una </w:t>
      </w:r>
      <w:r w:rsidRPr="00B307CA">
        <w:rPr>
          <w:b/>
          <w:lang w:val="es-CL"/>
        </w:rPr>
        <w:t>carpeta</w:t>
      </w:r>
      <w:r w:rsidRPr="00B307CA">
        <w:rPr>
          <w:lang w:val="es-CL"/>
        </w:rPr>
        <w:t xml:space="preserve"> (no archivos). Entra a la carpeta donde están las plantillas que entregó </w:t>
      </w:r>
      <w:proofErr w:type="spellStart"/>
      <w:r w:rsidRPr="00B307CA">
        <w:rPr>
          <w:lang w:val="es-CL"/>
        </w:rPr>
        <w:t>DBNeT</w:t>
      </w:r>
      <w:proofErr w:type="spellEnd"/>
      <w:r w:rsidRPr="00B307CA">
        <w:rPr>
          <w:lang w:val="es-CL"/>
        </w:rPr>
        <w:t xml:space="preserve"> y presiona </w:t>
      </w:r>
      <w:r w:rsidRPr="00B307CA">
        <w:rPr>
          <w:b/>
          <w:lang w:val="es-CL"/>
        </w:rPr>
        <w:t>Seleccionar carpeta</w:t>
      </w:r>
      <w:r w:rsidRPr="00B307CA">
        <w:rPr>
          <w:lang w:val="es-CL"/>
        </w:rPr>
        <w:t xml:space="preserve">. Sirve tanto si están sueltas como si están dentro de un </w:t>
      </w:r>
      <w:r w:rsidRPr="00B307CA">
        <w:rPr>
          <w:rFonts w:ascii="Consolas" w:hAnsi="Consolas"/>
          <w:color w:val="1F1F1F"/>
          <w:sz w:val="20"/>
          <w:lang w:val="es-CL"/>
        </w:rPr>
        <w:t>.zip</w:t>
      </w:r>
      <w:r w:rsidRPr="00B307CA">
        <w:rPr>
          <w:lang w:val="es-CL"/>
        </w:rPr>
        <w:t>.</w:t>
      </w:r>
    </w:p>
    <w:p w14:paraId="74B81378" w14:textId="77777777" w:rsidR="00A40AEF" w:rsidRPr="00B307CA" w:rsidRDefault="00E564F4">
      <w:pPr>
        <w:tabs>
          <w:tab w:val="left" w:pos="425"/>
        </w:tabs>
        <w:spacing w:after="60"/>
        <w:ind w:left="425" w:hanging="340"/>
        <w:rPr>
          <w:lang w:val="es-CL"/>
        </w:rPr>
      </w:pPr>
      <w:r w:rsidRPr="00B307CA">
        <w:rPr>
          <w:b/>
          <w:color w:val="0B5394"/>
          <w:lang w:val="es-CL"/>
        </w:rPr>
        <w:t>4.</w:t>
      </w:r>
      <w:r w:rsidRPr="00B307CA">
        <w:rPr>
          <w:b/>
          <w:color w:val="0B5394"/>
          <w:lang w:val="es-CL"/>
        </w:rPr>
        <w:tab/>
      </w:r>
      <w:r w:rsidRPr="00B307CA">
        <w:rPr>
          <w:lang w:val="es-CL"/>
        </w:rPr>
        <w:t xml:space="preserve">La app cuenta lo que encontró y pregunta, por ejemplo: </w:t>
      </w:r>
      <w:r w:rsidRPr="00B307CA">
        <w:rPr>
          <w:b/>
          <w:lang w:val="es-CL"/>
        </w:rPr>
        <w:t xml:space="preserve">«Se encontraron 41 plantillas de </w:t>
      </w:r>
      <w:proofErr w:type="spellStart"/>
      <w:r w:rsidRPr="00B307CA">
        <w:rPr>
          <w:b/>
          <w:lang w:val="es-CL"/>
        </w:rPr>
        <w:t>DBNeT</w:t>
      </w:r>
      <w:proofErr w:type="spellEnd"/>
      <w:r w:rsidRPr="00B307CA">
        <w:rPr>
          <w:b/>
          <w:lang w:val="es-CL"/>
        </w:rPr>
        <w:t xml:space="preserve"> para E211. ¿Cargarlas?»</w:t>
      </w:r>
      <w:r w:rsidRPr="00B307CA">
        <w:rPr>
          <w:lang w:val="es-CL"/>
        </w:rPr>
        <w:t xml:space="preserve"> Presiona </w:t>
      </w:r>
      <w:r w:rsidRPr="00B307CA">
        <w:rPr>
          <w:b/>
          <w:lang w:val="es-CL"/>
        </w:rPr>
        <w:t>Sí</w:t>
      </w:r>
      <w:r w:rsidRPr="00B307CA">
        <w:rPr>
          <w:lang w:val="es-CL"/>
        </w:rPr>
        <w:t>.</w:t>
      </w:r>
    </w:p>
    <w:p w14:paraId="54CFDEF9" w14:textId="77777777" w:rsidR="00A40AEF" w:rsidRPr="00B307CA" w:rsidRDefault="00E564F4">
      <w:pPr>
        <w:tabs>
          <w:tab w:val="left" w:pos="425"/>
        </w:tabs>
        <w:spacing w:after="60"/>
        <w:ind w:left="425" w:hanging="340"/>
        <w:rPr>
          <w:lang w:val="es-CL"/>
        </w:rPr>
      </w:pPr>
      <w:r w:rsidRPr="00B307CA">
        <w:rPr>
          <w:b/>
          <w:color w:val="0B5394"/>
          <w:lang w:val="es-CL"/>
        </w:rPr>
        <w:t>5.</w:t>
      </w:r>
      <w:r w:rsidRPr="00B307CA">
        <w:rPr>
          <w:b/>
          <w:color w:val="0B5394"/>
          <w:lang w:val="es-CL"/>
        </w:rPr>
        <w:tab/>
      </w:r>
      <w:r w:rsidRPr="00B307CA">
        <w:rPr>
          <w:lang w:val="es-CL"/>
        </w:rPr>
        <w:t xml:space="preserve">Listo: la línea cambia a </w:t>
      </w:r>
      <w:r w:rsidRPr="00B307CA">
        <w:rPr>
          <w:b/>
          <w:lang w:val="es-CL"/>
        </w:rPr>
        <w:t xml:space="preserve">«Plantillas de </w:t>
      </w:r>
      <w:proofErr w:type="spellStart"/>
      <w:r w:rsidRPr="00B307CA">
        <w:rPr>
          <w:b/>
          <w:lang w:val="es-CL"/>
        </w:rPr>
        <w:t>DBNeT</w:t>
      </w:r>
      <w:proofErr w:type="spellEnd"/>
      <w:r w:rsidRPr="00B307CA">
        <w:rPr>
          <w:b/>
          <w:lang w:val="es-CL"/>
        </w:rPr>
        <w:t xml:space="preserve"> de E211: 41 cargadas»</w:t>
      </w:r>
      <w:r w:rsidRPr="00B307CA">
        <w:rPr>
          <w:lang w:val="es-CL"/>
        </w:rPr>
        <w:t>.</w:t>
      </w:r>
    </w:p>
    <w:p w14:paraId="45A9E460" w14:textId="354DCEAC" w:rsidR="00A40AEF" w:rsidRPr="00B307CA" w:rsidRDefault="00E564F4">
      <w:pPr>
        <w:tabs>
          <w:tab w:val="left" w:pos="425"/>
        </w:tabs>
        <w:spacing w:after="60"/>
        <w:ind w:left="425" w:hanging="340"/>
        <w:rPr>
          <w:lang w:val="es-CL"/>
        </w:rPr>
      </w:pPr>
      <w:r w:rsidRPr="00B307CA">
        <w:rPr>
          <w:b/>
          <w:color w:val="0B5394"/>
          <w:lang w:val="es-CL"/>
        </w:rPr>
        <w:t>6.</w:t>
      </w:r>
      <w:r w:rsidRPr="00B307CA">
        <w:rPr>
          <w:b/>
          <w:color w:val="0B5394"/>
          <w:lang w:val="es-CL"/>
        </w:rPr>
        <w:tab/>
      </w:r>
      <w:r w:rsidRPr="00B307CA">
        <w:rPr>
          <w:lang w:val="es-CL"/>
        </w:rPr>
        <w:t xml:space="preserve">Repite con cada empresa. La cantidad cambia según la empresa: E211 tiene 41 y </w:t>
      </w:r>
      <w:r w:rsidR="00B307CA">
        <w:rPr>
          <w:lang w:val="es-CL"/>
        </w:rPr>
        <w:t>las demás sociedades pueden tener más o menos</w:t>
      </w:r>
      <w:r w:rsidRPr="00B307CA">
        <w:rPr>
          <w:lang w:val="es-CL"/>
        </w:rPr>
        <w:t>. No hay que ajustar nada.</w:t>
      </w:r>
    </w:p>
    <w:p w14:paraId="3D5C0F3E" w14:textId="512CB863" w:rsidR="00A40AEF" w:rsidRPr="00B307CA" w:rsidRDefault="00D03D49" w:rsidP="00D03D49">
      <w:pPr>
        <w:rPr>
          <w:lang w:val="es-CL"/>
        </w:rPr>
      </w:pPr>
      <w:r w:rsidRPr="00D03D49">
        <w:rPr>
          <w:lang w:val="es-CL"/>
        </w:rPr>
        <w:t xml:space="preserve">Elige la carpeta donde están </w:t>
      </w:r>
      <w:r w:rsidRPr="00D03D49">
        <w:rPr>
          <w:b/>
          <w:bCs/>
          <w:lang w:val="es-CL"/>
        </w:rPr>
        <w:t>solo</w:t>
      </w:r>
      <w:r w:rsidRPr="00D03D49">
        <w:rPr>
          <w:lang w:val="es-CL"/>
        </w:rPr>
        <w:t xml:space="preserve"> las plantillas que mandó </w:t>
      </w:r>
      <w:proofErr w:type="spellStart"/>
      <w:r w:rsidRPr="00D03D49">
        <w:rPr>
          <w:lang w:val="es-CL"/>
        </w:rPr>
        <w:t>DBNeT</w:t>
      </w:r>
      <w:proofErr w:type="spellEnd"/>
      <w:r w:rsidRPr="00D03D49">
        <w:rPr>
          <w:lang w:val="es-CL"/>
        </w:rPr>
        <w:t xml:space="preserve"> para esa empresa. No elijas una carpeta con plantillas de otras empresas ni con copias ya llenadas. Si la app encuentra dos versiones distintas de la misma plantilla, no carga nada y te dice cuáles son: saca la que sobra y vuelve a </w:t>
      </w:r>
      <w:proofErr w:type="spellStart"/>
      <w:proofErr w:type="gramStart"/>
      <w:r w:rsidRPr="00D03D49">
        <w:rPr>
          <w:lang w:val="es-CL"/>
        </w:rPr>
        <w:t>cargar.</w:t>
      </w:r>
      <w:proofErr w:type="spellEnd"/>
      <w:proofErr w:type="gramEnd"/>
    </w:p>
    <w:p w14:paraId="33E1DF31" w14:textId="77777777" w:rsidR="00A40AEF" w:rsidRPr="00B307CA" w:rsidRDefault="00E564F4">
      <w:pPr>
        <w:pStyle w:val="Ttulo1"/>
        <w:rPr>
          <w:lang w:val="es-CL"/>
        </w:rPr>
      </w:pPr>
      <w:r w:rsidRPr="00B307CA">
        <w:rPr>
          <w:lang w:val="es-CL"/>
        </w:rPr>
        <w:t>Cada cierre, paso a paso</w:t>
      </w:r>
    </w:p>
    <w:p w14:paraId="0FC1A36E" w14:textId="77777777" w:rsidR="00A40AEF" w:rsidRPr="00B307CA" w:rsidRDefault="00E564F4">
      <w:pPr>
        <w:rPr>
          <w:lang w:val="es-CL"/>
        </w:rPr>
      </w:pPr>
      <w:r w:rsidRPr="00B307CA">
        <w:rPr>
          <w:lang w:val="es-CL"/>
        </w:rPr>
        <w:t>U</w:t>
      </w:r>
      <w:r w:rsidRPr="00B307CA">
        <w:rPr>
          <w:lang w:val="es-CL"/>
        </w:rPr>
        <w:t>n cierre completo toma unos 5 minutos, casi todos de espera. Sigue los pasos en este orden.</w:t>
      </w:r>
    </w:p>
    <w:p w14:paraId="12A767A3" w14:textId="77777777" w:rsidR="00A40AEF" w:rsidRPr="00B307CA" w:rsidRDefault="00E564F4">
      <w:pPr>
        <w:pStyle w:val="Ttulo2"/>
        <w:rPr>
          <w:lang w:val="es-CL"/>
        </w:rPr>
      </w:pPr>
      <w:r w:rsidRPr="00B307CA">
        <w:rPr>
          <w:lang w:val="es-CL"/>
        </w:rPr>
        <w:t>Antes de presionar Llenar</w:t>
      </w:r>
    </w:p>
    <w:p w14:paraId="13DB4911" w14:textId="22FA230E" w:rsidR="00A40AEF" w:rsidRPr="00B307CA" w:rsidRDefault="00E564F4" w:rsidP="00D03D49">
      <w:pPr>
        <w:tabs>
          <w:tab w:val="left" w:pos="425"/>
        </w:tabs>
        <w:spacing w:after="60"/>
        <w:ind w:left="425" w:hanging="340"/>
        <w:rPr>
          <w:lang w:val="es-CL"/>
        </w:rPr>
      </w:pPr>
      <w:r w:rsidRPr="00B307CA">
        <w:rPr>
          <w:lang w:val="es-CL"/>
        </w:rPr>
        <w:t>•</w:t>
      </w:r>
      <w:r w:rsidRPr="00B307CA">
        <w:rPr>
          <w:lang w:val="es-CL"/>
        </w:rPr>
        <w:tab/>
      </w:r>
      <w:r w:rsidRPr="00B307CA">
        <w:rPr>
          <w:lang w:val="es-CL"/>
        </w:rPr>
        <w:t xml:space="preserve">Cierra en Excel los archivos de esa empresa: el archivo para </w:t>
      </w:r>
      <w:proofErr w:type="spellStart"/>
      <w:r w:rsidRPr="00B307CA">
        <w:rPr>
          <w:lang w:val="es-CL"/>
        </w:rPr>
        <w:t>DBNeT</w:t>
      </w:r>
      <w:proofErr w:type="spellEnd"/>
      <w:r w:rsidRPr="00B307CA">
        <w:rPr>
          <w:lang w:val="es-CL"/>
        </w:rPr>
        <w:t xml:space="preserve">, </w:t>
      </w:r>
      <w:r w:rsidRPr="00B307CA">
        <w:rPr>
          <w:rFonts w:ascii="Consolas" w:hAnsi="Consolas"/>
          <w:color w:val="1F1F1F"/>
          <w:sz w:val="20"/>
          <w:lang w:val="es-CL"/>
        </w:rPr>
        <w:t>REVISAR.xlsx</w:t>
      </w:r>
      <w:r w:rsidRPr="00B307CA">
        <w:rPr>
          <w:lang w:val="es-CL"/>
        </w:rPr>
        <w:t xml:space="preserve"> y las plantillas. Si alguno queda abierto, la app no puede reemplazarlo y se detiene.</w:t>
      </w:r>
    </w:p>
    <w:p w14:paraId="5E8EBF08" w14:textId="77777777" w:rsidR="00A40AEF" w:rsidRPr="00B307CA" w:rsidRDefault="00E564F4">
      <w:pPr>
        <w:pStyle w:val="Ttulo2"/>
        <w:rPr>
          <w:lang w:val="es-CL"/>
        </w:rPr>
      </w:pPr>
      <w:r w:rsidRPr="00B307CA">
        <w:rPr>
          <w:lang w:val="es-CL"/>
        </w:rPr>
        <w:t>Los pasos</w:t>
      </w:r>
    </w:p>
    <w:p w14:paraId="2543760B" w14:textId="77777777" w:rsidR="00A40AEF" w:rsidRPr="00B307CA" w:rsidRDefault="00E564F4">
      <w:pPr>
        <w:tabs>
          <w:tab w:val="left" w:pos="425"/>
        </w:tabs>
        <w:spacing w:after="60"/>
        <w:ind w:left="425" w:hanging="340"/>
        <w:rPr>
          <w:lang w:val="es-CL"/>
        </w:rPr>
      </w:pPr>
      <w:r w:rsidRPr="00B307CA">
        <w:rPr>
          <w:b/>
          <w:color w:val="0B5394"/>
          <w:lang w:val="es-CL"/>
        </w:rPr>
        <w:t>1.</w:t>
      </w:r>
      <w:r w:rsidRPr="00B307CA">
        <w:rPr>
          <w:b/>
          <w:color w:val="0B5394"/>
          <w:lang w:val="es-CL"/>
        </w:rPr>
        <w:tab/>
      </w:r>
      <w:r w:rsidRPr="00B307CA">
        <w:rPr>
          <w:b/>
          <w:lang w:val="es-CL"/>
        </w:rPr>
        <w:t>Abre Integración XBRL.</w:t>
      </w:r>
      <w:r w:rsidRPr="00B307CA">
        <w:rPr>
          <w:lang w:val="es-CL"/>
        </w:rPr>
        <w:t xml:space="preserve"> Espera a que el enlace </w:t>
      </w:r>
      <w:r w:rsidRPr="00B307CA">
        <w:rPr>
          <w:b/>
          <w:lang w:val="es-CL"/>
        </w:rPr>
        <w:t>Buscando en Workiva…</w:t>
      </w:r>
      <w:r w:rsidRPr="00B307CA">
        <w:rPr>
          <w:lang w:val="es-CL"/>
        </w:rPr>
        <w:t xml:space="preserve"> vuelva a decir </w:t>
      </w:r>
      <w:r w:rsidRPr="00B307CA">
        <w:rPr>
          <w:b/>
          <w:lang w:val="es-CL"/>
        </w:rPr>
        <w:t>↻</w:t>
      </w:r>
      <w:r w:rsidRPr="00B307CA">
        <w:rPr>
          <w:b/>
          <w:lang w:val="es-CL"/>
        </w:rPr>
        <w:t xml:space="preserve"> Buscar en Workiva</w:t>
      </w:r>
      <w:r w:rsidRPr="00B307CA">
        <w:rPr>
          <w:lang w:val="es-CL"/>
        </w:rPr>
        <w:t xml:space="preserve"> (unos 20 segundos).</w:t>
      </w:r>
    </w:p>
    <w:p w14:paraId="28143932" w14:textId="77777777" w:rsidR="00A40AEF" w:rsidRPr="00B307CA" w:rsidRDefault="00E564F4">
      <w:pPr>
        <w:tabs>
          <w:tab w:val="left" w:pos="425"/>
        </w:tabs>
        <w:spacing w:after="60"/>
        <w:ind w:left="425" w:hanging="340"/>
        <w:rPr>
          <w:lang w:val="es-CL"/>
        </w:rPr>
      </w:pPr>
      <w:r w:rsidRPr="00B307CA">
        <w:rPr>
          <w:b/>
          <w:color w:val="0B5394"/>
          <w:lang w:val="es-CL"/>
        </w:rPr>
        <w:t>2.</w:t>
      </w:r>
      <w:r w:rsidRPr="00B307CA">
        <w:rPr>
          <w:b/>
          <w:color w:val="0B5394"/>
          <w:lang w:val="es-CL"/>
        </w:rPr>
        <w:tab/>
      </w:r>
      <w:r w:rsidRPr="00B307CA">
        <w:rPr>
          <w:b/>
          <w:lang w:val="es-CL"/>
        </w:rPr>
        <w:t>Elige la empresa</w:t>
      </w:r>
      <w:r w:rsidRPr="00B307CA">
        <w:rPr>
          <w:lang w:val="es-CL"/>
        </w:rPr>
        <w:t xml:space="preserve"> en la lista </w:t>
      </w:r>
      <w:r w:rsidRPr="00B307CA">
        <w:rPr>
          <w:b/>
          <w:lang w:val="es-CL"/>
        </w:rPr>
        <w:t>Empresa</w:t>
      </w:r>
      <w:r w:rsidRPr="00B307CA">
        <w:rPr>
          <w:lang w:val="es-CL"/>
        </w:rPr>
        <w:t>.</w:t>
      </w:r>
    </w:p>
    <w:p w14:paraId="2AE30BA8" w14:textId="77777777" w:rsidR="00A40AEF" w:rsidRPr="00B307CA" w:rsidRDefault="00E564F4">
      <w:pPr>
        <w:tabs>
          <w:tab w:val="left" w:pos="425"/>
        </w:tabs>
        <w:spacing w:after="60"/>
        <w:ind w:left="425" w:hanging="340"/>
        <w:rPr>
          <w:lang w:val="es-CL"/>
        </w:rPr>
      </w:pPr>
      <w:r w:rsidRPr="00B307CA">
        <w:rPr>
          <w:b/>
          <w:color w:val="0B5394"/>
          <w:lang w:val="es-CL"/>
        </w:rPr>
        <w:t>3.</w:t>
      </w:r>
      <w:r w:rsidRPr="00B307CA">
        <w:rPr>
          <w:b/>
          <w:color w:val="0B5394"/>
          <w:lang w:val="es-CL"/>
        </w:rPr>
        <w:tab/>
      </w:r>
      <w:r w:rsidRPr="00B307CA">
        <w:rPr>
          <w:b/>
          <w:lang w:val="es-CL"/>
        </w:rPr>
        <w:t>Elige el período</w:t>
      </w:r>
      <w:r w:rsidRPr="00B307CA">
        <w:rPr>
          <w:lang w:val="es-CL"/>
        </w:rPr>
        <w:t xml:space="preserve"> en la lista </w:t>
      </w:r>
      <w:r w:rsidRPr="00B307CA">
        <w:rPr>
          <w:b/>
          <w:lang w:val="es-CL"/>
        </w:rPr>
        <w:t>Período</w:t>
      </w:r>
      <w:r w:rsidRPr="00B307CA">
        <w:rPr>
          <w:lang w:val="es-CL"/>
        </w:rPr>
        <w:t>. La app recuerda el último que usaste en cada empresa.</w:t>
      </w:r>
    </w:p>
    <w:p w14:paraId="6342F35C" w14:textId="77777777" w:rsidR="00A40AEF" w:rsidRPr="00B307CA" w:rsidRDefault="00E564F4">
      <w:pPr>
        <w:tabs>
          <w:tab w:val="left" w:pos="425"/>
        </w:tabs>
        <w:spacing w:after="60"/>
        <w:ind w:left="425" w:hanging="340"/>
        <w:rPr>
          <w:lang w:val="es-CL"/>
        </w:rPr>
      </w:pPr>
      <w:r w:rsidRPr="00B307CA">
        <w:rPr>
          <w:b/>
          <w:color w:val="0B5394"/>
          <w:lang w:val="es-CL"/>
        </w:rPr>
        <w:lastRenderedPageBreak/>
        <w:t>4.</w:t>
      </w:r>
      <w:r w:rsidRPr="00B307CA">
        <w:rPr>
          <w:b/>
          <w:color w:val="0B5394"/>
          <w:lang w:val="es-CL"/>
        </w:rPr>
        <w:tab/>
      </w:r>
      <w:r w:rsidRPr="00B307CA">
        <w:rPr>
          <w:b/>
          <w:lang w:val="es-CL"/>
        </w:rPr>
        <w:t>Revisa las dos líneas grises</w:t>
      </w:r>
      <w:r w:rsidRPr="00B307CA">
        <w:rPr>
          <w:lang w:val="es-CL"/>
        </w:rPr>
        <w:t xml:space="preserve"> antes de seguir:</w:t>
      </w:r>
    </w:p>
    <w:p w14:paraId="1A7F0DA1" w14:textId="77777777" w:rsidR="00A40AEF" w:rsidRPr="00B307CA" w:rsidRDefault="00E564F4">
      <w:pPr>
        <w:tabs>
          <w:tab w:val="left" w:pos="850"/>
        </w:tabs>
        <w:spacing w:after="60"/>
        <w:ind w:left="850" w:hanging="340"/>
        <w:rPr>
          <w:lang w:val="es-CL"/>
        </w:rPr>
      </w:pPr>
      <w:r w:rsidRPr="00B307CA">
        <w:rPr>
          <w:lang w:val="es-CL"/>
        </w:rPr>
        <w:t>–</w:t>
      </w:r>
      <w:r w:rsidRPr="00B307CA">
        <w:rPr>
          <w:lang w:val="es-CL"/>
        </w:rPr>
        <w:tab/>
      </w:r>
      <w:r w:rsidRPr="00B307CA">
        <w:rPr>
          <w:b/>
          <w:lang w:val="es-CL"/>
        </w:rPr>
        <w:t>En Workiva: «E211 XBRL 09-2026» · modificada el …</w:t>
      </w:r>
      <w:r w:rsidRPr="00B307CA">
        <w:rPr>
          <w:lang w:val="es-CL"/>
        </w:rPr>
        <w:t xml:space="preserve"> tiene que ser la planilla que esperas. La app trae lo que hay en Workiva en ese momento: si alguien la sigue editando, espera a que termine.</w:t>
      </w:r>
    </w:p>
    <w:p w14:paraId="173AA0F9" w14:textId="77777777" w:rsidR="00A40AEF" w:rsidRPr="00B307CA" w:rsidRDefault="00E564F4">
      <w:pPr>
        <w:tabs>
          <w:tab w:val="left" w:pos="850"/>
        </w:tabs>
        <w:spacing w:after="60"/>
        <w:ind w:left="850" w:hanging="340"/>
        <w:rPr>
          <w:lang w:val="es-CL"/>
        </w:rPr>
      </w:pPr>
      <w:r w:rsidRPr="00B307CA">
        <w:rPr>
          <w:lang w:val="es-CL"/>
        </w:rPr>
        <w:t>–</w:t>
      </w:r>
      <w:r w:rsidRPr="00B307CA">
        <w:rPr>
          <w:lang w:val="es-CL"/>
        </w:rPr>
        <w:tab/>
      </w:r>
      <w:r w:rsidRPr="00B307CA">
        <w:rPr>
          <w:b/>
          <w:lang w:val="es-CL"/>
        </w:rPr>
        <w:t xml:space="preserve">Plantillas de </w:t>
      </w:r>
      <w:proofErr w:type="spellStart"/>
      <w:r w:rsidRPr="00B307CA">
        <w:rPr>
          <w:b/>
          <w:lang w:val="es-CL"/>
        </w:rPr>
        <w:t>DBNeT</w:t>
      </w:r>
      <w:proofErr w:type="spellEnd"/>
      <w:r w:rsidRPr="00B307CA">
        <w:rPr>
          <w:b/>
          <w:lang w:val="es-CL"/>
        </w:rPr>
        <w:t xml:space="preserve"> de E211: 41 cargadas</w:t>
      </w:r>
      <w:r w:rsidRPr="00B307CA">
        <w:rPr>
          <w:lang w:val="es-CL"/>
        </w:rPr>
        <w:t xml:space="preserve"> tiene que mostrar plantillas. Si está en rojo, primero cárgalas (sección anterior).</w:t>
      </w:r>
    </w:p>
    <w:p w14:paraId="3F3E2EDF" w14:textId="77777777" w:rsidR="00A40AEF" w:rsidRPr="00B307CA" w:rsidRDefault="00E564F4">
      <w:pPr>
        <w:tabs>
          <w:tab w:val="left" w:pos="425"/>
        </w:tabs>
        <w:spacing w:after="60"/>
        <w:ind w:left="425" w:hanging="340"/>
        <w:rPr>
          <w:lang w:val="es-CL"/>
        </w:rPr>
      </w:pPr>
      <w:r w:rsidRPr="00B307CA">
        <w:rPr>
          <w:b/>
          <w:color w:val="0B5394"/>
          <w:lang w:val="es-CL"/>
        </w:rPr>
        <w:t>5.</w:t>
      </w:r>
      <w:r w:rsidRPr="00B307CA">
        <w:rPr>
          <w:b/>
          <w:color w:val="0B5394"/>
          <w:lang w:val="es-CL"/>
        </w:rPr>
        <w:tab/>
      </w:r>
      <w:r w:rsidRPr="00B307CA">
        <w:rPr>
          <w:b/>
          <w:lang w:val="es-CL"/>
        </w:rPr>
        <w:t>Presiona Llenar.</w:t>
      </w:r>
      <w:r w:rsidRPr="00B307CA">
        <w:rPr>
          <w:lang w:val="es-CL"/>
        </w:rPr>
        <w:t xml:space="preserve"> Bajo las plantillas aparece una frase y una barra que muestran en qué va:</w:t>
      </w:r>
    </w:p>
    <w:p w14:paraId="4F99069D" w14:textId="77777777" w:rsidR="00A40AEF" w:rsidRDefault="00E564F4">
      <w:pPr>
        <w:jc w:val="center"/>
      </w:pPr>
      <w:r>
        <w:rPr>
          <w:noProof/>
        </w:rPr>
        <w:drawing>
          <wp:inline distT="0" distB="0" distL="0" distR="0" wp14:anchorId="3BE76B39" wp14:editId="38093490">
            <wp:extent cx="5580000" cy="37663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trabajando.png"/>
                    <pic:cNvPicPr/>
                  </pic:nvPicPr>
                  <pic:blipFill>
                    <a:blip r:embed="rId10"/>
                    <a:stretch>
                      <a:fillRect/>
                    </a:stretch>
                  </pic:blipFill>
                  <pic:spPr>
                    <a:xfrm>
                      <a:off x="0" y="0"/>
                      <a:ext cx="5580000" cy="3766366"/>
                    </a:xfrm>
                    <a:prstGeom prst="rect">
                      <a:avLst/>
                    </a:prstGeom>
                  </pic:spPr>
                </pic:pic>
              </a:graphicData>
            </a:graphic>
          </wp:inline>
        </w:drawing>
      </w:r>
    </w:p>
    <w:p w14:paraId="3C9F9A90" w14:textId="77777777" w:rsidR="00A40AEF" w:rsidRPr="00B307CA" w:rsidRDefault="00E564F4">
      <w:pPr>
        <w:jc w:val="center"/>
        <w:rPr>
          <w:lang w:val="es-CL"/>
        </w:rPr>
      </w:pPr>
      <w:r w:rsidRPr="00B307CA">
        <w:rPr>
          <w:i/>
          <w:color w:val="595959"/>
          <w:sz w:val="18"/>
          <w:lang w:val="es-CL"/>
        </w:rPr>
        <w:t>La app trabajando: la frase y la barra muestran en qué va</w:t>
      </w:r>
    </w:p>
    <w:tbl>
      <w:tblPr>
        <w:tblStyle w:val="Tablaconcuadrcula"/>
        <w:tblW w:w="0" w:type="auto"/>
        <w:jc w:val="center"/>
        <w:tblLook w:val="04A0" w:firstRow="1" w:lastRow="0" w:firstColumn="1" w:lastColumn="0" w:noHBand="0" w:noVBand="1"/>
      </w:tblPr>
      <w:tblGrid>
        <w:gridCol w:w="4698"/>
        <w:gridCol w:w="2808"/>
        <w:gridCol w:w="2122"/>
      </w:tblGrid>
      <w:tr w:rsidR="00A40AEF" w14:paraId="27175123" w14:textId="77777777" w:rsidTr="006C426D">
        <w:trPr>
          <w:cantSplit/>
          <w:tblHeader/>
          <w:jc w:val="center"/>
        </w:trPr>
        <w:tc>
          <w:tcPr>
            <w:tcW w:w="4703" w:type="dxa"/>
            <w:shd w:val="clear" w:color="auto" w:fill="0B5394"/>
          </w:tcPr>
          <w:p w14:paraId="51F964DF" w14:textId="77777777" w:rsidR="00A40AEF" w:rsidRDefault="00E564F4">
            <w:pPr>
              <w:spacing w:after="40"/>
            </w:pPr>
            <w:r>
              <w:rPr>
                <w:b/>
                <w:color w:val="FFFFFF"/>
              </w:rPr>
              <w:t>Lo que dice</w:t>
            </w:r>
          </w:p>
        </w:tc>
        <w:tc>
          <w:tcPr>
            <w:tcW w:w="2810" w:type="dxa"/>
            <w:shd w:val="clear" w:color="auto" w:fill="0B5394"/>
          </w:tcPr>
          <w:p w14:paraId="679FA1B1" w14:textId="77777777" w:rsidR="00A40AEF" w:rsidRDefault="00E564F4">
            <w:pPr>
              <w:spacing w:after="40"/>
            </w:pPr>
            <w:r>
              <w:rPr>
                <w:b/>
                <w:color w:val="FFFFFF"/>
              </w:rPr>
              <w:t>Qué está haciendo</w:t>
            </w:r>
          </w:p>
        </w:tc>
        <w:tc>
          <w:tcPr>
            <w:tcW w:w="2124" w:type="dxa"/>
            <w:shd w:val="clear" w:color="auto" w:fill="0B5394"/>
          </w:tcPr>
          <w:p w14:paraId="720AE59B" w14:textId="77777777" w:rsidR="00A40AEF" w:rsidRDefault="00E564F4">
            <w:pPr>
              <w:spacing w:after="40"/>
            </w:pPr>
            <w:r>
              <w:rPr>
                <w:b/>
                <w:color w:val="FFFFFF"/>
              </w:rPr>
              <w:t>Cuánto demora</w:t>
            </w:r>
          </w:p>
        </w:tc>
      </w:tr>
      <w:tr w:rsidR="00A40AEF" w14:paraId="56B8F80A" w14:textId="77777777" w:rsidTr="006C426D">
        <w:trPr>
          <w:cantSplit/>
          <w:jc w:val="center"/>
        </w:trPr>
        <w:tc>
          <w:tcPr>
            <w:tcW w:w="4703" w:type="dxa"/>
          </w:tcPr>
          <w:p w14:paraId="44907FDC" w14:textId="77777777" w:rsidR="00A40AEF" w:rsidRPr="00B307CA" w:rsidRDefault="00E564F4">
            <w:pPr>
              <w:spacing w:after="40"/>
              <w:rPr>
                <w:lang w:val="es-CL"/>
              </w:rPr>
            </w:pPr>
            <w:r w:rsidRPr="00B307CA">
              <w:rPr>
                <w:sz w:val="20"/>
                <w:lang w:val="es-CL"/>
              </w:rPr>
              <w:t>Trayendo los datos desde Workiva…</w:t>
            </w:r>
          </w:p>
        </w:tc>
        <w:tc>
          <w:tcPr>
            <w:tcW w:w="2810" w:type="dxa"/>
          </w:tcPr>
          <w:p w14:paraId="7685F415" w14:textId="77777777" w:rsidR="00A40AEF" w:rsidRPr="00B307CA" w:rsidRDefault="00E564F4">
            <w:pPr>
              <w:spacing w:after="40"/>
              <w:rPr>
                <w:lang w:val="es-CL"/>
              </w:rPr>
            </w:pPr>
            <w:r w:rsidRPr="00B307CA">
              <w:rPr>
                <w:sz w:val="20"/>
                <w:lang w:val="es-CL"/>
              </w:rPr>
              <w:t>Baja la planilla de Workiva</w:t>
            </w:r>
          </w:p>
        </w:tc>
        <w:tc>
          <w:tcPr>
            <w:tcW w:w="2124" w:type="dxa"/>
          </w:tcPr>
          <w:p w14:paraId="0BF1CFAE" w14:textId="77777777" w:rsidR="00A40AEF" w:rsidRDefault="00E564F4">
            <w:pPr>
              <w:spacing w:after="40"/>
            </w:pPr>
            <w:r>
              <w:rPr>
                <w:sz w:val="20"/>
              </w:rPr>
              <w:t xml:space="preserve">10 a 30 </w:t>
            </w:r>
            <w:proofErr w:type="spellStart"/>
            <w:r>
              <w:rPr>
                <w:sz w:val="20"/>
              </w:rPr>
              <w:t>segundos</w:t>
            </w:r>
            <w:proofErr w:type="spellEnd"/>
          </w:p>
        </w:tc>
      </w:tr>
      <w:tr w:rsidR="00A40AEF" w14:paraId="55FB7544" w14:textId="77777777" w:rsidTr="006C426D">
        <w:trPr>
          <w:cantSplit/>
          <w:jc w:val="center"/>
        </w:trPr>
        <w:tc>
          <w:tcPr>
            <w:tcW w:w="4703" w:type="dxa"/>
            <w:shd w:val="clear" w:color="auto" w:fill="EEF3F9"/>
          </w:tcPr>
          <w:p w14:paraId="11106975" w14:textId="3B3320C5" w:rsidR="00A40AEF" w:rsidRPr="006C426D" w:rsidRDefault="00E564F4">
            <w:pPr>
              <w:spacing w:after="40"/>
              <w:rPr>
                <w:lang w:val="es-CL"/>
              </w:rPr>
            </w:pPr>
            <w:r w:rsidRPr="00B307CA">
              <w:rPr>
                <w:sz w:val="20"/>
                <w:lang w:val="es-CL"/>
              </w:rPr>
              <w:t>Revisando que los datos calcen con las plantillas</w:t>
            </w:r>
            <w:r w:rsidR="006C426D">
              <w:rPr>
                <w:sz w:val="20"/>
                <w:lang w:val="es-CL"/>
              </w:rPr>
              <w:t xml:space="preserve"> </w:t>
            </w:r>
            <w:r w:rsidRPr="006C426D">
              <w:rPr>
                <w:sz w:val="20"/>
                <w:lang w:val="es-CL"/>
              </w:rPr>
              <w:t>(12 de 41)</w:t>
            </w:r>
          </w:p>
        </w:tc>
        <w:tc>
          <w:tcPr>
            <w:tcW w:w="2810" w:type="dxa"/>
            <w:shd w:val="clear" w:color="auto" w:fill="EEF3F9"/>
          </w:tcPr>
          <w:p w14:paraId="3DAA6E78" w14:textId="77777777" w:rsidR="00A40AEF" w:rsidRPr="00B307CA" w:rsidRDefault="00E564F4">
            <w:pPr>
              <w:spacing w:after="40"/>
              <w:rPr>
                <w:lang w:val="es-CL"/>
              </w:rPr>
            </w:pPr>
            <w:r w:rsidRPr="00B307CA">
              <w:rPr>
                <w:sz w:val="20"/>
                <w:lang w:val="es-CL"/>
              </w:rPr>
              <w:t>Revisa sin cambiar nada todavía</w:t>
            </w:r>
          </w:p>
        </w:tc>
        <w:tc>
          <w:tcPr>
            <w:tcW w:w="2124" w:type="dxa"/>
            <w:shd w:val="clear" w:color="auto" w:fill="EEF3F9"/>
          </w:tcPr>
          <w:p w14:paraId="4E5CB794" w14:textId="77777777" w:rsidR="00A40AEF" w:rsidRDefault="00E564F4">
            <w:pPr>
              <w:spacing w:after="40"/>
            </w:pPr>
            <w:r>
              <w:rPr>
                <w:sz w:val="20"/>
              </w:rPr>
              <w:t xml:space="preserve">Menos de un </w:t>
            </w:r>
            <w:proofErr w:type="spellStart"/>
            <w:r>
              <w:rPr>
                <w:sz w:val="20"/>
              </w:rPr>
              <w:t>minuto</w:t>
            </w:r>
            <w:proofErr w:type="spellEnd"/>
          </w:p>
        </w:tc>
      </w:tr>
      <w:tr w:rsidR="00A40AEF" w14:paraId="11408C90" w14:textId="77777777" w:rsidTr="006C426D">
        <w:trPr>
          <w:cantSplit/>
          <w:jc w:val="center"/>
        </w:trPr>
        <w:tc>
          <w:tcPr>
            <w:tcW w:w="4703" w:type="dxa"/>
          </w:tcPr>
          <w:p w14:paraId="2ACE9D01" w14:textId="72A8C764" w:rsidR="00A40AEF" w:rsidRDefault="00E564F4">
            <w:pPr>
              <w:spacing w:after="40"/>
            </w:pPr>
            <w:proofErr w:type="spellStart"/>
            <w:r>
              <w:rPr>
                <w:sz w:val="20"/>
              </w:rPr>
              <w:t>Llenando</w:t>
            </w:r>
            <w:proofErr w:type="spellEnd"/>
            <w:r>
              <w:rPr>
                <w:sz w:val="20"/>
              </w:rPr>
              <w:t xml:space="preserve"> las </w:t>
            </w:r>
            <w:proofErr w:type="spellStart"/>
            <w:r>
              <w:rPr>
                <w:sz w:val="20"/>
              </w:rPr>
              <w:t>plantillas</w:t>
            </w:r>
            <w:proofErr w:type="spellEnd"/>
            <w:r w:rsidR="006C426D">
              <w:rPr>
                <w:sz w:val="20"/>
              </w:rPr>
              <w:t xml:space="preserve"> </w:t>
            </w:r>
            <w:r>
              <w:rPr>
                <w:sz w:val="20"/>
              </w:rPr>
              <w:t>(12 de 41)</w:t>
            </w:r>
          </w:p>
        </w:tc>
        <w:tc>
          <w:tcPr>
            <w:tcW w:w="2810" w:type="dxa"/>
          </w:tcPr>
          <w:p w14:paraId="5369E709" w14:textId="77777777" w:rsidR="00A40AEF" w:rsidRPr="00B307CA" w:rsidRDefault="00E564F4">
            <w:pPr>
              <w:spacing w:after="40"/>
              <w:rPr>
                <w:lang w:val="es-CL"/>
              </w:rPr>
            </w:pPr>
            <w:r w:rsidRPr="00B307CA">
              <w:rPr>
                <w:sz w:val="20"/>
                <w:lang w:val="es-CL"/>
              </w:rPr>
              <w:t>Escribe los datos en las plantillas</w:t>
            </w:r>
          </w:p>
        </w:tc>
        <w:tc>
          <w:tcPr>
            <w:tcW w:w="2124" w:type="dxa"/>
          </w:tcPr>
          <w:p w14:paraId="20D11C8A" w14:textId="77777777" w:rsidR="00A40AEF" w:rsidRDefault="00E564F4">
            <w:pPr>
              <w:spacing w:after="40"/>
            </w:pPr>
            <w:proofErr w:type="spellStart"/>
            <w:r>
              <w:rPr>
                <w:sz w:val="20"/>
              </w:rPr>
              <w:t>Alrededor</w:t>
            </w:r>
            <w:proofErr w:type="spellEnd"/>
            <w:r>
              <w:rPr>
                <w:sz w:val="20"/>
              </w:rPr>
              <w:t xml:space="preserve"> de un </w:t>
            </w:r>
            <w:proofErr w:type="spellStart"/>
            <w:r>
              <w:rPr>
                <w:sz w:val="20"/>
              </w:rPr>
              <w:t>minuto</w:t>
            </w:r>
            <w:proofErr w:type="spellEnd"/>
          </w:p>
        </w:tc>
      </w:tr>
      <w:tr w:rsidR="00A40AEF" w14:paraId="73B8C7C2" w14:textId="77777777" w:rsidTr="006C426D">
        <w:trPr>
          <w:cantSplit/>
          <w:jc w:val="center"/>
        </w:trPr>
        <w:tc>
          <w:tcPr>
            <w:tcW w:w="4703" w:type="dxa"/>
            <w:shd w:val="clear" w:color="auto" w:fill="EEF3F9"/>
          </w:tcPr>
          <w:p w14:paraId="745D2D27" w14:textId="77777777" w:rsidR="00A40AEF" w:rsidRPr="00B307CA" w:rsidRDefault="00E564F4">
            <w:pPr>
              <w:spacing w:after="40"/>
              <w:rPr>
                <w:lang w:val="es-CL"/>
              </w:rPr>
            </w:pPr>
            <w:r w:rsidRPr="00B307CA">
              <w:rPr>
                <w:sz w:val="20"/>
                <w:lang w:val="es-CL"/>
              </w:rPr>
              <w:t xml:space="preserve">Preparando el archivo para </w:t>
            </w:r>
            <w:proofErr w:type="spellStart"/>
            <w:r w:rsidRPr="00B307CA">
              <w:rPr>
                <w:sz w:val="20"/>
                <w:lang w:val="es-CL"/>
              </w:rPr>
              <w:t>DBNeT</w:t>
            </w:r>
            <w:proofErr w:type="spellEnd"/>
            <w:r w:rsidRPr="00B307CA">
              <w:rPr>
                <w:sz w:val="20"/>
                <w:lang w:val="es-CL"/>
              </w:rPr>
              <w:t xml:space="preserve"> (toma un par de </w:t>
            </w:r>
            <w:proofErr w:type="gramStart"/>
            <w:r w:rsidRPr="00B307CA">
              <w:rPr>
                <w:sz w:val="20"/>
                <w:lang w:val="es-CL"/>
              </w:rPr>
              <w:t>minutos)…</w:t>
            </w:r>
            <w:proofErr w:type="gramEnd"/>
          </w:p>
        </w:tc>
        <w:tc>
          <w:tcPr>
            <w:tcW w:w="2810" w:type="dxa"/>
            <w:shd w:val="clear" w:color="auto" w:fill="EEF3F9"/>
          </w:tcPr>
          <w:p w14:paraId="359A1DE4" w14:textId="77777777" w:rsidR="00A40AEF" w:rsidRPr="00B307CA" w:rsidRDefault="00E564F4">
            <w:pPr>
              <w:spacing w:after="40"/>
              <w:rPr>
                <w:lang w:val="es-CL"/>
              </w:rPr>
            </w:pPr>
            <w:r w:rsidRPr="00B307CA">
              <w:rPr>
                <w:sz w:val="20"/>
                <w:lang w:val="es-CL"/>
              </w:rPr>
              <w:t>Excel arma el archivo final, sin mostrarse</w:t>
            </w:r>
          </w:p>
        </w:tc>
        <w:tc>
          <w:tcPr>
            <w:tcW w:w="2124" w:type="dxa"/>
            <w:shd w:val="clear" w:color="auto" w:fill="EEF3F9"/>
          </w:tcPr>
          <w:p w14:paraId="74797CE1" w14:textId="77777777" w:rsidR="00A40AEF" w:rsidRDefault="00E564F4">
            <w:pPr>
              <w:spacing w:after="40"/>
            </w:pPr>
            <w:r>
              <w:rPr>
                <w:sz w:val="20"/>
              </w:rPr>
              <w:t xml:space="preserve">2 a 5 </w:t>
            </w:r>
            <w:proofErr w:type="spellStart"/>
            <w:r>
              <w:rPr>
                <w:sz w:val="20"/>
              </w:rPr>
              <w:t>minutos</w:t>
            </w:r>
            <w:proofErr w:type="spellEnd"/>
          </w:p>
        </w:tc>
      </w:tr>
    </w:tbl>
    <w:p w14:paraId="12D45FC8" w14:textId="77777777" w:rsidR="00A40AEF" w:rsidRDefault="00A40AEF">
      <w:pPr>
        <w:spacing w:after="40"/>
      </w:pPr>
    </w:p>
    <w:p w14:paraId="786B2A55" w14:textId="77777777" w:rsidR="00A40AEF" w:rsidRPr="00B307CA" w:rsidRDefault="00E564F4">
      <w:pPr>
        <w:tabs>
          <w:tab w:val="left" w:pos="425"/>
        </w:tabs>
        <w:spacing w:after="60"/>
        <w:ind w:left="425" w:hanging="340"/>
        <w:rPr>
          <w:lang w:val="es-CL"/>
        </w:rPr>
      </w:pPr>
      <w:r w:rsidRPr="00B307CA">
        <w:rPr>
          <w:b/>
          <w:color w:val="0B5394"/>
          <w:lang w:val="es-CL"/>
        </w:rPr>
        <w:t>6.</w:t>
      </w:r>
      <w:r w:rsidRPr="00B307CA">
        <w:rPr>
          <w:b/>
          <w:color w:val="0B5394"/>
          <w:lang w:val="es-CL"/>
        </w:rPr>
        <w:tab/>
      </w:r>
      <w:r w:rsidRPr="00B307CA">
        <w:rPr>
          <w:b/>
          <w:lang w:val="es-CL"/>
        </w:rPr>
        <w:t>Confirma.</w:t>
      </w:r>
      <w:r w:rsidRPr="00B307CA">
        <w:rPr>
          <w:lang w:val="es-CL"/>
        </w:rPr>
        <w:t xml:space="preserve"> Después de la revisión aparece una pregunta con lo que se va a hacer:</w:t>
      </w:r>
    </w:p>
    <w:p w14:paraId="4244054D" w14:textId="77777777" w:rsidR="00A40AEF" w:rsidRDefault="00E564F4">
      <w:pPr>
        <w:jc w:val="center"/>
      </w:pPr>
      <w:r>
        <w:rPr>
          <w:noProof/>
        </w:rPr>
        <w:lastRenderedPageBreak/>
        <w:drawing>
          <wp:inline distT="0" distB="0" distL="0" distR="0" wp14:anchorId="54323D65" wp14:editId="266A37AA">
            <wp:extent cx="4874894" cy="3223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onfirmacion.png"/>
                    <pic:cNvPicPr/>
                  </pic:nvPicPr>
                  <pic:blipFill>
                    <a:blip r:embed="rId11"/>
                    <a:stretch>
                      <a:fillRect/>
                    </a:stretch>
                  </pic:blipFill>
                  <pic:spPr>
                    <a:xfrm>
                      <a:off x="0" y="0"/>
                      <a:ext cx="4874894" cy="3223260"/>
                    </a:xfrm>
                    <a:prstGeom prst="rect">
                      <a:avLst/>
                    </a:prstGeom>
                  </pic:spPr>
                </pic:pic>
              </a:graphicData>
            </a:graphic>
          </wp:inline>
        </w:drawing>
      </w:r>
    </w:p>
    <w:p w14:paraId="468C2FB7" w14:textId="77777777" w:rsidR="00A40AEF" w:rsidRPr="00B307CA" w:rsidRDefault="00E564F4">
      <w:pPr>
        <w:jc w:val="center"/>
        <w:rPr>
          <w:lang w:val="es-CL"/>
        </w:rPr>
      </w:pPr>
      <w:r w:rsidRPr="00B307CA">
        <w:rPr>
          <w:i/>
          <w:color w:val="595959"/>
          <w:sz w:val="18"/>
          <w:lang w:val="es-CL"/>
        </w:rPr>
        <w:t>La pregunta de confirmación antes de llenar</w:t>
      </w:r>
    </w:p>
    <w:p w14:paraId="0B0F6A08"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lang w:val="es-CL"/>
        </w:rPr>
        <w:t xml:space="preserve">Si todo se ve bien, presiona </w:t>
      </w:r>
      <w:r w:rsidRPr="00B307CA">
        <w:rPr>
          <w:b/>
          <w:lang w:val="es-CL"/>
        </w:rPr>
        <w:t>Sí</w:t>
      </w:r>
      <w:r w:rsidRPr="00B307CA">
        <w:rPr>
          <w:lang w:val="es-CL"/>
        </w:rPr>
        <w:t>.</w:t>
      </w:r>
    </w:p>
    <w:p w14:paraId="6963739E"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lang w:val="es-CL"/>
        </w:rPr>
        <w:t xml:space="preserve">Si dice </w:t>
      </w:r>
      <w:r w:rsidRPr="00B307CA">
        <w:rPr>
          <w:b/>
          <w:lang w:val="es-CL"/>
        </w:rPr>
        <w:t>«Hay N cosas para revisar»</w:t>
      </w:r>
      <w:r w:rsidRPr="00B307CA">
        <w:rPr>
          <w:lang w:val="es-CL"/>
        </w:rPr>
        <w:t>, igual puedes seguir: las verás en Resultado al terminar.</w:t>
      </w:r>
    </w:p>
    <w:p w14:paraId="275775E0"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lang w:val="es-CL"/>
        </w:rPr>
        <w:t xml:space="preserve">Si presionas </w:t>
      </w:r>
      <w:r w:rsidRPr="00B307CA">
        <w:rPr>
          <w:b/>
          <w:lang w:val="es-CL"/>
        </w:rPr>
        <w:t>No</w:t>
      </w:r>
      <w:r w:rsidRPr="00B307CA">
        <w:rPr>
          <w:lang w:val="es-CL"/>
        </w:rPr>
        <w:t>, se cancela y no se escribe ningún archivo.</w:t>
      </w:r>
    </w:p>
    <w:p w14:paraId="6151E76B" w14:textId="77777777" w:rsidR="00A40AEF" w:rsidRPr="00B307CA" w:rsidRDefault="00E564F4">
      <w:pPr>
        <w:tabs>
          <w:tab w:val="left" w:pos="425"/>
        </w:tabs>
        <w:spacing w:after="60"/>
        <w:ind w:left="425" w:hanging="340"/>
        <w:rPr>
          <w:lang w:val="es-CL"/>
        </w:rPr>
      </w:pPr>
      <w:r w:rsidRPr="00B307CA">
        <w:rPr>
          <w:b/>
          <w:color w:val="0B5394"/>
          <w:lang w:val="es-CL"/>
        </w:rPr>
        <w:t>7.</w:t>
      </w:r>
      <w:r w:rsidRPr="00B307CA">
        <w:rPr>
          <w:b/>
          <w:color w:val="0B5394"/>
          <w:lang w:val="es-CL"/>
        </w:rPr>
        <w:tab/>
      </w:r>
      <w:r w:rsidRPr="00B307CA">
        <w:rPr>
          <w:b/>
          <w:lang w:val="es-CL"/>
        </w:rPr>
        <w:t>Espera sin cerrar la app.</w:t>
      </w:r>
      <w:r w:rsidRPr="00B307CA">
        <w:rPr>
          <w:lang w:val="es-CL"/>
        </w:rPr>
        <w:t xml:space="preserve"> Durante «Preparando el archivo para </w:t>
      </w:r>
      <w:proofErr w:type="spellStart"/>
      <w:r w:rsidRPr="00B307CA">
        <w:rPr>
          <w:lang w:val="es-CL"/>
        </w:rPr>
        <w:t>DBNeT</w:t>
      </w:r>
      <w:proofErr w:type="spellEnd"/>
      <w:r w:rsidRPr="00B307CA">
        <w:rPr>
          <w:lang w:val="es-CL"/>
        </w:rPr>
        <w:t>» Excel trabaja sin mostrarse. Puedes seguir usando el computador, pero no abras los archivos de esa empresa.</w:t>
      </w:r>
    </w:p>
    <w:p w14:paraId="1E27D3EE" w14:textId="77777777" w:rsidR="00A40AEF" w:rsidRPr="00B307CA" w:rsidRDefault="00E564F4">
      <w:pPr>
        <w:tabs>
          <w:tab w:val="left" w:pos="425"/>
        </w:tabs>
        <w:spacing w:after="60"/>
        <w:ind w:left="425" w:hanging="340"/>
        <w:rPr>
          <w:lang w:val="es-CL"/>
        </w:rPr>
      </w:pPr>
      <w:r w:rsidRPr="00B307CA">
        <w:rPr>
          <w:b/>
          <w:color w:val="0B5394"/>
          <w:lang w:val="es-CL"/>
        </w:rPr>
        <w:t>8.</w:t>
      </w:r>
      <w:r w:rsidRPr="00B307CA">
        <w:rPr>
          <w:b/>
          <w:color w:val="0B5394"/>
          <w:lang w:val="es-CL"/>
        </w:rPr>
        <w:tab/>
      </w:r>
      <w:r w:rsidRPr="00B307CA">
        <w:rPr>
          <w:b/>
          <w:lang w:val="es-CL"/>
        </w:rPr>
        <w:t>Lee el Resultado.</w:t>
      </w:r>
      <w:r w:rsidRPr="00B307CA">
        <w:rPr>
          <w:lang w:val="es-CL"/>
        </w:rPr>
        <w:t xml:space="preserve"> Si dice </w:t>
      </w:r>
      <w:r w:rsidRPr="00B307CA">
        <w:rPr>
          <w:b/>
          <w:lang w:val="es-CL"/>
        </w:rPr>
        <w:t>✔</w:t>
      </w:r>
      <w:r w:rsidRPr="00B307CA">
        <w:rPr>
          <w:b/>
          <w:lang w:val="es-CL"/>
        </w:rPr>
        <w:t xml:space="preserve"> Nada que revisar</w:t>
      </w:r>
      <w:r w:rsidRPr="00B307CA">
        <w:rPr>
          <w:lang w:val="es-CL"/>
        </w:rPr>
        <w:t xml:space="preserve">, sigue al paso 9. Si dice </w:t>
      </w:r>
      <w:r w:rsidRPr="00B307CA">
        <w:rPr>
          <w:b/>
          <w:lang w:val="es-CL"/>
        </w:rPr>
        <w:t>⚠</w:t>
      </w:r>
      <w:r w:rsidRPr="00B307CA">
        <w:rPr>
          <w:b/>
          <w:lang w:val="es-CL"/>
        </w:rPr>
        <w:t xml:space="preserve"> Antes de entregar, revisa N avisos</w:t>
      </w:r>
      <w:r w:rsidRPr="00B307CA">
        <w:rPr>
          <w:lang w:val="es-CL"/>
        </w:rPr>
        <w:t>, revisa cada uno antes de seguir (sección «Cuando aparecen cosas para revisar»).</w:t>
      </w:r>
    </w:p>
    <w:p w14:paraId="78FA260D" w14:textId="77777777" w:rsidR="00A40AEF" w:rsidRPr="00B307CA" w:rsidRDefault="00E564F4">
      <w:pPr>
        <w:tabs>
          <w:tab w:val="left" w:pos="425"/>
        </w:tabs>
        <w:spacing w:after="60"/>
        <w:ind w:left="425" w:hanging="340"/>
        <w:rPr>
          <w:lang w:val="es-CL"/>
        </w:rPr>
      </w:pPr>
      <w:r w:rsidRPr="00B307CA">
        <w:rPr>
          <w:b/>
          <w:color w:val="0B5394"/>
          <w:lang w:val="es-CL"/>
        </w:rPr>
        <w:t>9.</w:t>
      </w:r>
      <w:r w:rsidRPr="00B307CA">
        <w:rPr>
          <w:b/>
          <w:color w:val="0B5394"/>
          <w:lang w:val="es-CL"/>
        </w:rPr>
        <w:tab/>
      </w:r>
      <w:r w:rsidRPr="00B307CA">
        <w:rPr>
          <w:b/>
          <w:lang w:val="es-CL"/>
        </w:rPr>
        <w:t>Presiona Abrir archivo</w:t>
      </w:r>
      <w:r w:rsidRPr="00B307CA">
        <w:rPr>
          <w:lang w:val="es-CL"/>
        </w:rPr>
        <w:t xml:space="preserve"> y genera los CSV (sección «Generar los CSV para </w:t>
      </w:r>
      <w:proofErr w:type="spellStart"/>
      <w:r w:rsidRPr="00B307CA">
        <w:rPr>
          <w:lang w:val="es-CL"/>
        </w:rPr>
        <w:t>DBNeT</w:t>
      </w:r>
      <w:proofErr w:type="spellEnd"/>
      <w:r w:rsidRPr="00B307CA">
        <w:rPr>
          <w:lang w:val="es-CL"/>
        </w:rPr>
        <w:t>»).</w:t>
      </w:r>
    </w:p>
    <w:p w14:paraId="2F92C3B3" w14:textId="77777777" w:rsidR="00A40AEF" w:rsidRPr="00B307CA" w:rsidRDefault="00E564F4">
      <w:pPr>
        <w:tabs>
          <w:tab w:val="left" w:pos="425"/>
        </w:tabs>
        <w:spacing w:after="60"/>
        <w:ind w:left="425" w:hanging="340"/>
        <w:rPr>
          <w:lang w:val="es-CL"/>
        </w:rPr>
      </w:pPr>
      <w:r w:rsidRPr="00B307CA">
        <w:rPr>
          <w:b/>
          <w:color w:val="0B5394"/>
          <w:lang w:val="es-CL"/>
        </w:rPr>
        <w:t>10.</w:t>
      </w:r>
      <w:r w:rsidRPr="00B307CA">
        <w:rPr>
          <w:b/>
          <w:color w:val="0B5394"/>
          <w:lang w:val="es-CL"/>
        </w:rPr>
        <w:tab/>
      </w:r>
      <w:r w:rsidRPr="00B307CA">
        <w:rPr>
          <w:b/>
          <w:lang w:val="es-CL"/>
        </w:rPr>
        <w:t xml:space="preserve">Sube los CSV a </w:t>
      </w:r>
      <w:proofErr w:type="spellStart"/>
      <w:r w:rsidRPr="00B307CA">
        <w:rPr>
          <w:b/>
          <w:lang w:val="es-CL"/>
        </w:rPr>
        <w:t>DBNeT</w:t>
      </w:r>
      <w:proofErr w:type="spellEnd"/>
      <w:r w:rsidRPr="00B307CA">
        <w:rPr>
          <w:lang w:val="es-CL"/>
        </w:rPr>
        <w:t xml:space="preserve"> como se hace habitualmente.</w:t>
      </w:r>
    </w:p>
    <w:p w14:paraId="2C6A70FC" w14:textId="77777777" w:rsidR="00A40AEF" w:rsidRPr="00B307CA" w:rsidRDefault="00E564F4">
      <w:pPr>
        <w:pStyle w:val="Ttulo1"/>
        <w:rPr>
          <w:lang w:val="es-CL"/>
        </w:rPr>
      </w:pPr>
      <w:r w:rsidRPr="00B307CA">
        <w:rPr>
          <w:lang w:val="es-CL"/>
        </w:rPr>
        <w:t>Cómo leer el Resultado</w:t>
      </w:r>
    </w:p>
    <w:p w14:paraId="0A7D4DEA" w14:textId="77777777" w:rsidR="00A40AEF" w:rsidRDefault="00E564F4">
      <w:r w:rsidRPr="00B307CA">
        <w:rPr>
          <w:lang w:val="es-CL"/>
        </w:rPr>
        <w:t xml:space="preserve">El recuadro </w:t>
      </w:r>
      <w:r w:rsidRPr="00B307CA">
        <w:rPr>
          <w:b/>
          <w:lang w:val="es-CL"/>
        </w:rPr>
        <w:t>Resultado</w:t>
      </w:r>
      <w:r w:rsidRPr="00B307CA">
        <w:rPr>
          <w:lang w:val="es-CL"/>
        </w:rPr>
        <w:t xml:space="preserve"> siempre dice en qué está la empresa y el período elegidos, incluso si cierras la app y vuelves otro día. </w:t>
      </w:r>
      <w:proofErr w:type="spellStart"/>
      <w:r>
        <w:t>Estos</w:t>
      </w:r>
      <w:proofErr w:type="spellEnd"/>
      <w:r>
        <w:t xml:space="preserve"> son </w:t>
      </w:r>
      <w:proofErr w:type="spellStart"/>
      <w:r>
        <w:t>todos</w:t>
      </w:r>
      <w:proofErr w:type="spellEnd"/>
      <w:r>
        <w:t xml:space="preserve"> </w:t>
      </w:r>
      <w:proofErr w:type="spellStart"/>
      <w:r>
        <w:t>los</w:t>
      </w:r>
      <w:proofErr w:type="spellEnd"/>
      <w:r>
        <w:t xml:space="preserve"> mensajes posibles:</w:t>
      </w:r>
    </w:p>
    <w:tbl>
      <w:tblPr>
        <w:tblStyle w:val="Tablaconcuadrcula"/>
        <w:tblW w:w="0" w:type="auto"/>
        <w:jc w:val="center"/>
        <w:tblLook w:val="04A0" w:firstRow="1" w:lastRow="0" w:firstColumn="1" w:lastColumn="0" w:noHBand="0" w:noVBand="1"/>
      </w:tblPr>
      <w:tblGrid>
        <w:gridCol w:w="3719"/>
        <w:gridCol w:w="3429"/>
        <w:gridCol w:w="2480"/>
      </w:tblGrid>
      <w:tr w:rsidR="00A40AEF" w14:paraId="6F09351A" w14:textId="77777777">
        <w:trPr>
          <w:cantSplit/>
          <w:tblHeader/>
          <w:jc w:val="center"/>
        </w:trPr>
        <w:tc>
          <w:tcPr>
            <w:tcW w:w="3723" w:type="dxa"/>
            <w:shd w:val="clear" w:color="auto" w:fill="0B5394"/>
          </w:tcPr>
          <w:p w14:paraId="0422BFBC" w14:textId="77777777" w:rsidR="00A40AEF" w:rsidRDefault="00E564F4">
            <w:pPr>
              <w:spacing w:after="40"/>
            </w:pPr>
            <w:r>
              <w:rPr>
                <w:b/>
                <w:color w:val="FFFFFF"/>
              </w:rPr>
              <w:t>Lo que dice</w:t>
            </w:r>
          </w:p>
        </w:tc>
        <w:tc>
          <w:tcPr>
            <w:tcW w:w="3433" w:type="dxa"/>
            <w:shd w:val="clear" w:color="auto" w:fill="0B5394"/>
          </w:tcPr>
          <w:p w14:paraId="44224BD7" w14:textId="77777777" w:rsidR="00A40AEF" w:rsidRDefault="00E564F4">
            <w:pPr>
              <w:spacing w:after="40"/>
            </w:pPr>
            <w:r>
              <w:rPr>
                <w:b/>
                <w:color w:val="FFFFFF"/>
              </w:rPr>
              <w:t>Qué significa</w:t>
            </w:r>
          </w:p>
        </w:tc>
        <w:tc>
          <w:tcPr>
            <w:tcW w:w="2482" w:type="dxa"/>
            <w:shd w:val="clear" w:color="auto" w:fill="0B5394"/>
          </w:tcPr>
          <w:p w14:paraId="72C447F3" w14:textId="77777777" w:rsidR="00A40AEF" w:rsidRDefault="00E564F4">
            <w:pPr>
              <w:spacing w:after="40"/>
            </w:pPr>
            <w:r>
              <w:rPr>
                <w:b/>
                <w:color w:val="FFFFFF"/>
              </w:rPr>
              <w:t>Qué hacer</w:t>
            </w:r>
          </w:p>
        </w:tc>
      </w:tr>
      <w:tr w:rsidR="00A40AEF" w:rsidRPr="00B307CA" w14:paraId="43F84AB8" w14:textId="77777777">
        <w:trPr>
          <w:cantSplit/>
          <w:jc w:val="center"/>
        </w:trPr>
        <w:tc>
          <w:tcPr>
            <w:tcW w:w="3723" w:type="dxa"/>
          </w:tcPr>
          <w:p w14:paraId="4F472227" w14:textId="77777777" w:rsidR="00A40AEF" w:rsidRPr="00B307CA" w:rsidRDefault="00E564F4">
            <w:pPr>
              <w:spacing w:after="40"/>
              <w:rPr>
                <w:lang w:val="es-CL"/>
              </w:rPr>
            </w:pPr>
            <w:r w:rsidRPr="00B307CA">
              <w:rPr>
                <w:b/>
                <w:sz w:val="20"/>
                <w:lang w:val="es-CL"/>
              </w:rPr>
              <w:t>✔</w:t>
            </w:r>
            <w:r w:rsidRPr="00B307CA">
              <w:rPr>
                <w:b/>
                <w:sz w:val="20"/>
                <w:lang w:val="es-CL"/>
              </w:rPr>
              <w:t xml:space="preserve"> «E211 XBRL 09-2026» está llenado: 6.658 celdas en 41 plantillas</w:t>
            </w:r>
          </w:p>
        </w:tc>
        <w:tc>
          <w:tcPr>
            <w:tcW w:w="3433" w:type="dxa"/>
          </w:tcPr>
          <w:p w14:paraId="76F607CF" w14:textId="77777777" w:rsidR="00A40AEF" w:rsidRPr="00B307CA" w:rsidRDefault="00E564F4">
            <w:pPr>
              <w:spacing w:after="40"/>
              <w:rPr>
                <w:lang w:val="es-CL"/>
              </w:rPr>
            </w:pPr>
            <w:r w:rsidRPr="00B307CA">
              <w:rPr>
                <w:sz w:val="20"/>
                <w:lang w:val="es-CL"/>
              </w:rPr>
              <w:t>Terminó bien. Si volviste después, al lado aparece la fecha en que se llenó</w:t>
            </w:r>
          </w:p>
        </w:tc>
        <w:tc>
          <w:tcPr>
            <w:tcW w:w="2482" w:type="dxa"/>
          </w:tcPr>
          <w:p w14:paraId="579681A4" w14:textId="77777777" w:rsidR="00A40AEF" w:rsidRPr="00B307CA" w:rsidRDefault="00E564F4">
            <w:pPr>
              <w:spacing w:after="40"/>
              <w:rPr>
                <w:lang w:val="es-CL"/>
              </w:rPr>
            </w:pPr>
            <w:r w:rsidRPr="00B307CA">
              <w:rPr>
                <w:sz w:val="20"/>
                <w:lang w:val="es-CL"/>
              </w:rPr>
              <w:t>Mirar si hay algo que revisar (filas de abajo)</w:t>
            </w:r>
          </w:p>
        </w:tc>
      </w:tr>
      <w:tr w:rsidR="00A40AEF" w:rsidRPr="00B307CA" w14:paraId="295D7A88" w14:textId="77777777">
        <w:trPr>
          <w:cantSplit/>
          <w:jc w:val="center"/>
        </w:trPr>
        <w:tc>
          <w:tcPr>
            <w:tcW w:w="3723" w:type="dxa"/>
            <w:shd w:val="clear" w:color="auto" w:fill="EEF3F9"/>
          </w:tcPr>
          <w:p w14:paraId="27573C07" w14:textId="77777777" w:rsidR="00A40AEF" w:rsidRPr="00B307CA" w:rsidRDefault="00E564F4">
            <w:pPr>
              <w:spacing w:after="40"/>
              <w:rPr>
                <w:lang w:val="es-CL"/>
              </w:rPr>
            </w:pPr>
            <w:r w:rsidRPr="00B307CA">
              <w:rPr>
                <w:b/>
                <w:sz w:val="20"/>
                <w:lang w:val="es-CL"/>
              </w:rPr>
              <w:t xml:space="preserve">Archivo para </w:t>
            </w:r>
            <w:proofErr w:type="spellStart"/>
            <w:r w:rsidRPr="00B307CA">
              <w:rPr>
                <w:b/>
                <w:sz w:val="20"/>
                <w:lang w:val="es-CL"/>
              </w:rPr>
              <w:t>DBNeT</w:t>
            </w:r>
            <w:proofErr w:type="spellEnd"/>
            <w:r w:rsidRPr="00B307CA">
              <w:rPr>
                <w:b/>
                <w:sz w:val="20"/>
                <w:lang w:val="es-CL"/>
              </w:rPr>
              <w:t>: …_LLENADO.xlsm</w:t>
            </w:r>
            <w:r w:rsidRPr="00B307CA">
              <w:rPr>
                <w:sz w:val="20"/>
                <w:lang w:val="es-CL"/>
              </w:rPr>
              <w:t xml:space="preserve">, con </w:t>
            </w:r>
            <w:r w:rsidRPr="00B307CA">
              <w:rPr>
                <w:b/>
                <w:sz w:val="20"/>
                <w:lang w:val="es-CL"/>
              </w:rPr>
              <w:t>Abrir archivo</w:t>
            </w:r>
            <w:r w:rsidRPr="00B307CA">
              <w:rPr>
                <w:sz w:val="20"/>
                <w:lang w:val="es-CL"/>
              </w:rPr>
              <w:t xml:space="preserve"> y </w:t>
            </w:r>
            <w:r w:rsidRPr="00B307CA">
              <w:rPr>
                <w:b/>
                <w:sz w:val="20"/>
                <w:lang w:val="es-CL"/>
              </w:rPr>
              <w:t>Mostrarlo en su carpeta</w:t>
            </w:r>
          </w:p>
        </w:tc>
        <w:tc>
          <w:tcPr>
            <w:tcW w:w="3433" w:type="dxa"/>
            <w:shd w:val="clear" w:color="auto" w:fill="EEF3F9"/>
          </w:tcPr>
          <w:p w14:paraId="58A6A172" w14:textId="77777777" w:rsidR="00A40AEF" w:rsidRPr="00B307CA" w:rsidRDefault="00E564F4">
            <w:pPr>
              <w:spacing w:after="40"/>
              <w:rPr>
                <w:lang w:val="es-CL"/>
              </w:rPr>
            </w:pPr>
            <w:r w:rsidRPr="00B307CA">
              <w:rPr>
                <w:sz w:val="20"/>
                <w:lang w:val="es-CL"/>
              </w:rPr>
              <w:t>El archivo con todos los cuadros, del que salen los CSV</w:t>
            </w:r>
          </w:p>
        </w:tc>
        <w:tc>
          <w:tcPr>
            <w:tcW w:w="2482" w:type="dxa"/>
            <w:shd w:val="clear" w:color="auto" w:fill="EEF3F9"/>
          </w:tcPr>
          <w:p w14:paraId="0B8C8881" w14:textId="77777777" w:rsidR="00A40AEF" w:rsidRPr="00B307CA" w:rsidRDefault="00E564F4">
            <w:pPr>
              <w:spacing w:after="40"/>
              <w:rPr>
                <w:lang w:val="es-CL"/>
              </w:rPr>
            </w:pPr>
            <w:r w:rsidRPr="00B307CA">
              <w:rPr>
                <w:sz w:val="20"/>
                <w:lang w:val="es-CL"/>
              </w:rPr>
              <w:t>Abrirlo y generar los CSV</w:t>
            </w:r>
          </w:p>
        </w:tc>
      </w:tr>
      <w:tr w:rsidR="00A40AEF" w:rsidRPr="00B307CA" w14:paraId="61A287E9" w14:textId="77777777">
        <w:trPr>
          <w:cantSplit/>
          <w:jc w:val="center"/>
        </w:trPr>
        <w:tc>
          <w:tcPr>
            <w:tcW w:w="3723" w:type="dxa"/>
          </w:tcPr>
          <w:p w14:paraId="023279B1" w14:textId="77777777" w:rsidR="00A40AEF" w:rsidRPr="00B307CA" w:rsidRDefault="00E564F4">
            <w:pPr>
              <w:spacing w:after="40"/>
              <w:rPr>
                <w:lang w:val="es-CL"/>
              </w:rPr>
            </w:pPr>
            <w:r w:rsidRPr="00B307CA">
              <w:rPr>
                <w:b/>
                <w:sz w:val="20"/>
                <w:lang w:val="es-CL"/>
              </w:rPr>
              <w:t>✔</w:t>
            </w:r>
            <w:r w:rsidRPr="00B307CA">
              <w:rPr>
                <w:b/>
                <w:sz w:val="20"/>
                <w:lang w:val="es-CL"/>
              </w:rPr>
              <w:t xml:space="preserve"> Nada que revisar: todo calzó sin suponer nada.</w:t>
            </w:r>
          </w:p>
        </w:tc>
        <w:tc>
          <w:tcPr>
            <w:tcW w:w="3433" w:type="dxa"/>
          </w:tcPr>
          <w:p w14:paraId="65733D50" w14:textId="77777777" w:rsidR="00A40AEF" w:rsidRPr="00B307CA" w:rsidRDefault="00E564F4">
            <w:pPr>
              <w:spacing w:after="40"/>
              <w:rPr>
                <w:lang w:val="es-CL"/>
              </w:rPr>
            </w:pPr>
            <w:r w:rsidRPr="00B307CA">
              <w:rPr>
                <w:sz w:val="20"/>
                <w:lang w:val="es-CL"/>
              </w:rPr>
              <w:t>Todos los datos encontraron su lugar</w:t>
            </w:r>
          </w:p>
        </w:tc>
        <w:tc>
          <w:tcPr>
            <w:tcW w:w="2482" w:type="dxa"/>
          </w:tcPr>
          <w:p w14:paraId="110400E2" w14:textId="77777777" w:rsidR="00A40AEF" w:rsidRPr="00B307CA" w:rsidRDefault="00E564F4">
            <w:pPr>
              <w:spacing w:after="40"/>
              <w:rPr>
                <w:lang w:val="es-CL"/>
              </w:rPr>
            </w:pPr>
            <w:r w:rsidRPr="00B307CA">
              <w:rPr>
                <w:sz w:val="20"/>
                <w:lang w:val="es-CL"/>
              </w:rPr>
              <w:t>Nada: se pueden generar los CSV</w:t>
            </w:r>
          </w:p>
        </w:tc>
      </w:tr>
      <w:tr w:rsidR="00A40AEF" w:rsidRPr="00B307CA" w14:paraId="44132E00" w14:textId="77777777">
        <w:trPr>
          <w:cantSplit/>
          <w:jc w:val="center"/>
        </w:trPr>
        <w:tc>
          <w:tcPr>
            <w:tcW w:w="3723" w:type="dxa"/>
            <w:shd w:val="clear" w:color="auto" w:fill="EEF3F9"/>
          </w:tcPr>
          <w:p w14:paraId="3344DD1F" w14:textId="77777777" w:rsidR="00A40AEF" w:rsidRPr="00B307CA" w:rsidRDefault="00E564F4">
            <w:pPr>
              <w:spacing w:after="40"/>
              <w:rPr>
                <w:lang w:val="es-CL"/>
              </w:rPr>
            </w:pPr>
            <w:r w:rsidRPr="00B307CA">
              <w:rPr>
                <w:b/>
                <w:sz w:val="20"/>
                <w:lang w:val="es-CL"/>
              </w:rPr>
              <w:t>⚠</w:t>
            </w:r>
            <w:r w:rsidRPr="00B307CA">
              <w:rPr>
                <w:b/>
                <w:sz w:val="20"/>
                <w:lang w:val="es-CL"/>
              </w:rPr>
              <w:t xml:space="preserve"> Antes de entregar, revisa N avisos:</w:t>
            </w:r>
            <w:r w:rsidRPr="00B307CA">
              <w:rPr>
                <w:sz w:val="20"/>
                <w:lang w:val="es-CL"/>
              </w:rPr>
              <w:t xml:space="preserve"> y una lista en amarillo</w:t>
            </w:r>
          </w:p>
        </w:tc>
        <w:tc>
          <w:tcPr>
            <w:tcW w:w="3433" w:type="dxa"/>
            <w:shd w:val="clear" w:color="auto" w:fill="EEF3F9"/>
          </w:tcPr>
          <w:p w14:paraId="73E3C22E" w14:textId="77777777" w:rsidR="00A40AEF" w:rsidRPr="00B307CA" w:rsidRDefault="00E564F4">
            <w:pPr>
              <w:spacing w:after="40"/>
              <w:rPr>
                <w:lang w:val="es-CL"/>
              </w:rPr>
            </w:pPr>
            <w:r w:rsidRPr="00B307CA">
              <w:rPr>
                <w:sz w:val="20"/>
                <w:lang w:val="es-CL"/>
              </w:rPr>
              <w:t>Hay cuadros que hay que mirar antes de entregar</w:t>
            </w:r>
          </w:p>
        </w:tc>
        <w:tc>
          <w:tcPr>
            <w:tcW w:w="2482" w:type="dxa"/>
            <w:shd w:val="clear" w:color="auto" w:fill="EEF3F9"/>
          </w:tcPr>
          <w:p w14:paraId="039D4957" w14:textId="77777777" w:rsidR="00A40AEF" w:rsidRPr="00B307CA" w:rsidRDefault="00E564F4">
            <w:pPr>
              <w:spacing w:after="40"/>
              <w:rPr>
                <w:lang w:val="es-CL"/>
              </w:rPr>
            </w:pPr>
            <w:r w:rsidRPr="00B307CA">
              <w:rPr>
                <w:sz w:val="20"/>
                <w:lang w:val="es-CL"/>
              </w:rPr>
              <w:t>Leer cada aviso (sección siguiente)</w:t>
            </w:r>
          </w:p>
        </w:tc>
      </w:tr>
      <w:tr w:rsidR="00A40AEF" w14:paraId="48623DF4" w14:textId="77777777">
        <w:trPr>
          <w:cantSplit/>
          <w:jc w:val="center"/>
        </w:trPr>
        <w:tc>
          <w:tcPr>
            <w:tcW w:w="3723" w:type="dxa"/>
          </w:tcPr>
          <w:p w14:paraId="2ED893F6" w14:textId="77777777" w:rsidR="00A40AEF" w:rsidRPr="00B307CA" w:rsidRDefault="00E564F4">
            <w:pPr>
              <w:spacing w:after="40"/>
              <w:rPr>
                <w:lang w:val="es-CL"/>
              </w:rPr>
            </w:pPr>
            <w:r w:rsidRPr="00B307CA">
              <w:rPr>
                <w:b/>
                <w:sz w:val="20"/>
                <w:lang w:val="es-CL"/>
              </w:rPr>
              <w:t>Todavía no se ha llenado «E211 XBRL 09-2026».</w:t>
            </w:r>
          </w:p>
        </w:tc>
        <w:tc>
          <w:tcPr>
            <w:tcW w:w="3433" w:type="dxa"/>
          </w:tcPr>
          <w:p w14:paraId="45B115AA" w14:textId="77777777" w:rsidR="00A40AEF" w:rsidRPr="00B307CA" w:rsidRDefault="00E564F4">
            <w:pPr>
              <w:spacing w:after="40"/>
              <w:rPr>
                <w:lang w:val="es-CL"/>
              </w:rPr>
            </w:pPr>
            <w:r w:rsidRPr="00B307CA">
              <w:rPr>
                <w:sz w:val="20"/>
                <w:lang w:val="es-CL"/>
              </w:rPr>
              <w:t>Ese período aún no se llena con la app</w:t>
            </w:r>
          </w:p>
        </w:tc>
        <w:tc>
          <w:tcPr>
            <w:tcW w:w="2482" w:type="dxa"/>
          </w:tcPr>
          <w:p w14:paraId="3598F7AB" w14:textId="77777777" w:rsidR="00A40AEF" w:rsidRDefault="00E564F4">
            <w:pPr>
              <w:spacing w:after="40"/>
            </w:pPr>
            <w:proofErr w:type="spellStart"/>
            <w:r>
              <w:rPr>
                <w:sz w:val="20"/>
              </w:rPr>
              <w:t>Presionar</w:t>
            </w:r>
            <w:proofErr w:type="spellEnd"/>
            <w:r>
              <w:rPr>
                <w:sz w:val="20"/>
              </w:rPr>
              <w:t xml:space="preserve"> </w:t>
            </w:r>
            <w:r>
              <w:rPr>
                <w:b/>
                <w:sz w:val="20"/>
              </w:rPr>
              <w:t>Llenar</w:t>
            </w:r>
          </w:p>
        </w:tc>
      </w:tr>
      <w:tr w:rsidR="00A40AEF" w:rsidRPr="00B307CA" w14:paraId="39AD69FF" w14:textId="77777777">
        <w:trPr>
          <w:cantSplit/>
          <w:jc w:val="center"/>
        </w:trPr>
        <w:tc>
          <w:tcPr>
            <w:tcW w:w="3723" w:type="dxa"/>
            <w:shd w:val="clear" w:color="auto" w:fill="EEF3F9"/>
          </w:tcPr>
          <w:p w14:paraId="52956B69" w14:textId="77777777" w:rsidR="00A40AEF" w:rsidRPr="00B307CA" w:rsidRDefault="00E564F4">
            <w:pPr>
              <w:spacing w:after="40"/>
              <w:rPr>
                <w:lang w:val="es-CL"/>
              </w:rPr>
            </w:pPr>
            <w:r w:rsidRPr="00B307CA">
              <w:rPr>
                <w:b/>
                <w:sz w:val="20"/>
                <w:lang w:val="es-CL"/>
              </w:rPr>
              <w:t>✔</w:t>
            </w:r>
            <w:r w:rsidRPr="00B307CA">
              <w:rPr>
                <w:b/>
                <w:sz w:val="20"/>
                <w:lang w:val="es-CL"/>
              </w:rPr>
              <w:t xml:space="preserve"> El archivo para </w:t>
            </w:r>
            <w:proofErr w:type="spellStart"/>
            <w:r w:rsidRPr="00B307CA">
              <w:rPr>
                <w:b/>
                <w:sz w:val="20"/>
                <w:lang w:val="es-CL"/>
              </w:rPr>
              <w:t>DBNeT</w:t>
            </w:r>
            <w:proofErr w:type="spellEnd"/>
            <w:r w:rsidRPr="00B307CA">
              <w:rPr>
                <w:b/>
                <w:sz w:val="20"/>
                <w:lang w:val="es-CL"/>
              </w:rPr>
              <w:t xml:space="preserve"> de «E211 XBRL 09-2026» sigue en la carpeta (armado el …) y se puede usar.</w:t>
            </w:r>
          </w:p>
        </w:tc>
        <w:tc>
          <w:tcPr>
            <w:tcW w:w="3433" w:type="dxa"/>
            <w:shd w:val="clear" w:color="auto" w:fill="EEF3F9"/>
          </w:tcPr>
          <w:p w14:paraId="49467702" w14:textId="77777777" w:rsidR="00A40AEF" w:rsidRPr="00B307CA" w:rsidRDefault="00E564F4">
            <w:pPr>
              <w:spacing w:after="40"/>
              <w:rPr>
                <w:lang w:val="es-CL"/>
              </w:rPr>
            </w:pPr>
            <w:r w:rsidRPr="00B307CA">
              <w:rPr>
                <w:sz w:val="20"/>
                <w:lang w:val="es-CL"/>
              </w:rPr>
              <w:t>Ese período se llenó antes, y después se llenó otro. Su archivo sigue siendo válido</w:t>
            </w:r>
          </w:p>
        </w:tc>
        <w:tc>
          <w:tcPr>
            <w:tcW w:w="2482" w:type="dxa"/>
            <w:shd w:val="clear" w:color="auto" w:fill="EEF3F9"/>
          </w:tcPr>
          <w:p w14:paraId="2F506131" w14:textId="77777777" w:rsidR="00A40AEF" w:rsidRPr="00B307CA" w:rsidRDefault="00E564F4">
            <w:pPr>
              <w:spacing w:after="40"/>
              <w:rPr>
                <w:lang w:val="es-CL"/>
              </w:rPr>
            </w:pPr>
            <w:r w:rsidRPr="00B307CA">
              <w:rPr>
                <w:sz w:val="20"/>
                <w:lang w:val="es-CL"/>
              </w:rPr>
              <w:t>Usarlo, o llenar de nuevo si Workiva cambió desde entonces</w:t>
            </w:r>
          </w:p>
        </w:tc>
      </w:tr>
      <w:tr w:rsidR="00A40AEF" w:rsidRPr="00B307CA" w14:paraId="69FB75B5" w14:textId="77777777">
        <w:trPr>
          <w:cantSplit/>
          <w:jc w:val="center"/>
        </w:trPr>
        <w:tc>
          <w:tcPr>
            <w:tcW w:w="3723" w:type="dxa"/>
          </w:tcPr>
          <w:p w14:paraId="4CC82345" w14:textId="77777777" w:rsidR="00A40AEF" w:rsidRPr="00B307CA" w:rsidRDefault="00E564F4">
            <w:pPr>
              <w:spacing w:after="40"/>
              <w:rPr>
                <w:lang w:val="es-CL"/>
              </w:rPr>
            </w:pPr>
            <w:r w:rsidRPr="00B307CA">
              <w:rPr>
                <w:b/>
                <w:sz w:val="20"/>
                <w:lang w:val="es-CL"/>
              </w:rPr>
              <w:t>Sin macros: en este computador no se pudo usar Excel para armarlo…</w:t>
            </w:r>
          </w:p>
        </w:tc>
        <w:tc>
          <w:tcPr>
            <w:tcW w:w="3433" w:type="dxa"/>
          </w:tcPr>
          <w:p w14:paraId="34FDDA6B" w14:textId="77777777" w:rsidR="00A40AEF" w:rsidRPr="00B307CA" w:rsidRDefault="00E564F4">
            <w:pPr>
              <w:spacing w:after="40"/>
              <w:rPr>
                <w:lang w:val="es-CL"/>
              </w:rPr>
            </w:pPr>
            <w:r w:rsidRPr="00B307CA">
              <w:rPr>
                <w:sz w:val="20"/>
                <w:lang w:val="es-CL"/>
              </w:rPr>
              <w:t>El archivo salió sin los botones que crean los CSV, porque no se pudo usar Excel</w:t>
            </w:r>
          </w:p>
        </w:tc>
        <w:tc>
          <w:tcPr>
            <w:tcW w:w="2482" w:type="dxa"/>
          </w:tcPr>
          <w:p w14:paraId="09B1183C" w14:textId="77777777" w:rsidR="00A40AEF" w:rsidRPr="00B307CA" w:rsidRDefault="00E564F4">
            <w:pPr>
              <w:spacing w:after="40"/>
              <w:rPr>
                <w:lang w:val="es-CL"/>
              </w:rPr>
            </w:pPr>
            <w:r w:rsidRPr="00B307CA">
              <w:rPr>
                <w:sz w:val="20"/>
                <w:lang w:val="es-CL"/>
              </w:rPr>
              <w:t>Llenar desde un computador con Excel instalado</w:t>
            </w:r>
          </w:p>
        </w:tc>
      </w:tr>
      <w:tr w:rsidR="00A40AEF" w:rsidRPr="00B307CA" w14:paraId="75FEF1F8" w14:textId="77777777">
        <w:trPr>
          <w:cantSplit/>
          <w:jc w:val="center"/>
        </w:trPr>
        <w:tc>
          <w:tcPr>
            <w:tcW w:w="3723" w:type="dxa"/>
            <w:shd w:val="clear" w:color="auto" w:fill="EEF3F9"/>
          </w:tcPr>
          <w:p w14:paraId="6EDF9EA2" w14:textId="77777777" w:rsidR="00A40AEF" w:rsidRPr="00B307CA" w:rsidRDefault="00E564F4">
            <w:pPr>
              <w:spacing w:after="40"/>
              <w:rPr>
                <w:lang w:val="es-CL"/>
              </w:rPr>
            </w:pPr>
            <w:r w:rsidRPr="00B307CA">
              <w:rPr>
                <w:b/>
                <w:sz w:val="20"/>
                <w:lang w:val="es-CL"/>
              </w:rPr>
              <w:t>Cancelado: no se escribió ningún archivo.</w:t>
            </w:r>
          </w:p>
        </w:tc>
        <w:tc>
          <w:tcPr>
            <w:tcW w:w="3433" w:type="dxa"/>
            <w:shd w:val="clear" w:color="auto" w:fill="EEF3F9"/>
          </w:tcPr>
          <w:p w14:paraId="13D58CB0" w14:textId="77777777" w:rsidR="00A40AEF" w:rsidRPr="00B307CA" w:rsidRDefault="00E564F4">
            <w:pPr>
              <w:spacing w:after="40"/>
              <w:rPr>
                <w:lang w:val="es-CL"/>
              </w:rPr>
            </w:pPr>
            <w:r w:rsidRPr="00B307CA">
              <w:rPr>
                <w:sz w:val="20"/>
                <w:lang w:val="es-CL"/>
              </w:rPr>
              <w:t xml:space="preserve">Se respondió </w:t>
            </w:r>
            <w:r w:rsidRPr="00B307CA">
              <w:rPr>
                <w:b/>
                <w:sz w:val="20"/>
                <w:lang w:val="es-CL"/>
              </w:rPr>
              <w:t>No</w:t>
            </w:r>
            <w:r w:rsidRPr="00B307CA">
              <w:rPr>
                <w:sz w:val="20"/>
                <w:lang w:val="es-CL"/>
              </w:rPr>
              <w:t xml:space="preserve"> en la confirmación</w:t>
            </w:r>
          </w:p>
        </w:tc>
        <w:tc>
          <w:tcPr>
            <w:tcW w:w="2482" w:type="dxa"/>
            <w:shd w:val="clear" w:color="auto" w:fill="EEF3F9"/>
          </w:tcPr>
          <w:p w14:paraId="0282FBB5" w14:textId="77777777" w:rsidR="00A40AEF" w:rsidRPr="00B307CA" w:rsidRDefault="00E564F4">
            <w:pPr>
              <w:spacing w:after="40"/>
              <w:rPr>
                <w:lang w:val="es-CL"/>
              </w:rPr>
            </w:pPr>
            <w:r w:rsidRPr="00B307CA">
              <w:rPr>
                <w:sz w:val="20"/>
                <w:lang w:val="es-CL"/>
              </w:rPr>
              <w:t>Nada cambió. Llenar cuando corresponda</w:t>
            </w:r>
          </w:p>
        </w:tc>
      </w:tr>
      <w:tr w:rsidR="00A40AEF" w:rsidRPr="00B307CA" w14:paraId="1C654B3B" w14:textId="77777777">
        <w:trPr>
          <w:cantSplit/>
          <w:jc w:val="center"/>
        </w:trPr>
        <w:tc>
          <w:tcPr>
            <w:tcW w:w="3723" w:type="dxa"/>
          </w:tcPr>
          <w:p w14:paraId="50959F2C" w14:textId="77777777" w:rsidR="00A40AEF" w:rsidRPr="00B307CA" w:rsidRDefault="00E564F4">
            <w:pPr>
              <w:spacing w:after="40"/>
              <w:rPr>
                <w:lang w:val="es-CL"/>
              </w:rPr>
            </w:pPr>
            <w:r w:rsidRPr="00B307CA">
              <w:rPr>
                <w:b/>
                <w:sz w:val="20"/>
                <w:lang w:val="es-CL"/>
              </w:rPr>
              <w:t>✖</w:t>
            </w:r>
            <w:r w:rsidRPr="00B307CA">
              <w:rPr>
                <w:b/>
                <w:sz w:val="20"/>
                <w:lang w:val="es-CL"/>
              </w:rPr>
              <w:t xml:space="preserve"> No se pudo …</w:t>
            </w:r>
            <w:r w:rsidRPr="00B307CA">
              <w:rPr>
                <w:sz w:val="20"/>
                <w:lang w:val="es-CL"/>
              </w:rPr>
              <w:t xml:space="preserve"> y un mensaje</w:t>
            </w:r>
          </w:p>
        </w:tc>
        <w:tc>
          <w:tcPr>
            <w:tcW w:w="3433" w:type="dxa"/>
          </w:tcPr>
          <w:p w14:paraId="170830EE" w14:textId="77777777" w:rsidR="00A40AEF" w:rsidRPr="00B307CA" w:rsidRDefault="00E564F4">
            <w:pPr>
              <w:spacing w:after="40"/>
              <w:rPr>
                <w:lang w:val="es-CL"/>
              </w:rPr>
            </w:pPr>
            <w:r w:rsidRPr="00B307CA">
              <w:rPr>
                <w:sz w:val="20"/>
                <w:lang w:val="es-CL"/>
              </w:rPr>
              <w:t>Algo impidió terminar. Nada queda a medias</w:t>
            </w:r>
          </w:p>
        </w:tc>
        <w:tc>
          <w:tcPr>
            <w:tcW w:w="2482" w:type="dxa"/>
          </w:tcPr>
          <w:p w14:paraId="3049DB0D" w14:textId="77777777" w:rsidR="00A40AEF" w:rsidRPr="00B307CA" w:rsidRDefault="00E564F4">
            <w:pPr>
              <w:spacing w:after="40"/>
              <w:rPr>
                <w:lang w:val="es-CL"/>
              </w:rPr>
            </w:pPr>
            <w:r w:rsidRPr="00B307CA">
              <w:rPr>
                <w:sz w:val="20"/>
                <w:lang w:val="es-CL"/>
              </w:rPr>
              <w:t>Seguir lo que dice el mensaje (sección «Si algo sale mal»)</w:t>
            </w:r>
          </w:p>
        </w:tc>
      </w:tr>
    </w:tbl>
    <w:p w14:paraId="7503D12D" w14:textId="77777777" w:rsidR="00A40AEF" w:rsidRPr="00B307CA" w:rsidRDefault="00A40AEF">
      <w:pPr>
        <w:spacing w:after="40"/>
        <w:rPr>
          <w:lang w:val="es-CL"/>
        </w:rPr>
      </w:pPr>
    </w:p>
    <w:p w14:paraId="2E7C94C6" w14:textId="77777777" w:rsidR="00A40AEF" w:rsidRPr="00B307CA" w:rsidRDefault="00E564F4">
      <w:pPr>
        <w:rPr>
          <w:lang w:val="es-CL"/>
        </w:rPr>
      </w:pPr>
      <w:r w:rsidRPr="00B307CA">
        <w:rPr>
          <w:lang w:val="es-CL"/>
        </w:rPr>
        <w:t>El número de celdas cambia de un período a otro y entre empresas: depende de cuántos datos tenga la planilla de Workiva. No hay un número «correcto» que esperar.</w:t>
      </w:r>
    </w:p>
    <w:p w14:paraId="7C643948" w14:textId="77777777" w:rsidR="00A40AEF" w:rsidRPr="00B307CA" w:rsidRDefault="00E564F4">
      <w:pPr>
        <w:pStyle w:val="Ttulo1"/>
        <w:rPr>
          <w:lang w:val="es-CL"/>
        </w:rPr>
      </w:pPr>
      <w:r w:rsidRPr="00B307CA">
        <w:rPr>
          <w:lang w:val="es-CL"/>
        </w:rPr>
        <w:t>Cuando aparecen cosas para revisar</w:t>
      </w:r>
    </w:p>
    <w:p w14:paraId="2BF678B1" w14:textId="77777777" w:rsidR="00A40AEF" w:rsidRDefault="00E564F4">
      <w:r w:rsidRPr="00B307CA">
        <w:rPr>
          <w:lang w:val="es-CL"/>
        </w:rPr>
        <w:t xml:space="preserve">Un aviso significa que la app no estaba segura y prefirió avisar antes que adivinar. </w:t>
      </w:r>
      <w:proofErr w:type="spellStart"/>
      <w:r>
        <w:t>Revisa</w:t>
      </w:r>
      <w:proofErr w:type="spellEnd"/>
      <w:r>
        <w:t xml:space="preserve"> </w:t>
      </w:r>
      <w:proofErr w:type="spellStart"/>
      <w:r>
        <w:t>todos</w:t>
      </w:r>
      <w:proofErr w:type="spellEnd"/>
      <w:r>
        <w:t xml:space="preserve"> </w:t>
      </w:r>
      <w:proofErr w:type="spellStart"/>
      <w:r>
        <w:t>los</w:t>
      </w:r>
      <w:proofErr w:type="spellEnd"/>
      <w:r>
        <w:t xml:space="preserve"> </w:t>
      </w:r>
      <w:proofErr w:type="spellStart"/>
      <w:r>
        <w:t>avisos</w:t>
      </w:r>
      <w:proofErr w:type="spellEnd"/>
      <w:r>
        <w:t xml:space="preserve"> antes de generar los CSV.</w:t>
      </w:r>
    </w:p>
    <w:p w14:paraId="2980E9C1" w14:textId="77777777" w:rsidR="00A40AEF" w:rsidRDefault="00E564F4">
      <w:pPr>
        <w:jc w:val="center"/>
      </w:pPr>
      <w:r>
        <w:rPr>
          <w:noProof/>
        </w:rPr>
        <w:drawing>
          <wp:inline distT="0" distB="0" distL="0" distR="0" wp14:anchorId="53E644C8" wp14:editId="43E98632">
            <wp:extent cx="5580000" cy="37663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con_avisos.png"/>
                    <pic:cNvPicPr/>
                  </pic:nvPicPr>
                  <pic:blipFill>
                    <a:blip r:embed="rId12"/>
                    <a:stretch>
                      <a:fillRect/>
                    </a:stretch>
                  </pic:blipFill>
                  <pic:spPr>
                    <a:xfrm>
                      <a:off x="0" y="0"/>
                      <a:ext cx="5580000" cy="3766366"/>
                    </a:xfrm>
                    <a:prstGeom prst="rect">
                      <a:avLst/>
                    </a:prstGeom>
                  </pic:spPr>
                </pic:pic>
              </a:graphicData>
            </a:graphic>
          </wp:inline>
        </w:drawing>
      </w:r>
    </w:p>
    <w:p w14:paraId="51946794" w14:textId="77777777" w:rsidR="00A40AEF" w:rsidRPr="00B307CA" w:rsidRDefault="00E564F4">
      <w:pPr>
        <w:jc w:val="center"/>
        <w:rPr>
          <w:lang w:val="es-CL"/>
        </w:rPr>
      </w:pPr>
      <w:r w:rsidRPr="00B307CA">
        <w:rPr>
          <w:i/>
          <w:color w:val="595959"/>
          <w:sz w:val="18"/>
          <w:lang w:val="es-CL"/>
        </w:rPr>
        <w:t>Resultado con dos avisos para revisar</w:t>
      </w:r>
    </w:p>
    <w:p w14:paraId="45568A22" w14:textId="77777777" w:rsidR="00A40AEF" w:rsidRPr="00B307CA" w:rsidRDefault="00E564F4">
      <w:pPr>
        <w:pStyle w:val="Ttulo2"/>
        <w:rPr>
          <w:lang w:val="es-CL"/>
        </w:rPr>
      </w:pPr>
      <w:r w:rsidRPr="00B307CA">
        <w:rPr>
          <w:lang w:val="es-CL"/>
        </w:rPr>
        <w:t>Cómo leer un aviso</w:t>
      </w:r>
    </w:p>
    <w:p w14:paraId="23FE0D60" w14:textId="77777777" w:rsidR="00A40AEF" w:rsidRPr="00B307CA" w:rsidRDefault="00E564F4">
      <w:pPr>
        <w:rPr>
          <w:lang w:val="es-CL"/>
        </w:rPr>
      </w:pPr>
      <w:r w:rsidRPr="00B307CA">
        <w:rPr>
          <w:lang w:val="es-CL"/>
        </w:rPr>
        <w:t>Cada aviso trae cuatro partes. Si la lista es larga, baja con la barra de la derecha del recuadro amarillo.</w:t>
      </w:r>
    </w:p>
    <w:p w14:paraId="6453D93D" w14:textId="77777777" w:rsidR="00A40AEF" w:rsidRPr="00B307CA" w:rsidRDefault="00E564F4">
      <w:pPr>
        <w:tabs>
          <w:tab w:val="left" w:pos="425"/>
        </w:tabs>
        <w:spacing w:after="60"/>
        <w:ind w:left="425" w:hanging="340"/>
        <w:rPr>
          <w:lang w:val="es-CL"/>
        </w:rPr>
      </w:pPr>
      <w:r w:rsidRPr="00B307CA">
        <w:rPr>
          <w:lang w:val="es-CL"/>
        </w:rPr>
        <w:lastRenderedPageBreak/>
        <w:t>•</w:t>
      </w:r>
      <w:r w:rsidRPr="00B307CA">
        <w:rPr>
          <w:lang w:val="es-CL"/>
        </w:rPr>
        <w:tab/>
      </w:r>
      <w:r w:rsidRPr="00B307CA">
        <w:rPr>
          <w:b/>
          <w:lang w:val="es-CL"/>
        </w:rPr>
        <w:t>El nombre del cuadro</w:t>
      </w:r>
      <w:r w:rsidRPr="00B307CA">
        <w:rPr>
          <w:lang w:val="es-CL"/>
        </w:rPr>
        <w:t xml:space="preserve"> (en color): la hoja del archivo donde está el problema.</w:t>
      </w:r>
    </w:p>
    <w:p w14:paraId="7FC1F04B"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b/>
          <w:lang w:val="es-CL"/>
        </w:rPr>
        <w:t>Dónde mirar:</w:t>
      </w:r>
      <w:r w:rsidRPr="00B307CA">
        <w:rPr>
          <w:lang w:val="es-CL"/>
        </w:rPr>
        <w:t xml:space="preserve"> las filas o celdas exactas, o «Toda la hoja».</w:t>
      </w:r>
    </w:p>
    <w:p w14:paraId="4E2C661B"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b/>
          <w:lang w:val="es-CL"/>
        </w:rPr>
        <w:t>Qué pasó:</w:t>
      </w:r>
      <w:r w:rsidRPr="00B307CA">
        <w:rPr>
          <w:lang w:val="es-CL"/>
        </w:rPr>
        <w:t xml:space="preserve"> la explicación en palabras.</w:t>
      </w:r>
    </w:p>
    <w:p w14:paraId="1855F333"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b/>
          <w:lang w:val="es-CL"/>
        </w:rPr>
        <w:t>Qué hay que revisar:</w:t>
      </w:r>
      <w:r w:rsidRPr="00B307CA">
        <w:rPr>
          <w:lang w:val="es-CL"/>
        </w:rPr>
        <w:t xml:space="preserve"> qué comparar para decidir si está bien.</w:t>
      </w:r>
    </w:p>
    <w:p w14:paraId="345FB9C1" w14:textId="77777777" w:rsidR="00A40AEF" w:rsidRPr="00B307CA" w:rsidRDefault="00E564F4">
      <w:pPr>
        <w:rPr>
          <w:lang w:val="es-CL"/>
        </w:rPr>
      </w:pPr>
      <w:r w:rsidRPr="00B307CA">
        <w:rPr>
          <w:lang w:val="es-CL"/>
        </w:rPr>
        <w:t xml:space="preserve">La misma lista queda guardada en el archivo </w:t>
      </w:r>
      <w:r w:rsidRPr="00B307CA">
        <w:rPr>
          <w:rFonts w:ascii="Consolas" w:hAnsi="Consolas"/>
          <w:color w:val="1F1F1F"/>
          <w:sz w:val="20"/>
          <w:lang w:val="es-CL"/>
        </w:rPr>
        <w:t>REVISAR.xlsx</w:t>
      </w:r>
      <w:r w:rsidRPr="00B307CA">
        <w:rPr>
          <w:lang w:val="es-CL"/>
        </w:rPr>
        <w:t xml:space="preserve">, que se abre con el enlace </w:t>
      </w:r>
      <w:r w:rsidRPr="00B307CA">
        <w:rPr>
          <w:b/>
          <w:lang w:val="es-CL"/>
        </w:rPr>
        <w:t>Abrir REVISAR.xlsx</w:t>
      </w:r>
      <w:r w:rsidRPr="00B307CA">
        <w:rPr>
          <w:lang w:val="es-CL"/>
        </w:rPr>
        <w:t>. Sirve para imprimirla o compartirla.</w:t>
      </w:r>
    </w:p>
    <w:p w14:paraId="5765ECDD" w14:textId="77777777" w:rsidR="00A40AEF" w:rsidRPr="00B307CA" w:rsidRDefault="00E564F4">
      <w:pPr>
        <w:pStyle w:val="Ttulo2"/>
        <w:rPr>
          <w:lang w:val="es-CL"/>
        </w:rPr>
      </w:pPr>
      <w:r w:rsidRPr="00B307CA">
        <w:rPr>
          <w:lang w:val="es-CL"/>
        </w:rPr>
        <w:t>Los cuatro tipos de aviso y qué hacer con cada uno</w:t>
      </w:r>
    </w:p>
    <w:p w14:paraId="7C3CCC9F" w14:textId="77777777" w:rsidR="00A40AEF" w:rsidRPr="00B307CA" w:rsidRDefault="00E564F4">
      <w:pPr>
        <w:rPr>
          <w:lang w:val="es-CL"/>
        </w:rPr>
      </w:pPr>
      <w:r w:rsidRPr="00B307CA">
        <w:rPr>
          <w:lang w:val="es-CL"/>
        </w:rPr>
        <w:t xml:space="preserve">Cada tipo se reconoce por cómo empieza </w:t>
      </w:r>
      <w:r w:rsidRPr="00B307CA">
        <w:rPr>
          <w:b/>
          <w:lang w:val="es-CL"/>
        </w:rPr>
        <w:t>Qué pasó</w:t>
      </w:r>
      <w:r w:rsidRPr="00B307CA">
        <w:rPr>
          <w:lang w:val="es-CL"/>
        </w:rPr>
        <w:t>:</w:t>
      </w:r>
    </w:p>
    <w:tbl>
      <w:tblPr>
        <w:tblStyle w:val="Tablaconcuadrcula"/>
        <w:tblW w:w="0" w:type="auto"/>
        <w:jc w:val="center"/>
        <w:tblLook w:val="04A0" w:firstRow="1" w:lastRow="0" w:firstColumn="1" w:lastColumn="0" w:noHBand="0" w:noVBand="1"/>
      </w:tblPr>
      <w:tblGrid>
        <w:gridCol w:w="3210"/>
        <w:gridCol w:w="3209"/>
        <w:gridCol w:w="3209"/>
      </w:tblGrid>
      <w:tr w:rsidR="00A40AEF" w14:paraId="7415C05F" w14:textId="77777777">
        <w:trPr>
          <w:cantSplit/>
          <w:tblHeader/>
          <w:jc w:val="center"/>
        </w:trPr>
        <w:tc>
          <w:tcPr>
            <w:tcW w:w="3213" w:type="dxa"/>
            <w:shd w:val="clear" w:color="auto" w:fill="0B5394"/>
          </w:tcPr>
          <w:p w14:paraId="4382F702" w14:textId="77777777" w:rsidR="00A40AEF" w:rsidRPr="00B307CA" w:rsidRDefault="00E564F4">
            <w:pPr>
              <w:spacing w:after="40"/>
              <w:rPr>
                <w:lang w:val="es-CL"/>
              </w:rPr>
            </w:pPr>
            <w:r w:rsidRPr="00B307CA">
              <w:rPr>
                <w:b/>
                <w:color w:val="FFFFFF"/>
                <w:lang w:val="es-CL"/>
              </w:rPr>
              <w:t>Si «Qué pasó» empieza con…</w:t>
            </w:r>
          </w:p>
        </w:tc>
        <w:tc>
          <w:tcPr>
            <w:tcW w:w="3213" w:type="dxa"/>
            <w:shd w:val="clear" w:color="auto" w:fill="0B5394"/>
          </w:tcPr>
          <w:p w14:paraId="124ADC53" w14:textId="77777777" w:rsidR="00A40AEF" w:rsidRDefault="00E564F4">
            <w:pPr>
              <w:spacing w:after="40"/>
            </w:pPr>
            <w:proofErr w:type="spellStart"/>
            <w:r>
              <w:rPr>
                <w:b/>
                <w:color w:val="FFFFFF"/>
              </w:rPr>
              <w:t>Qué</w:t>
            </w:r>
            <w:proofErr w:type="spellEnd"/>
            <w:r>
              <w:rPr>
                <w:b/>
                <w:color w:val="FFFFFF"/>
              </w:rPr>
              <w:t xml:space="preserve"> </w:t>
            </w:r>
            <w:proofErr w:type="spellStart"/>
            <w:r>
              <w:rPr>
                <w:b/>
                <w:color w:val="FFFFFF"/>
              </w:rPr>
              <w:t>significa</w:t>
            </w:r>
            <w:proofErr w:type="spellEnd"/>
          </w:p>
        </w:tc>
        <w:tc>
          <w:tcPr>
            <w:tcW w:w="3213" w:type="dxa"/>
            <w:shd w:val="clear" w:color="auto" w:fill="0B5394"/>
          </w:tcPr>
          <w:p w14:paraId="5CF31266" w14:textId="77777777" w:rsidR="00A40AEF" w:rsidRDefault="00E564F4">
            <w:pPr>
              <w:spacing w:after="40"/>
            </w:pPr>
            <w:r>
              <w:rPr>
                <w:b/>
                <w:color w:val="FFFFFF"/>
              </w:rPr>
              <w:t>Qué hacer</w:t>
            </w:r>
          </w:p>
        </w:tc>
      </w:tr>
      <w:tr w:rsidR="00A40AEF" w:rsidRPr="00B307CA" w14:paraId="3D9E33EA" w14:textId="77777777">
        <w:trPr>
          <w:cantSplit/>
          <w:jc w:val="center"/>
        </w:trPr>
        <w:tc>
          <w:tcPr>
            <w:tcW w:w="3213" w:type="dxa"/>
          </w:tcPr>
          <w:p w14:paraId="0181FD3E" w14:textId="77777777" w:rsidR="00A40AEF" w:rsidRPr="00B307CA" w:rsidRDefault="00E564F4">
            <w:pPr>
              <w:spacing w:after="40"/>
              <w:rPr>
                <w:lang w:val="es-CL"/>
              </w:rPr>
            </w:pPr>
            <w:r w:rsidRPr="00B307CA">
              <w:rPr>
                <w:sz w:val="20"/>
                <w:lang w:val="es-CL"/>
              </w:rPr>
              <w:t>«El programa no llenó este cuadro…»</w:t>
            </w:r>
          </w:p>
        </w:tc>
        <w:tc>
          <w:tcPr>
            <w:tcW w:w="3213" w:type="dxa"/>
          </w:tcPr>
          <w:p w14:paraId="72DCE965" w14:textId="77777777" w:rsidR="00A40AEF" w:rsidRDefault="00E564F4">
            <w:pPr>
              <w:spacing w:after="40"/>
            </w:pPr>
            <w:r w:rsidRPr="00B307CA">
              <w:rPr>
                <w:sz w:val="20"/>
                <w:lang w:val="es-CL"/>
              </w:rPr>
              <w:t xml:space="preserve">El cuadro de </w:t>
            </w:r>
            <w:proofErr w:type="spellStart"/>
            <w:r w:rsidRPr="00B307CA">
              <w:rPr>
                <w:sz w:val="20"/>
                <w:lang w:val="es-CL"/>
              </w:rPr>
              <w:t>DBNeT</w:t>
            </w:r>
            <w:proofErr w:type="spellEnd"/>
            <w:r w:rsidRPr="00B307CA">
              <w:rPr>
                <w:sz w:val="20"/>
                <w:lang w:val="es-CL"/>
              </w:rPr>
              <w:t xml:space="preserve"> no se parece lo suficiente a ninguna hoja de Workiva, así que la app no lo llenó. Lo más probable es que </w:t>
            </w:r>
            <w:proofErr w:type="spellStart"/>
            <w:r w:rsidRPr="00B307CA">
              <w:rPr>
                <w:sz w:val="20"/>
                <w:lang w:val="es-CL"/>
              </w:rPr>
              <w:t>DBNeT</w:t>
            </w:r>
            <w:proofErr w:type="spellEnd"/>
            <w:r w:rsidRPr="00B307CA">
              <w:rPr>
                <w:sz w:val="20"/>
                <w:lang w:val="es-CL"/>
              </w:rPr>
              <w:t xml:space="preserve"> haya cambiado ese cuadro. </w:t>
            </w:r>
            <w:r>
              <w:rPr>
                <w:sz w:val="20"/>
              </w:rPr>
              <w:t xml:space="preserve">Ese </w:t>
            </w:r>
            <w:proofErr w:type="spellStart"/>
            <w:r>
              <w:rPr>
                <w:sz w:val="20"/>
              </w:rPr>
              <w:t>cuadro</w:t>
            </w:r>
            <w:proofErr w:type="spellEnd"/>
            <w:r>
              <w:rPr>
                <w:sz w:val="20"/>
              </w:rPr>
              <w:t xml:space="preserve"> no </w:t>
            </w:r>
            <w:proofErr w:type="spellStart"/>
            <w:r>
              <w:rPr>
                <w:sz w:val="20"/>
              </w:rPr>
              <w:t>entra</w:t>
            </w:r>
            <w:proofErr w:type="spellEnd"/>
            <w:r>
              <w:rPr>
                <w:sz w:val="20"/>
              </w:rPr>
              <w:t xml:space="preserve"> en el archivo para DBNeT</w:t>
            </w:r>
          </w:p>
        </w:tc>
        <w:tc>
          <w:tcPr>
            <w:tcW w:w="3213" w:type="dxa"/>
          </w:tcPr>
          <w:p w14:paraId="1FF2B889" w14:textId="77777777" w:rsidR="00A40AEF" w:rsidRPr="00B307CA" w:rsidRDefault="00E564F4">
            <w:pPr>
              <w:spacing w:after="40"/>
              <w:rPr>
                <w:lang w:val="es-CL"/>
              </w:rPr>
            </w:pPr>
            <w:r w:rsidRPr="00B307CA">
              <w:rPr>
                <w:sz w:val="20"/>
                <w:lang w:val="es-CL"/>
              </w:rPr>
              <w:t>Comparar el cuadro con la hoja de Workiva que nombra el aviso. Si no es el mismo cuadro, no aplica y no hay nada que hacer. Si es el mismo, avisar a soporte: hay que ajustar la app</w:t>
            </w:r>
          </w:p>
        </w:tc>
      </w:tr>
      <w:tr w:rsidR="00A40AEF" w:rsidRPr="00B307CA" w14:paraId="41720AE2" w14:textId="77777777">
        <w:trPr>
          <w:cantSplit/>
          <w:jc w:val="center"/>
        </w:trPr>
        <w:tc>
          <w:tcPr>
            <w:tcW w:w="3213" w:type="dxa"/>
            <w:shd w:val="clear" w:color="auto" w:fill="EEF3F9"/>
          </w:tcPr>
          <w:p w14:paraId="793A712B" w14:textId="77777777" w:rsidR="00A40AEF" w:rsidRPr="00B307CA" w:rsidRDefault="00E564F4">
            <w:pPr>
              <w:spacing w:after="40"/>
              <w:rPr>
                <w:lang w:val="es-CL"/>
              </w:rPr>
            </w:pPr>
            <w:r w:rsidRPr="00B307CA">
              <w:rPr>
                <w:sz w:val="20"/>
                <w:lang w:val="es-CL"/>
              </w:rPr>
              <w:t>«El texto es más largo de lo que cabe en una celda de Excel…»</w:t>
            </w:r>
          </w:p>
        </w:tc>
        <w:tc>
          <w:tcPr>
            <w:tcW w:w="3213" w:type="dxa"/>
            <w:shd w:val="clear" w:color="auto" w:fill="EEF3F9"/>
          </w:tcPr>
          <w:p w14:paraId="521484AB" w14:textId="77777777" w:rsidR="00A40AEF" w:rsidRPr="00B307CA" w:rsidRDefault="00E564F4">
            <w:pPr>
              <w:spacing w:after="40"/>
              <w:rPr>
                <w:lang w:val="es-CL"/>
              </w:rPr>
            </w:pPr>
            <w:r w:rsidRPr="00B307CA">
              <w:rPr>
                <w:sz w:val="20"/>
                <w:lang w:val="es-CL"/>
              </w:rPr>
              <w:t>Un texto de Workiva supera el máximo de una celda de Excel (32.767 caracteres) y quedó cortado</w:t>
            </w:r>
          </w:p>
        </w:tc>
        <w:tc>
          <w:tcPr>
            <w:tcW w:w="3213" w:type="dxa"/>
            <w:shd w:val="clear" w:color="auto" w:fill="EEF3F9"/>
          </w:tcPr>
          <w:p w14:paraId="78326C4F" w14:textId="77777777" w:rsidR="00A40AEF" w:rsidRPr="00B307CA" w:rsidRDefault="00E564F4">
            <w:pPr>
              <w:spacing w:after="40"/>
              <w:rPr>
                <w:lang w:val="es-CL"/>
              </w:rPr>
            </w:pPr>
            <w:r w:rsidRPr="00B307CA">
              <w:rPr>
                <w:sz w:val="20"/>
                <w:lang w:val="es-CL"/>
              </w:rPr>
              <w:t>Ver cómo termina el texto en esa celda. Si no sirve así, acortarlo en Workiva y volver a llenar</w:t>
            </w:r>
          </w:p>
        </w:tc>
      </w:tr>
      <w:tr w:rsidR="00A40AEF" w:rsidRPr="00B307CA" w14:paraId="2736A9E2" w14:textId="77777777">
        <w:trPr>
          <w:cantSplit/>
          <w:jc w:val="center"/>
        </w:trPr>
        <w:tc>
          <w:tcPr>
            <w:tcW w:w="3213" w:type="dxa"/>
          </w:tcPr>
          <w:p w14:paraId="4F18676D" w14:textId="77777777" w:rsidR="00A40AEF" w:rsidRPr="00B307CA" w:rsidRDefault="00E564F4">
            <w:pPr>
              <w:spacing w:after="40"/>
              <w:rPr>
                <w:lang w:val="es-CL"/>
              </w:rPr>
            </w:pPr>
            <w:r w:rsidRPr="00B307CA">
              <w:rPr>
                <w:sz w:val="20"/>
                <w:lang w:val="es-CL"/>
              </w:rPr>
              <w:t xml:space="preserve">«Workiva y la plantilla de </w:t>
            </w:r>
            <w:proofErr w:type="spellStart"/>
            <w:r w:rsidRPr="00B307CA">
              <w:rPr>
                <w:sz w:val="20"/>
                <w:lang w:val="es-CL"/>
              </w:rPr>
              <w:t>DBNeT</w:t>
            </w:r>
            <w:proofErr w:type="spellEnd"/>
            <w:r w:rsidRPr="00B307CA">
              <w:rPr>
                <w:sz w:val="20"/>
                <w:lang w:val="es-CL"/>
              </w:rPr>
              <w:t xml:space="preserve"> marcan distinto si una cifra es del período actual o del anterior…»</w:t>
            </w:r>
          </w:p>
        </w:tc>
        <w:tc>
          <w:tcPr>
            <w:tcW w:w="3213" w:type="dxa"/>
          </w:tcPr>
          <w:p w14:paraId="7644ACF1" w14:textId="77777777" w:rsidR="00A40AEF" w:rsidRPr="00B307CA" w:rsidRDefault="00E564F4">
            <w:pPr>
              <w:spacing w:after="40"/>
              <w:rPr>
                <w:lang w:val="es-CL"/>
              </w:rPr>
            </w:pPr>
            <w:r w:rsidRPr="00B307CA">
              <w:rPr>
                <w:sz w:val="20"/>
                <w:lang w:val="es-CL"/>
              </w:rPr>
              <w:t>La app ubicó la cifra por su lugar en el cuadro</w:t>
            </w:r>
          </w:p>
        </w:tc>
        <w:tc>
          <w:tcPr>
            <w:tcW w:w="3213" w:type="dxa"/>
          </w:tcPr>
          <w:p w14:paraId="43AB8C6A" w14:textId="77777777" w:rsidR="00A40AEF" w:rsidRPr="00B307CA" w:rsidRDefault="00E564F4">
            <w:pPr>
              <w:spacing w:after="40"/>
              <w:rPr>
                <w:lang w:val="es-CL"/>
              </w:rPr>
            </w:pPr>
            <w:r w:rsidRPr="00B307CA">
              <w:rPr>
                <w:sz w:val="20"/>
                <w:lang w:val="es-CL"/>
              </w:rPr>
              <w:t>Revisar que las cifras del período anterior estén en las filas del período anterior, sin mezclarse con las del actual</w:t>
            </w:r>
          </w:p>
        </w:tc>
      </w:tr>
      <w:tr w:rsidR="00A40AEF" w:rsidRPr="00B307CA" w14:paraId="39DA3A93" w14:textId="77777777">
        <w:trPr>
          <w:cantSplit/>
          <w:jc w:val="center"/>
        </w:trPr>
        <w:tc>
          <w:tcPr>
            <w:tcW w:w="3213" w:type="dxa"/>
            <w:shd w:val="clear" w:color="auto" w:fill="EEF3F9"/>
          </w:tcPr>
          <w:p w14:paraId="772001BD" w14:textId="77777777" w:rsidR="00A40AEF" w:rsidRPr="00B307CA" w:rsidRDefault="00E564F4">
            <w:pPr>
              <w:spacing w:after="40"/>
              <w:rPr>
                <w:lang w:val="es-CL"/>
              </w:rPr>
            </w:pPr>
            <w:r w:rsidRPr="00B307CA">
              <w:rPr>
                <w:sz w:val="20"/>
                <w:lang w:val="es-CL"/>
              </w:rPr>
              <w:t xml:space="preserve">«La misma fila tiene distinto código en Workiva y en </w:t>
            </w:r>
            <w:proofErr w:type="spellStart"/>
            <w:r w:rsidRPr="00B307CA">
              <w:rPr>
                <w:sz w:val="20"/>
                <w:lang w:val="es-CL"/>
              </w:rPr>
              <w:t>DBNeT</w:t>
            </w:r>
            <w:proofErr w:type="spellEnd"/>
            <w:r w:rsidRPr="00B307CA">
              <w:rPr>
                <w:sz w:val="20"/>
                <w:lang w:val="es-CL"/>
              </w:rPr>
              <w:t>…»</w:t>
            </w:r>
          </w:p>
        </w:tc>
        <w:tc>
          <w:tcPr>
            <w:tcW w:w="3213" w:type="dxa"/>
            <w:shd w:val="clear" w:color="auto" w:fill="EEF3F9"/>
          </w:tcPr>
          <w:p w14:paraId="21EFAA2C" w14:textId="77777777" w:rsidR="00A40AEF" w:rsidRPr="00B307CA" w:rsidRDefault="00E564F4">
            <w:pPr>
              <w:spacing w:after="40"/>
              <w:rPr>
                <w:lang w:val="es-CL"/>
              </w:rPr>
            </w:pPr>
            <w:r w:rsidRPr="00B307CA">
              <w:rPr>
                <w:sz w:val="20"/>
                <w:lang w:val="es-CL"/>
              </w:rPr>
              <w:t>La app juntó las filas porque su nombre y su lugar en el cuadro coinciden</w:t>
            </w:r>
          </w:p>
        </w:tc>
        <w:tc>
          <w:tcPr>
            <w:tcW w:w="3213" w:type="dxa"/>
            <w:shd w:val="clear" w:color="auto" w:fill="EEF3F9"/>
          </w:tcPr>
          <w:p w14:paraId="02600CDD" w14:textId="77777777" w:rsidR="00A40AEF" w:rsidRPr="00B307CA" w:rsidRDefault="00E564F4">
            <w:pPr>
              <w:spacing w:after="40"/>
              <w:rPr>
                <w:lang w:val="es-CL"/>
              </w:rPr>
            </w:pPr>
            <w:r w:rsidRPr="00B307CA">
              <w:rPr>
                <w:sz w:val="20"/>
                <w:lang w:val="es-CL"/>
              </w:rPr>
              <w:t>Revisar que sea la misma fila en los dos lados</w:t>
            </w:r>
          </w:p>
        </w:tc>
      </w:tr>
    </w:tbl>
    <w:p w14:paraId="0405ED67" w14:textId="77777777" w:rsidR="00A40AEF" w:rsidRPr="00B307CA" w:rsidRDefault="00A40AEF">
      <w:pPr>
        <w:spacing w:after="40"/>
        <w:rPr>
          <w:lang w:val="es-CL"/>
        </w:rPr>
      </w:pPr>
    </w:p>
    <w:p w14:paraId="72714448" w14:textId="77777777" w:rsidR="00A40AEF" w:rsidRPr="00B307CA" w:rsidRDefault="00E564F4">
      <w:pPr>
        <w:pStyle w:val="Ttulo2"/>
        <w:rPr>
          <w:lang w:val="es-CL"/>
        </w:rPr>
      </w:pPr>
      <w:r w:rsidRPr="00B307CA">
        <w:rPr>
          <w:lang w:val="es-CL"/>
        </w:rPr>
        <w:t>Cómo revisar</w:t>
      </w:r>
    </w:p>
    <w:p w14:paraId="7E558360" w14:textId="77777777" w:rsidR="00A40AEF" w:rsidRPr="00B307CA" w:rsidRDefault="00E564F4">
      <w:pPr>
        <w:tabs>
          <w:tab w:val="left" w:pos="425"/>
        </w:tabs>
        <w:spacing w:after="60"/>
        <w:ind w:left="425" w:hanging="340"/>
        <w:rPr>
          <w:lang w:val="es-CL"/>
        </w:rPr>
      </w:pPr>
      <w:r w:rsidRPr="00B307CA">
        <w:rPr>
          <w:b/>
          <w:color w:val="0B5394"/>
          <w:lang w:val="es-CL"/>
        </w:rPr>
        <w:t>1.</w:t>
      </w:r>
      <w:r w:rsidRPr="00B307CA">
        <w:rPr>
          <w:b/>
          <w:color w:val="0B5394"/>
          <w:lang w:val="es-CL"/>
        </w:rPr>
        <w:tab/>
      </w:r>
      <w:r w:rsidRPr="00B307CA">
        <w:rPr>
          <w:lang w:val="es-CL"/>
        </w:rPr>
        <w:t xml:space="preserve">Presiona </w:t>
      </w:r>
      <w:r w:rsidRPr="00B307CA">
        <w:rPr>
          <w:b/>
          <w:lang w:val="es-CL"/>
        </w:rPr>
        <w:t>Abrir archivo</w:t>
      </w:r>
      <w:r w:rsidRPr="00B307CA">
        <w:rPr>
          <w:lang w:val="es-CL"/>
        </w:rPr>
        <w:t xml:space="preserve"> y ve a la hoja que nombra el aviso. Si el aviso dice «(no en el archivo único)», el cuadro no está en ese archivo: usa </w:t>
      </w:r>
      <w:r w:rsidRPr="00B307CA">
        <w:rPr>
          <w:b/>
          <w:lang w:val="es-CL"/>
        </w:rPr>
        <w:t>Ver plantillas</w:t>
      </w:r>
      <w:r w:rsidRPr="00B307CA">
        <w:rPr>
          <w:lang w:val="es-CL"/>
        </w:rPr>
        <w:t xml:space="preserve"> y abre la plantilla que nombra.</w:t>
      </w:r>
    </w:p>
    <w:p w14:paraId="319DF894" w14:textId="77777777" w:rsidR="00A40AEF" w:rsidRPr="00B307CA" w:rsidRDefault="00E564F4">
      <w:pPr>
        <w:tabs>
          <w:tab w:val="left" w:pos="425"/>
        </w:tabs>
        <w:spacing w:after="60"/>
        <w:ind w:left="425" w:hanging="340"/>
        <w:rPr>
          <w:lang w:val="es-CL"/>
        </w:rPr>
      </w:pPr>
      <w:r w:rsidRPr="00B307CA">
        <w:rPr>
          <w:b/>
          <w:color w:val="0B5394"/>
          <w:lang w:val="es-CL"/>
        </w:rPr>
        <w:t>2.</w:t>
      </w:r>
      <w:r w:rsidRPr="00B307CA">
        <w:rPr>
          <w:b/>
          <w:color w:val="0B5394"/>
          <w:lang w:val="es-CL"/>
        </w:rPr>
        <w:tab/>
      </w:r>
      <w:r w:rsidRPr="00B307CA">
        <w:rPr>
          <w:lang w:val="es-CL"/>
        </w:rPr>
        <w:t>Abre en Workiva la planilla del período y busca el mismo cuadro.</w:t>
      </w:r>
    </w:p>
    <w:p w14:paraId="1456259A" w14:textId="77777777" w:rsidR="00A40AEF" w:rsidRPr="00B307CA" w:rsidRDefault="00E564F4">
      <w:pPr>
        <w:tabs>
          <w:tab w:val="left" w:pos="425"/>
        </w:tabs>
        <w:spacing w:after="60"/>
        <w:ind w:left="425" w:hanging="340"/>
        <w:rPr>
          <w:lang w:val="es-CL"/>
        </w:rPr>
      </w:pPr>
      <w:r w:rsidRPr="00B307CA">
        <w:rPr>
          <w:b/>
          <w:color w:val="0B5394"/>
          <w:lang w:val="es-CL"/>
        </w:rPr>
        <w:t>3.</w:t>
      </w:r>
      <w:r w:rsidRPr="00B307CA">
        <w:rPr>
          <w:b/>
          <w:color w:val="0B5394"/>
          <w:lang w:val="es-CL"/>
        </w:rPr>
        <w:tab/>
      </w:r>
      <w:r w:rsidRPr="00B307CA">
        <w:rPr>
          <w:lang w:val="es-CL"/>
        </w:rPr>
        <w:t xml:space="preserve">Compara las filas o celdas que indica </w:t>
      </w:r>
      <w:r w:rsidRPr="00B307CA">
        <w:rPr>
          <w:b/>
          <w:lang w:val="es-CL"/>
        </w:rPr>
        <w:t>Dónde mirar</w:t>
      </w:r>
      <w:r w:rsidRPr="00B307CA">
        <w:rPr>
          <w:lang w:val="es-CL"/>
        </w:rPr>
        <w:t>.</w:t>
      </w:r>
    </w:p>
    <w:p w14:paraId="47ED44A2" w14:textId="77777777" w:rsidR="00A40AEF" w:rsidRPr="00B307CA" w:rsidRDefault="00E564F4">
      <w:pPr>
        <w:tabs>
          <w:tab w:val="left" w:pos="425"/>
        </w:tabs>
        <w:spacing w:after="60"/>
        <w:ind w:left="425" w:hanging="340"/>
        <w:rPr>
          <w:lang w:val="es-CL"/>
        </w:rPr>
      </w:pPr>
      <w:r w:rsidRPr="00B307CA">
        <w:rPr>
          <w:b/>
          <w:color w:val="0B5394"/>
          <w:lang w:val="es-CL"/>
        </w:rPr>
        <w:t>4.</w:t>
      </w:r>
      <w:r w:rsidRPr="00B307CA">
        <w:rPr>
          <w:b/>
          <w:color w:val="0B5394"/>
          <w:lang w:val="es-CL"/>
        </w:rPr>
        <w:tab/>
      </w:r>
      <w:r w:rsidRPr="00B307CA">
        <w:rPr>
          <w:lang w:val="es-CL"/>
        </w:rPr>
        <w:t xml:space="preserve">Si algo está mal, </w:t>
      </w:r>
      <w:r w:rsidRPr="00B307CA">
        <w:rPr>
          <w:b/>
          <w:lang w:val="es-CL"/>
        </w:rPr>
        <w:t>corrígelo en Workiva y vuelve a llenar</w:t>
      </w:r>
      <w:r w:rsidRPr="00B307CA">
        <w:rPr>
          <w:lang w:val="es-CL"/>
        </w:rPr>
        <w:t>. No lo corrijas a mano en el archivo: así Workiva y lo que se entrega quedan iguales.</w:t>
      </w:r>
    </w:p>
    <w:p w14:paraId="746EE3D3" w14:textId="77777777" w:rsidR="00A40AEF" w:rsidRPr="00B307CA" w:rsidRDefault="00E564F4">
      <w:pPr>
        <w:tabs>
          <w:tab w:val="left" w:pos="425"/>
        </w:tabs>
        <w:spacing w:after="60"/>
        <w:ind w:left="425" w:hanging="340"/>
        <w:rPr>
          <w:lang w:val="es-CL"/>
        </w:rPr>
      </w:pPr>
      <w:r w:rsidRPr="00B307CA">
        <w:rPr>
          <w:b/>
          <w:color w:val="0B5394"/>
          <w:lang w:val="es-CL"/>
        </w:rPr>
        <w:t>5.</w:t>
      </w:r>
      <w:r w:rsidRPr="00B307CA">
        <w:rPr>
          <w:b/>
          <w:color w:val="0B5394"/>
          <w:lang w:val="es-CL"/>
        </w:rPr>
        <w:tab/>
      </w:r>
      <w:r w:rsidRPr="00B307CA">
        <w:rPr>
          <w:lang w:val="es-CL"/>
        </w:rPr>
        <w:t>Si todo está bien, puedes generar los CSV.</w:t>
      </w:r>
    </w:p>
    <w:p w14:paraId="5D2701D9" w14:textId="77777777" w:rsidR="00A40AEF" w:rsidRPr="00B307CA" w:rsidRDefault="00E564F4">
      <w:pPr>
        <w:pStyle w:val="Ttulo1"/>
        <w:rPr>
          <w:lang w:val="es-CL"/>
        </w:rPr>
      </w:pPr>
      <w:r w:rsidRPr="00B307CA">
        <w:rPr>
          <w:lang w:val="es-CL"/>
        </w:rPr>
        <w:t xml:space="preserve">Generar los CSV para </w:t>
      </w:r>
      <w:proofErr w:type="spellStart"/>
      <w:r w:rsidRPr="00B307CA">
        <w:rPr>
          <w:lang w:val="es-CL"/>
        </w:rPr>
        <w:t>DBNeT</w:t>
      </w:r>
      <w:proofErr w:type="spellEnd"/>
    </w:p>
    <w:p w14:paraId="3C7EC6C3" w14:textId="77777777" w:rsidR="00A40AEF" w:rsidRPr="00B307CA" w:rsidRDefault="00E564F4">
      <w:pPr>
        <w:rPr>
          <w:lang w:val="es-CL"/>
        </w:rPr>
      </w:pPr>
      <w:r w:rsidRPr="00B307CA">
        <w:rPr>
          <w:lang w:val="es-CL"/>
        </w:rPr>
        <w:t xml:space="preserve">Los CSV se generan con los botones de </w:t>
      </w:r>
      <w:proofErr w:type="spellStart"/>
      <w:r w:rsidRPr="00B307CA">
        <w:rPr>
          <w:lang w:val="es-CL"/>
        </w:rPr>
        <w:t>DBNeT</w:t>
      </w:r>
      <w:proofErr w:type="spellEnd"/>
      <w:r w:rsidRPr="00B307CA">
        <w:rPr>
          <w:lang w:val="es-CL"/>
        </w:rPr>
        <w:t xml:space="preserve"> que trae el archivo para </w:t>
      </w:r>
      <w:proofErr w:type="spellStart"/>
      <w:r w:rsidRPr="00B307CA">
        <w:rPr>
          <w:lang w:val="es-CL"/>
        </w:rPr>
        <w:t>DBNeT</w:t>
      </w:r>
      <w:proofErr w:type="spellEnd"/>
      <w:r w:rsidRPr="00B307CA">
        <w:rPr>
          <w:lang w:val="es-CL"/>
        </w:rPr>
        <w:t>. Salen todos de una vez, un CSV por cada cuadro.</w:t>
      </w:r>
    </w:p>
    <w:p w14:paraId="2E27A3F8" w14:textId="77777777" w:rsidR="00A40AEF" w:rsidRPr="00B307CA" w:rsidRDefault="00E564F4">
      <w:pPr>
        <w:pStyle w:val="Ttulo2"/>
        <w:rPr>
          <w:lang w:val="es-CL"/>
        </w:rPr>
      </w:pPr>
      <w:r w:rsidRPr="00B307CA">
        <w:rPr>
          <w:lang w:val="es-CL"/>
        </w:rPr>
        <w:lastRenderedPageBreak/>
        <w:t>Los pasos</w:t>
      </w:r>
    </w:p>
    <w:p w14:paraId="41CA3CBB" w14:textId="77777777" w:rsidR="00A40AEF" w:rsidRPr="00B307CA" w:rsidRDefault="00E564F4">
      <w:pPr>
        <w:tabs>
          <w:tab w:val="left" w:pos="425"/>
        </w:tabs>
        <w:spacing w:after="60"/>
        <w:ind w:left="425" w:hanging="340"/>
        <w:rPr>
          <w:lang w:val="es-CL"/>
        </w:rPr>
      </w:pPr>
      <w:r w:rsidRPr="00B307CA">
        <w:rPr>
          <w:b/>
          <w:color w:val="0B5394"/>
          <w:lang w:val="es-CL"/>
        </w:rPr>
        <w:t>1.</w:t>
      </w:r>
      <w:r w:rsidRPr="00B307CA">
        <w:rPr>
          <w:b/>
          <w:color w:val="0B5394"/>
          <w:lang w:val="es-CL"/>
        </w:rPr>
        <w:tab/>
      </w:r>
      <w:r w:rsidRPr="00B307CA">
        <w:rPr>
          <w:lang w:val="es-CL"/>
        </w:rPr>
        <w:t xml:space="preserve">En la app, presiona </w:t>
      </w:r>
      <w:r w:rsidRPr="00B307CA">
        <w:rPr>
          <w:b/>
          <w:lang w:val="es-CL"/>
        </w:rPr>
        <w:t>Abrir archivo</w:t>
      </w:r>
      <w:r w:rsidRPr="00B307CA">
        <w:rPr>
          <w:lang w:val="es-CL"/>
        </w:rPr>
        <w:t xml:space="preserve">. Se abre en Excel el archivo </w:t>
      </w:r>
      <w:r w:rsidRPr="00B307CA">
        <w:rPr>
          <w:rFonts w:ascii="Consolas" w:hAnsi="Consolas"/>
          <w:color w:val="1F1F1F"/>
          <w:sz w:val="20"/>
          <w:lang w:val="es-CL"/>
        </w:rPr>
        <w:t>…_LLENADO.xlsm</w:t>
      </w:r>
      <w:r w:rsidRPr="00B307CA">
        <w:rPr>
          <w:lang w:val="es-CL"/>
        </w:rPr>
        <w:t>.</w:t>
      </w:r>
    </w:p>
    <w:p w14:paraId="0688B165" w14:textId="77777777" w:rsidR="00A40AEF" w:rsidRPr="00B307CA" w:rsidRDefault="00E564F4">
      <w:pPr>
        <w:tabs>
          <w:tab w:val="left" w:pos="425"/>
        </w:tabs>
        <w:spacing w:after="60"/>
        <w:ind w:left="425" w:hanging="340"/>
        <w:rPr>
          <w:lang w:val="es-CL"/>
        </w:rPr>
      </w:pPr>
      <w:r w:rsidRPr="00B307CA">
        <w:rPr>
          <w:b/>
          <w:color w:val="0B5394"/>
          <w:lang w:val="es-CL"/>
        </w:rPr>
        <w:t>2.</w:t>
      </w:r>
      <w:r w:rsidRPr="00B307CA">
        <w:rPr>
          <w:b/>
          <w:color w:val="0B5394"/>
          <w:lang w:val="es-CL"/>
        </w:rPr>
        <w:tab/>
      </w:r>
      <w:r w:rsidRPr="00B307CA">
        <w:rPr>
          <w:lang w:val="es-CL"/>
        </w:rPr>
        <w:t xml:space="preserve">Si arriba aparece una barra amarilla que dice </w:t>
      </w:r>
      <w:r w:rsidRPr="00B307CA">
        <w:rPr>
          <w:b/>
          <w:lang w:val="es-CL"/>
        </w:rPr>
        <w:t>ADVERTENCIA DE SEGURIDAD — Las macros se han deshabilitado</w:t>
      </w:r>
      <w:r w:rsidRPr="00B307CA">
        <w:rPr>
          <w:lang w:val="es-CL"/>
        </w:rPr>
        <w:t xml:space="preserve">, presiona </w:t>
      </w:r>
      <w:r w:rsidRPr="00B307CA">
        <w:rPr>
          <w:b/>
          <w:lang w:val="es-CL"/>
        </w:rPr>
        <w:t>Habilitar contenido</w:t>
      </w:r>
      <w:r w:rsidRPr="00B307CA">
        <w:rPr>
          <w:lang w:val="es-CL"/>
        </w:rPr>
        <w:t>. Sin esto los botones no hacen nada.</w:t>
      </w:r>
    </w:p>
    <w:p w14:paraId="450A32E7" w14:textId="77777777" w:rsidR="00A40AEF" w:rsidRPr="00B307CA" w:rsidRDefault="00E564F4">
      <w:pPr>
        <w:tabs>
          <w:tab w:val="left" w:pos="425"/>
        </w:tabs>
        <w:spacing w:after="60"/>
        <w:ind w:left="425" w:hanging="340"/>
        <w:rPr>
          <w:lang w:val="es-CL"/>
        </w:rPr>
      </w:pPr>
      <w:r w:rsidRPr="00B307CA">
        <w:rPr>
          <w:b/>
          <w:color w:val="0B5394"/>
          <w:lang w:val="es-CL"/>
        </w:rPr>
        <w:t>3.</w:t>
      </w:r>
      <w:r w:rsidRPr="00B307CA">
        <w:rPr>
          <w:b/>
          <w:color w:val="0B5394"/>
          <w:lang w:val="es-CL"/>
        </w:rPr>
        <w:tab/>
      </w:r>
      <w:r w:rsidRPr="00B307CA">
        <w:rPr>
          <w:lang w:val="es-CL"/>
        </w:rPr>
        <w:t xml:space="preserve">Ve a cualquier hoja de cuadros: arriba están los botones de </w:t>
      </w:r>
      <w:proofErr w:type="spellStart"/>
      <w:r w:rsidRPr="00B307CA">
        <w:rPr>
          <w:lang w:val="es-CL"/>
        </w:rPr>
        <w:t>DBNeT</w:t>
      </w:r>
      <w:proofErr w:type="spellEnd"/>
      <w:r w:rsidRPr="00B307CA">
        <w:rPr>
          <w:lang w:val="es-CL"/>
        </w:rPr>
        <w:t>. Da igual en qué hoja los presiones: siempre trabajan sobre el archivo completo.</w:t>
      </w:r>
    </w:p>
    <w:p w14:paraId="334F9F23" w14:textId="77777777" w:rsidR="00A40AEF" w:rsidRPr="00B307CA" w:rsidRDefault="00E564F4">
      <w:pPr>
        <w:tabs>
          <w:tab w:val="left" w:pos="425"/>
        </w:tabs>
        <w:spacing w:after="60"/>
        <w:ind w:left="425" w:hanging="340"/>
        <w:rPr>
          <w:lang w:val="es-CL"/>
        </w:rPr>
      </w:pPr>
      <w:r w:rsidRPr="00B307CA">
        <w:rPr>
          <w:b/>
          <w:color w:val="0B5394"/>
          <w:lang w:val="es-CL"/>
        </w:rPr>
        <w:t>4.</w:t>
      </w:r>
      <w:r w:rsidRPr="00B307CA">
        <w:rPr>
          <w:b/>
          <w:color w:val="0B5394"/>
          <w:lang w:val="es-CL"/>
        </w:rPr>
        <w:tab/>
      </w:r>
      <w:r w:rsidRPr="00B307CA">
        <w:rPr>
          <w:lang w:val="es-CL"/>
        </w:rPr>
        <w:t>Presiona el botón que corresponda:</w:t>
      </w:r>
    </w:p>
    <w:p w14:paraId="1098C5AE" w14:textId="77777777" w:rsidR="00A40AEF" w:rsidRPr="00B307CA" w:rsidRDefault="00E564F4">
      <w:pPr>
        <w:tabs>
          <w:tab w:val="left" w:pos="850"/>
        </w:tabs>
        <w:spacing w:after="60"/>
        <w:ind w:left="850" w:hanging="340"/>
        <w:rPr>
          <w:lang w:val="es-CL"/>
        </w:rPr>
      </w:pPr>
      <w:r w:rsidRPr="00B307CA">
        <w:rPr>
          <w:lang w:val="es-CL"/>
        </w:rPr>
        <w:t>–</w:t>
      </w:r>
      <w:r w:rsidRPr="00B307CA">
        <w:rPr>
          <w:lang w:val="es-CL"/>
        </w:rPr>
        <w:tab/>
      </w:r>
      <w:r w:rsidRPr="00B307CA">
        <w:rPr>
          <w:b/>
          <w:lang w:val="es-CL"/>
        </w:rPr>
        <w:t>Crear CSV</w:t>
      </w:r>
      <w:r w:rsidRPr="00B307CA">
        <w:rPr>
          <w:lang w:val="es-CL"/>
        </w:rPr>
        <w:t xml:space="preserve"> crea solo los CSV. Pregunta </w:t>
      </w:r>
      <w:r w:rsidRPr="00B307CA">
        <w:rPr>
          <w:b/>
          <w:lang w:val="es-CL"/>
        </w:rPr>
        <w:t>«Elige la carpeta donde dejar los CSV»</w:t>
      </w:r>
      <w:r w:rsidRPr="00B307CA">
        <w:rPr>
          <w:lang w:val="es-CL"/>
        </w:rPr>
        <w:t xml:space="preserve">. Elige la carpeta y presiona </w:t>
      </w:r>
      <w:r w:rsidRPr="00B307CA">
        <w:rPr>
          <w:b/>
          <w:lang w:val="es-CL"/>
        </w:rPr>
        <w:t>Aceptar</w:t>
      </w:r>
      <w:r w:rsidRPr="00B307CA">
        <w:rPr>
          <w:lang w:val="es-CL"/>
        </w:rPr>
        <w:t>.</w:t>
      </w:r>
    </w:p>
    <w:p w14:paraId="4FE44E05" w14:textId="77777777" w:rsidR="00A40AEF" w:rsidRPr="00B307CA" w:rsidRDefault="00E564F4">
      <w:pPr>
        <w:tabs>
          <w:tab w:val="left" w:pos="850"/>
        </w:tabs>
        <w:spacing w:after="60"/>
        <w:ind w:left="850" w:hanging="340"/>
        <w:rPr>
          <w:lang w:val="es-CL"/>
        </w:rPr>
      </w:pPr>
      <w:r w:rsidRPr="00B307CA">
        <w:rPr>
          <w:lang w:val="es-CL"/>
        </w:rPr>
        <w:t>–</w:t>
      </w:r>
      <w:r w:rsidRPr="00B307CA">
        <w:rPr>
          <w:lang w:val="es-CL"/>
        </w:rPr>
        <w:tab/>
      </w:r>
      <w:r w:rsidRPr="00B307CA">
        <w:rPr>
          <w:b/>
          <w:lang w:val="es-CL"/>
        </w:rPr>
        <w:t>Crear/Comprimir CSV</w:t>
      </w:r>
      <w:r w:rsidRPr="00B307CA">
        <w:rPr>
          <w:lang w:val="es-CL"/>
        </w:rPr>
        <w:t xml:space="preserve"> crea los CSV y además los comprime en un </w:t>
      </w:r>
      <w:r w:rsidRPr="00B307CA">
        <w:rPr>
          <w:rFonts w:ascii="Consolas" w:hAnsi="Consolas"/>
          <w:color w:val="1F1F1F"/>
          <w:sz w:val="20"/>
          <w:lang w:val="es-CL"/>
        </w:rPr>
        <w:t>.zip</w:t>
      </w:r>
      <w:r w:rsidRPr="00B307CA">
        <w:rPr>
          <w:lang w:val="es-CL"/>
        </w:rPr>
        <w:t xml:space="preserve">. Pregunta </w:t>
      </w:r>
      <w:r w:rsidRPr="00B307CA">
        <w:rPr>
          <w:b/>
          <w:lang w:val="es-CL"/>
        </w:rPr>
        <w:t>«Elige la carpeta donde dejar los CSV y el .zip»</w:t>
      </w:r>
      <w:r w:rsidRPr="00B307CA">
        <w:rPr>
          <w:lang w:val="es-CL"/>
        </w:rPr>
        <w:t xml:space="preserve">. El </w:t>
      </w:r>
      <w:r w:rsidRPr="00B307CA">
        <w:rPr>
          <w:rFonts w:ascii="Consolas" w:hAnsi="Consolas"/>
          <w:color w:val="1F1F1F"/>
          <w:sz w:val="20"/>
          <w:lang w:val="es-CL"/>
        </w:rPr>
        <w:t>.zip</w:t>
      </w:r>
      <w:r w:rsidRPr="00B307CA">
        <w:rPr>
          <w:lang w:val="es-CL"/>
        </w:rPr>
        <w:t xml:space="preserve"> queda al lado de esa carpeta, con su mismo nombre: si eliges </w:t>
      </w:r>
      <w:r w:rsidRPr="00B307CA">
        <w:rPr>
          <w:rFonts w:ascii="Consolas" w:hAnsi="Consolas"/>
          <w:color w:val="1F1F1F"/>
          <w:sz w:val="20"/>
          <w:lang w:val="es-CL"/>
        </w:rPr>
        <w:t>CSV 09-2026</w:t>
      </w:r>
      <w:r w:rsidRPr="00B307CA">
        <w:rPr>
          <w:lang w:val="es-CL"/>
        </w:rPr>
        <w:t xml:space="preserve">, se crea </w:t>
      </w:r>
      <w:r w:rsidRPr="00B307CA">
        <w:rPr>
          <w:rFonts w:ascii="Consolas" w:hAnsi="Consolas"/>
          <w:color w:val="1F1F1F"/>
          <w:sz w:val="20"/>
          <w:lang w:val="es-CL"/>
        </w:rPr>
        <w:t>CSV 09-2026.zip</w:t>
      </w:r>
      <w:r w:rsidRPr="00B307CA">
        <w:rPr>
          <w:lang w:val="es-CL"/>
        </w:rPr>
        <w:t>.</w:t>
      </w:r>
    </w:p>
    <w:p w14:paraId="0491FD4C" w14:textId="77777777" w:rsidR="00A40AEF" w:rsidRPr="00B307CA" w:rsidRDefault="00E564F4">
      <w:pPr>
        <w:tabs>
          <w:tab w:val="left" w:pos="425"/>
        </w:tabs>
        <w:spacing w:after="60"/>
        <w:ind w:left="425" w:hanging="340"/>
        <w:rPr>
          <w:lang w:val="es-CL"/>
        </w:rPr>
      </w:pPr>
      <w:r w:rsidRPr="00B307CA">
        <w:rPr>
          <w:b/>
          <w:color w:val="0B5394"/>
          <w:lang w:val="es-CL"/>
        </w:rPr>
        <w:t>5.</w:t>
      </w:r>
      <w:r w:rsidRPr="00B307CA">
        <w:rPr>
          <w:b/>
          <w:color w:val="0B5394"/>
          <w:lang w:val="es-CL"/>
        </w:rPr>
        <w:tab/>
      </w:r>
      <w:r w:rsidRPr="00B307CA">
        <w:rPr>
          <w:lang w:val="es-CL"/>
        </w:rPr>
        <w:t>Espera. Excel crea un CSV por hoja. Puede tardar uno o dos minutos.</w:t>
      </w:r>
    </w:p>
    <w:p w14:paraId="6FAEFA2A" w14:textId="77777777" w:rsidR="00A40AEF" w:rsidRPr="00B307CA" w:rsidRDefault="00E564F4">
      <w:pPr>
        <w:tabs>
          <w:tab w:val="left" w:pos="425"/>
        </w:tabs>
        <w:spacing w:after="60"/>
        <w:ind w:left="425" w:hanging="340"/>
        <w:rPr>
          <w:lang w:val="es-CL"/>
        </w:rPr>
      </w:pPr>
      <w:r w:rsidRPr="00B307CA">
        <w:rPr>
          <w:b/>
          <w:color w:val="0B5394"/>
          <w:lang w:val="es-CL"/>
        </w:rPr>
        <w:t>6.</w:t>
      </w:r>
      <w:r w:rsidRPr="00B307CA">
        <w:rPr>
          <w:b/>
          <w:color w:val="0B5394"/>
          <w:lang w:val="es-CL"/>
        </w:rPr>
        <w:tab/>
      </w:r>
      <w:r w:rsidRPr="00B307CA">
        <w:rPr>
          <w:lang w:val="es-CL"/>
        </w:rPr>
        <w:t xml:space="preserve">Al terminar aparece un mensaje, por ejemplo </w:t>
      </w:r>
      <w:r w:rsidRPr="00B307CA">
        <w:rPr>
          <w:b/>
          <w:lang w:val="es-CL"/>
        </w:rPr>
        <w:t xml:space="preserve">«Listo: 106 </w:t>
      </w:r>
      <w:proofErr w:type="spellStart"/>
      <w:r w:rsidRPr="00B307CA">
        <w:rPr>
          <w:b/>
          <w:lang w:val="es-CL"/>
        </w:rPr>
        <w:t>csv</w:t>
      </w:r>
      <w:proofErr w:type="spellEnd"/>
      <w:r w:rsidRPr="00B307CA">
        <w:rPr>
          <w:b/>
          <w:lang w:val="es-CL"/>
        </w:rPr>
        <w:t xml:space="preserve"> en …»</w:t>
      </w:r>
      <w:r w:rsidRPr="00B307CA">
        <w:rPr>
          <w:lang w:val="es-CL"/>
        </w:rPr>
        <w:t>. La cantidad es igual al número de hojas del archivo.</w:t>
      </w:r>
    </w:p>
    <w:p w14:paraId="26C007E2" w14:textId="77777777" w:rsidR="00A40AEF" w:rsidRPr="00B307CA" w:rsidRDefault="00E564F4">
      <w:pPr>
        <w:tabs>
          <w:tab w:val="left" w:pos="425"/>
        </w:tabs>
        <w:spacing w:after="60"/>
        <w:ind w:left="425" w:hanging="340"/>
        <w:rPr>
          <w:lang w:val="es-CL"/>
        </w:rPr>
      </w:pPr>
      <w:r w:rsidRPr="00B307CA">
        <w:rPr>
          <w:b/>
          <w:color w:val="0B5394"/>
          <w:lang w:val="es-CL"/>
        </w:rPr>
        <w:t>7.</w:t>
      </w:r>
      <w:r w:rsidRPr="00B307CA">
        <w:rPr>
          <w:b/>
          <w:color w:val="0B5394"/>
          <w:lang w:val="es-CL"/>
        </w:rPr>
        <w:tab/>
      </w:r>
      <w:r w:rsidRPr="00B307CA">
        <w:rPr>
          <w:lang w:val="es-CL"/>
        </w:rPr>
        <w:t xml:space="preserve">Cierra el archivo. Si Excel pregunta si quieres guardar, puedes responder </w:t>
      </w:r>
      <w:r w:rsidRPr="00B307CA">
        <w:rPr>
          <w:b/>
          <w:lang w:val="es-CL"/>
        </w:rPr>
        <w:t>No guardar</w:t>
      </w:r>
      <w:r w:rsidRPr="00B307CA">
        <w:rPr>
          <w:lang w:val="es-CL"/>
        </w:rPr>
        <w:t>: los CSV ya quedaron creados.</w:t>
      </w:r>
    </w:p>
    <w:p w14:paraId="2FFB2EDC" w14:textId="77777777" w:rsidR="00A40AEF" w:rsidRPr="00B307CA" w:rsidRDefault="00E564F4">
      <w:pPr>
        <w:tabs>
          <w:tab w:val="left" w:pos="425"/>
        </w:tabs>
        <w:spacing w:after="60"/>
        <w:ind w:left="425" w:hanging="340"/>
        <w:rPr>
          <w:lang w:val="es-CL"/>
        </w:rPr>
      </w:pPr>
      <w:r w:rsidRPr="00B307CA">
        <w:rPr>
          <w:b/>
          <w:color w:val="0B5394"/>
          <w:lang w:val="es-CL"/>
        </w:rPr>
        <w:t>8.</w:t>
      </w:r>
      <w:r w:rsidRPr="00B307CA">
        <w:rPr>
          <w:b/>
          <w:color w:val="0B5394"/>
          <w:lang w:val="es-CL"/>
        </w:rPr>
        <w:tab/>
      </w:r>
      <w:r w:rsidRPr="00B307CA">
        <w:rPr>
          <w:lang w:val="es-CL"/>
        </w:rPr>
        <w:t xml:space="preserve">Sube a </w:t>
      </w:r>
      <w:proofErr w:type="spellStart"/>
      <w:r w:rsidRPr="00B307CA">
        <w:rPr>
          <w:lang w:val="es-CL"/>
        </w:rPr>
        <w:t>DBNeT</w:t>
      </w:r>
      <w:proofErr w:type="spellEnd"/>
      <w:r w:rsidRPr="00B307CA">
        <w:rPr>
          <w:lang w:val="es-CL"/>
        </w:rPr>
        <w:t xml:space="preserve"> los CSV o el </w:t>
      </w:r>
      <w:r w:rsidRPr="00B307CA">
        <w:rPr>
          <w:rFonts w:ascii="Consolas" w:hAnsi="Consolas"/>
          <w:color w:val="1F1F1F"/>
          <w:sz w:val="20"/>
          <w:lang w:val="es-CL"/>
        </w:rPr>
        <w:t>.zip</w:t>
      </w:r>
      <w:r w:rsidRPr="00B307CA">
        <w:rPr>
          <w:lang w:val="es-CL"/>
        </w:rPr>
        <w:t>, como se hace habitualmente.</w:t>
      </w:r>
    </w:p>
    <w:p w14:paraId="33E1DF31" w14:textId="77777777" w:rsidR="00A40AEF" w:rsidRPr="00B307CA" w:rsidRDefault="00E564F4">
      <w:pPr>
        <w:pStyle w:val="Ttulo1"/>
        <w:rPr>
          <w:lang w:val="es-CL"/>
        </w:rPr>
      </w:pPr>
      <w:r w:rsidRPr="00B307CA">
        <w:rPr>
          <w:lang w:val="es-CL"/>
        </w:rPr>
        <w:t>Otras situaciones</w:t>
      </w:r>
    </w:p>
    <w:p w14:paraId="504C02C8" w14:textId="77777777" w:rsidR="00A40AEF" w:rsidRPr="00B307CA" w:rsidRDefault="00E564F4">
      <w:pPr>
        <w:pStyle w:val="Ttulo2"/>
        <w:rPr>
          <w:lang w:val="es-CL"/>
        </w:rPr>
      </w:pPr>
      <w:r w:rsidRPr="00B307CA">
        <w:rPr>
          <w:lang w:val="es-CL"/>
        </w:rPr>
        <w:t>Volver a llenar el mismo período</w:t>
      </w:r>
    </w:p>
    <w:p w14:paraId="0F13A42D" w14:textId="77777777" w:rsidR="00A40AEF" w:rsidRPr="00B307CA" w:rsidRDefault="00E564F4">
      <w:pPr>
        <w:rPr>
          <w:lang w:val="es-CL"/>
        </w:rPr>
      </w:pPr>
      <w:r w:rsidRPr="00B307CA">
        <w:rPr>
          <w:lang w:val="es-CL"/>
        </w:rPr>
        <w:t xml:space="preserve">Por ejemplo, porque alguien corrigió cifras en Workiva después del primer llenado. Solo presiona </w:t>
      </w:r>
      <w:r w:rsidRPr="00B307CA">
        <w:rPr>
          <w:b/>
          <w:lang w:val="es-CL"/>
        </w:rPr>
        <w:t>Llenar</w:t>
      </w:r>
      <w:r w:rsidRPr="00B307CA">
        <w:rPr>
          <w:lang w:val="es-CL"/>
        </w:rPr>
        <w:t xml:space="preserve"> otra vez. La app parte siempre de las plantillas originales de </w:t>
      </w:r>
      <w:proofErr w:type="spellStart"/>
      <w:r w:rsidRPr="00B307CA">
        <w:rPr>
          <w:lang w:val="es-CL"/>
        </w:rPr>
        <w:t>DBNeT</w:t>
      </w:r>
      <w:proofErr w:type="spellEnd"/>
      <w:r w:rsidRPr="00B307CA">
        <w:rPr>
          <w:lang w:val="es-CL"/>
        </w:rPr>
        <w:t xml:space="preserve">, así que no quedan cifras viejas mezcladas. El archivo para </w:t>
      </w:r>
      <w:proofErr w:type="spellStart"/>
      <w:r w:rsidRPr="00B307CA">
        <w:rPr>
          <w:lang w:val="es-CL"/>
        </w:rPr>
        <w:t>DBNeT</w:t>
      </w:r>
      <w:proofErr w:type="spellEnd"/>
      <w:r w:rsidRPr="00B307CA">
        <w:rPr>
          <w:lang w:val="es-CL"/>
        </w:rPr>
        <w:t xml:space="preserve"> de ese período se reemplaza por el nuevo, sin crear copias. Si ya generaste los CSV con el archivo anterior, vuelve a generarlos.</w:t>
      </w:r>
    </w:p>
    <w:p w14:paraId="7F8E0CF0" w14:textId="77777777" w:rsidR="00A40AEF" w:rsidRPr="00B307CA" w:rsidRDefault="00E564F4">
      <w:pPr>
        <w:pStyle w:val="Ttulo2"/>
        <w:rPr>
          <w:lang w:val="es-CL"/>
        </w:rPr>
      </w:pPr>
      <w:r w:rsidRPr="00B307CA">
        <w:rPr>
          <w:lang w:val="es-CL"/>
        </w:rPr>
        <w:t>Llenar otro período (por ejemplo, 09-2026 y después 06-2026)</w:t>
      </w:r>
    </w:p>
    <w:p w14:paraId="0793550B"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lang w:val="es-CL"/>
        </w:rPr>
        <w:t xml:space="preserve">Las plantillas de la carpeta </w:t>
      </w:r>
      <w:r w:rsidRPr="00B307CA">
        <w:rPr>
          <w:rFonts w:ascii="Consolas" w:hAnsi="Consolas"/>
          <w:color w:val="1F1F1F"/>
          <w:sz w:val="20"/>
          <w:lang w:val="es-CL"/>
        </w:rPr>
        <w:t>xls</w:t>
      </w:r>
      <w:r w:rsidRPr="00B307CA">
        <w:rPr>
          <w:lang w:val="es-CL"/>
        </w:rPr>
        <w:t xml:space="preserve"> son una sola por empresa: quedan con los datos del </w:t>
      </w:r>
      <w:r w:rsidRPr="00B307CA">
        <w:rPr>
          <w:b/>
          <w:lang w:val="es-CL"/>
        </w:rPr>
        <w:t>último</w:t>
      </w:r>
      <w:r w:rsidRPr="00B307CA">
        <w:rPr>
          <w:lang w:val="es-CL"/>
        </w:rPr>
        <w:t xml:space="preserve"> período que llenaste.</w:t>
      </w:r>
    </w:p>
    <w:p w14:paraId="3A32323B" w14:textId="77777777" w:rsidR="00A40AEF" w:rsidRPr="00B307CA" w:rsidRDefault="00E564F4">
      <w:pPr>
        <w:tabs>
          <w:tab w:val="left" w:pos="425"/>
        </w:tabs>
        <w:spacing w:after="60"/>
        <w:ind w:left="425" w:hanging="340"/>
        <w:rPr>
          <w:lang w:val="es-CL"/>
        </w:rPr>
      </w:pPr>
      <w:r w:rsidRPr="00B307CA">
        <w:rPr>
          <w:lang w:val="es-CL"/>
        </w:rPr>
        <w:t>•</w:t>
      </w:r>
      <w:r w:rsidRPr="00B307CA">
        <w:rPr>
          <w:lang w:val="es-CL"/>
        </w:rPr>
        <w:tab/>
      </w:r>
      <w:r w:rsidRPr="00B307CA">
        <w:rPr>
          <w:lang w:val="es-CL"/>
        </w:rPr>
        <w:t xml:space="preserve">El archivo para </w:t>
      </w:r>
      <w:proofErr w:type="spellStart"/>
      <w:r w:rsidRPr="00B307CA">
        <w:rPr>
          <w:lang w:val="es-CL"/>
        </w:rPr>
        <w:t>DBNeT</w:t>
      </w:r>
      <w:proofErr w:type="spellEnd"/>
      <w:r w:rsidRPr="00B307CA">
        <w:rPr>
          <w:lang w:val="es-CL"/>
        </w:rPr>
        <w:t xml:space="preserve"> es </w:t>
      </w:r>
      <w:r w:rsidRPr="00B307CA">
        <w:rPr>
          <w:b/>
          <w:lang w:val="es-CL"/>
        </w:rPr>
        <w:t>uno por período</w:t>
      </w:r>
      <w:r w:rsidRPr="00B307CA">
        <w:rPr>
          <w:lang w:val="es-CL"/>
        </w:rPr>
        <w:t xml:space="preserve"> y no se pisan entre sí: </w:t>
      </w:r>
      <w:r w:rsidRPr="00B307CA">
        <w:rPr>
          <w:rFonts w:ascii="Consolas" w:hAnsi="Consolas"/>
          <w:color w:val="1F1F1F"/>
          <w:sz w:val="20"/>
          <w:lang w:val="es-CL"/>
        </w:rPr>
        <w:t>E211 XBRL 09-2026_LLENADO.xlsm</w:t>
      </w:r>
      <w:r w:rsidRPr="00B307CA">
        <w:rPr>
          <w:lang w:val="es-CL"/>
        </w:rPr>
        <w:t xml:space="preserve"> y </w:t>
      </w:r>
      <w:r w:rsidRPr="00B307CA">
        <w:rPr>
          <w:rFonts w:ascii="Consolas" w:hAnsi="Consolas"/>
          <w:color w:val="1F1F1F"/>
          <w:sz w:val="20"/>
          <w:lang w:val="es-CL"/>
        </w:rPr>
        <w:t>E211 XBRL 06-2026_LLENADO.xlsm</w:t>
      </w:r>
      <w:r w:rsidRPr="00B307CA">
        <w:rPr>
          <w:lang w:val="es-CL"/>
        </w:rPr>
        <w:t xml:space="preserve"> conviven en la carpeta. Cada uno sigue siendo válido, aunque después llenes otro período.</w:t>
      </w:r>
    </w:p>
    <w:p w14:paraId="32BDD3DB" w14:textId="77777777" w:rsidR="00A40AEF" w:rsidRPr="00B307CA" w:rsidRDefault="00E564F4">
      <w:pPr>
        <w:pStyle w:val="Ttulo2"/>
        <w:rPr>
          <w:lang w:val="es-CL"/>
        </w:rPr>
      </w:pPr>
      <w:r w:rsidRPr="00B307CA">
        <w:rPr>
          <w:lang w:val="es-CL"/>
        </w:rPr>
        <w:lastRenderedPageBreak/>
        <w:t>Un período nuevo (12-2026, 03-2027…)</w:t>
      </w:r>
    </w:p>
    <w:p w14:paraId="37754AE8" w14:textId="77777777" w:rsidR="00A40AEF" w:rsidRPr="00B307CA" w:rsidRDefault="00E564F4">
      <w:pPr>
        <w:rPr>
          <w:lang w:val="es-CL"/>
        </w:rPr>
      </w:pPr>
      <w:r w:rsidRPr="00B307CA">
        <w:rPr>
          <w:lang w:val="es-CL"/>
        </w:rPr>
        <w:t xml:space="preserve">Aparece solo en la lista </w:t>
      </w:r>
      <w:r w:rsidRPr="00B307CA">
        <w:rPr>
          <w:b/>
          <w:lang w:val="es-CL"/>
        </w:rPr>
        <w:t>Período</w:t>
      </w:r>
      <w:r w:rsidRPr="00B307CA">
        <w:rPr>
          <w:lang w:val="es-CL"/>
        </w:rPr>
        <w:t xml:space="preserve"> en cuanto existe su planilla en Workiva. Si la planilla se creó con la app abierta, presiona </w:t>
      </w:r>
      <w:r w:rsidRPr="00B307CA">
        <w:rPr>
          <w:b/>
          <w:lang w:val="es-CL"/>
        </w:rPr>
        <w:t>↻</w:t>
      </w:r>
      <w:r w:rsidRPr="00B307CA">
        <w:rPr>
          <w:b/>
          <w:lang w:val="es-CL"/>
        </w:rPr>
        <w:t xml:space="preserve"> Buscar en Workiva</w:t>
      </w:r>
      <w:r w:rsidRPr="00B307CA">
        <w:rPr>
          <w:lang w:val="es-CL"/>
        </w:rPr>
        <w:t>.</w:t>
      </w:r>
    </w:p>
    <w:p w14:paraId="29C771A9" w14:textId="77777777" w:rsidR="00A40AEF" w:rsidRPr="00B307CA" w:rsidRDefault="00E564F4">
      <w:pPr>
        <w:pStyle w:val="Ttulo2"/>
        <w:rPr>
          <w:lang w:val="es-CL"/>
        </w:rPr>
      </w:pPr>
      <w:r w:rsidRPr="00B307CA">
        <w:rPr>
          <w:lang w:val="es-CL"/>
        </w:rPr>
        <w:t>El período o la empresa no aparece en la lista</w:t>
      </w:r>
    </w:p>
    <w:p w14:paraId="63602FE4" w14:textId="77777777" w:rsidR="00A40AEF" w:rsidRPr="00B307CA" w:rsidRDefault="00E564F4">
      <w:pPr>
        <w:rPr>
          <w:lang w:val="es-CL"/>
        </w:rPr>
      </w:pPr>
      <w:r w:rsidRPr="00B307CA">
        <w:rPr>
          <w:lang w:val="es-CL"/>
        </w:rPr>
        <w:t xml:space="preserve">Casi siempre es el nombre de la planilla en Workiva. Tiene que ser exactamente: </w:t>
      </w:r>
      <w:r w:rsidRPr="00B307CA">
        <w:rPr>
          <w:b/>
          <w:lang w:val="es-CL"/>
        </w:rPr>
        <w:t>E</w:t>
      </w:r>
      <w:r w:rsidRPr="00B307CA">
        <w:rPr>
          <w:lang w:val="es-CL"/>
        </w:rPr>
        <w:t xml:space="preserve"> y el número de empresa, un espacio, </w:t>
      </w:r>
      <w:r w:rsidRPr="00B307CA">
        <w:rPr>
          <w:b/>
          <w:lang w:val="es-CL"/>
        </w:rPr>
        <w:t>XBRL</w:t>
      </w:r>
      <w:r w:rsidRPr="00B307CA">
        <w:rPr>
          <w:lang w:val="es-CL"/>
        </w:rPr>
        <w:t xml:space="preserve">, un espacio, y el mes y año con un </w:t>
      </w:r>
      <w:proofErr w:type="spellStart"/>
      <w:r w:rsidRPr="00B307CA">
        <w:rPr>
          <w:lang w:val="es-CL"/>
        </w:rPr>
        <w:t>guión</w:t>
      </w:r>
      <w:proofErr w:type="spellEnd"/>
      <w:r w:rsidRPr="00B307CA">
        <w:rPr>
          <w:lang w:val="es-CL"/>
        </w:rPr>
        <w:t>.</w:t>
      </w:r>
    </w:p>
    <w:tbl>
      <w:tblPr>
        <w:tblStyle w:val="Tablaconcuadrcula"/>
        <w:tblW w:w="0" w:type="auto"/>
        <w:jc w:val="center"/>
        <w:tblLook w:val="04A0" w:firstRow="1" w:lastRow="0" w:firstColumn="1" w:lastColumn="0" w:noHBand="0" w:noVBand="1"/>
      </w:tblPr>
      <w:tblGrid>
        <w:gridCol w:w="4712"/>
        <w:gridCol w:w="4916"/>
      </w:tblGrid>
      <w:tr w:rsidR="00A40AEF" w14:paraId="7CDE02DD" w14:textId="77777777">
        <w:trPr>
          <w:cantSplit/>
          <w:tblHeader/>
          <w:jc w:val="center"/>
        </w:trPr>
        <w:tc>
          <w:tcPr>
            <w:tcW w:w="4716" w:type="dxa"/>
            <w:shd w:val="clear" w:color="auto" w:fill="0B5394"/>
          </w:tcPr>
          <w:p w14:paraId="7C1A3350" w14:textId="77777777" w:rsidR="00A40AEF" w:rsidRDefault="00E564F4">
            <w:pPr>
              <w:spacing w:after="40"/>
            </w:pPr>
            <w:r>
              <w:rPr>
                <w:b/>
                <w:color w:val="FFFFFF"/>
              </w:rPr>
              <w:t xml:space="preserve">Nombre </w:t>
            </w:r>
            <w:proofErr w:type="spellStart"/>
            <w:r>
              <w:rPr>
                <w:b/>
                <w:color w:val="FFFFFF"/>
              </w:rPr>
              <w:t>en</w:t>
            </w:r>
            <w:proofErr w:type="spellEnd"/>
            <w:r>
              <w:rPr>
                <w:b/>
                <w:color w:val="FFFFFF"/>
              </w:rPr>
              <w:t xml:space="preserve"> Workiva</w:t>
            </w:r>
          </w:p>
        </w:tc>
        <w:tc>
          <w:tcPr>
            <w:tcW w:w="4921" w:type="dxa"/>
            <w:shd w:val="clear" w:color="auto" w:fill="0B5394"/>
          </w:tcPr>
          <w:p w14:paraId="142F7D13" w14:textId="77777777" w:rsidR="00A40AEF" w:rsidRDefault="00E564F4">
            <w:pPr>
              <w:spacing w:after="40"/>
            </w:pPr>
            <w:r>
              <w:rPr>
                <w:b/>
                <w:color w:val="FFFFFF"/>
              </w:rPr>
              <w:t>¿Aparece?</w:t>
            </w:r>
          </w:p>
        </w:tc>
      </w:tr>
      <w:tr w:rsidR="00A40AEF" w14:paraId="4AD7F2CF" w14:textId="77777777">
        <w:trPr>
          <w:cantSplit/>
          <w:jc w:val="center"/>
        </w:trPr>
        <w:tc>
          <w:tcPr>
            <w:tcW w:w="4716" w:type="dxa"/>
          </w:tcPr>
          <w:p w14:paraId="6C20C4A1" w14:textId="77777777" w:rsidR="00A40AEF" w:rsidRDefault="00E564F4">
            <w:pPr>
              <w:spacing w:after="40"/>
            </w:pPr>
            <w:r>
              <w:rPr>
                <w:rFonts w:ascii="Consolas" w:hAnsi="Consolas"/>
                <w:color w:val="1F1F1F"/>
                <w:sz w:val="20"/>
              </w:rPr>
              <w:t>E211 XBRL 12-2026</w:t>
            </w:r>
          </w:p>
        </w:tc>
        <w:tc>
          <w:tcPr>
            <w:tcW w:w="4921" w:type="dxa"/>
          </w:tcPr>
          <w:p w14:paraId="40244781" w14:textId="77777777" w:rsidR="00A40AEF" w:rsidRDefault="00E564F4">
            <w:pPr>
              <w:spacing w:after="40"/>
            </w:pPr>
            <w:r>
              <w:rPr>
                <w:sz w:val="20"/>
              </w:rPr>
              <w:t>Sí</w:t>
            </w:r>
          </w:p>
        </w:tc>
      </w:tr>
      <w:tr w:rsidR="00A40AEF" w14:paraId="1768E977" w14:textId="77777777">
        <w:trPr>
          <w:cantSplit/>
          <w:jc w:val="center"/>
        </w:trPr>
        <w:tc>
          <w:tcPr>
            <w:tcW w:w="4716" w:type="dxa"/>
            <w:shd w:val="clear" w:color="auto" w:fill="EEF3F9"/>
          </w:tcPr>
          <w:p w14:paraId="598ACBF6" w14:textId="77777777" w:rsidR="00A40AEF" w:rsidRDefault="00E564F4">
            <w:pPr>
              <w:spacing w:after="40"/>
            </w:pPr>
            <w:r>
              <w:rPr>
                <w:rFonts w:ascii="Consolas" w:hAnsi="Consolas"/>
                <w:color w:val="1F1F1F"/>
                <w:sz w:val="20"/>
              </w:rPr>
              <w:t>E211_XBRL_12-2026</w:t>
            </w:r>
          </w:p>
        </w:tc>
        <w:tc>
          <w:tcPr>
            <w:tcW w:w="4921" w:type="dxa"/>
            <w:shd w:val="clear" w:color="auto" w:fill="EEF3F9"/>
          </w:tcPr>
          <w:p w14:paraId="3CBF7143" w14:textId="77777777" w:rsidR="00A40AEF" w:rsidRDefault="00E564F4">
            <w:pPr>
              <w:spacing w:after="40"/>
            </w:pPr>
            <w:r>
              <w:rPr>
                <w:sz w:val="20"/>
              </w:rPr>
              <w:t>No: tiene guiones bajos</w:t>
            </w:r>
          </w:p>
        </w:tc>
      </w:tr>
      <w:tr w:rsidR="00A40AEF" w:rsidRPr="00B307CA" w14:paraId="64DB9C9D" w14:textId="77777777">
        <w:trPr>
          <w:cantSplit/>
          <w:jc w:val="center"/>
        </w:trPr>
        <w:tc>
          <w:tcPr>
            <w:tcW w:w="4716" w:type="dxa"/>
          </w:tcPr>
          <w:p w14:paraId="2ED130B4" w14:textId="77777777" w:rsidR="00A40AEF" w:rsidRDefault="00E564F4">
            <w:pPr>
              <w:spacing w:after="40"/>
            </w:pPr>
            <w:r>
              <w:rPr>
                <w:rFonts w:ascii="Consolas" w:hAnsi="Consolas"/>
                <w:color w:val="1F1F1F"/>
                <w:sz w:val="20"/>
              </w:rPr>
              <w:t>XBRL E211 12-2026</w:t>
            </w:r>
          </w:p>
        </w:tc>
        <w:tc>
          <w:tcPr>
            <w:tcW w:w="4921" w:type="dxa"/>
          </w:tcPr>
          <w:p w14:paraId="2A464541" w14:textId="77777777" w:rsidR="00A40AEF" w:rsidRPr="00B307CA" w:rsidRDefault="00E564F4">
            <w:pPr>
              <w:spacing w:after="40"/>
              <w:rPr>
                <w:lang w:val="es-CL"/>
              </w:rPr>
            </w:pPr>
            <w:r w:rsidRPr="00B307CA">
              <w:rPr>
                <w:sz w:val="20"/>
                <w:lang w:val="es-CL"/>
              </w:rPr>
              <w:t>No: está en otro orden</w:t>
            </w:r>
          </w:p>
        </w:tc>
      </w:tr>
      <w:tr w:rsidR="00A40AEF" w14:paraId="2894A5D5" w14:textId="77777777">
        <w:trPr>
          <w:cantSplit/>
          <w:jc w:val="center"/>
        </w:trPr>
        <w:tc>
          <w:tcPr>
            <w:tcW w:w="4716" w:type="dxa"/>
            <w:shd w:val="clear" w:color="auto" w:fill="EEF3F9"/>
          </w:tcPr>
          <w:p w14:paraId="5814103F" w14:textId="77777777" w:rsidR="00A40AEF" w:rsidRDefault="00E564F4">
            <w:pPr>
              <w:spacing w:after="40"/>
            </w:pPr>
            <w:r>
              <w:rPr>
                <w:rFonts w:ascii="Consolas" w:hAnsi="Consolas"/>
                <w:color w:val="1F1F1F"/>
                <w:sz w:val="20"/>
              </w:rPr>
              <w:t>E211 XBRL 12-2026 (1)</w:t>
            </w:r>
          </w:p>
        </w:tc>
        <w:tc>
          <w:tcPr>
            <w:tcW w:w="4921" w:type="dxa"/>
            <w:shd w:val="clear" w:color="auto" w:fill="EEF3F9"/>
          </w:tcPr>
          <w:p w14:paraId="14C0193B" w14:textId="77777777" w:rsidR="00A40AEF" w:rsidRDefault="00E564F4">
            <w:pPr>
              <w:spacing w:after="40"/>
            </w:pPr>
            <w:r>
              <w:rPr>
                <w:sz w:val="20"/>
              </w:rPr>
              <w:t>No: es una copia</w:t>
            </w:r>
          </w:p>
        </w:tc>
      </w:tr>
      <w:tr w:rsidR="00A40AEF" w:rsidRPr="00B307CA" w14:paraId="7B9A232B" w14:textId="77777777">
        <w:trPr>
          <w:cantSplit/>
          <w:jc w:val="center"/>
        </w:trPr>
        <w:tc>
          <w:tcPr>
            <w:tcW w:w="4716" w:type="dxa"/>
          </w:tcPr>
          <w:p w14:paraId="69AA9519" w14:textId="77777777" w:rsidR="00A40AEF" w:rsidRDefault="00E564F4">
            <w:pPr>
              <w:spacing w:after="40"/>
            </w:pPr>
            <w:r>
              <w:rPr>
                <w:rFonts w:ascii="Consolas" w:hAnsi="Consolas"/>
                <w:color w:val="1F1F1F"/>
                <w:sz w:val="20"/>
              </w:rPr>
              <w:t>E211 XBRL Dic-2026</w:t>
            </w:r>
          </w:p>
        </w:tc>
        <w:tc>
          <w:tcPr>
            <w:tcW w:w="4921" w:type="dxa"/>
          </w:tcPr>
          <w:p w14:paraId="5026CD2D" w14:textId="77777777" w:rsidR="00A40AEF" w:rsidRPr="00B307CA" w:rsidRDefault="00E564F4">
            <w:pPr>
              <w:spacing w:after="40"/>
              <w:rPr>
                <w:lang w:val="es-CL"/>
              </w:rPr>
            </w:pPr>
            <w:r w:rsidRPr="00B307CA">
              <w:rPr>
                <w:sz w:val="20"/>
                <w:lang w:val="es-CL"/>
              </w:rPr>
              <w:t>No: el mes va en números</w:t>
            </w:r>
          </w:p>
        </w:tc>
      </w:tr>
    </w:tbl>
    <w:p w14:paraId="63441112" w14:textId="77777777" w:rsidR="00A40AEF" w:rsidRPr="00B307CA" w:rsidRDefault="00A40AEF">
      <w:pPr>
        <w:spacing w:after="40"/>
        <w:rPr>
          <w:lang w:val="es-CL"/>
        </w:rPr>
      </w:pPr>
    </w:p>
    <w:p w14:paraId="454FC178" w14:textId="77777777" w:rsidR="00A40AEF" w:rsidRPr="00B307CA" w:rsidRDefault="00E564F4">
      <w:pPr>
        <w:rPr>
          <w:lang w:val="es-CL"/>
        </w:rPr>
      </w:pPr>
      <w:r w:rsidRPr="00B307CA">
        <w:rPr>
          <w:lang w:val="es-CL"/>
        </w:rPr>
        <w:t xml:space="preserve">Si el nombre está bien y sigue sin aparecer, presiona </w:t>
      </w:r>
      <w:r w:rsidRPr="00B307CA">
        <w:rPr>
          <w:b/>
          <w:lang w:val="es-CL"/>
        </w:rPr>
        <w:t>↻</w:t>
      </w:r>
      <w:r w:rsidRPr="00B307CA">
        <w:rPr>
          <w:b/>
          <w:lang w:val="es-CL"/>
        </w:rPr>
        <w:t xml:space="preserve"> Buscar en Workiva</w:t>
      </w:r>
      <w:r w:rsidRPr="00B307CA">
        <w:rPr>
          <w:lang w:val="es-CL"/>
        </w:rPr>
        <w:t xml:space="preserve"> y espera unos 20 segundos.</w:t>
      </w:r>
    </w:p>
    <w:p w14:paraId="34B47865" w14:textId="77777777" w:rsidR="00A40AEF" w:rsidRPr="00B307CA" w:rsidRDefault="00E564F4">
      <w:pPr>
        <w:pStyle w:val="Ttulo2"/>
        <w:rPr>
          <w:lang w:val="es-CL"/>
        </w:rPr>
      </w:pPr>
      <w:proofErr w:type="spellStart"/>
      <w:r w:rsidRPr="00B307CA">
        <w:rPr>
          <w:lang w:val="es-CL"/>
        </w:rPr>
        <w:t>DBNeT</w:t>
      </w:r>
      <w:proofErr w:type="spellEnd"/>
      <w:r w:rsidRPr="00B307CA">
        <w:rPr>
          <w:lang w:val="es-CL"/>
        </w:rPr>
        <w:t xml:space="preserve"> manda plantillas nuevas</w:t>
      </w:r>
    </w:p>
    <w:p w14:paraId="0A7B89BF" w14:textId="77777777" w:rsidR="00A40AEF" w:rsidRPr="00B307CA" w:rsidRDefault="00E564F4">
      <w:pPr>
        <w:rPr>
          <w:lang w:val="es-CL"/>
        </w:rPr>
      </w:pPr>
      <w:r w:rsidRPr="00B307CA">
        <w:rPr>
          <w:lang w:val="es-CL"/>
        </w:rPr>
        <w:t>Pasa, por ejemplo, con el cierre anual o cuando la CMF actualiza la taxonomía.</w:t>
      </w:r>
    </w:p>
    <w:p w14:paraId="406009B4" w14:textId="77777777" w:rsidR="00A40AEF" w:rsidRPr="00B307CA" w:rsidRDefault="00E564F4">
      <w:pPr>
        <w:tabs>
          <w:tab w:val="left" w:pos="425"/>
        </w:tabs>
        <w:spacing w:after="60"/>
        <w:ind w:left="425" w:hanging="340"/>
        <w:rPr>
          <w:lang w:val="es-CL"/>
        </w:rPr>
      </w:pPr>
      <w:r w:rsidRPr="00B307CA">
        <w:rPr>
          <w:b/>
          <w:color w:val="0B5394"/>
          <w:lang w:val="es-CL"/>
        </w:rPr>
        <w:t>1.</w:t>
      </w:r>
      <w:r w:rsidRPr="00B307CA">
        <w:rPr>
          <w:b/>
          <w:color w:val="0B5394"/>
          <w:lang w:val="es-CL"/>
        </w:rPr>
        <w:tab/>
      </w:r>
      <w:r w:rsidRPr="00B307CA">
        <w:rPr>
          <w:lang w:val="es-CL"/>
        </w:rPr>
        <w:t xml:space="preserve">Elige la empresa y presiona </w:t>
      </w:r>
      <w:r w:rsidRPr="00B307CA">
        <w:rPr>
          <w:b/>
          <w:lang w:val="es-CL"/>
        </w:rPr>
        <w:t>Cambiar por otras…</w:t>
      </w:r>
      <w:r w:rsidRPr="00B307CA">
        <w:rPr>
          <w:lang w:val="es-CL"/>
        </w:rPr>
        <w:t>.</w:t>
      </w:r>
    </w:p>
    <w:p w14:paraId="3F610366" w14:textId="77777777" w:rsidR="00A40AEF" w:rsidRPr="00B307CA" w:rsidRDefault="00E564F4">
      <w:pPr>
        <w:tabs>
          <w:tab w:val="left" w:pos="425"/>
        </w:tabs>
        <w:spacing w:after="60"/>
        <w:ind w:left="425" w:hanging="340"/>
        <w:rPr>
          <w:lang w:val="es-CL"/>
        </w:rPr>
      </w:pPr>
      <w:r w:rsidRPr="00B307CA">
        <w:rPr>
          <w:b/>
          <w:color w:val="0B5394"/>
          <w:lang w:val="es-CL"/>
        </w:rPr>
        <w:t>2.</w:t>
      </w:r>
      <w:r w:rsidRPr="00B307CA">
        <w:rPr>
          <w:b/>
          <w:color w:val="0B5394"/>
          <w:lang w:val="es-CL"/>
        </w:rPr>
        <w:tab/>
      </w:r>
      <w:r w:rsidRPr="00B307CA">
        <w:rPr>
          <w:lang w:val="es-CL"/>
        </w:rPr>
        <w:t xml:space="preserve">Elige la carpeta con las plantillas nuevas y responde </w:t>
      </w:r>
      <w:r w:rsidRPr="00B307CA">
        <w:rPr>
          <w:b/>
          <w:lang w:val="es-CL"/>
        </w:rPr>
        <w:t>Sí</w:t>
      </w:r>
      <w:r w:rsidRPr="00B307CA">
        <w:rPr>
          <w:lang w:val="es-CL"/>
        </w:rPr>
        <w:t>.</w:t>
      </w:r>
    </w:p>
    <w:p w14:paraId="07CC4510" w14:textId="77777777" w:rsidR="00A40AEF" w:rsidRPr="00B307CA" w:rsidRDefault="00E564F4">
      <w:pPr>
        <w:tabs>
          <w:tab w:val="left" w:pos="425"/>
        </w:tabs>
        <w:spacing w:after="60"/>
        <w:ind w:left="425" w:hanging="340"/>
        <w:rPr>
          <w:lang w:val="es-CL"/>
        </w:rPr>
      </w:pPr>
      <w:r w:rsidRPr="00B307CA">
        <w:rPr>
          <w:b/>
          <w:color w:val="0B5394"/>
          <w:lang w:val="es-CL"/>
        </w:rPr>
        <w:t>3.</w:t>
      </w:r>
      <w:r w:rsidRPr="00B307CA">
        <w:rPr>
          <w:b/>
          <w:color w:val="0B5394"/>
          <w:lang w:val="es-CL"/>
        </w:rPr>
        <w:tab/>
      </w:r>
      <w:r w:rsidRPr="00B307CA">
        <w:rPr>
          <w:lang w:val="es-CL"/>
        </w:rPr>
        <w:t xml:space="preserve">Las anteriores no se borran: quedan en la carpeta </w:t>
      </w:r>
      <w:proofErr w:type="spellStart"/>
      <w:r w:rsidRPr="00B307CA">
        <w:rPr>
          <w:rFonts w:ascii="Consolas" w:hAnsi="Consolas"/>
          <w:color w:val="1F1F1F"/>
          <w:sz w:val="20"/>
          <w:lang w:val="es-CL"/>
        </w:rPr>
        <w:t>plantillas_anteriores</w:t>
      </w:r>
      <w:proofErr w:type="spellEnd"/>
      <w:r w:rsidRPr="00B307CA">
        <w:rPr>
          <w:lang w:val="es-CL"/>
        </w:rPr>
        <w:t xml:space="preserve"> de la empresa, con la fecha del cambio.</w:t>
      </w:r>
    </w:p>
    <w:p w14:paraId="42822498" w14:textId="77777777" w:rsidR="00A40AEF" w:rsidRPr="00B307CA" w:rsidRDefault="00E564F4">
      <w:pPr>
        <w:tabs>
          <w:tab w:val="left" w:pos="425"/>
        </w:tabs>
        <w:spacing w:after="60"/>
        <w:ind w:left="425" w:hanging="340"/>
        <w:rPr>
          <w:lang w:val="es-CL"/>
        </w:rPr>
      </w:pPr>
      <w:r w:rsidRPr="00B307CA">
        <w:rPr>
          <w:b/>
          <w:color w:val="0B5394"/>
          <w:lang w:val="es-CL"/>
        </w:rPr>
        <w:t>4.</w:t>
      </w:r>
      <w:r w:rsidRPr="00B307CA">
        <w:rPr>
          <w:b/>
          <w:color w:val="0B5394"/>
          <w:lang w:val="es-CL"/>
        </w:rPr>
        <w:tab/>
      </w:r>
      <w:r w:rsidRPr="00B307CA">
        <w:rPr>
          <w:lang w:val="es-CL"/>
        </w:rPr>
        <w:t xml:space="preserve">En el siguiente llenado, revisa el Resultado con calma y compara dos o tres cuadros con Workiva. Si </w:t>
      </w:r>
      <w:proofErr w:type="spellStart"/>
      <w:r w:rsidRPr="00B307CA">
        <w:rPr>
          <w:lang w:val="es-CL"/>
        </w:rPr>
        <w:t>DBNeT</w:t>
      </w:r>
      <w:proofErr w:type="spellEnd"/>
      <w:r w:rsidRPr="00B307CA">
        <w:rPr>
          <w:lang w:val="es-CL"/>
        </w:rPr>
        <w:t xml:space="preserve"> cambió algún cuadro, aparece como aviso.</w:t>
      </w:r>
    </w:p>
    <w:p w14:paraId="15C2B463" w14:textId="77777777" w:rsidR="00A40AEF" w:rsidRPr="00B307CA" w:rsidRDefault="00E564F4">
      <w:pPr>
        <w:rPr>
          <w:lang w:val="es-CL"/>
        </w:rPr>
      </w:pPr>
      <w:r w:rsidRPr="00B307CA">
        <w:rPr>
          <w:lang w:val="es-CL"/>
        </w:rPr>
        <w:t xml:space="preserve">Los archivos para </w:t>
      </w:r>
      <w:proofErr w:type="spellStart"/>
      <w:r w:rsidRPr="00B307CA">
        <w:rPr>
          <w:lang w:val="es-CL"/>
        </w:rPr>
        <w:t>DBNeT</w:t>
      </w:r>
      <w:proofErr w:type="spellEnd"/>
      <w:r w:rsidRPr="00B307CA">
        <w:rPr>
          <w:lang w:val="es-CL"/>
        </w:rPr>
        <w:t xml:space="preserve"> que ya armaste no cambian.</w:t>
      </w:r>
    </w:p>
    <w:p w14:paraId="698EF348" w14:textId="77777777" w:rsidR="00A40AEF" w:rsidRPr="00B307CA" w:rsidRDefault="00E564F4">
      <w:pPr>
        <w:pStyle w:val="Ttulo2"/>
        <w:rPr>
          <w:lang w:val="es-CL"/>
        </w:rPr>
      </w:pPr>
      <w:r w:rsidRPr="00B307CA">
        <w:rPr>
          <w:lang w:val="es-CL"/>
        </w:rPr>
        <w:t>Una empresa nueva</w:t>
      </w:r>
    </w:p>
    <w:p w14:paraId="2C180FA3" w14:textId="77777777" w:rsidR="00A40AEF" w:rsidRPr="00B307CA" w:rsidRDefault="00E564F4">
      <w:pPr>
        <w:rPr>
          <w:lang w:val="es-CL"/>
        </w:rPr>
      </w:pPr>
      <w:r w:rsidRPr="00B307CA">
        <w:rPr>
          <w:lang w:val="es-CL"/>
        </w:rPr>
        <w:t xml:space="preserve">Aparece sola en la lista </w:t>
      </w:r>
      <w:r w:rsidRPr="00B307CA">
        <w:rPr>
          <w:b/>
          <w:lang w:val="es-CL"/>
        </w:rPr>
        <w:t>Empresa</w:t>
      </w:r>
      <w:r w:rsidRPr="00B307CA">
        <w:rPr>
          <w:lang w:val="es-CL"/>
        </w:rPr>
        <w:t xml:space="preserve"> en cuanto existe su planilla XBRL en Workiva. Carga sus plantillas de </w:t>
      </w:r>
      <w:proofErr w:type="spellStart"/>
      <w:r w:rsidRPr="00B307CA">
        <w:rPr>
          <w:lang w:val="es-CL"/>
        </w:rPr>
        <w:t>DBNeT</w:t>
      </w:r>
      <w:proofErr w:type="spellEnd"/>
      <w:r w:rsidRPr="00B307CA">
        <w:rPr>
          <w:lang w:val="es-CL"/>
        </w:rPr>
        <w:t xml:space="preserve"> (sección «La primera vez») y llena. La primera vez, revisa el Resultado con calma y compara dos o tres cuadros del archivo con Workiva.</w:t>
      </w:r>
    </w:p>
    <w:p w14:paraId="4E3636AD" w14:textId="77777777" w:rsidR="00A40AEF" w:rsidRPr="00B307CA" w:rsidRDefault="00E564F4">
      <w:pPr>
        <w:pStyle w:val="Ttulo1"/>
        <w:rPr>
          <w:lang w:val="es-CL"/>
        </w:rPr>
      </w:pPr>
      <w:r w:rsidRPr="00B307CA">
        <w:rPr>
          <w:lang w:val="es-CL"/>
        </w:rPr>
        <w:lastRenderedPageBreak/>
        <w:t>Qué hay en la carpeta de cada empresa</w:t>
      </w:r>
    </w:p>
    <w:p w14:paraId="10DC74B9" w14:textId="77777777" w:rsidR="00A40AEF" w:rsidRPr="00B307CA" w:rsidRDefault="00E564F4">
      <w:pPr>
        <w:rPr>
          <w:lang w:val="es-CL"/>
        </w:rPr>
      </w:pPr>
      <w:r>
        <w:rPr/>
        <w:t xml:space="preserve">Dentro de la carpeta de trabajo, la app crea sola una carpeta por empresa (E211, E205…). Ahí lo único que vas a usar es el </w:t>
      </w:r>
      <w:r>
        <w:rPr>
          <w:b/>
        </w:rPr>
        <w:t>archivo para DBNeT</w:t>
      </w:r>
      <w:r>
        <w:rPr/>
        <w:t xml:space="preserve"> de cada período, por ejemplo </w:t>
      </w:r>
      <w:r>
        <w:rPr>
          <w:rFonts w:ascii="Consolas" w:hAnsi="Consolas"/>
          <w:color w:val="1F1F1F"/>
          <w:sz w:val="20"/>
        </w:rPr>
        <w:t>E211 XBRL 09-2026_LLENADO.xlsm</w:t>
      </w:r>
      <w:r>
        <w:rPr/>
        <w:t xml:space="preserve">: es el que abres para crear los CSV, y conviene guardarlo como respaldo del cierre. Si hubo avisos, al lado vas a encontrar también </w:t>
      </w:r>
      <w:r>
        <w:rPr>
          <w:rFonts w:ascii="Consolas" w:hAnsi="Consolas"/>
          <w:color w:val="1F1F1F"/>
          <w:sz w:val="20"/>
        </w:rPr>
        <w:t>REVISAR.xlsx</w:t>
      </w:r>
      <w:r>
        <w:rPr/>
        <w:t xml:space="preserve"> con la lista. Lo demás (las carpetas </w:t>
      </w:r>
      <w:r>
        <w:rPr>
          <w:rFonts w:ascii="Consolas" w:hAnsi="Consolas"/>
          <w:color w:val="1F1F1F"/>
          <w:sz w:val="20"/>
        </w:rPr>
        <w:t>xls</w:t>
      </w:r>
      <w:r>
        <w:rPr/>
        <w:t xml:space="preserve">, </w:t>
      </w:r>
      <w:r>
        <w:rPr>
          <w:rFonts w:ascii="Consolas" w:hAnsi="Consolas"/>
          <w:color w:val="1F1F1F"/>
          <w:sz w:val="20"/>
        </w:rPr>
        <w:t>csv</w:t>
      </w:r>
      <w:r>
        <w:rPr/>
        <w:t xml:space="preserve"> y </w:t>
      </w:r>
      <w:r>
        <w:rPr>
          <w:rFonts w:ascii="Consolas" w:hAnsi="Consolas"/>
          <w:color w:val="1F1F1F"/>
          <w:sz w:val="20"/>
        </w:rPr>
        <w:t>plantillas_anteriores</w:t>
      </w:r>
      <w:r>
        <w:rPr/>
        <w:t>) es para que la app trabaje: no hace falta abrirlo, y no lo muevas ni lo borres.</w:t>
      </w:r>
    </w:p>
    <w:p w14:paraId="2B3B3D78" w14:textId="77777777" w:rsidR="00A40AEF" w:rsidRPr="00B307CA" w:rsidRDefault="00E564F4">
      <w:pPr>
        <w:pStyle w:val="Ttulo1"/>
        <w:rPr>
          <w:lang w:val="es-CL"/>
        </w:rPr>
      </w:pPr>
      <w:r w:rsidRPr="00B307CA">
        <w:rPr>
          <w:lang w:val="es-CL"/>
        </w:rPr>
        <w:t>Si algo sale mal</w:t>
      </w:r>
    </w:p>
    <w:p w14:paraId="1AB1EBC7" w14:textId="77777777" w:rsidR="00A40AEF" w:rsidRPr="00B307CA" w:rsidRDefault="00E564F4">
      <w:pPr>
        <w:rPr>
          <w:lang w:val="es-CL"/>
        </w:rPr>
      </w:pPr>
      <w:r w:rsidRPr="00B307CA">
        <w:rPr>
          <w:lang w:val="es-CL"/>
        </w:rPr>
        <w:t xml:space="preserve">Cuando algo impide terminar, la app se detiene y lo explica en </w:t>
      </w:r>
      <w:r w:rsidRPr="00B307CA">
        <w:rPr>
          <w:b/>
          <w:lang w:val="es-CL"/>
        </w:rPr>
        <w:t>Resultado</w:t>
      </w:r>
      <w:r w:rsidRPr="00B307CA">
        <w:rPr>
          <w:lang w:val="es-CL"/>
        </w:rPr>
        <w:t xml:space="preserve">, en rojo. Nunca deja nada a medias: al volver a llenar parte otra vez de las plantillas originales de </w:t>
      </w:r>
      <w:proofErr w:type="spellStart"/>
      <w:r w:rsidRPr="00B307CA">
        <w:rPr>
          <w:lang w:val="es-CL"/>
        </w:rPr>
        <w:t>DBNeT</w:t>
      </w:r>
      <w:proofErr w:type="spellEnd"/>
      <w:r w:rsidRPr="00B307CA">
        <w:rPr>
          <w:lang w:val="es-CL"/>
        </w:rPr>
        <w:t xml:space="preserve">. Casi siempre basta con hacer lo que dice el mensaje y presionar </w:t>
      </w:r>
      <w:r w:rsidRPr="00B307CA">
        <w:rPr>
          <w:b/>
          <w:lang w:val="es-CL"/>
        </w:rPr>
        <w:t>Llenar</w:t>
      </w:r>
      <w:r w:rsidRPr="00B307CA">
        <w:rPr>
          <w:lang w:val="es-CL"/>
        </w:rPr>
        <w:t xml:space="preserve"> de nuevo.</w:t>
      </w:r>
    </w:p>
    <w:p w14:paraId="36AEFA33" w14:textId="77777777" w:rsidR="00A40AEF" w:rsidRDefault="00E564F4">
      <w:pPr>
        <w:jc w:val="center"/>
      </w:pPr>
      <w:r>
        <w:rPr>
          <w:noProof/>
        </w:rPr>
        <w:drawing>
          <wp:inline distT="0" distB="0" distL="0" distR="0" wp14:anchorId="70CE0853" wp14:editId="2B224207">
            <wp:extent cx="5580000" cy="37663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error.png"/>
                    <pic:cNvPicPr/>
                  </pic:nvPicPr>
                  <pic:blipFill>
                    <a:blip r:embed="rId13"/>
                    <a:stretch>
                      <a:fillRect/>
                    </a:stretch>
                  </pic:blipFill>
                  <pic:spPr>
                    <a:xfrm>
                      <a:off x="0" y="0"/>
                      <a:ext cx="5580000" cy="3766366"/>
                    </a:xfrm>
                    <a:prstGeom prst="rect">
                      <a:avLst/>
                    </a:prstGeom>
                  </pic:spPr>
                </pic:pic>
              </a:graphicData>
            </a:graphic>
          </wp:inline>
        </w:drawing>
      </w:r>
    </w:p>
    <w:p w14:paraId="71C14640" w14:textId="77777777" w:rsidR="00A40AEF" w:rsidRPr="00B307CA" w:rsidRDefault="00E564F4">
      <w:pPr>
        <w:jc w:val="center"/>
        <w:rPr>
          <w:lang w:val="es-CL"/>
        </w:rPr>
      </w:pPr>
      <w:r w:rsidRPr="00B307CA">
        <w:rPr>
          <w:i/>
          <w:color w:val="595959"/>
          <w:sz w:val="18"/>
          <w:lang w:val="es-CL"/>
        </w:rPr>
        <w:t>Un error en Resultado: dice qué pasó y qué hacer</w:t>
      </w:r>
    </w:p>
    <w:p w14:paraId="398F921A" w14:textId="77777777" w:rsidR="00A40AEF" w:rsidRDefault="00E564F4">
      <w:pPr>
        <w:pStyle w:val="Ttulo2"/>
      </w:pPr>
      <w:r>
        <w:t>Al cargar plantillas</w:t>
      </w:r>
    </w:p>
    <w:tbl>
      <w:tblPr>
        <w:tblStyle w:val="Tablaconcuadrcula"/>
        <w:tblW w:w="0" w:type="auto"/>
        <w:jc w:val="center"/>
        <w:tblLook w:val="04A0" w:firstRow="1" w:lastRow="0" w:firstColumn="1" w:lastColumn="0" w:noHBand="0" w:noVBand="1"/>
      </w:tblPr>
      <w:tblGrid>
        <w:gridCol w:w="3144"/>
        <w:gridCol w:w="3438"/>
        <w:gridCol w:w="3046"/>
      </w:tblGrid>
      <w:tr w:rsidR="00A40AEF" w14:paraId="03A3CA4A" w14:textId="77777777">
        <w:trPr>
          <w:cantSplit/>
          <w:tblHeader/>
          <w:jc w:val="center"/>
        </w:trPr>
        <w:tc>
          <w:tcPr>
            <w:tcW w:w="3147" w:type="dxa"/>
            <w:shd w:val="clear" w:color="auto" w:fill="0B5394"/>
          </w:tcPr>
          <w:p w14:paraId="53E4BA99" w14:textId="77777777" w:rsidR="00A40AEF" w:rsidRDefault="00E564F4">
            <w:pPr>
              <w:spacing w:after="40"/>
            </w:pPr>
            <w:r>
              <w:rPr>
                <w:b/>
                <w:color w:val="FFFFFF"/>
              </w:rPr>
              <w:t>Lo que ves</w:t>
            </w:r>
          </w:p>
        </w:tc>
        <w:tc>
          <w:tcPr>
            <w:tcW w:w="3442" w:type="dxa"/>
            <w:shd w:val="clear" w:color="auto" w:fill="0B5394"/>
          </w:tcPr>
          <w:p w14:paraId="08D7608B" w14:textId="77777777" w:rsidR="00A40AEF" w:rsidRDefault="00E564F4">
            <w:pPr>
              <w:spacing w:after="40"/>
            </w:pPr>
            <w:r>
              <w:rPr>
                <w:b/>
                <w:color w:val="FFFFFF"/>
              </w:rPr>
              <w:t>Por qué pasa</w:t>
            </w:r>
          </w:p>
        </w:tc>
        <w:tc>
          <w:tcPr>
            <w:tcW w:w="3049" w:type="dxa"/>
            <w:shd w:val="clear" w:color="auto" w:fill="0B5394"/>
          </w:tcPr>
          <w:p w14:paraId="499F699F" w14:textId="77777777" w:rsidR="00A40AEF" w:rsidRDefault="00E564F4">
            <w:pPr>
              <w:spacing w:after="40"/>
            </w:pPr>
            <w:r>
              <w:rPr>
                <w:b/>
                <w:color w:val="FFFFFF"/>
              </w:rPr>
              <w:t>Qué hacer</w:t>
            </w:r>
          </w:p>
        </w:tc>
      </w:tr>
      <w:tr w:rsidR="00A40AEF" w:rsidRPr="00B307CA" w14:paraId="3351D28B" w14:textId="77777777">
        <w:trPr>
          <w:cantSplit/>
          <w:jc w:val="center"/>
        </w:trPr>
        <w:tc>
          <w:tcPr>
            <w:tcW w:w="3147" w:type="dxa"/>
          </w:tcPr>
          <w:p w14:paraId="3D941DF9" w14:textId="77777777" w:rsidR="00A40AEF" w:rsidRDefault="00E564F4">
            <w:pPr>
              <w:spacing w:after="40"/>
            </w:pPr>
            <w:r>
              <w:rPr>
                <w:sz w:val="20"/>
              </w:rPr>
              <w:t>«No hay plantillas»</w:t>
            </w:r>
          </w:p>
        </w:tc>
        <w:tc>
          <w:tcPr>
            <w:tcW w:w="3442" w:type="dxa"/>
          </w:tcPr>
          <w:p w14:paraId="764EAFEC" w14:textId="77777777" w:rsidR="00A40AEF" w:rsidRPr="00B307CA" w:rsidRDefault="00E564F4">
            <w:pPr>
              <w:spacing w:after="40"/>
              <w:rPr>
                <w:lang w:val="es-CL"/>
              </w:rPr>
            </w:pPr>
            <w:r w:rsidRPr="00B307CA">
              <w:rPr>
                <w:sz w:val="20"/>
                <w:lang w:val="es-CL"/>
              </w:rPr>
              <w:t xml:space="preserve">En esa carpeta no hay plantillas de </w:t>
            </w:r>
            <w:proofErr w:type="spellStart"/>
            <w:r w:rsidRPr="00B307CA">
              <w:rPr>
                <w:sz w:val="20"/>
                <w:lang w:val="es-CL"/>
              </w:rPr>
              <w:t>DBNeT</w:t>
            </w:r>
            <w:proofErr w:type="spellEnd"/>
          </w:p>
        </w:tc>
        <w:tc>
          <w:tcPr>
            <w:tcW w:w="3049" w:type="dxa"/>
          </w:tcPr>
          <w:p w14:paraId="43BFE21A" w14:textId="77777777" w:rsidR="00A40AEF" w:rsidRPr="00B307CA" w:rsidRDefault="00E564F4">
            <w:pPr>
              <w:spacing w:after="40"/>
              <w:rPr>
                <w:lang w:val="es-CL"/>
              </w:rPr>
            </w:pPr>
            <w:r w:rsidRPr="00B307CA">
              <w:rPr>
                <w:sz w:val="20"/>
                <w:lang w:val="es-CL"/>
              </w:rPr>
              <w:t xml:space="preserve">Elegir la carpeta donde están las plantillas que entregó </w:t>
            </w:r>
            <w:proofErr w:type="spellStart"/>
            <w:r w:rsidRPr="00B307CA">
              <w:rPr>
                <w:sz w:val="20"/>
                <w:lang w:val="es-CL"/>
              </w:rPr>
              <w:t>DBNeT</w:t>
            </w:r>
            <w:proofErr w:type="spellEnd"/>
          </w:p>
        </w:tc>
      </w:tr>
      <w:tr w:rsidR="00A40AEF" w:rsidRPr="00B307CA" w14:paraId="45A75B16" w14:textId="77777777">
        <w:trPr>
          <w:cantSplit/>
          <w:jc w:val="center"/>
        </w:trPr>
        <w:tc>
          <w:tcPr>
            <w:tcW w:w="3147" w:type="dxa"/>
            <w:shd w:val="clear" w:color="auto" w:fill="EEF3F9"/>
          </w:tcPr>
          <w:p w14:paraId="6506E2D4" w14:textId="77777777" w:rsidR="00A40AEF" w:rsidRPr="00B307CA" w:rsidRDefault="00E564F4">
            <w:pPr>
              <w:spacing w:after="40"/>
              <w:rPr>
                <w:lang w:val="es-CL"/>
              </w:rPr>
            </w:pPr>
            <w:r w:rsidRPr="00B307CA">
              <w:rPr>
                <w:sz w:val="20"/>
                <w:lang w:val="es-CL"/>
              </w:rPr>
              <w:t>«Esa carpeta es de la propia app…»</w:t>
            </w:r>
          </w:p>
        </w:tc>
        <w:tc>
          <w:tcPr>
            <w:tcW w:w="3442" w:type="dxa"/>
            <w:shd w:val="clear" w:color="auto" w:fill="EEF3F9"/>
          </w:tcPr>
          <w:p w14:paraId="5438D208" w14:textId="77777777" w:rsidR="00A40AEF" w:rsidRPr="00B307CA" w:rsidRDefault="00E564F4">
            <w:pPr>
              <w:spacing w:after="40"/>
              <w:rPr>
                <w:lang w:val="es-CL"/>
              </w:rPr>
            </w:pPr>
            <w:r w:rsidRPr="00B307CA">
              <w:rPr>
                <w:sz w:val="20"/>
                <w:lang w:val="es-CL"/>
              </w:rPr>
              <w:t>Se eligió una carpeta de la app, con plantillas ya cargadas o llenadas</w:t>
            </w:r>
          </w:p>
        </w:tc>
        <w:tc>
          <w:tcPr>
            <w:tcW w:w="3049" w:type="dxa"/>
            <w:shd w:val="clear" w:color="auto" w:fill="EEF3F9"/>
          </w:tcPr>
          <w:p w14:paraId="22DE4FC7" w14:textId="77777777" w:rsidR="00A40AEF" w:rsidRPr="00B307CA" w:rsidRDefault="00E564F4">
            <w:pPr>
              <w:spacing w:after="40"/>
              <w:rPr>
                <w:lang w:val="es-CL"/>
              </w:rPr>
            </w:pPr>
            <w:r w:rsidRPr="00B307CA">
              <w:rPr>
                <w:sz w:val="20"/>
                <w:lang w:val="es-CL"/>
              </w:rPr>
              <w:t xml:space="preserve">Elegir la carpeta con las plantillas originales de </w:t>
            </w:r>
            <w:proofErr w:type="spellStart"/>
            <w:r w:rsidRPr="00B307CA">
              <w:rPr>
                <w:sz w:val="20"/>
                <w:lang w:val="es-CL"/>
              </w:rPr>
              <w:t>DBNeT</w:t>
            </w:r>
            <w:proofErr w:type="spellEnd"/>
          </w:p>
        </w:tc>
      </w:tr>
      <w:tr w:rsidR="00A40AEF" w:rsidRPr="00B307CA" w14:paraId="149239AF" w14:textId="77777777">
        <w:trPr>
          <w:cantSplit/>
          <w:jc w:val="center"/>
        </w:trPr>
        <w:tc>
          <w:tcPr>
            <w:tcW w:w="3147" w:type="dxa"/>
          </w:tcPr>
          <w:p w14:paraId="405E3402" w14:textId="77777777" w:rsidR="00A40AEF" w:rsidRDefault="00E564F4">
            <w:pPr>
              <w:spacing w:after="40"/>
            </w:pPr>
            <w:r>
              <w:rPr>
                <w:sz w:val="20"/>
              </w:rPr>
              <w:t xml:space="preserve">«Plantillas </w:t>
            </w:r>
            <w:proofErr w:type="spellStart"/>
            <w:r>
              <w:rPr>
                <w:sz w:val="20"/>
              </w:rPr>
              <w:t>repetidas</w:t>
            </w:r>
            <w:proofErr w:type="spellEnd"/>
            <w:r>
              <w:rPr>
                <w:sz w:val="20"/>
              </w:rPr>
              <w:t>»</w:t>
            </w:r>
          </w:p>
        </w:tc>
        <w:tc>
          <w:tcPr>
            <w:tcW w:w="3442" w:type="dxa"/>
          </w:tcPr>
          <w:p w14:paraId="78FE0278" w14:textId="77777777" w:rsidR="00A40AEF" w:rsidRPr="00B307CA" w:rsidRDefault="00E564F4">
            <w:pPr>
              <w:spacing w:after="40"/>
              <w:rPr>
                <w:lang w:val="es-CL"/>
              </w:rPr>
            </w:pPr>
            <w:r w:rsidRPr="00B307CA">
              <w:rPr>
                <w:sz w:val="20"/>
                <w:lang w:val="es-CL"/>
              </w:rPr>
              <w:t>Hay dos archivos con el mismo nombre y distinto contenido</w:t>
            </w:r>
          </w:p>
        </w:tc>
        <w:tc>
          <w:tcPr>
            <w:tcW w:w="3049" w:type="dxa"/>
          </w:tcPr>
          <w:p w14:paraId="43B1BC51" w14:textId="77777777" w:rsidR="00A40AEF" w:rsidRPr="00B307CA" w:rsidRDefault="00E564F4">
            <w:pPr>
              <w:spacing w:after="40"/>
              <w:rPr>
                <w:lang w:val="es-CL"/>
              </w:rPr>
            </w:pPr>
            <w:r w:rsidRPr="00B307CA">
              <w:rPr>
                <w:sz w:val="20"/>
                <w:lang w:val="es-CL"/>
              </w:rPr>
              <w:t xml:space="preserve">Dejar en la carpeta solo las plantillas que entregó </w:t>
            </w:r>
            <w:proofErr w:type="spellStart"/>
            <w:r w:rsidRPr="00B307CA">
              <w:rPr>
                <w:sz w:val="20"/>
                <w:lang w:val="es-CL"/>
              </w:rPr>
              <w:t>DBNeT</w:t>
            </w:r>
            <w:proofErr w:type="spellEnd"/>
          </w:p>
        </w:tc>
      </w:tr>
      <w:tr w:rsidR="00A40AEF" w:rsidRPr="00B307CA" w14:paraId="0F0D7E77" w14:textId="77777777">
        <w:trPr>
          <w:cantSplit/>
          <w:jc w:val="center"/>
        </w:trPr>
        <w:tc>
          <w:tcPr>
            <w:tcW w:w="3147" w:type="dxa"/>
            <w:shd w:val="clear" w:color="auto" w:fill="EEF3F9"/>
          </w:tcPr>
          <w:p w14:paraId="48BBA246" w14:textId="77777777" w:rsidR="00A40AEF" w:rsidRPr="00B307CA" w:rsidRDefault="00E564F4">
            <w:pPr>
              <w:spacing w:after="40"/>
              <w:rPr>
                <w:lang w:val="es-CL"/>
              </w:rPr>
            </w:pPr>
            <w:r w:rsidRPr="00B307CA">
              <w:rPr>
                <w:sz w:val="20"/>
                <w:lang w:val="es-CL"/>
              </w:rPr>
              <w:t>«No se pudieron cargar… seguramente hay alguna abierta en Excel»</w:t>
            </w:r>
          </w:p>
        </w:tc>
        <w:tc>
          <w:tcPr>
            <w:tcW w:w="3442" w:type="dxa"/>
            <w:shd w:val="clear" w:color="auto" w:fill="EEF3F9"/>
          </w:tcPr>
          <w:p w14:paraId="614D3E01" w14:textId="77777777" w:rsidR="00A40AEF" w:rsidRPr="00B307CA" w:rsidRDefault="00E564F4">
            <w:pPr>
              <w:spacing w:after="40"/>
              <w:rPr>
                <w:lang w:val="es-CL"/>
              </w:rPr>
            </w:pPr>
            <w:r w:rsidRPr="00B307CA">
              <w:rPr>
                <w:sz w:val="20"/>
                <w:lang w:val="es-CL"/>
              </w:rPr>
              <w:t>Una plantilla de la empresa está abierta</w:t>
            </w:r>
          </w:p>
        </w:tc>
        <w:tc>
          <w:tcPr>
            <w:tcW w:w="3049" w:type="dxa"/>
            <w:shd w:val="clear" w:color="auto" w:fill="EEF3F9"/>
          </w:tcPr>
          <w:p w14:paraId="6B509FC0" w14:textId="77777777" w:rsidR="00A40AEF" w:rsidRPr="00B307CA" w:rsidRDefault="00E564F4">
            <w:pPr>
              <w:spacing w:after="40"/>
              <w:rPr>
                <w:lang w:val="es-CL"/>
              </w:rPr>
            </w:pPr>
            <w:r w:rsidRPr="00B307CA">
              <w:rPr>
                <w:sz w:val="20"/>
                <w:lang w:val="es-CL"/>
              </w:rPr>
              <w:t>Cerrar Excel y volver a cargar</w:t>
            </w:r>
          </w:p>
        </w:tc>
      </w:tr>
    </w:tbl>
    <w:p w14:paraId="13B95C7F" w14:textId="77777777" w:rsidR="00A40AEF" w:rsidRPr="00B307CA" w:rsidRDefault="00A40AEF">
      <w:pPr>
        <w:spacing w:after="40"/>
        <w:rPr>
          <w:lang w:val="es-CL"/>
        </w:rPr>
      </w:pPr>
    </w:p>
    <w:p w14:paraId="491E2FA1" w14:textId="77777777" w:rsidR="00A40AEF" w:rsidRDefault="00E564F4">
      <w:pPr>
        <w:pStyle w:val="Ttulo2"/>
      </w:pPr>
      <w:r>
        <w:t xml:space="preserve">Al </w:t>
      </w:r>
      <w:proofErr w:type="spellStart"/>
      <w:r>
        <w:t>llenar</w:t>
      </w:r>
      <w:proofErr w:type="spellEnd"/>
    </w:p>
    <w:tbl>
      <w:tblPr>
        <w:tblStyle w:val="Tablaconcuadrcula"/>
        <w:tblW w:w="0" w:type="auto"/>
        <w:jc w:val="center"/>
        <w:tblLook w:val="04A0" w:firstRow="1" w:lastRow="0" w:firstColumn="1" w:lastColumn="0" w:noHBand="0" w:noVBand="1"/>
      </w:tblPr>
      <w:tblGrid>
        <w:gridCol w:w="2612"/>
        <w:gridCol w:w="3508"/>
        <w:gridCol w:w="3508"/>
      </w:tblGrid>
      <w:tr w:rsidR="00A40AEF" w14:paraId="333CD55B" w14:textId="77777777">
        <w:trPr>
          <w:cantSplit/>
          <w:tblHeader/>
          <w:jc w:val="center"/>
        </w:trPr>
        <w:tc>
          <w:tcPr>
            <w:tcW w:w="2614" w:type="dxa"/>
            <w:shd w:val="clear" w:color="auto" w:fill="0B5394"/>
          </w:tcPr>
          <w:p w14:paraId="261615DF" w14:textId="77777777" w:rsidR="00A40AEF" w:rsidRDefault="00E564F4">
            <w:pPr>
              <w:spacing w:after="40"/>
            </w:pPr>
            <w:r>
              <w:rPr>
                <w:b/>
                <w:color w:val="FFFFFF"/>
              </w:rPr>
              <w:t>Lo que ves</w:t>
            </w:r>
          </w:p>
        </w:tc>
        <w:tc>
          <w:tcPr>
            <w:tcW w:w="3512" w:type="dxa"/>
            <w:shd w:val="clear" w:color="auto" w:fill="0B5394"/>
          </w:tcPr>
          <w:p w14:paraId="3851D272" w14:textId="77777777" w:rsidR="00A40AEF" w:rsidRDefault="00E564F4">
            <w:pPr>
              <w:spacing w:after="40"/>
            </w:pPr>
            <w:r>
              <w:rPr>
                <w:b/>
                <w:color w:val="FFFFFF"/>
              </w:rPr>
              <w:t>Por qué pasa</w:t>
            </w:r>
          </w:p>
        </w:tc>
        <w:tc>
          <w:tcPr>
            <w:tcW w:w="3512" w:type="dxa"/>
            <w:shd w:val="clear" w:color="auto" w:fill="0B5394"/>
          </w:tcPr>
          <w:p w14:paraId="36032F5D" w14:textId="77777777" w:rsidR="00A40AEF" w:rsidRDefault="00E564F4">
            <w:pPr>
              <w:spacing w:after="40"/>
            </w:pPr>
            <w:r>
              <w:rPr>
                <w:b/>
                <w:color w:val="FFFFFF"/>
              </w:rPr>
              <w:t>Qué hacer</w:t>
            </w:r>
          </w:p>
        </w:tc>
      </w:tr>
      <w:tr w:rsidR="00A40AEF" w:rsidRPr="00B307CA" w14:paraId="52D7329B" w14:textId="77777777">
        <w:trPr>
          <w:cantSplit/>
          <w:jc w:val="center"/>
        </w:trPr>
        <w:tc>
          <w:tcPr>
            <w:tcW w:w="2614" w:type="dxa"/>
          </w:tcPr>
          <w:p w14:paraId="3FD1E457" w14:textId="77777777" w:rsidR="00A40AEF" w:rsidRPr="00B307CA" w:rsidRDefault="00E564F4">
            <w:pPr>
              <w:spacing w:after="40"/>
              <w:rPr>
                <w:lang w:val="es-CL"/>
              </w:rPr>
            </w:pPr>
            <w:r w:rsidRPr="00B307CA">
              <w:rPr>
                <w:sz w:val="20"/>
                <w:lang w:val="es-CL"/>
              </w:rPr>
              <w:t>«REVISAR.xlsx está abierto en Excel»</w:t>
            </w:r>
          </w:p>
        </w:tc>
        <w:tc>
          <w:tcPr>
            <w:tcW w:w="3512" w:type="dxa"/>
          </w:tcPr>
          <w:p w14:paraId="7231C71A" w14:textId="77777777" w:rsidR="00A40AEF" w:rsidRPr="00B307CA" w:rsidRDefault="00E564F4">
            <w:pPr>
              <w:spacing w:after="40"/>
              <w:rPr>
                <w:lang w:val="es-CL"/>
              </w:rPr>
            </w:pPr>
            <w:r w:rsidRPr="00B307CA">
              <w:rPr>
                <w:sz w:val="20"/>
                <w:lang w:val="es-CL"/>
              </w:rPr>
              <w:t>Está abierta la lista de avisos anterior</w:t>
            </w:r>
          </w:p>
        </w:tc>
        <w:tc>
          <w:tcPr>
            <w:tcW w:w="3512" w:type="dxa"/>
          </w:tcPr>
          <w:p w14:paraId="7AB0270E" w14:textId="77777777" w:rsidR="00A40AEF" w:rsidRPr="00B307CA" w:rsidRDefault="00E564F4">
            <w:pPr>
              <w:spacing w:after="40"/>
              <w:rPr>
                <w:lang w:val="es-CL"/>
              </w:rPr>
            </w:pPr>
            <w:r w:rsidRPr="00B307CA">
              <w:rPr>
                <w:sz w:val="20"/>
                <w:lang w:val="es-CL"/>
              </w:rPr>
              <w:t>Cerrarla y llenar de nuevo</w:t>
            </w:r>
          </w:p>
        </w:tc>
      </w:tr>
      <w:tr w:rsidR="00A40AEF" w:rsidRPr="00B307CA" w14:paraId="63D29A3B" w14:textId="77777777">
        <w:trPr>
          <w:cantSplit/>
          <w:jc w:val="center"/>
        </w:trPr>
        <w:tc>
          <w:tcPr>
            <w:tcW w:w="2614" w:type="dxa"/>
            <w:shd w:val="clear" w:color="auto" w:fill="EEF3F9"/>
          </w:tcPr>
          <w:p w14:paraId="24BD3B27" w14:textId="77777777" w:rsidR="00A40AEF" w:rsidRPr="00B307CA" w:rsidRDefault="00E564F4">
            <w:pPr>
              <w:spacing w:after="40"/>
              <w:rPr>
                <w:lang w:val="es-CL"/>
              </w:rPr>
            </w:pPr>
            <w:r w:rsidRPr="00B307CA">
              <w:rPr>
                <w:sz w:val="20"/>
                <w:lang w:val="es-CL"/>
              </w:rPr>
              <w:t>«…_LLENADO.xlsm está abierto en Excel»</w:t>
            </w:r>
          </w:p>
        </w:tc>
        <w:tc>
          <w:tcPr>
            <w:tcW w:w="3512" w:type="dxa"/>
            <w:shd w:val="clear" w:color="auto" w:fill="EEF3F9"/>
          </w:tcPr>
          <w:p w14:paraId="0A930EA7" w14:textId="77777777" w:rsidR="00A40AEF" w:rsidRPr="00B307CA" w:rsidRDefault="00E564F4">
            <w:pPr>
              <w:spacing w:after="40"/>
              <w:rPr>
                <w:lang w:val="es-CL"/>
              </w:rPr>
            </w:pPr>
            <w:r w:rsidRPr="00B307CA">
              <w:rPr>
                <w:sz w:val="20"/>
                <w:lang w:val="es-CL"/>
              </w:rPr>
              <w:t xml:space="preserve">Está abierto el archivo para </w:t>
            </w:r>
            <w:proofErr w:type="spellStart"/>
            <w:r w:rsidRPr="00B307CA">
              <w:rPr>
                <w:sz w:val="20"/>
                <w:lang w:val="es-CL"/>
              </w:rPr>
              <w:t>DBNeT</w:t>
            </w:r>
            <w:proofErr w:type="spellEnd"/>
            <w:r w:rsidRPr="00B307CA">
              <w:rPr>
                <w:sz w:val="20"/>
                <w:lang w:val="es-CL"/>
              </w:rPr>
              <w:t xml:space="preserve"> que se va a reemplazar</w:t>
            </w:r>
          </w:p>
        </w:tc>
        <w:tc>
          <w:tcPr>
            <w:tcW w:w="3512" w:type="dxa"/>
            <w:shd w:val="clear" w:color="auto" w:fill="EEF3F9"/>
          </w:tcPr>
          <w:p w14:paraId="46A5DB15" w14:textId="77777777" w:rsidR="00A40AEF" w:rsidRPr="00B307CA" w:rsidRDefault="00E564F4">
            <w:pPr>
              <w:spacing w:after="40"/>
              <w:rPr>
                <w:lang w:val="es-CL"/>
              </w:rPr>
            </w:pPr>
            <w:r w:rsidRPr="00B307CA">
              <w:rPr>
                <w:sz w:val="20"/>
                <w:lang w:val="es-CL"/>
              </w:rPr>
              <w:t>Cerrarlo y llenar de nuevo</w:t>
            </w:r>
          </w:p>
        </w:tc>
      </w:tr>
      <w:tr w:rsidR="00A40AEF" w:rsidRPr="00B307CA" w14:paraId="3230FBAD" w14:textId="77777777">
        <w:trPr>
          <w:cantSplit/>
          <w:jc w:val="center"/>
        </w:trPr>
        <w:tc>
          <w:tcPr>
            <w:tcW w:w="2614" w:type="dxa"/>
          </w:tcPr>
          <w:p w14:paraId="2173AEF7" w14:textId="77777777" w:rsidR="00A40AEF" w:rsidRDefault="00E564F4">
            <w:pPr>
              <w:spacing w:after="40"/>
            </w:pPr>
            <w:r>
              <w:rPr>
                <w:sz w:val="20"/>
              </w:rPr>
              <w:t xml:space="preserve">«Windows no </w:t>
            </w:r>
            <w:proofErr w:type="spellStart"/>
            <w:r>
              <w:rPr>
                <w:sz w:val="20"/>
              </w:rPr>
              <w:t>deja</w:t>
            </w:r>
            <w:proofErr w:type="spellEnd"/>
            <w:r>
              <w:rPr>
                <w:sz w:val="20"/>
              </w:rPr>
              <w:t xml:space="preserve"> </w:t>
            </w:r>
            <w:proofErr w:type="spellStart"/>
            <w:r>
              <w:rPr>
                <w:sz w:val="20"/>
              </w:rPr>
              <w:t>reemplazar</w:t>
            </w:r>
            <w:proofErr w:type="spellEnd"/>
            <w:r>
              <w:rPr>
                <w:sz w:val="20"/>
              </w:rPr>
              <w:t xml:space="preserve"> …»</w:t>
            </w:r>
          </w:p>
        </w:tc>
        <w:tc>
          <w:tcPr>
            <w:tcW w:w="3512" w:type="dxa"/>
          </w:tcPr>
          <w:p w14:paraId="6E0BF1ED" w14:textId="77777777" w:rsidR="00A40AEF" w:rsidRPr="00B307CA" w:rsidRDefault="00E564F4">
            <w:pPr>
              <w:spacing w:after="40"/>
              <w:rPr>
                <w:lang w:val="es-CL"/>
              </w:rPr>
            </w:pPr>
            <w:r w:rsidRPr="00B307CA">
              <w:rPr>
                <w:sz w:val="20"/>
                <w:lang w:val="es-CL"/>
              </w:rPr>
              <w:t>Una plantilla está abierta en Excel, o OneDrive la está sincronizando</w:t>
            </w:r>
          </w:p>
        </w:tc>
        <w:tc>
          <w:tcPr>
            <w:tcW w:w="3512" w:type="dxa"/>
          </w:tcPr>
          <w:p w14:paraId="5B4CF3C7" w14:textId="77777777" w:rsidR="00A40AEF" w:rsidRPr="00B307CA" w:rsidRDefault="00E564F4">
            <w:pPr>
              <w:spacing w:after="40"/>
              <w:rPr>
                <w:lang w:val="es-CL"/>
              </w:rPr>
            </w:pPr>
            <w:r w:rsidRPr="00B307CA">
              <w:rPr>
                <w:sz w:val="20"/>
                <w:lang w:val="es-CL"/>
              </w:rPr>
              <w:t>Cerrar Excel, esperar el visto verde de OneDrive y llenar de nuevo</w:t>
            </w:r>
          </w:p>
        </w:tc>
      </w:tr>
      <w:tr w:rsidR="00A40AEF" w:rsidRPr="00B307CA" w14:paraId="64FD6385" w14:textId="77777777">
        <w:trPr>
          <w:cantSplit/>
          <w:jc w:val="center"/>
        </w:trPr>
        <w:tc>
          <w:tcPr>
            <w:tcW w:w="2614" w:type="dxa"/>
            <w:shd w:val="clear" w:color="auto" w:fill="EEF3F9"/>
          </w:tcPr>
          <w:p w14:paraId="1C33E248" w14:textId="77777777" w:rsidR="00A40AEF" w:rsidRDefault="00E564F4">
            <w:pPr>
              <w:spacing w:after="40"/>
            </w:pPr>
            <w:r>
              <w:rPr>
                <w:sz w:val="20"/>
              </w:rPr>
              <w:t xml:space="preserve">«Windows no </w:t>
            </w:r>
            <w:proofErr w:type="spellStart"/>
            <w:r>
              <w:rPr>
                <w:sz w:val="20"/>
              </w:rPr>
              <w:t>deja</w:t>
            </w:r>
            <w:proofErr w:type="spellEnd"/>
            <w:r>
              <w:rPr>
                <w:sz w:val="20"/>
              </w:rPr>
              <w:t xml:space="preserve"> leer …»</w:t>
            </w:r>
          </w:p>
        </w:tc>
        <w:tc>
          <w:tcPr>
            <w:tcW w:w="3512" w:type="dxa"/>
            <w:shd w:val="clear" w:color="auto" w:fill="EEF3F9"/>
          </w:tcPr>
          <w:p w14:paraId="0D7CB41C" w14:textId="77777777" w:rsidR="00A40AEF" w:rsidRPr="00B307CA" w:rsidRDefault="00E564F4">
            <w:pPr>
              <w:spacing w:after="40"/>
              <w:rPr>
                <w:lang w:val="es-CL"/>
              </w:rPr>
            </w:pPr>
            <w:r w:rsidRPr="00B307CA">
              <w:rPr>
                <w:sz w:val="20"/>
                <w:lang w:val="es-CL"/>
              </w:rPr>
              <w:t>La plantilla está abierta en Excel, o OneDrive la tiene solo en la nube</w:t>
            </w:r>
          </w:p>
        </w:tc>
        <w:tc>
          <w:tcPr>
            <w:tcW w:w="3512" w:type="dxa"/>
            <w:shd w:val="clear" w:color="auto" w:fill="EEF3F9"/>
          </w:tcPr>
          <w:p w14:paraId="04164262" w14:textId="77777777" w:rsidR="00A40AEF" w:rsidRPr="00B307CA" w:rsidRDefault="00E564F4">
            <w:pPr>
              <w:spacing w:after="40"/>
              <w:rPr>
                <w:lang w:val="es-CL"/>
              </w:rPr>
            </w:pPr>
            <w:r w:rsidRPr="00B307CA">
              <w:rPr>
                <w:sz w:val="20"/>
                <w:lang w:val="es-CL"/>
              </w:rPr>
              <w:t xml:space="preserve">Cerrar Excel. Si sigue: botón derecho en la carpeta de trabajo → </w:t>
            </w:r>
            <w:r w:rsidRPr="00B307CA">
              <w:rPr>
                <w:b/>
                <w:sz w:val="20"/>
                <w:lang w:val="es-CL"/>
              </w:rPr>
              <w:t>Conservar siempre en este dispositivo</w:t>
            </w:r>
            <w:r w:rsidRPr="00B307CA">
              <w:rPr>
                <w:sz w:val="20"/>
                <w:lang w:val="es-CL"/>
              </w:rPr>
              <w:t>, esperar el visto verde y llenar de nuevo</w:t>
            </w:r>
          </w:p>
        </w:tc>
      </w:tr>
      <w:tr w:rsidR="00A40AEF" w:rsidRPr="00B307CA" w14:paraId="4A28B1C2" w14:textId="77777777">
        <w:trPr>
          <w:cantSplit/>
          <w:jc w:val="center"/>
        </w:trPr>
        <w:tc>
          <w:tcPr>
            <w:tcW w:w="2614" w:type="dxa"/>
          </w:tcPr>
          <w:p w14:paraId="67DFCED0" w14:textId="77777777" w:rsidR="00A40AEF" w:rsidRPr="00B307CA" w:rsidRDefault="00E564F4">
            <w:pPr>
              <w:spacing w:after="40"/>
              <w:rPr>
                <w:lang w:val="es-CL"/>
              </w:rPr>
            </w:pPr>
            <w:r w:rsidRPr="00B307CA">
              <w:rPr>
                <w:sz w:val="20"/>
                <w:lang w:val="es-CL"/>
              </w:rPr>
              <w:t>«… no se puede leer como archivo de Excel»</w:t>
            </w:r>
          </w:p>
        </w:tc>
        <w:tc>
          <w:tcPr>
            <w:tcW w:w="3512" w:type="dxa"/>
          </w:tcPr>
          <w:p w14:paraId="100DF82D" w14:textId="77777777" w:rsidR="00A40AEF" w:rsidRDefault="00E564F4">
            <w:pPr>
              <w:spacing w:after="40"/>
            </w:pPr>
            <w:r>
              <w:rPr>
                <w:sz w:val="20"/>
              </w:rPr>
              <w:t xml:space="preserve">Una </w:t>
            </w:r>
            <w:proofErr w:type="spellStart"/>
            <w:r>
              <w:rPr>
                <w:sz w:val="20"/>
              </w:rPr>
              <w:t>plantilla</w:t>
            </w:r>
            <w:proofErr w:type="spellEnd"/>
            <w:r>
              <w:rPr>
                <w:sz w:val="20"/>
              </w:rPr>
              <w:t xml:space="preserve"> </w:t>
            </w:r>
            <w:proofErr w:type="spellStart"/>
            <w:r>
              <w:rPr>
                <w:sz w:val="20"/>
              </w:rPr>
              <w:t>está</w:t>
            </w:r>
            <w:proofErr w:type="spellEnd"/>
            <w:r>
              <w:rPr>
                <w:sz w:val="20"/>
              </w:rPr>
              <w:t xml:space="preserve"> </w:t>
            </w:r>
            <w:proofErr w:type="spellStart"/>
            <w:r>
              <w:rPr>
                <w:sz w:val="20"/>
              </w:rPr>
              <w:t>dañada</w:t>
            </w:r>
            <w:proofErr w:type="spellEnd"/>
          </w:p>
        </w:tc>
        <w:tc>
          <w:tcPr>
            <w:tcW w:w="3512" w:type="dxa"/>
          </w:tcPr>
          <w:p w14:paraId="02F69E6F" w14:textId="77777777" w:rsidR="00A40AEF" w:rsidRPr="00B307CA" w:rsidRDefault="00E564F4">
            <w:pPr>
              <w:spacing w:after="40"/>
              <w:rPr>
                <w:lang w:val="es-CL"/>
              </w:rPr>
            </w:pPr>
            <w:r w:rsidRPr="00B307CA">
              <w:rPr>
                <w:sz w:val="20"/>
                <w:lang w:val="es-CL"/>
              </w:rPr>
              <w:t xml:space="preserve">Volver a cargar las plantillas de </w:t>
            </w:r>
            <w:proofErr w:type="spellStart"/>
            <w:r w:rsidRPr="00B307CA">
              <w:rPr>
                <w:sz w:val="20"/>
                <w:lang w:val="es-CL"/>
              </w:rPr>
              <w:t>DBNeT</w:t>
            </w:r>
            <w:proofErr w:type="spellEnd"/>
            <w:r w:rsidRPr="00B307CA">
              <w:rPr>
                <w:sz w:val="20"/>
                <w:lang w:val="es-CL"/>
              </w:rPr>
              <w:t xml:space="preserve"> con </w:t>
            </w:r>
            <w:r w:rsidRPr="00B307CA">
              <w:rPr>
                <w:b/>
                <w:sz w:val="20"/>
                <w:lang w:val="es-CL"/>
              </w:rPr>
              <w:t>Cambiar por otras…</w:t>
            </w:r>
          </w:p>
        </w:tc>
      </w:tr>
      <w:tr w:rsidR="00A40AEF" w:rsidRPr="00B307CA" w14:paraId="6D855D0C" w14:textId="77777777">
        <w:trPr>
          <w:cantSplit/>
          <w:jc w:val="center"/>
        </w:trPr>
        <w:tc>
          <w:tcPr>
            <w:tcW w:w="2614" w:type="dxa"/>
            <w:shd w:val="clear" w:color="auto" w:fill="EEF3F9"/>
          </w:tcPr>
          <w:p w14:paraId="16384A7B" w14:textId="77777777" w:rsidR="00A40AEF" w:rsidRPr="00B307CA" w:rsidRDefault="00E564F4">
            <w:pPr>
              <w:spacing w:after="40"/>
              <w:rPr>
                <w:lang w:val="es-CL"/>
              </w:rPr>
            </w:pPr>
            <w:r w:rsidRPr="00B307CA">
              <w:rPr>
                <w:sz w:val="20"/>
                <w:lang w:val="es-CL"/>
              </w:rPr>
              <w:t>Un mensaje que habla del «Centro de confianza»</w:t>
            </w:r>
          </w:p>
        </w:tc>
        <w:tc>
          <w:tcPr>
            <w:tcW w:w="3512" w:type="dxa"/>
            <w:shd w:val="clear" w:color="auto" w:fill="EEF3F9"/>
          </w:tcPr>
          <w:p w14:paraId="088E037D" w14:textId="77777777" w:rsidR="00A40AEF" w:rsidRPr="00B307CA" w:rsidRDefault="00E564F4">
            <w:pPr>
              <w:spacing w:after="40"/>
              <w:rPr>
                <w:lang w:val="es-CL"/>
              </w:rPr>
            </w:pPr>
            <w:r w:rsidRPr="00B307CA">
              <w:rPr>
                <w:sz w:val="20"/>
                <w:lang w:val="es-CL"/>
              </w:rPr>
              <w:t>Falta el ajuste de Excel en este computador</w:t>
            </w:r>
          </w:p>
        </w:tc>
        <w:tc>
          <w:tcPr>
            <w:tcW w:w="3512" w:type="dxa"/>
            <w:shd w:val="clear" w:color="auto" w:fill="EEF3F9"/>
          </w:tcPr>
          <w:p w14:paraId="4B288BBB" w14:textId="77777777" w:rsidR="00A40AEF" w:rsidRPr="00B307CA" w:rsidRDefault="00E564F4">
            <w:pPr>
              <w:spacing w:after="40"/>
              <w:rPr>
                <w:lang w:val="es-CL"/>
              </w:rPr>
            </w:pPr>
            <w:r w:rsidRPr="00B307CA">
              <w:rPr>
                <w:sz w:val="20"/>
                <w:lang w:val="es-CL"/>
              </w:rPr>
              <w:t>Hacerlo (sección «Antes de empezar») y llenar de nuevo</w:t>
            </w:r>
          </w:p>
        </w:tc>
      </w:tr>
      <w:tr w:rsidR="00A40AEF" w:rsidRPr="00B307CA" w14:paraId="54EB68E6" w14:textId="77777777">
        <w:trPr>
          <w:cantSplit/>
          <w:jc w:val="center"/>
        </w:trPr>
        <w:tc>
          <w:tcPr>
            <w:tcW w:w="2614" w:type="dxa"/>
          </w:tcPr>
          <w:p w14:paraId="304F8694" w14:textId="77777777" w:rsidR="00A40AEF" w:rsidRPr="00B307CA" w:rsidRDefault="00E564F4">
            <w:pPr>
              <w:spacing w:after="40"/>
              <w:rPr>
                <w:lang w:val="es-CL"/>
              </w:rPr>
            </w:pPr>
            <w:r w:rsidRPr="00B307CA">
              <w:rPr>
                <w:sz w:val="20"/>
                <w:lang w:val="es-CL"/>
              </w:rPr>
              <w:lastRenderedPageBreak/>
              <w:t>«Estas hojas tienen menos datos que en su plantilla»</w:t>
            </w:r>
          </w:p>
        </w:tc>
        <w:tc>
          <w:tcPr>
            <w:tcW w:w="3512" w:type="dxa"/>
          </w:tcPr>
          <w:p w14:paraId="75EAA0EC" w14:textId="77777777" w:rsidR="00A40AEF" w:rsidRPr="00B307CA" w:rsidRDefault="00E564F4">
            <w:pPr>
              <w:spacing w:after="40"/>
              <w:rPr>
                <w:lang w:val="es-CL"/>
              </w:rPr>
            </w:pPr>
            <w:r w:rsidRPr="00B307CA">
              <w:rPr>
                <w:sz w:val="20"/>
                <w:lang w:val="es-CL"/>
              </w:rPr>
              <w:t>El control final encontró que el archivo no quedó igual a las plantillas llenas. El archivo se borró para que no se entregue así</w:t>
            </w:r>
          </w:p>
        </w:tc>
        <w:tc>
          <w:tcPr>
            <w:tcW w:w="3512" w:type="dxa"/>
          </w:tcPr>
          <w:p w14:paraId="452C70AD" w14:textId="77777777" w:rsidR="00A40AEF" w:rsidRPr="00B307CA" w:rsidRDefault="00E564F4">
            <w:pPr>
              <w:spacing w:after="40"/>
              <w:rPr>
                <w:lang w:val="es-CL"/>
              </w:rPr>
            </w:pPr>
            <w:r w:rsidRPr="00B307CA">
              <w:rPr>
                <w:sz w:val="20"/>
                <w:lang w:val="es-CL"/>
              </w:rPr>
              <w:t>Cerrar Excel y llenar de nuevo. Si se repite, avisar a soporte</w:t>
            </w:r>
          </w:p>
        </w:tc>
      </w:tr>
      <w:tr w:rsidR="00A40AEF" w:rsidRPr="00B307CA" w14:paraId="1BB6387E" w14:textId="77777777">
        <w:trPr>
          <w:cantSplit/>
          <w:jc w:val="center"/>
        </w:trPr>
        <w:tc>
          <w:tcPr>
            <w:tcW w:w="2614" w:type="dxa"/>
            <w:shd w:val="clear" w:color="auto" w:fill="EEF3F9"/>
          </w:tcPr>
          <w:p w14:paraId="66242767" w14:textId="77777777" w:rsidR="00A40AEF" w:rsidRPr="00B307CA" w:rsidRDefault="00E564F4">
            <w:pPr>
              <w:spacing w:after="40"/>
              <w:rPr>
                <w:lang w:val="es-CL"/>
              </w:rPr>
            </w:pPr>
            <w:r w:rsidRPr="00B307CA">
              <w:rPr>
                <w:sz w:val="20"/>
                <w:lang w:val="es-CL"/>
              </w:rPr>
              <w:t>«…no se pudieron abrir, así que NINGUNA de sus hojas quedó adentro»</w:t>
            </w:r>
          </w:p>
        </w:tc>
        <w:tc>
          <w:tcPr>
            <w:tcW w:w="3512" w:type="dxa"/>
            <w:shd w:val="clear" w:color="auto" w:fill="EEF3F9"/>
          </w:tcPr>
          <w:p w14:paraId="1408912F" w14:textId="77777777" w:rsidR="00A40AEF" w:rsidRPr="00B307CA" w:rsidRDefault="00E564F4">
            <w:pPr>
              <w:spacing w:after="40"/>
              <w:rPr>
                <w:lang w:val="es-CL"/>
              </w:rPr>
            </w:pPr>
            <w:r w:rsidRPr="00B307CA">
              <w:rPr>
                <w:sz w:val="20"/>
                <w:lang w:val="es-CL"/>
              </w:rPr>
              <w:t>Excel no pudo abrir alguna plantilla</w:t>
            </w:r>
          </w:p>
        </w:tc>
        <w:tc>
          <w:tcPr>
            <w:tcW w:w="3512" w:type="dxa"/>
            <w:shd w:val="clear" w:color="auto" w:fill="EEF3F9"/>
          </w:tcPr>
          <w:p w14:paraId="27B667BB" w14:textId="77777777" w:rsidR="00A40AEF" w:rsidRPr="00B307CA" w:rsidRDefault="00E564F4">
            <w:pPr>
              <w:spacing w:after="40"/>
              <w:rPr>
                <w:lang w:val="es-CL"/>
              </w:rPr>
            </w:pPr>
            <w:r w:rsidRPr="00B307CA">
              <w:rPr>
                <w:sz w:val="20"/>
                <w:lang w:val="es-CL"/>
              </w:rPr>
              <w:t>Cerrar Excel y llenar de nuevo</w:t>
            </w:r>
          </w:p>
        </w:tc>
      </w:tr>
      <w:tr w:rsidR="00A40AEF" w:rsidRPr="00B307CA" w14:paraId="12AFBE50" w14:textId="77777777">
        <w:trPr>
          <w:cantSplit/>
          <w:jc w:val="center"/>
        </w:trPr>
        <w:tc>
          <w:tcPr>
            <w:tcW w:w="2614" w:type="dxa"/>
          </w:tcPr>
          <w:p w14:paraId="38A1FF28" w14:textId="77777777" w:rsidR="00A40AEF" w:rsidRPr="00B307CA" w:rsidRDefault="00E564F4">
            <w:pPr>
              <w:spacing w:after="40"/>
              <w:rPr>
                <w:lang w:val="es-CL"/>
              </w:rPr>
            </w:pPr>
            <w:r w:rsidRPr="00B307CA">
              <w:rPr>
                <w:sz w:val="20"/>
                <w:lang w:val="es-CL"/>
              </w:rPr>
              <w:t xml:space="preserve">Se queda mucho rato en «Preparando el archivo para </w:t>
            </w:r>
            <w:proofErr w:type="spellStart"/>
            <w:r w:rsidRPr="00B307CA">
              <w:rPr>
                <w:sz w:val="20"/>
                <w:lang w:val="es-CL"/>
              </w:rPr>
              <w:t>DBNeT</w:t>
            </w:r>
            <w:proofErr w:type="spellEnd"/>
            <w:r w:rsidRPr="00B307CA">
              <w:rPr>
                <w:sz w:val="20"/>
                <w:lang w:val="es-CL"/>
              </w:rPr>
              <w:t>»</w:t>
            </w:r>
          </w:p>
        </w:tc>
        <w:tc>
          <w:tcPr>
            <w:tcW w:w="3512" w:type="dxa"/>
          </w:tcPr>
          <w:p w14:paraId="39C68303" w14:textId="77777777" w:rsidR="00A40AEF" w:rsidRPr="00B307CA" w:rsidRDefault="00E564F4">
            <w:pPr>
              <w:spacing w:after="40"/>
              <w:rPr>
                <w:lang w:val="es-CL"/>
              </w:rPr>
            </w:pPr>
            <w:r w:rsidRPr="00B307CA">
              <w:rPr>
                <w:sz w:val="20"/>
                <w:lang w:val="es-CL"/>
              </w:rPr>
              <w:t>Es el paso más lento: suele tomar de 2 a 5 minutos</w:t>
            </w:r>
          </w:p>
        </w:tc>
        <w:tc>
          <w:tcPr>
            <w:tcW w:w="3512" w:type="dxa"/>
          </w:tcPr>
          <w:p w14:paraId="0F9CEFFF" w14:textId="77777777" w:rsidR="00A40AEF" w:rsidRPr="00B307CA" w:rsidRDefault="00E564F4">
            <w:pPr>
              <w:spacing w:after="40"/>
              <w:rPr>
                <w:lang w:val="es-CL"/>
              </w:rPr>
            </w:pPr>
            <w:r w:rsidRPr="00B307CA">
              <w:rPr>
                <w:sz w:val="20"/>
                <w:lang w:val="es-CL"/>
              </w:rPr>
              <w:t>Esperar. Si pasan más de 15 minutos, cerrar la app, cerrar Excel y llenar de nuevo</w:t>
            </w:r>
          </w:p>
        </w:tc>
      </w:tr>
      <w:tr w:rsidR="00A40AEF" w:rsidRPr="00B307CA" w14:paraId="6B14B425" w14:textId="77777777">
        <w:trPr>
          <w:cantSplit/>
          <w:jc w:val="center"/>
        </w:trPr>
        <w:tc>
          <w:tcPr>
            <w:tcW w:w="2614" w:type="dxa"/>
            <w:shd w:val="clear" w:color="auto" w:fill="EEF3F9"/>
          </w:tcPr>
          <w:p w14:paraId="7B24D122" w14:textId="77777777" w:rsidR="00A40AEF" w:rsidRPr="00B307CA" w:rsidRDefault="00E564F4">
            <w:pPr>
              <w:spacing w:after="40"/>
              <w:rPr>
                <w:lang w:val="es-CL"/>
              </w:rPr>
            </w:pPr>
            <w:r w:rsidRPr="00B307CA">
              <w:rPr>
                <w:sz w:val="20"/>
                <w:lang w:val="es-CL"/>
              </w:rPr>
              <w:t>«Esto es un error del programa, no tuyo»</w:t>
            </w:r>
          </w:p>
        </w:tc>
        <w:tc>
          <w:tcPr>
            <w:tcW w:w="3512" w:type="dxa"/>
            <w:shd w:val="clear" w:color="auto" w:fill="EEF3F9"/>
          </w:tcPr>
          <w:p w14:paraId="4E780FE5" w14:textId="77777777" w:rsidR="00A40AEF" w:rsidRPr="00B307CA" w:rsidRDefault="00E564F4">
            <w:pPr>
              <w:spacing w:after="40"/>
              <w:rPr>
                <w:lang w:val="es-CL"/>
              </w:rPr>
            </w:pPr>
            <w:r w:rsidRPr="00B307CA">
              <w:rPr>
                <w:sz w:val="20"/>
                <w:lang w:val="es-CL"/>
              </w:rPr>
              <w:t>Algo que la app no esperaba</w:t>
            </w:r>
          </w:p>
        </w:tc>
        <w:tc>
          <w:tcPr>
            <w:tcW w:w="3512" w:type="dxa"/>
            <w:shd w:val="clear" w:color="auto" w:fill="EEF3F9"/>
          </w:tcPr>
          <w:p w14:paraId="6F06987C" w14:textId="34B66E2E" w:rsidR="00A40AEF" w:rsidRPr="00B307CA" w:rsidRDefault="00E564F4">
            <w:pPr>
              <w:spacing w:after="40"/>
              <w:rPr>
                <w:lang w:val="es-CL"/>
              </w:rPr>
            </w:pPr>
            <w:r w:rsidRPr="00B307CA">
              <w:rPr>
                <w:sz w:val="20"/>
                <w:lang w:val="es-CL"/>
              </w:rPr>
              <w:t xml:space="preserve">Presionar </w:t>
            </w:r>
            <w:r w:rsidRPr="00B307CA">
              <w:rPr>
                <w:b/>
                <w:sz w:val="20"/>
                <w:lang w:val="es-CL"/>
              </w:rPr>
              <w:t>detalle técnico</w:t>
            </w:r>
            <w:r w:rsidRPr="00B307CA">
              <w:rPr>
                <w:sz w:val="20"/>
                <w:lang w:val="es-CL"/>
              </w:rPr>
              <w:t xml:space="preserve"> y mandar una captura a </w:t>
            </w:r>
            <w:r w:rsidR="00842A1D">
              <w:rPr>
                <w:sz w:val="20"/>
                <w:lang w:val="es-CL"/>
              </w:rPr>
              <w:t>Emerson Garrido</w:t>
            </w:r>
          </w:p>
        </w:tc>
      </w:tr>
    </w:tbl>
    <w:p w14:paraId="144FED40" w14:textId="77777777" w:rsidR="00A40AEF" w:rsidRPr="00B307CA" w:rsidRDefault="00A40AEF">
      <w:pPr>
        <w:spacing w:after="40"/>
        <w:rPr>
          <w:lang w:val="es-CL"/>
        </w:rPr>
      </w:pPr>
    </w:p>
    <w:p w14:paraId="594D62D3" w14:textId="77777777" w:rsidR="00A40AEF" w:rsidRPr="00B307CA" w:rsidRDefault="00E564F4">
      <w:pPr>
        <w:pStyle w:val="Ttulo2"/>
        <w:rPr>
          <w:lang w:val="es-CL"/>
        </w:rPr>
      </w:pPr>
      <w:r w:rsidRPr="00B307CA">
        <w:rPr>
          <w:lang w:val="es-CL"/>
        </w:rPr>
        <w:t xml:space="preserve">Al abrir el archivo para </w:t>
      </w:r>
      <w:proofErr w:type="spellStart"/>
      <w:r w:rsidRPr="00B307CA">
        <w:rPr>
          <w:lang w:val="es-CL"/>
        </w:rPr>
        <w:t>DBNeT</w:t>
      </w:r>
      <w:proofErr w:type="spellEnd"/>
    </w:p>
    <w:tbl>
      <w:tblPr>
        <w:tblStyle w:val="Tablaconcuadrcula"/>
        <w:tblW w:w="0" w:type="auto"/>
        <w:jc w:val="center"/>
        <w:tblLook w:val="04A0" w:firstRow="1" w:lastRow="0" w:firstColumn="1" w:lastColumn="0" w:noHBand="0" w:noVBand="1"/>
      </w:tblPr>
      <w:tblGrid>
        <w:gridCol w:w="3536"/>
        <w:gridCol w:w="2258"/>
        <w:gridCol w:w="3834"/>
      </w:tblGrid>
      <w:tr w:rsidR="00A40AEF" w14:paraId="20587720" w14:textId="77777777">
        <w:trPr>
          <w:cantSplit/>
          <w:tblHeader/>
          <w:jc w:val="center"/>
        </w:trPr>
        <w:tc>
          <w:tcPr>
            <w:tcW w:w="3540" w:type="dxa"/>
            <w:shd w:val="clear" w:color="auto" w:fill="0B5394"/>
          </w:tcPr>
          <w:p w14:paraId="08D529CC" w14:textId="77777777" w:rsidR="00A40AEF" w:rsidRDefault="00E564F4">
            <w:pPr>
              <w:spacing w:after="40"/>
            </w:pPr>
            <w:r>
              <w:rPr>
                <w:b/>
                <w:color w:val="FFFFFF"/>
              </w:rPr>
              <w:t xml:space="preserve">Lo que </w:t>
            </w:r>
            <w:proofErr w:type="spellStart"/>
            <w:r>
              <w:rPr>
                <w:b/>
                <w:color w:val="FFFFFF"/>
              </w:rPr>
              <w:t>ves</w:t>
            </w:r>
            <w:proofErr w:type="spellEnd"/>
          </w:p>
        </w:tc>
        <w:tc>
          <w:tcPr>
            <w:tcW w:w="2260" w:type="dxa"/>
            <w:shd w:val="clear" w:color="auto" w:fill="0B5394"/>
          </w:tcPr>
          <w:p w14:paraId="74B13539" w14:textId="77777777" w:rsidR="00A40AEF" w:rsidRDefault="00E564F4">
            <w:pPr>
              <w:spacing w:after="40"/>
            </w:pPr>
            <w:r>
              <w:rPr>
                <w:b/>
                <w:color w:val="FFFFFF"/>
              </w:rPr>
              <w:t>Por qué pasa</w:t>
            </w:r>
          </w:p>
        </w:tc>
        <w:tc>
          <w:tcPr>
            <w:tcW w:w="3838" w:type="dxa"/>
            <w:shd w:val="clear" w:color="auto" w:fill="0B5394"/>
          </w:tcPr>
          <w:p w14:paraId="4D53BBCD" w14:textId="77777777" w:rsidR="00A40AEF" w:rsidRDefault="00E564F4">
            <w:pPr>
              <w:spacing w:after="40"/>
            </w:pPr>
            <w:r>
              <w:rPr>
                <w:b/>
                <w:color w:val="FFFFFF"/>
              </w:rPr>
              <w:t>Qué hacer</w:t>
            </w:r>
          </w:p>
        </w:tc>
      </w:tr>
      <w:tr w:rsidR="00A40AEF" w14:paraId="712D86B2" w14:textId="77777777">
        <w:trPr>
          <w:cantSplit/>
          <w:jc w:val="center"/>
        </w:trPr>
        <w:tc>
          <w:tcPr>
            <w:tcW w:w="3540" w:type="dxa"/>
          </w:tcPr>
          <w:p w14:paraId="7CDEBD52" w14:textId="77777777" w:rsidR="00A40AEF" w:rsidRPr="00B307CA" w:rsidRDefault="00E564F4">
            <w:pPr>
              <w:spacing w:after="40"/>
              <w:rPr>
                <w:lang w:val="es-CL"/>
              </w:rPr>
            </w:pPr>
            <w:r w:rsidRPr="00B307CA">
              <w:rPr>
                <w:sz w:val="20"/>
                <w:lang w:val="es-CL"/>
              </w:rPr>
              <w:t xml:space="preserve">Los botones no hacen nada, o hay una barra amarilla de </w:t>
            </w:r>
            <w:r w:rsidRPr="00B307CA">
              <w:rPr>
                <w:b/>
                <w:sz w:val="20"/>
                <w:lang w:val="es-CL"/>
              </w:rPr>
              <w:t>ADVERTENCIA DE SEGURIDAD</w:t>
            </w:r>
          </w:p>
        </w:tc>
        <w:tc>
          <w:tcPr>
            <w:tcW w:w="2260" w:type="dxa"/>
          </w:tcPr>
          <w:p w14:paraId="0811E38F" w14:textId="77777777" w:rsidR="00A40AEF" w:rsidRPr="00B307CA" w:rsidRDefault="00E564F4">
            <w:pPr>
              <w:spacing w:after="40"/>
              <w:rPr>
                <w:lang w:val="es-CL"/>
              </w:rPr>
            </w:pPr>
            <w:r w:rsidRPr="00B307CA">
              <w:rPr>
                <w:sz w:val="20"/>
                <w:lang w:val="es-CL"/>
              </w:rPr>
              <w:t>Excel desactivó los botones al abrir</w:t>
            </w:r>
          </w:p>
        </w:tc>
        <w:tc>
          <w:tcPr>
            <w:tcW w:w="3838" w:type="dxa"/>
          </w:tcPr>
          <w:p w14:paraId="3153A6AA" w14:textId="77777777" w:rsidR="00A40AEF" w:rsidRDefault="00E564F4">
            <w:pPr>
              <w:spacing w:after="40"/>
            </w:pPr>
            <w:proofErr w:type="spellStart"/>
            <w:r>
              <w:rPr>
                <w:sz w:val="20"/>
              </w:rPr>
              <w:t>Presionar</w:t>
            </w:r>
            <w:proofErr w:type="spellEnd"/>
            <w:r>
              <w:rPr>
                <w:sz w:val="20"/>
              </w:rPr>
              <w:t xml:space="preserve"> </w:t>
            </w:r>
            <w:proofErr w:type="spellStart"/>
            <w:r>
              <w:rPr>
                <w:b/>
                <w:sz w:val="20"/>
              </w:rPr>
              <w:t>Habilitar</w:t>
            </w:r>
            <w:proofErr w:type="spellEnd"/>
            <w:r>
              <w:rPr>
                <w:b/>
                <w:sz w:val="20"/>
              </w:rPr>
              <w:t xml:space="preserve"> </w:t>
            </w:r>
            <w:proofErr w:type="spellStart"/>
            <w:r>
              <w:rPr>
                <w:b/>
                <w:sz w:val="20"/>
              </w:rPr>
              <w:t>contenido</w:t>
            </w:r>
            <w:proofErr w:type="spellEnd"/>
          </w:p>
        </w:tc>
      </w:tr>
      <w:tr w:rsidR="00A40AEF" w:rsidRPr="00B307CA" w14:paraId="5CF50FE6" w14:textId="77777777">
        <w:trPr>
          <w:cantSplit/>
          <w:jc w:val="center"/>
        </w:trPr>
        <w:tc>
          <w:tcPr>
            <w:tcW w:w="3540" w:type="dxa"/>
            <w:shd w:val="clear" w:color="auto" w:fill="EEF3F9"/>
          </w:tcPr>
          <w:p w14:paraId="7A954AAE" w14:textId="77777777" w:rsidR="00A40AEF" w:rsidRPr="00B307CA" w:rsidRDefault="00E564F4">
            <w:pPr>
              <w:spacing w:after="40"/>
              <w:rPr>
                <w:lang w:val="es-CL"/>
              </w:rPr>
            </w:pPr>
            <w:r w:rsidRPr="00B307CA">
              <w:rPr>
                <w:sz w:val="20"/>
                <w:lang w:val="es-CL"/>
              </w:rPr>
              <w:t>Una barra roja: «Microsoft bloqueó la ejecución de macros…»</w:t>
            </w:r>
          </w:p>
        </w:tc>
        <w:tc>
          <w:tcPr>
            <w:tcW w:w="2260" w:type="dxa"/>
            <w:shd w:val="clear" w:color="auto" w:fill="EEF3F9"/>
          </w:tcPr>
          <w:p w14:paraId="4C5EE454" w14:textId="77777777" w:rsidR="00A40AEF" w:rsidRPr="00B307CA" w:rsidRDefault="00E564F4">
            <w:pPr>
              <w:spacing w:after="40"/>
              <w:rPr>
                <w:lang w:val="es-CL"/>
              </w:rPr>
            </w:pPr>
            <w:r w:rsidRPr="00B307CA">
              <w:rPr>
                <w:sz w:val="20"/>
                <w:lang w:val="es-CL"/>
              </w:rPr>
              <w:t>El archivo llegó por correo o se descargó de internet</w:t>
            </w:r>
          </w:p>
        </w:tc>
        <w:tc>
          <w:tcPr>
            <w:tcW w:w="3838" w:type="dxa"/>
            <w:shd w:val="clear" w:color="auto" w:fill="EEF3F9"/>
          </w:tcPr>
          <w:p w14:paraId="6F6A52BD" w14:textId="77777777" w:rsidR="00A40AEF" w:rsidRPr="00B307CA" w:rsidRDefault="00E564F4">
            <w:pPr>
              <w:spacing w:after="40"/>
              <w:rPr>
                <w:lang w:val="es-CL"/>
              </w:rPr>
            </w:pPr>
            <w:r w:rsidRPr="00B307CA">
              <w:rPr>
                <w:sz w:val="20"/>
                <w:lang w:val="es-CL"/>
              </w:rPr>
              <w:t xml:space="preserve">Cerrarlo, botón derecho → </w:t>
            </w:r>
            <w:r w:rsidRPr="00B307CA">
              <w:rPr>
                <w:b/>
                <w:sz w:val="20"/>
                <w:lang w:val="es-CL"/>
              </w:rPr>
              <w:t>Propiedades</w:t>
            </w:r>
            <w:r w:rsidRPr="00B307CA">
              <w:rPr>
                <w:sz w:val="20"/>
                <w:lang w:val="es-CL"/>
              </w:rPr>
              <w:t xml:space="preserve"> → </w:t>
            </w:r>
            <w:r w:rsidRPr="00B307CA">
              <w:rPr>
                <w:b/>
                <w:sz w:val="20"/>
                <w:lang w:val="es-CL"/>
              </w:rPr>
              <w:t>Desbloquear</w:t>
            </w:r>
            <w:r w:rsidRPr="00B307CA">
              <w:rPr>
                <w:sz w:val="20"/>
                <w:lang w:val="es-CL"/>
              </w:rPr>
              <w:t xml:space="preserve"> → </w:t>
            </w:r>
            <w:r w:rsidRPr="00B307CA">
              <w:rPr>
                <w:b/>
                <w:sz w:val="20"/>
                <w:lang w:val="es-CL"/>
              </w:rPr>
              <w:t>Aceptar</w:t>
            </w:r>
            <w:r w:rsidRPr="00B307CA">
              <w:rPr>
                <w:sz w:val="20"/>
                <w:lang w:val="es-CL"/>
              </w:rPr>
              <w:t>, y abrirlo de nuevo</w:t>
            </w:r>
          </w:p>
        </w:tc>
      </w:tr>
      <w:tr w:rsidR="00A40AEF" w:rsidRPr="00B307CA" w14:paraId="7114DFB1" w14:textId="77777777">
        <w:trPr>
          <w:cantSplit/>
          <w:jc w:val="center"/>
        </w:trPr>
        <w:tc>
          <w:tcPr>
            <w:tcW w:w="3540" w:type="dxa"/>
          </w:tcPr>
          <w:p w14:paraId="406FD27B" w14:textId="77777777" w:rsidR="00A40AEF" w:rsidRPr="00B307CA" w:rsidRDefault="00E564F4">
            <w:pPr>
              <w:spacing w:after="40"/>
              <w:rPr>
                <w:lang w:val="es-CL"/>
              </w:rPr>
            </w:pPr>
            <w:r w:rsidRPr="00B307CA">
              <w:rPr>
                <w:sz w:val="20"/>
                <w:lang w:val="es-CL"/>
              </w:rPr>
              <w:t>El archivo no tiene los botones para crear los CSV</w:t>
            </w:r>
          </w:p>
        </w:tc>
        <w:tc>
          <w:tcPr>
            <w:tcW w:w="2260" w:type="dxa"/>
          </w:tcPr>
          <w:p w14:paraId="1CEA900D" w14:textId="77777777" w:rsidR="00A40AEF" w:rsidRDefault="00E564F4">
            <w:pPr>
              <w:spacing w:after="40"/>
            </w:pPr>
            <w:r>
              <w:rPr>
                <w:sz w:val="20"/>
              </w:rPr>
              <w:t xml:space="preserve">Se </w:t>
            </w:r>
            <w:proofErr w:type="spellStart"/>
            <w:r>
              <w:rPr>
                <w:sz w:val="20"/>
              </w:rPr>
              <w:t>armó</w:t>
            </w:r>
            <w:proofErr w:type="spellEnd"/>
            <w:r>
              <w:rPr>
                <w:sz w:val="20"/>
              </w:rPr>
              <w:t xml:space="preserve"> sin Excel</w:t>
            </w:r>
          </w:p>
        </w:tc>
        <w:tc>
          <w:tcPr>
            <w:tcW w:w="3838" w:type="dxa"/>
          </w:tcPr>
          <w:p w14:paraId="6DA5149E" w14:textId="77777777" w:rsidR="00A40AEF" w:rsidRPr="00B307CA" w:rsidRDefault="00E564F4">
            <w:pPr>
              <w:spacing w:after="40"/>
              <w:rPr>
                <w:lang w:val="es-CL"/>
              </w:rPr>
            </w:pPr>
            <w:r w:rsidRPr="00B307CA">
              <w:rPr>
                <w:sz w:val="20"/>
                <w:lang w:val="es-CL"/>
              </w:rPr>
              <w:t>Llenar desde un computador con Excel</w:t>
            </w:r>
          </w:p>
        </w:tc>
      </w:tr>
    </w:tbl>
    <w:p w14:paraId="48D67187" w14:textId="77777777" w:rsidR="00A40AEF" w:rsidRPr="00B307CA" w:rsidRDefault="00A40AEF">
      <w:pPr>
        <w:spacing w:after="40"/>
        <w:rPr>
          <w:lang w:val="es-CL"/>
        </w:rPr>
      </w:pPr>
    </w:p>
    <w:p w14:paraId="65CE14FE" w14:textId="77777777" w:rsidR="00A40AEF" w:rsidRPr="00B307CA" w:rsidRDefault="00E564F4">
      <w:pPr>
        <w:pStyle w:val="Ttulo1"/>
        <w:rPr>
          <w:lang w:val="es-CL"/>
        </w:rPr>
      </w:pPr>
      <w:r w:rsidRPr="00B307CA">
        <w:rPr>
          <w:lang w:val="es-CL"/>
        </w:rPr>
        <w:t>Reglas de oro</w:t>
      </w:r>
    </w:p>
    <w:p w14:paraId="2E084305" w14:textId="77777777" w:rsidR="00A40AEF" w:rsidRPr="00B307CA" w:rsidRDefault="00E564F4">
      <w:pPr>
        <w:rPr>
          <w:lang w:val="es-CL"/>
        </w:rPr>
      </w:pPr>
      <w:r w:rsidRPr="00B307CA">
        <w:rPr>
          <w:lang w:val="es-CL"/>
        </w:rPr>
        <w:t>Con estas seis reglas se evitan casi todos los problemas.</w:t>
      </w:r>
    </w:p>
    <w:p w14:paraId="0DFFDC21" w14:textId="77777777" w:rsidR="00A40AEF" w:rsidRPr="00B307CA" w:rsidRDefault="00E564F4">
      <w:pPr>
        <w:tabs>
          <w:tab w:val="left" w:pos="425"/>
        </w:tabs>
        <w:spacing w:after="60"/>
        <w:ind w:left="425" w:hanging="340"/>
        <w:rPr>
          <w:lang w:val="es-CL"/>
        </w:rPr>
      </w:pPr>
      <w:r w:rsidRPr="00B307CA">
        <w:rPr>
          <w:b/>
          <w:color w:val="0B5394"/>
          <w:lang w:val="es-CL"/>
        </w:rPr>
        <w:t>1.</w:t>
      </w:r>
      <w:r w:rsidRPr="00B307CA">
        <w:rPr>
          <w:b/>
          <w:color w:val="0B5394"/>
          <w:lang w:val="es-CL"/>
        </w:rPr>
        <w:tab/>
      </w:r>
      <w:r w:rsidRPr="00B307CA">
        <w:rPr>
          <w:b/>
          <w:lang w:val="es-CL"/>
        </w:rPr>
        <w:t>Cierra en Excel los archivos de la empresa antes de llenar</w:t>
      </w:r>
      <w:r w:rsidRPr="00B307CA">
        <w:rPr>
          <w:lang w:val="es-CL"/>
        </w:rPr>
        <w:t xml:space="preserve">: el archivo para </w:t>
      </w:r>
      <w:proofErr w:type="spellStart"/>
      <w:r w:rsidRPr="00B307CA">
        <w:rPr>
          <w:lang w:val="es-CL"/>
        </w:rPr>
        <w:t>DBNeT</w:t>
      </w:r>
      <w:proofErr w:type="spellEnd"/>
      <w:r w:rsidRPr="00B307CA">
        <w:rPr>
          <w:lang w:val="es-CL"/>
        </w:rPr>
        <w:t xml:space="preserve">, </w:t>
      </w:r>
      <w:r w:rsidRPr="00B307CA">
        <w:rPr>
          <w:rFonts w:ascii="Consolas" w:hAnsi="Consolas"/>
          <w:color w:val="1F1F1F"/>
          <w:sz w:val="20"/>
          <w:lang w:val="es-CL"/>
        </w:rPr>
        <w:t>REVISAR.xlsx</w:t>
      </w:r>
      <w:r w:rsidRPr="00B307CA">
        <w:rPr>
          <w:lang w:val="es-CL"/>
        </w:rPr>
        <w:t xml:space="preserve"> y las plantillas.</w:t>
      </w:r>
    </w:p>
    <w:p w14:paraId="166F32BE" w14:textId="47397BDF" w:rsidR="00A40AEF" w:rsidRPr="00B307CA" w:rsidRDefault="00B307CA">
      <w:pPr>
        <w:tabs>
          <w:tab w:val="left" w:pos="425"/>
        </w:tabs>
        <w:spacing w:after="60"/>
        <w:ind w:left="425" w:hanging="340"/>
        <w:rPr>
          <w:lang w:val="es-CL"/>
        </w:rPr>
      </w:pPr>
      <w:r>
        <w:rPr>
          <w:b/>
          <w:color w:val="0B5394"/>
          <w:lang w:val="es-CL"/>
        </w:rPr>
        <w:t>2</w:t>
      </w:r>
      <w:r w:rsidR="00E564F4" w:rsidRPr="00B307CA">
        <w:rPr>
          <w:b/>
          <w:color w:val="0B5394"/>
          <w:lang w:val="es-CL"/>
        </w:rPr>
        <w:t>.</w:t>
      </w:r>
      <w:r w:rsidR="00E564F4" w:rsidRPr="00B307CA">
        <w:rPr>
          <w:b/>
          <w:color w:val="0B5394"/>
          <w:lang w:val="es-CL"/>
        </w:rPr>
        <w:tab/>
      </w:r>
      <w:r w:rsidR="00E564F4" w:rsidRPr="00B307CA">
        <w:rPr>
          <w:b/>
          <w:lang w:val="es-CL"/>
        </w:rPr>
        <w:t>Lee siempre el Resultado</w:t>
      </w:r>
      <w:r w:rsidR="00E564F4" w:rsidRPr="00B307CA">
        <w:rPr>
          <w:lang w:val="es-CL"/>
        </w:rPr>
        <w:t xml:space="preserve"> antes de generar los CSV.</w:t>
      </w:r>
    </w:p>
    <w:p w14:paraId="42FA5753" w14:textId="7AC27B54" w:rsidR="00A40AEF" w:rsidRPr="00B307CA" w:rsidRDefault="00B307CA">
      <w:pPr>
        <w:tabs>
          <w:tab w:val="left" w:pos="425"/>
        </w:tabs>
        <w:spacing w:after="60"/>
        <w:ind w:left="425" w:hanging="340"/>
        <w:rPr>
          <w:lang w:val="es-CL"/>
        </w:rPr>
      </w:pPr>
      <w:r>
        <w:rPr>
          <w:b/>
          <w:color w:val="0B5394"/>
          <w:lang w:val="es-CL"/>
        </w:rPr>
        <w:t>3</w:t>
      </w:r>
      <w:r w:rsidR="00E564F4" w:rsidRPr="00B307CA">
        <w:rPr>
          <w:b/>
          <w:color w:val="0B5394"/>
          <w:lang w:val="es-CL"/>
        </w:rPr>
        <w:t>.</w:t>
      </w:r>
      <w:r w:rsidR="00E564F4" w:rsidRPr="00B307CA">
        <w:rPr>
          <w:b/>
          <w:color w:val="0B5394"/>
          <w:lang w:val="es-CL"/>
        </w:rPr>
        <w:tab/>
      </w:r>
      <w:r w:rsidR="00E564F4" w:rsidRPr="00B307CA">
        <w:rPr>
          <w:b/>
          <w:lang w:val="es-CL"/>
        </w:rPr>
        <w:t>Corrige en Workiva, no en el archivo.</w:t>
      </w:r>
      <w:r w:rsidR="00E564F4" w:rsidRPr="00B307CA">
        <w:rPr>
          <w:lang w:val="es-CL"/>
        </w:rPr>
        <w:t xml:space="preserve"> Después vuelve a llenar.</w:t>
      </w:r>
    </w:p>
    <w:p w14:paraId="18F4DCC1" w14:textId="7BA4133D" w:rsidR="00A40AEF" w:rsidRPr="00B307CA" w:rsidRDefault="00B307CA">
      <w:pPr>
        <w:tabs>
          <w:tab w:val="left" w:pos="425"/>
        </w:tabs>
        <w:spacing w:after="60"/>
        <w:ind w:left="425" w:hanging="340"/>
        <w:rPr>
          <w:lang w:val="es-CL"/>
        </w:rPr>
      </w:pPr>
      <w:r>
        <w:rPr>
          <w:b/>
          <w:color w:val="0B5394"/>
          <w:lang w:val="es-CL"/>
        </w:rPr>
        <w:t>4</w:t>
      </w:r>
      <w:r w:rsidR="00E564F4" w:rsidRPr="00B307CA">
        <w:rPr>
          <w:b/>
          <w:color w:val="0B5394"/>
          <w:lang w:val="es-CL"/>
        </w:rPr>
        <w:t>.</w:t>
      </w:r>
      <w:r w:rsidR="00E564F4" w:rsidRPr="00B307CA">
        <w:rPr>
          <w:b/>
          <w:color w:val="0B5394"/>
          <w:lang w:val="es-CL"/>
        </w:rPr>
        <w:tab/>
      </w:r>
      <w:r w:rsidR="00E564F4" w:rsidRPr="00B307CA">
        <w:rPr>
          <w:b/>
          <w:lang w:val="es-CL"/>
        </w:rPr>
        <w:t>No cambies el nombre de las planillas XBRL en Workiva</w:t>
      </w:r>
      <w:r w:rsidR="00E564F4" w:rsidRPr="00B307CA">
        <w:rPr>
          <w:lang w:val="es-CL"/>
        </w:rPr>
        <w:t xml:space="preserve"> ni el de las plantillas de la carpeta </w:t>
      </w:r>
      <w:r w:rsidR="00E564F4" w:rsidRPr="00B307CA">
        <w:rPr>
          <w:rFonts w:ascii="Consolas" w:hAnsi="Consolas"/>
          <w:color w:val="1F1F1F"/>
          <w:sz w:val="20"/>
          <w:lang w:val="es-CL"/>
        </w:rPr>
        <w:t>xls</w:t>
      </w:r>
      <w:r w:rsidR="00E564F4" w:rsidRPr="00B307CA">
        <w:rPr>
          <w:lang w:val="es-CL"/>
        </w:rPr>
        <w:t>.</w:t>
      </w:r>
    </w:p>
    <w:p w14:paraId="04C5842D" w14:textId="20490A16" w:rsidR="00A40AEF" w:rsidRPr="00B307CA" w:rsidRDefault="00B307CA">
      <w:pPr>
        <w:tabs>
          <w:tab w:val="left" w:pos="425"/>
        </w:tabs>
        <w:spacing w:after="60"/>
        <w:ind w:left="425" w:hanging="340"/>
        <w:rPr>
          <w:lang w:val="es-CL"/>
        </w:rPr>
      </w:pPr>
      <w:r>
        <w:rPr>
          <w:b/>
          <w:color w:val="0B5394"/>
          <w:lang w:val="es-CL"/>
        </w:rPr>
        <w:t>5</w:t>
      </w:r>
      <w:r w:rsidR="00E564F4" w:rsidRPr="00B307CA">
        <w:rPr>
          <w:b/>
          <w:color w:val="0B5394"/>
          <w:lang w:val="es-CL"/>
        </w:rPr>
        <w:t>.</w:t>
      </w:r>
      <w:r w:rsidR="00E564F4" w:rsidRPr="00B307CA">
        <w:rPr>
          <w:b/>
          <w:color w:val="0B5394"/>
          <w:lang w:val="es-CL"/>
        </w:rPr>
        <w:tab/>
      </w:r>
      <w:r w:rsidR="00E564F4" w:rsidRPr="00B307CA">
        <w:rPr>
          <w:b/>
          <w:lang w:val="es-CL"/>
        </w:rPr>
        <w:t xml:space="preserve">No toques la carpeta </w:t>
      </w:r>
      <w:r w:rsidR="00E564F4" w:rsidRPr="00B307CA">
        <w:rPr>
          <w:rFonts w:ascii="Consolas" w:hAnsi="Consolas"/>
          <w:b/>
          <w:sz w:val="20"/>
          <w:lang w:val="es-CL"/>
        </w:rPr>
        <w:t>_</w:t>
      </w:r>
      <w:proofErr w:type="spellStart"/>
      <w:r w:rsidR="00E564F4" w:rsidRPr="00B307CA">
        <w:rPr>
          <w:rFonts w:ascii="Consolas" w:hAnsi="Consolas"/>
          <w:b/>
          <w:sz w:val="20"/>
          <w:lang w:val="es-CL"/>
        </w:rPr>
        <w:t>original_dbnet</w:t>
      </w:r>
      <w:proofErr w:type="spellEnd"/>
      <w:r w:rsidR="00E564F4" w:rsidRPr="00B307CA">
        <w:rPr>
          <w:b/>
          <w:lang w:val="es-CL"/>
        </w:rPr>
        <w:t>.</w:t>
      </w:r>
    </w:p>
    <w:p w14:paraId="606BAE41" w14:textId="3656FCEB" w:rsidR="00A40AEF" w:rsidRPr="00B307CA" w:rsidRDefault="00B307CA">
      <w:pPr>
        <w:tabs>
          <w:tab w:val="left" w:pos="425"/>
        </w:tabs>
        <w:spacing w:after="60"/>
        <w:ind w:left="425" w:hanging="340"/>
        <w:rPr>
          <w:lang w:val="es-CL"/>
        </w:rPr>
      </w:pPr>
      <w:r>
        <w:rPr>
          <w:b/>
          <w:color w:val="0B5394"/>
          <w:lang w:val="es-CL"/>
        </w:rPr>
        <w:t>6</w:t>
      </w:r>
      <w:r w:rsidR="00E564F4" w:rsidRPr="00B307CA">
        <w:rPr>
          <w:b/>
          <w:color w:val="0B5394"/>
          <w:lang w:val="es-CL"/>
        </w:rPr>
        <w:t>.</w:t>
      </w:r>
      <w:r w:rsidR="00E564F4" w:rsidRPr="00B307CA">
        <w:rPr>
          <w:b/>
          <w:color w:val="0B5394"/>
          <w:lang w:val="es-CL"/>
        </w:rPr>
        <w:tab/>
      </w:r>
      <w:r w:rsidR="00E564F4" w:rsidRPr="00B307CA">
        <w:rPr>
          <w:b/>
          <w:lang w:val="es-CL"/>
        </w:rPr>
        <w:t xml:space="preserve">La primera vez de cada empresa, o con plantillas nuevas de </w:t>
      </w:r>
      <w:proofErr w:type="spellStart"/>
      <w:r w:rsidR="00E564F4" w:rsidRPr="00B307CA">
        <w:rPr>
          <w:b/>
          <w:lang w:val="es-CL"/>
        </w:rPr>
        <w:t>DBNeT</w:t>
      </w:r>
      <w:proofErr w:type="spellEnd"/>
      <w:r w:rsidR="00E564F4" w:rsidRPr="00B307CA">
        <w:rPr>
          <w:b/>
          <w:lang w:val="es-CL"/>
        </w:rPr>
        <w:t>, compara dos o tres cuadros</w:t>
      </w:r>
      <w:r w:rsidR="00E564F4" w:rsidRPr="00B307CA">
        <w:rPr>
          <w:lang w:val="es-CL"/>
        </w:rPr>
        <w:t xml:space="preserve"> del archivo con Workiva antes de entregar.</w:t>
      </w:r>
    </w:p>
    <w:p w14:paraId="1E08E97A" w14:textId="77777777" w:rsidR="00A40AEF" w:rsidRPr="00B307CA" w:rsidRDefault="00E564F4">
      <w:pPr>
        <w:pStyle w:val="Ttulo1"/>
        <w:rPr>
          <w:lang w:val="es-CL"/>
        </w:rPr>
      </w:pPr>
      <w:r w:rsidRPr="00B307CA">
        <w:rPr>
          <w:lang w:val="es-CL"/>
        </w:rPr>
        <w:t>Preguntas frecuentes</w:t>
      </w:r>
    </w:p>
    <w:p w14:paraId="56F1BC72" w14:textId="77777777" w:rsidR="00A40AEF" w:rsidRPr="00B307CA" w:rsidRDefault="00E564F4">
      <w:pPr>
        <w:rPr>
          <w:lang w:val="es-CL"/>
        </w:rPr>
      </w:pPr>
      <w:r w:rsidRPr="00B307CA">
        <w:rPr>
          <w:b/>
          <w:lang w:val="es-CL"/>
        </w:rPr>
        <w:t>¿Tengo que exportar la planilla desde Workiva?</w:t>
      </w:r>
      <w:r w:rsidRPr="00B307CA">
        <w:rPr>
          <w:lang w:val="es-CL"/>
        </w:rPr>
        <w:t xml:space="preserve"> No. La app la trae sola cada vez que presionas Llenar.</w:t>
      </w:r>
    </w:p>
    <w:p w14:paraId="12D73410" w14:textId="77777777" w:rsidR="00A40AEF" w:rsidRPr="00B307CA" w:rsidRDefault="00E564F4">
      <w:pPr>
        <w:rPr>
          <w:lang w:val="es-CL"/>
        </w:rPr>
      </w:pPr>
      <w:r w:rsidRPr="00B307CA">
        <w:rPr>
          <w:b/>
          <w:lang w:val="es-CL"/>
        </w:rPr>
        <w:t>¿Necesito usuario o clave de Workiva?</w:t>
      </w:r>
      <w:r w:rsidRPr="00B307CA">
        <w:rPr>
          <w:lang w:val="es-CL"/>
        </w:rPr>
        <w:t xml:space="preserve"> No. La app tiene su propio acceso.</w:t>
      </w:r>
    </w:p>
    <w:p w14:paraId="64F50AB3" w14:textId="77777777" w:rsidR="00A40AEF" w:rsidRPr="00B307CA" w:rsidRDefault="00E564F4">
      <w:pPr>
        <w:rPr>
          <w:lang w:val="es-CL"/>
        </w:rPr>
      </w:pPr>
      <w:r w:rsidRPr="00B307CA">
        <w:rPr>
          <w:b/>
          <w:lang w:val="es-CL"/>
        </w:rPr>
        <w:t>¿Puedo llenar varias veces el mismo período?</w:t>
      </w:r>
      <w:r w:rsidRPr="00B307CA">
        <w:rPr>
          <w:lang w:val="es-CL"/>
        </w:rPr>
        <w:t xml:space="preserve"> Sí, todas las que haga falta. Cada vez parte de las plantillas originales de </w:t>
      </w:r>
      <w:proofErr w:type="spellStart"/>
      <w:r w:rsidRPr="00B307CA">
        <w:rPr>
          <w:lang w:val="es-CL"/>
        </w:rPr>
        <w:t>DBNeT</w:t>
      </w:r>
      <w:proofErr w:type="spellEnd"/>
      <w:r w:rsidRPr="00B307CA">
        <w:rPr>
          <w:lang w:val="es-CL"/>
        </w:rPr>
        <w:t xml:space="preserve"> y reemplaza el archivo de ese período. No crea copias ni mezcla cifras.</w:t>
      </w:r>
    </w:p>
    <w:p w14:paraId="27A85A68" w14:textId="77777777" w:rsidR="00A40AEF" w:rsidRPr="00B307CA" w:rsidRDefault="00E564F4">
      <w:pPr>
        <w:rPr>
          <w:lang w:val="es-CL"/>
        </w:rPr>
      </w:pPr>
      <w:r w:rsidRPr="00B307CA">
        <w:rPr>
          <w:b/>
          <w:lang w:val="es-CL"/>
        </w:rPr>
        <w:lastRenderedPageBreak/>
        <w:t>¿Se borra algo cuando lleno otro período?</w:t>
      </w:r>
      <w:r w:rsidRPr="00B307CA">
        <w:rPr>
          <w:lang w:val="es-CL"/>
        </w:rPr>
        <w:t xml:space="preserve"> No se borra ningún archivo para </w:t>
      </w:r>
      <w:proofErr w:type="spellStart"/>
      <w:r w:rsidRPr="00B307CA">
        <w:rPr>
          <w:lang w:val="es-CL"/>
        </w:rPr>
        <w:t>DBNeT</w:t>
      </w:r>
      <w:proofErr w:type="spellEnd"/>
      <w:r w:rsidRPr="00B307CA">
        <w:rPr>
          <w:lang w:val="es-CL"/>
        </w:rPr>
        <w:t xml:space="preserve">. Lo único que cambia son las plantillas de la carpeta </w:t>
      </w:r>
      <w:r w:rsidRPr="00B307CA">
        <w:rPr>
          <w:rFonts w:ascii="Consolas" w:hAnsi="Consolas"/>
          <w:color w:val="1F1F1F"/>
          <w:sz w:val="20"/>
          <w:lang w:val="es-CL"/>
        </w:rPr>
        <w:t>xls</w:t>
      </w:r>
      <w:r w:rsidRPr="00B307CA">
        <w:rPr>
          <w:lang w:val="es-CL"/>
        </w:rPr>
        <w:t>, que quedan con el último período llenado.</w:t>
      </w:r>
    </w:p>
    <w:p w14:paraId="00A11869" w14:textId="77777777" w:rsidR="00A40AEF" w:rsidRPr="00B307CA" w:rsidRDefault="00E564F4">
      <w:pPr>
        <w:rPr>
          <w:lang w:val="es-CL"/>
        </w:rPr>
      </w:pPr>
      <w:r w:rsidRPr="00B307CA">
        <w:rPr>
          <w:b/>
          <w:lang w:val="es-CL"/>
        </w:rPr>
        <w:t>Alguien cambió una cifra en Workiva después de que llené. ¿Se actualiza sola?</w:t>
      </w:r>
      <w:r w:rsidRPr="00B307CA">
        <w:rPr>
          <w:lang w:val="es-CL"/>
        </w:rPr>
        <w:t xml:space="preserve"> No. El archivo tiene los datos del momento en que se llenó. Llena de nuevo y vuelve a generar los CSV.</w:t>
      </w:r>
    </w:p>
    <w:p w14:paraId="3F321257" w14:textId="77777777" w:rsidR="00A40AEF" w:rsidRPr="00B307CA" w:rsidRDefault="00E564F4">
      <w:pPr>
        <w:rPr>
          <w:lang w:val="es-CL"/>
        </w:rPr>
      </w:pPr>
      <w:r w:rsidRPr="00B307CA">
        <w:rPr>
          <w:b/>
          <w:lang w:val="es-CL"/>
        </w:rPr>
        <w:t>¿Por qué el archivo tiene distinta cantidad de hojas según la empresa o el mes?</w:t>
      </w:r>
      <w:r w:rsidRPr="00B307CA">
        <w:rPr>
          <w:lang w:val="es-CL"/>
        </w:rPr>
        <w:t xml:space="preserve"> Solo entran los cuadros que están en la planilla de Workiva de esa empresa y período. Los cuadros de </w:t>
      </w:r>
      <w:proofErr w:type="spellStart"/>
      <w:r w:rsidRPr="00B307CA">
        <w:rPr>
          <w:lang w:val="es-CL"/>
        </w:rPr>
        <w:t>DBNeT</w:t>
      </w:r>
      <w:proofErr w:type="spellEnd"/>
      <w:r w:rsidRPr="00B307CA">
        <w:rPr>
          <w:lang w:val="es-CL"/>
        </w:rPr>
        <w:t xml:space="preserve"> que la empresa no reporta quedan fuera.</w:t>
      </w:r>
    </w:p>
    <w:p w14:paraId="7EF67529" w14:textId="77777777" w:rsidR="00A40AEF" w:rsidRPr="00B307CA" w:rsidRDefault="00E564F4">
      <w:pPr>
        <w:rPr>
          <w:lang w:val="es-CL"/>
        </w:rPr>
      </w:pPr>
      <w:r w:rsidRPr="00B307CA">
        <w:rPr>
          <w:b/>
          <w:lang w:val="es-CL"/>
        </w:rPr>
        <w:t>¿Da igual en qué hoja presiono el botón para crear los CSV?</w:t>
      </w:r>
      <w:r w:rsidRPr="00B307CA">
        <w:rPr>
          <w:lang w:val="es-CL"/>
        </w:rPr>
        <w:t xml:space="preserve"> Sí. Los botones de todas las hojas hacen lo mismo sobre el archivo completo.</w:t>
      </w:r>
    </w:p>
    <w:p w14:paraId="4FF99E3B" w14:textId="77777777" w:rsidR="00A40AEF" w:rsidRPr="00B307CA" w:rsidRDefault="00E564F4">
      <w:pPr>
        <w:rPr>
          <w:lang w:val="es-CL"/>
        </w:rPr>
      </w:pPr>
      <w:r w:rsidRPr="00B307CA">
        <w:rPr>
          <w:b/>
          <w:lang w:val="es-CL"/>
        </w:rPr>
        <w:t>¿Puedo usar el computador mientras la app trabaja?</w:t>
      </w:r>
      <w:r w:rsidRPr="00B307CA">
        <w:rPr>
          <w:lang w:val="es-CL"/>
        </w:rPr>
        <w:t xml:space="preserve"> Sí. Solo no abras los archivos de esa empresa hasta que termine.</w:t>
      </w:r>
    </w:p>
    <w:p w14:paraId="36380C7C" w14:textId="77777777" w:rsidR="00A40AEF" w:rsidRPr="00B307CA" w:rsidRDefault="00E564F4">
      <w:pPr>
        <w:rPr>
          <w:lang w:val="es-CL"/>
        </w:rPr>
      </w:pPr>
      <w:r w:rsidRPr="00B307CA">
        <w:rPr>
          <w:b/>
          <w:lang w:val="es-CL"/>
        </w:rPr>
        <w:t>¿Qué es «detalle técnico»?</w:t>
      </w:r>
      <w:r w:rsidRPr="00B307CA">
        <w:rPr>
          <w:lang w:val="es-CL"/>
        </w:rPr>
        <w:t xml:space="preserve"> El registro de todo lo que hizo la app. Sirve para que soporte entienda un problema; en el día a día no hace falta mirarlo.</w:t>
      </w:r>
    </w:p>
    <w:p w14:paraId="1F43BCBA" w14:textId="77777777" w:rsidR="00A40AEF" w:rsidRPr="00B307CA" w:rsidRDefault="00E564F4">
      <w:pPr>
        <w:rPr>
          <w:lang w:val="es-CL"/>
        </w:rPr>
      </w:pPr>
      <w:r w:rsidRPr="00B307CA">
        <w:rPr>
          <w:b/>
          <w:lang w:val="es-CL"/>
        </w:rPr>
        <w:t>En la barra de tareas sigue apareciendo otro ícono.</w:t>
      </w:r>
      <w:r w:rsidRPr="00B307CA">
        <w:rPr>
          <w:lang w:val="es-CL"/>
        </w:rPr>
        <w:t xml:space="preserve"> Windows guarda los íconos en memoria. Se corrige solo al reiniciar la sesión y no afecta en nada el funcionamiento.</w:t>
      </w:r>
    </w:p>
    <w:p w14:paraId="04ABF095" w14:textId="77777777" w:rsidR="00A40AEF" w:rsidRPr="00B307CA" w:rsidRDefault="00E564F4">
      <w:pPr>
        <w:rPr>
          <w:lang w:val="es-CL"/>
        </w:rPr>
      </w:pPr>
      <w:r w:rsidRPr="00B307CA">
        <w:rPr>
          <w:b/>
          <w:lang w:val="es-CL"/>
        </w:rPr>
        <w:t>¿A quién le pregunto si tengo dudas o algo falla?</w:t>
      </w:r>
      <w:r w:rsidRPr="00B307CA">
        <w:rPr>
          <w:lang w:val="es-CL"/>
        </w:rPr>
        <w:t xml:space="preserve"> Soporte: </w:t>
      </w:r>
      <w:r w:rsidRPr="00B307CA">
        <w:rPr>
          <w:i/>
          <w:lang w:val="es-CL"/>
        </w:rPr>
        <w:t>(completar con el nombre y el correo de la persona responsable)</w:t>
      </w:r>
      <w:r w:rsidRPr="00B307CA">
        <w:rPr>
          <w:lang w:val="es-CL"/>
        </w:rPr>
        <w:t xml:space="preserve">. Si es un error, adjunta una captura de la ventana y, si puedes, una del </w:t>
      </w:r>
      <w:r w:rsidRPr="00B307CA">
        <w:rPr>
          <w:b/>
          <w:lang w:val="es-CL"/>
        </w:rPr>
        <w:t>detalle técnico</w:t>
      </w:r>
      <w:r w:rsidRPr="00B307CA">
        <w:rPr>
          <w:lang w:val="es-CL"/>
        </w:rPr>
        <w:t>.</w:t>
      </w:r>
    </w:p>
    <w:sectPr w:rsidR="00A40AEF" w:rsidRPr="00B307CA" w:rsidSect="00034616">
      <w:footerReference w:type="default" r:id="rId14"/>
      <w:headerReference w:type="default" r:id="rId17"/>
      <w:headerReference w:type="first" r:id="rId18"/>
      <w:footerReference w:type="first" r:id="rId1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00E6F" w14:textId="77777777" w:rsidR="00E564F4" w:rsidRDefault="00E564F4">
      <w:pPr>
        <w:spacing w:after="0" w:line="240" w:lineRule="auto"/>
      </w:pPr>
      <w:r>
        <w:separator/>
      </w:r>
    </w:p>
  </w:endnote>
  <w:endnote w:type="continuationSeparator" w:id="0">
    <w:p w14:paraId="62BB93CA" w14:textId="77777777" w:rsidR="00E564F4" w:rsidRDefault="00E56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19CF" w14:textId="77777777" w:rsidR="00A40AEF" w:rsidRPr="00B307CA" w:rsidRDefault="00E564F4">
    <w:pPr>
      <w:pStyle w:val="Piedepgina"/>
      <w:jc w:val="center"/>
      <w:rPr>
        <w:lang w:val="es-CL"/>
      </w:rPr>
    </w:pPr>
    <w:r w:rsidRPr="00B307CA">
      <w:rPr>
        <w:color w:val="595959"/>
        <w:sz w:val="18"/>
        <w:lang w:val="es-CL"/>
      </w:rPr>
      <w:t xml:space="preserve">Manual de uso — Integración </w:t>
    </w:r>
    <w:proofErr w:type="gramStart"/>
    <w:r w:rsidRPr="00B307CA">
      <w:rPr>
        <w:color w:val="595959"/>
        <w:sz w:val="18"/>
        <w:lang w:val="es-CL"/>
      </w:rPr>
      <w:t>XBRL  ·</w:t>
    </w:r>
    <w:proofErr w:type="gramEnd"/>
    <w:r w:rsidRPr="00B307CA">
      <w:rPr>
        <w:color w:val="595959"/>
        <w:sz w:val="18"/>
        <w:lang w:val="es-CL"/>
      </w:rPr>
      <w:t xml:space="preserve">  página </w:t>
    </w:r>
    <w:r>
      <w:rPr>
        <w:sz w:val="18"/>
      </w:rPr>
      <w:fldChar w:fldCharType="begin"/>
    </w:r>
    <w:r w:rsidRPr="00B307CA">
      <w:rPr>
        <w:sz w:val="18"/>
        <w:lang w:val="es-CL"/>
      </w:rPr>
      <w:instrText>PAGE</w:instrText>
    </w:r>
    <w:r>
      <w:rPr>
        <w:sz w:val="18"/>
      </w:rPr>
      <w:fldChar w:fldCharType="separate"/>
    </w:r>
    <w:r w:rsidRPr="00B307CA">
      <w:rPr>
        <w:sz w:val="18"/>
        <w:lang w:val="es-CL"/>
      </w:rPr>
      <w:t>1</w:t>
    </w:r>
    <w:r>
      <w:rPr>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6D74A" w14:textId="77777777" w:rsidR="00E564F4" w:rsidRDefault="00E564F4">
      <w:pPr>
        <w:spacing w:after="0" w:line="240" w:lineRule="auto"/>
      </w:pPr>
      <w:r>
        <w:separator/>
      </w:r>
    </w:p>
  </w:footnote>
  <w:footnote w:type="continuationSeparator" w:id="0">
    <w:p w14:paraId="30DA7F89" w14:textId="77777777" w:rsidR="00E564F4" w:rsidRDefault="00E564F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58944019">
    <w:abstractNumId w:val="8"/>
  </w:num>
  <w:num w:numId="2" w16cid:durableId="85345646">
    <w:abstractNumId w:val="6"/>
  </w:num>
  <w:num w:numId="3" w16cid:durableId="258947401">
    <w:abstractNumId w:val="5"/>
  </w:num>
  <w:num w:numId="4" w16cid:durableId="431586317">
    <w:abstractNumId w:val="4"/>
  </w:num>
  <w:num w:numId="5" w16cid:durableId="469204189">
    <w:abstractNumId w:val="7"/>
  </w:num>
  <w:num w:numId="6" w16cid:durableId="136919736">
    <w:abstractNumId w:val="3"/>
  </w:num>
  <w:num w:numId="7" w16cid:durableId="1311445166">
    <w:abstractNumId w:val="2"/>
  </w:num>
  <w:num w:numId="8" w16cid:durableId="915044373">
    <w:abstractNumId w:val="1"/>
  </w:num>
  <w:num w:numId="9" w16cid:durableId="132346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008B"/>
    <w:rsid w:val="006C426D"/>
    <w:rsid w:val="00842A1D"/>
    <w:rsid w:val="00876473"/>
    <w:rsid w:val="00A40AEF"/>
    <w:rsid w:val="00AA1D8D"/>
    <w:rsid w:val="00B307CA"/>
    <w:rsid w:val="00B47730"/>
    <w:rsid w:val="00CB0664"/>
    <w:rsid w:val="00D03D49"/>
    <w:rsid w:val="00E564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646D2"/>
  <w14:defaultImageDpi w14:val="300"/>
  <w15:docId w15:val="{3341A056-5DD9-495A-B8E0-2A3CDF58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Ttulo1">
    <w:name w:val="heading 1"/>
    <w:basedOn w:val="Normal"/>
    <w:next w:val="Normal"/>
    <w:link w:val="Ttulo1Car"/>
    <w:uiPriority w:val="9"/>
    <w:qFormat/>
    <w:rsid w:val="00FC693F"/>
    <w:pPr>
      <w:keepNext/>
      <w:keepLines/>
      <w:spacing w:before="360"/>
      <w:outlineLvl w:val="0"/>
    </w:pPr>
    <w:rPr>
      <w:b/>
      <w:bCs/>
      <w:color w:val="0B5394"/>
      <w:sz w:val="32"/>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b/>
      <w:bCs/>
      <w:color w:val="0B5394"/>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b/>
      <w:color w:val="0B5394"/>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4150</Words>
  <Characters>22829</Characters>
  <Application>Microsoft Office Word</Application>
  <DocSecurity>0</DocSecurity>
  <Lines>190</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 Integración XBRL</dc:title>
  <dc:subject/>
  <dc:creator>python-docx</dc:creator>
  <cp:keywords/>
  <dc:description>generated by python-docx</dc:description>
  <cp:lastModifiedBy>Emerson Garrido Villarroel</cp:lastModifiedBy>
  <cp:revision>2</cp:revision>
  <dcterms:created xsi:type="dcterms:W3CDTF">2026-09-30T15:26:00Z</dcterms:created>
  <dcterms:modified xsi:type="dcterms:W3CDTF">2026-09-30T15:26:00Z</dcterms:modified>
  <cp:category/>
</cp:coreProperties>
</file>