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FD0052" w:rsidRDefault="00DB4A7C" w:rsidP="00F04707"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D85FC5">
        <w:t>Fazer análises.</w:t>
      </w:r>
    </w:p>
    <w:p w:rsidR="00AD4182" w:rsidRDefault="00AD4182" w:rsidP="00481AF4">
      <w:pPr>
        <w:rPr>
          <w:rFonts w:cstheme="minorHAnsi"/>
        </w:rPr>
      </w:pPr>
      <w:r>
        <w:rPr>
          <w:rFonts w:cstheme="minorHAnsi"/>
        </w:rPr>
        <w:t>Refazer comunidade - sem pontos</w:t>
      </w:r>
      <w:r>
        <w:rPr>
          <w:rFonts w:cstheme="minorHAnsi"/>
        </w:rPr>
        <w:t xml:space="preserve"> (individualmente e todos juntos)</w:t>
      </w:r>
      <w:r>
        <w:rPr>
          <w:rFonts w:cstheme="minorHAnsi"/>
        </w:rPr>
        <w:t xml:space="preserve">. </w:t>
      </w:r>
    </w:p>
    <w:p w:rsidR="00481AF4" w:rsidRDefault="00481AF4" w:rsidP="00481AF4">
      <w:pPr>
        <w:rPr>
          <w:rFonts w:cstheme="minorHAnsi"/>
        </w:rPr>
      </w:pPr>
      <w:r>
        <w:rPr>
          <w:rFonts w:cstheme="minorHAnsi"/>
        </w:rPr>
        <w:t>Refazer resultados para população – sem pontos (individualmente e todos juntos)</w:t>
      </w:r>
    </w:p>
    <w:p w:rsidR="008263A2" w:rsidRDefault="008263A2" w:rsidP="00481AF4">
      <w:pPr>
        <w:rPr>
          <w:rFonts w:cstheme="minorHAnsi"/>
        </w:rPr>
      </w:pPr>
      <w:r>
        <w:rPr>
          <w:rFonts w:cstheme="minorHAnsi"/>
        </w:rPr>
        <w:t xml:space="preserve">Fazer </w:t>
      </w:r>
      <w:proofErr w:type="spellStart"/>
      <w:r>
        <w:rPr>
          <w:rFonts w:cstheme="minorHAnsi"/>
        </w:rPr>
        <w:t>plot</w:t>
      </w:r>
      <w:proofErr w:type="spellEnd"/>
      <w:r>
        <w:rPr>
          <w:rFonts w:cstheme="minorHAnsi"/>
        </w:rPr>
        <w:t xml:space="preserve"> sem normalizar - apenas pós-perturbação e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 xml:space="preserve"> e </w:t>
      </w:r>
      <w:proofErr w:type="gramStart"/>
      <w:r>
        <w:rPr>
          <w:rFonts w:cstheme="minorHAnsi"/>
        </w:rPr>
        <w:t xml:space="preserve">pós </w:t>
      </w:r>
      <w:r w:rsidR="007407DC">
        <w:rPr>
          <w:rFonts w:cstheme="minorHAnsi"/>
        </w:rPr>
        <w:t>juntas</w:t>
      </w:r>
      <w:proofErr w:type="gramEnd"/>
      <w:r w:rsidR="007407DC">
        <w:rPr>
          <w:rFonts w:cstheme="minorHAnsi"/>
        </w:rPr>
        <w:t xml:space="preserve"> (população e comunidade)</w:t>
      </w:r>
    </w:p>
    <w:p w:rsidR="00481AF4" w:rsidRDefault="00481AF4" w:rsidP="00481AF4">
      <w:pPr>
        <w:rPr>
          <w:rFonts w:cstheme="minorHAnsi"/>
        </w:rPr>
      </w:pPr>
      <w:r>
        <w:rPr>
          <w:rFonts w:cstheme="minorHAnsi"/>
        </w:rPr>
        <w:t xml:space="preserve">Normalizar dados pra </w:t>
      </w:r>
      <w:proofErr w:type="spellStart"/>
      <w:r>
        <w:rPr>
          <w:rFonts w:cstheme="minorHAnsi"/>
        </w:rPr>
        <w:t>plot</w:t>
      </w:r>
      <w:proofErr w:type="spellEnd"/>
      <w:r w:rsidR="0076210D">
        <w:rPr>
          <w:rFonts w:cstheme="minorHAnsi"/>
        </w:rPr>
        <w:t xml:space="preserve"> – apenas pós-perturbação e </w:t>
      </w:r>
      <w:proofErr w:type="spellStart"/>
      <w:r w:rsidR="0076210D">
        <w:rPr>
          <w:rFonts w:cstheme="minorHAnsi"/>
        </w:rPr>
        <w:t>pré</w:t>
      </w:r>
      <w:proofErr w:type="spellEnd"/>
      <w:r w:rsidR="0076210D">
        <w:rPr>
          <w:rFonts w:cstheme="minorHAnsi"/>
        </w:rPr>
        <w:t xml:space="preserve"> e </w:t>
      </w:r>
      <w:proofErr w:type="gramStart"/>
      <w:r w:rsidR="0076210D">
        <w:rPr>
          <w:rFonts w:cstheme="minorHAnsi"/>
        </w:rPr>
        <w:t>pós juntas</w:t>
      </w:r>
      <w:proofErr w:type="gramEnd"/>
      <w:r w:rsidR="007407DC">
        <w:rPr>
          <w:rFonts w:cstheme="minorHAnsi"/>
        </w:rPr>
        <w:t xml:space="preserve"> </w:t>
      </w:r>
      <w:r w:rsidR="007407DC">
        <w:rPr>
          <w:rFonts w:cstheme="minorHAnsi"/>
        </w:rPr>
        <w:t>(população e comunidade)</w:t>
      </w:r>
      <w:bookmarkStart w:id="0" w:name="_GoBack"/>
      <w:bookmarkEnd w:id="0"/>
    </w:p>
    <w:p w:rsidR="0024302D" w:rsidRDefault="00481AF4" w:rsidP="00F04707">
      <w:pPr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</w:rPr>
        <w:t>Refazer análises com as principais variáveis do PC1 e PC2 do tudo junto (24 combinações)</w:t>
      </w:r>
    </w:p>
    <w:p w:rsidR="00481AF4" w:rsidRDefault="00481AF4" w:rsidP="00F04707">
      <w:pPr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</w:rPr>
        <w:t>fazer</w:t>
      </w:r>
      <w:r w:rsidRPr="00481AF4">
        <w:rPr>
          <w:rFonts w:cstheme="minorHAnsi"/>
        </w:rPr>
        <w:t xml:space="preserve"> cada combinação </w:t>
      </w:r>
      <w:r>
        <w:rPr>
          <w:rFonts w:cstheme="minorHAnsi"/>
        </w:rPr>
        <w:t>de variáveis respostas separada</w:t>
      </w:r>
    </w:p>
    <w:p w:rsidR="00635AD6" w:rsidRPr="001B7721" w:rsidRDefault="00635AD6" w:rsidP="00635AD6">
      <w:pPr>
        <w:rPr>
          <w:rFonts w:cstheme="minorHAnsi"/>
        </w:rPr>
      </w:pPr>
      <w:r>
        <w:rPr>
          <w:rFonts w:cstheme="minorHAnsi"/>
        </w:rPr>
        <w:t xml:space="preserve"> - </w:t>
      </w:r>
      <w:r>
        <w:rPr>
          <w:rFonts w:cstheme="minorHAnsi"/>
        </w:rPr>
        <w:t xml:space="preserve">Cálculo dos centroides e das distancias entre os centroides do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e do pós-perturbaç</w:t>
      </w:r>
      <w:r>
        <w:rPr>
          <w:rFonts w:cstheme="minorHAnsi"/>
        </w:rPr>
        <w:t>ão (eixo Y distância, eixo X resiliência</w:t>
      </w:r>
      <w:proofErr w:type="gramStart"/>
      <w:r>
        <w:rPr>
          <w:rFonts w:cstheme="minorHAnsi"/>
        </w:rPr>
        <w:t>)</w:t>
      </w:r>
      <w:proofErr w:type="gramEnd"/>
    </w:p>
    <w:p w:rsidR="00635AD6" w:rsidRDefault="00635AD6" w:rsidP="00635AD6">
      <w:pPr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</w:rPr>
        <w:t>Estados estáveis – cálculo de variância, separando em faixas de variância para definir estados (número de estados eixo Y</w:t>
      </w:r>
      <w:proofErr w:type="gramStart"/>
      <w:r>
        <w:rPr>
          <w:rFonts w:cstheme="minorHAnsi"/>
        </w:rPr>
        <w:t>)</w:t>
      </w:r>
      <w:proofErr w:type="gramEnd"/>
    </w:p>
    <w:p w:rsidR="00635AD6" w:rsidRDefault="00635AD6" w:rsidP="00F04707">
      <w:pPr>
        <w:rPr>
          <w:rFonts w:cstheme="minorHAnsi"/>
        </w:rPr>
      </w:pPr>
    </w:p>
    <w:p w:rsidR="0097333B" w:rsidRDefault="00635AD6" w:rsidP="00F04707">
      <w:pPr>
        <w:rPr>
          <w:rFonts w:cstheme="minorHAnsi"/>
        </w:rPr>
      </w:pPr>
      <w:r>
        <w:rPr>
          <w:rFonts w:cstheme="minorHAnsi"/>
        </w:rPr>
        <w:t>Recuperação e variáveis ao longo do tempo - c</w:t>
      </w:r>
      <w:r w:rsidR="001E3EC4">
        <w:rPr>
          <w:rFonts w:cstheme="minorHAnsi"/>
        </w:rPr>
        <w:t>ondição de parada para cada combinação de parâmetros de plasticidade com base na variância e número de espécies</w:t>
      </w:r>
      <w:r w:rsidR="009C6E30">
        <w:rPr>
          <w:rFonts w:cstheme="minorHAnsi"/>
        </w:rPr>
        <w:t xml:space="preserve"> – parâmetros ambientais</w:t>
      </w:r>
      <w:r w:rsidR="001E3EC4">
        <w:rPr>
          <w:rFonts w:cstheme="minorHAnsi"/>
        </w:rPr>
        <w:t xml:space="preserve">. Contar </w:t>
      </w:r>
      <w:proofErr w:type="spellStart"/>
      <w:r w:rsidR="001E3EC4">
        <w:rPr>
          <w:rFonts w:cstheme="minorHAnsi"/>
        </w:rPr>
        <w:t>ticks</w:t>
      </w:r>
      <w:proofErr w:type="spellEnd"/>
      <w:r w:rsidR="001E3EC4">
        <w:rPr>
          <w:rFonts w:cstheme="minorHAnsi"/>
        </w:rPr>
        <w:t xml:space="preserve"> quando parar</w:t>
      </w:r>
      <w:r w:rsidR="009B76D6">
        <w:rPr>
          <w:rFonts w:cstheme="minorHAnsi"/>
        </w:rPr>
        <w:t xml:space="preserve"> (tempo até chegar ao estado). </w:t>
      </w:r>
      <w:r w:rsidR="009C6E30">
        <w:rPr>
          <w:rFonts w:cstheme="minorHAnsi"/>
        </w:rPr>
        <w:t xml:space="preserve"> Evitar problemas de que se não chegar à condição de parada</w:t>
      </w:r>
      <w:r w:rsidR="009B76D6">
        <w:rPr>
          <w:rFonts w:cstheme="minorHAnsi"/>
        </w:rPr>
        <w:t xml:space="preserve"> </w:t>
      </w:r>
      <w:r>
        <w:rPr>
          <w:rFonts w:cstheme="minorHAnsi"/>
        </w:rPr>
        <w:t>rodar pra sempre, como?</w:t>
      </w:r>
    </w:p>
    <w:p w:rsidR="00BC437B" w:rsidRDefault="00BC437B" w:rsidP="00F04707">
      <w:pPr>
        <w:rPr>
          <w:rFonts w:cstheme="minorHAnsi"/>
        </w:rPr>
      </w:pPr>
    </w:p>
    <w:p w:rsidR="007E39A9" w:rsidRPr="00481AF4" w:rsidRDefault="007E39A9" w:rsidP="00F04707">
      <w:pPr>
        <w:rPr>
          <w:rFonts w:cstheme="minorHAnsi"/>
          <w:b/>
          <w:color w:val="0070C0"/>
        </w:rPr>
      </w:pPr>
      <w:r w:rsidRPr="00481AF4">
        <w:rPr>
          <w:rFonts w:cstheme="minorHAnsi"/>
          <w:b/>
          <w:color w:val="0070C0"/>
        </w:rPr>
        <w:t>Reunião Hilton</w:t>
      </w:r>
      <w:r w:rsidRPr="00481AF4">
        <w:rPr>
          <w:rFonts w:cstheme="minorHAnsi"/>
          <w:b/>
          <w:color w:val="0070C0"/>
        </w:rPr>
        <w:t>:</w:t>
      </w:r>
    </w:p>
    <w:p w:rsidR="007E39A9" w:rsidRPr="00481AF4" w:rsidRDefault="007E39A9" w:rsidP="00F04707">
      <w:pPr>
        <w:rPr>
          <w:rFonts w:cstheme="minorHAnsi"/>
          <w:b/>
        </w:rPr>
      </w:pPr>
      <w:r w:rsidRPr="00481AF4">
        <w:rPr>
          <w:rFonts w:cstheme="minorHAnsi"/>
          <w:b/>
        </w:rPr>
        <w:t>Eu fiz:</w:t>
      </w:r>
    </w:p>
    <w:p w:rsidR="007E39A9" w:rsidRDefault="007E39A9" w:rsidP="00F04707">
      <w:pPr>
        <w:rPr>
          <w:rFonts w:cstheme="minorHAnsi"/>
        </w:rPr>
      </w:pPr>
      <w:r>
        <w:rPr>
          <w:rFonts w:cstheme="minorHAnsi"/>
        </w:rPr>
        <w:t xml:space="preserve">Coletei os dados populacionais (finais N no </w:t>
      </w:r>
      <w:proofErr w:type="spellStart"/>
      <w:r>
        <w:rPr>
          <w:rFonts w:cstheme="minorHAnsi"/>
        </w:rPr>
        <w:t>tick</w:t>
      </w:r>
      <w:proofErr w:type="spellEnd"/>
      <w:r>
        <w:rPr>
          <w:rFonts w:cstheme="minorHAnsi"/>
        </w:rPr>
        <w:t xml:space="preserve"> 999): triagem e organização.</w:t>
      </w:r>
    </w:p>
    <w:p w:rsidR="007E39A9" w:rsidRDefault="007E39A9" w:rsidP="00F04707">
      <w:pPr>
        <w:rPr>
          <w:rFonts w:cstheme="minorHAnsi"/>
        </w:rPr>
      </w:pPr>
      <w:r>
        <w:rPr>
          <w:rFonts w:cstheme="minorHAnsi"/>
        </w:rPr>
        <w:t xml:space="preserve"> PCA todas as variáveis juntos (riqueza e Shannon PC1 – </w:t>
      </w:r>
      <w:proofErr w:type="spellStart"/>
      <w:r>
        <w:rPr>
          <w:rFonts w:cstheme="minorHAnsi"/>
        </w:rPr>
        <w:t>equabilidade</w:t>
      </w:r>
      <w:proofErr w:type="spellEnd"/>
      <w:r>
        <w:rPr>
          <w:rFonts w:cstheme="minorHAnsi"/>
        </w:rPr>
        <w:t xml:space="preserve"> PC2) – redundância, cálculo de </w:t>
      </w:r>
      <w:proofErr w:type="spellStart"/>
      <w:r>
        <w:rPr>
          <w:rFonts w:cstheme="minorHAnsi"/>
        </w:rPr>
        <w:t>shannon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equabilidade</w:t>
      </w:r>
      <w:proofErr w:type="spellEnd"/>
      <w:r>
        <w:rPr>
          <w:rFonts w:cstheme="minorHAnsi"/>
        </w:rPr>
        <w:t xml:space="preserve"> usa abundância relativa – tirar das análises (ideia era pra cálculo </w:t>
      </w:r>
      <w:proofErr w:type="gramStart"/>
      <w:r>
        <w:rPr>
          <w:rFonts w:cstheme="minorHAnsi"/>
        </w:rPr>
        <w:t>a nível de</w:t>
      </w:r>
      <w:proofErr w:type="gramEnd"/>
      <w:r>
        <w:rPr>
          <w:rFonts w:cstheme="minorHAnsi"/>
        </w:rPr>
        <w:t xml:space="preserve"> população).</w:t>
      </w:r>
    </w:p>
    <w:p w:rsidR="00481AF4" w:rsidRPr="00481AF4" w:rsidRDefault="00481AF4" w:rsidP="00481AF4">
      <w:pPr>
        <w:rPr>
          <w:rFonts w:cstheme="minorHAnsi"/>
          <w:b/>
        </w:rPr>
      </w:pPr>
      <w:r w:rsidRPr="00481AF4">
        <w:rPr>
          <w:rFonts w:cstheme="minorHAnsi"/>
          <w:b/>
        </w:rPr>
        <w:t>Dúvidas:</w:t>
      </w:r>
    </w:p>
    <w:p w:rsidR="00481AF4" w:rsidRDefault="00481AF4" w:rsidP="00481AF4">
      <w:pPr>
        <w:rPr>
          <w:rFonts w:cstheme="minorHAnsi"/>
        </w:rPr>
      </w:pPr>
      <w:r>
        <w:rPr>
          <w:rFonts w:cstheme="minorHAnsi"/>
        </w:rPr>
        <w:lastRenderedPageBreak/>
        <w:t xml:space="preserve">Refazer análises com as principais variáveis do PC1 e PC2 do tudo junto (24 combinações) </w:t>
      </w:r>
      <w:proofErr w:type="gramStart"/>
      <w:r>
        <w:rPr>
          <w:rFonts w:cstheme="minorHAnsi"/>
        </w:rPr>
        <w:t>–como</w:t>
      </w:r>
      <w:proofErr w:type="gramEnd"/>
      <w:r>
        <w:rPr>
          <w:rFonts w:cstheme="minorHAnsi"/>
        </w:rPr>
        <w:t xml:space="preserve"> fazer?</w:t>
      </w:r>
    </w:p>
    <w:p w:rsidR="00481AF4" w:rsidRPr="00481AF4" w:rsidRDefault="00481AF4" w:rsidP="00481AF4">
      <w:pPr>
        <w:rPr>
          <w:rFonts w:cstheme="minorHAnsi"/>
        </w:rPr>
      </w:pPr>
      <w:r>
        <w:rPr>
          <w:rFonts w:cstheme="minorHAnsi"/>
        </w:rPr>
        <w:t>Como fazer</w:t>
      </w:r>
      <w:r w:rsidRPr="00481AF4">
        <w:rPr>
          <w:rFonts w:cstheme="minorHAnsi"/>
        </w:rPr>
        <w:t xml:space="preserve"> cada combinação </w:t>
      </w:r>
      <w:r>
        <w:rPr>
          <w:rFonts w:cstheme="minorHAnsi"/>
        </w:rPr>
        <w:t xml:space="preserve">de </w:t>
      </w:r>
      <w:proofErr w:type="gramStart"/>
      <w:r>
        <w:rPr>
          <w:rFonts w:cstheme="minorHAnsi"/>
        </w:rPr>
        <w:t>variáveis resposta</w:t>
      </w:r>
      <w:proofErr w:type="gramEnd"/>
      <w:r>
        <w:rPr>
          <w:rFonts w:cstheme="minorHAnsi"/>
        </w:rPr>
        <w:t xml:space="preserve"> separada?</w:t>
      </w:r>
    </w:p>
    <w:p w:rsidR="00481AF4" w:rsidRDefault="00635AD6" w:rsidP="00F04707">
      <w:pPr>
        <w:rPr>
          <w:rFonts w:cstheme="minorHAnsi"/>
        </w:rPr>
      </w:pPr>
      <w:r>
        <w:rPr>
          <w:rFonts w:cstheme="minorHAnsi"/>
        </w:rPr>
        <w:t>Como fazer o c</w:t>
      </w:r>
      <w:r>
        <w:rPr>
          <w:rFonts w:cstheme="minorHAnsi"/>
        </w:rPr>
        <w:t xml:space="preserve">álculo </w:t>
      </w:r>
      <w:r>
        <w:rPr>
          <w:rFonts w:cstheme="minorHAnsi"/>
        </w:rPr>
        <w:t>dos centroides e das distancias</w:t>
      </w:r>
      <w:r>
        <w:rPr>
          <w:rFonts w:cstheme="minorHAnsi"/>
        </w:rPr>
        <w:t xml:space="preserve"> entre os centroides do </w:t>
      </w:r>
      <w:proofErr w:type="spellStart"/>
      <w:r>
        <w:rPr>
          <w:rFonts w:cstheme="minorHAnsi"/>
        </w:rPr>
        <w:t>pré</w:t>
      </w:r>
      <w:proofErr w:type="spellEnd"/>
      <w:r>
        <w:rPr>
          <w:rFonts w:cstheme="minorHAnsi"/>
        </w:rPr>
        <w:t>-perturbação e do pós-perturbaç</w:t>
      </w:r>
      <w:r>
        <w:rPr>
          <w:rFonts w:cstheme="minorHAnsi"/>
        </w:rPr>
        <w:t>ão?</w:t>
      </w:r>
    </w:p>
    <w:p w:rsidR="00635AD6" w:rsidRDefault="00635AD6" w:rsidP="00635AD6">
      <w:pPr>
        <w:rPr>
          <w:rFonts w:cstheme="minorHAnsi"/>
        </w:rPr>
      </w:pPr>
      <w:r>
        <w:rPr>
          <w:rFonts w:cstheme="minorHAnsi"/>
        </w:rPr>
        <w:t>Estados estáveis – cálculo de variância, separando em faixas de variância para definir estados</w:t>
      </w:r>
      <w:r>
        <w:rPr>
          <w:rFonts w:cstheme="minorHAnsi"/>
        </w:rPr>
        <w:t xml:space="preserve"> – como fazer?</w:t>
      </w:r>
    </w:p>
    <w:p w:rsidR="00635AD6" w:rsidRPr="001B7721" w:rsidRDefault="00635AD6" w:rsidP="00F04707">
      <w:pPr>
        <w:rPr>
          <w:rFonts w:cstheme="minorHAnsi"/>
        </w:rPr>
      </w:pPr>
      <w:r>
        <w:rPr>
          <w:rFonts w:cstheme="minorHAnsi"/>
        </w:rPr>
        <w:t xml:space="preserve">Não fazer recuperação e variáveis ao longo do tempo. </w:t>
      </w:r>
      <w:r w:rsidR="00BC437B">
        <w:rPr>
          <w:rFonts w:cstheme="minorHAnsi"/>
        </w:rPr>
        <w:t>(PRINCIPAL)</w:t>
      </w:r>
    </w:p>
    <w:sectPr w:rsidR="00635AD6" w:rsidRPr="001B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37F69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C0585"/>
    <w:rsid w:val="001C0D12"/>
    <w:rsid w:val="001C509A"/>
    <w:rsid w:val="001D4E68"/>
    <w:rsid w:val="001D585D"/>
    <w:rsid w:val="001D6B8E"/>
    <w:rsid w:val="001D75CB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C64A3"/>
    <w:rsid w:val="003D01E0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605F89"/>
    <w:rsid w:val="006223DA"/>
    <w:rsid w:val="006234C2"/>
    <w:rsid w:val="00627D56"/>
    <w:rsid w:val="006309B1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706E"/>
    <w:rsid w:val="006E57FD"/>
    <w:rsid w:val="006F1C43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F6B"/>
    <w:rsid w:val="007E39A9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818D6"/>
    <w:rsid w:val="00A93245"/>
    <w:rsid w:val="00AA09B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4063"/>
    <w:rsid w:val="00C456AD"/>
    <w:rsid w:val="00C458D7"/>
    <w:rsid w:val="00C45EA3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0A9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059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579F"/>
    <w:rsid w:val="00EC3DEC"/>
    <w:rsid w:val="00EC419B"/>
    <w:rsid w:val="00EC455A"/>
    <w:rsid w:val="00ED44E7"/>
    <w:rsid w:val="00EE1C50"/>
    <w:rsid w:val="00EE3483"/>
    <w:rsid w:val="00EF55EF"/>
    <w:rsid w:val="00EF7C58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9379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595</cp:revision>
  <dcterms:created xsi:type="dcterms:W3CDTF">2019-02-27T02:14:00Z</dcterms:created>
  <dcterms:modified xsi:type="dcterms:W3CDTF">2019-09-24T04:00:00Z</dcterms:modified>
</cp:coreProperties>
</file>