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Pr="008841A5">
        <w:rPr>
          <w:rFonts w:cstheme="minorHAnsi"/>
          <w:strike/>
          <w:color w:val="000000" w:themeColor="text1"/>
        </w:rPr>
        <w:t>resiliente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Pr="008841A5">
        <w:rPr>
          <w:rFonts w:cstheme="minorHAnsi"/>
          <w:strike/>
          <w:color w:val="000000" w:themeColor="text1"/>
        </w:rPr>
        <w:t>pré</w:t>
      </w:r>
      <w:proofErr w:type="spellEnd"/>
      <w:r w:rsidRPr="008841A5">
        <w:rPr>
          <w:rFonts w:cstheme="minorHAnsi"/>
          <w:strike/>
          <w:color w:val="000000" w:themeColor="text1"/>
        </w:rPr>
        <w:t xml:space="preserve">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0D5822" w:rsidRPr="0034293F" w:rsidRDefault="000D5822" w:rsidP="000D5822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 xml:space="preserve">5 – Apresentação </w:t>
      </w:r>
      <w:proofErr w:type="gramStart"/>
      <w:r w:rsidRPr="00296EC7">
        <w:rPr>
          <w:rFonts w:cstheme="minorHAnsi"/>
          <w:strike/>
        </w:rPr>
        <w:t>banca .</w:t>
      </w:r>
      <w:proofErr w:type="gramEnd"/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 xml:space="preserve">Ler artigo de </w:t>
      </w:r>
      <w:proofErr w:type="spellStart"/>
      <w:proofErr w:type="gramStart"/>
      <w:r w:rsidRPr="00BC55B0">
        <w:rPr>
          <w:rFonts w:cstheme="minorHAnsi"/>
          <w:strike/>
        </w:rPr>
        <w:t>hilton</w:t>
      </w:r>
      <w:proofErr w:type="spellEnd"/>
      <w:proofErr w:type="gramEnd"/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1Implementar</w:t>
      </w:r>
      <w:proofErr w:type="gramEnd"/>
      <w:r w:rsidRPr="003C44E8">
        <w:rPr>
          <w:b/>
          <w:strike/>
        </w:rPr>
        <w:t xml:space="preserve"> custo para </w:t>
      </w:r>
      <w:proofErr w:type="spellStart"/>
      <w:r w:rsidRPr="003C44E8">
        <w:rPr>
          <w:b/>
          <w:strike/>
        </w:rPr>
        <w:t>generalismo</w:t>
      </w:r>
      <w:proofErr w:type="spellEnd"/>
      <w:r w:rsidRPr="003C44E8">
        <w:rPr>
          <w:b/>
          <w:strike/>
        </w:rPr>
        <w:t xml:space="preserve">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2Os</w:t>
      </w:r>
      <w:proofErr w:type="gramEnd"/>
      <w:r w:rsidRPr="003C44E8">
        <w:rPr>
          <w:b/>
          <w:strike/>
        </w:rPr>
        <w:t xml:space="preserve">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3Colocar</w:t>
      </w:r>
      <w:proofErr w:type="gramEnd"/>
      <w:r w:rsidRPr="003C44E8">
        <w:rPr>
          <w:b/>
          <w:strike/>
        </w:rPr>
        <w:t xml:space="preserve">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proofErr w:type="gramStart"/>
      <w:r w:rsidRPr="003C44E8">
        <w:rPr>
          <w:b/>
          <w:strike/>
        </w:rPr>
        <w:t>4Colocar</w:t>
      </w:r>
      <w:proofErr w:type="gramEnd"/>
      <w:r w:rsidRPr="003C44E8">
        <w:rPr>
          <w:b/>
          <w:strike/>
        </w:rPr>
        <w:t xml:space="preserve"> a </w:t>
      </w:r>
      <w:proofErr w:type="spellStart"/>
      <w:r w:rsidRPr="003C44E8">
        <w:rPr>
          <w:b/>
          <w:strike/>
        </w:rPr>
        <w:t>gradualidade</w:t>
      </w:r>
      <w:proofErr w:type="spellEnd"/>
      <w:r w:rsidRPr="003C44E8">
        <w:rPr>
          <w:b/>
          <w:strike/>
        </w:rPr>
        <w:t xml:space="preserve">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 xml:space="preserve">Olhar </w:t>
      </w:r>
      <w:proofErr w:type="spellStart"/>
      <w:r w:rsidRPr="0035559C">
        <w:rPr>
          <w:strike/>
        </w:rPr>
        <w:t>github</w:t>
      </w:r>
      <w:proofErr w:type="spellEnd"/>
      <w:r w:rsidRPr="0035559C">
        <w:rPr>
          <w:strike/>
        </w:rPr>
        <w:t xml:space="preserve">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</w:t>
      </w:r>
      <w:proofErr w:type="spellStart"/>
      <w:r w:rsidRPr="00A36EDD">
        <w:rPr>
          <w:strike/>
        </w:rPr>
        <w:t>alle</w:t>
      </w:r>
      <w:proofErr w:type="spellEnd"/>
      <w:r w:rsidRPr="00A36EDD">
        <w:rPr>
          <w:strike/>
        </w:rPr>
        <w:t xml:space="preserve">. </w:t>
      </w:r>
    </w:p>
    <w:p w:rsidR="000D5822" w:rsidRDefault="000D5822" w:rsidP="000D5822">
      <w:pPr>
        <w:rPr>
          <w:rFonts w:cstheme="minorHAnsi"/>
          <w:b/>
          <w:color w:val="002060"/>
        </w:rPr>
      </w:pPr>
      <w:proofErr w:type="gramStart"/>
      <w:r w:rsidRPr="0009212A">
        <w:rPr>
          <w:rFonts w:cstheme="minorHAnsi"/>
          <w:strike/>
          <w:color w:val="000000" w:themeColor="text1"/>
        </w:rPr>
        <w:t>gerar</w:t>
      </w:r>
      <w:proofErr w:type="gramEnd"/>
      <w:r w:rsidRPr="0009212A">
        <w:rPr>
          <w:rFonts w:cstheme="minorHAnsi"/>
          <w:strike/>
          <w:color w:val="000000" w:themeColor="text1"/>
        </w:rPr>
        <w:t xml:space="preserve"> TXT no </w:t>
      </w:r>
      <w:proofErr w:type="spellStart"/>
      <w:r w:rsidRPr="0009212A">
        <w:rPr>
          <w:rFonts w:cstheme="minorHAnsi"/>
          <w:strike/>
          <w:color w:val="000000" w:themeColor="text1"/>
        </w:rPr>
        <w:t>Gradientland</w:t>
      </w:r>
      <w:proofErr w:type="spellEnd"/>
      <w:r w:rsidRPr="0009212A">
        <w:rPr>
          <w:rFonts w:cstheme="minorHAnsi"/>
          <w:strike/>
          <w:color w:val="000000" w:themeColor="text1"/>
        </w:rPr>
        <w:t xml:space="preserve">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 xml:space="preserve">apresentação nas partes que </w:t>
      </w:r>
      <w:proofErr w:type="spellStart"/>
      <w:proofErr w:type="gramStart"/>
      <w:r w:rsidRPr="0093752E">
        <w:rPr>
          <w:strike/>
        </w:rPr>
        <w:t>vitor</w:t>
      </w:r>
      <w:proofErr w:type="spellEnd"/>
      <w:proofErr w:type="gramEnd"/>
      <w:r w:rsidRPr="0093752E">
        <w:rPr>
          <w:strike/>
        </w:rPr>
        <w:t xml:space="preserve">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proofErr w:type="spellStart"/>
      <w:r w:rsidRPr="00257204">
        <w:rPr>
          <w:strike/>
        </w:rPr>
        <w:t>Equabilidade</w:t>
      </w:r>
      <w:proofErr w:type="spellEnd"/>
      <w:r w:rsidRPr="00257204">
        <w:rPr>
          <w:strike/>
        </w:rPr>
        <w:t xml:space="preserve">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 xml:space="preserve">Ler artigo </w:t>
      </w:r>
      <w:proofErr w:type="spellStart"/>
      <w:r w:rsidRPr="008B41A7">
        <w:rPr>
          <w:strike/>
        </w:rPr>
        <w:t>resiliencia</w:t>
      </w:r>
      <w:proofErr w:type="spellEnd"/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 xml:space="preserve">Índice de </w:t>
      </w:r>
      <w:proofErr w:type="spellStart"/>
      <w:r w:rsidRPr="00F4519E">
        <w:rPr>
          <w:rFonts w:cstheme="minorHAnsi"/>
          <w:strike/>
        </w:rPr>
        <w:t>equabilidade</w:t>
      </w:r>
      <w:proofErr w:type="spellEnd"/>
    </w:p>
    <w:p w:rsidR="000D5822" w:rsidRPr="000275C4" w:rsidRDefault="000D5822" w:rsidP="000D5822">
      <w:pPr>
        <w:rPr>
          <w:strike/>
        </w:rPr>
      </w:pPr>
      <w:proofErr w:type="spellStart"/>
      <w:r w:rsidRPr="000275C4">
        <w:rPr>
          <w:strike/>
        </w:rPr>
        <w:t>Git</w:t>
      </w:r>
      <w:proofErr w:type="spellEnd"/>
      <w:r w:rsidRPr="000275C4">
        <w:rPr>
          <w:strike/>
        </w:rPr>
        <w:t xml:space="preserve"> </w:t>
      </w:r>
      <w:proofErr w:type="spellStart"/>
      <w:r w:rsidRPr="000275C4">
        <w:rPr>
          <w:strike/>
        </w:rPr>
        <w:t>travis</w:t>
      </w:r>
      <w:proofErr w:type="spellEnd"/>
      <w:r w:rsidRPr="000275C4">
        <w:rPr>
          <w:strike/>
        </w:rPr>
        <w:t xml:space="preserve">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Se tivermos </w:t>
      </w:r>
      <w:proofErr w:type="gramStart"/>
      <w:r w:rsidRPr="000275C4">
        <w:rPr>
          <w:strike/>
        </w:rPr>
        <w:t>2</w:t>
      </w:r>
      <w:proofErr w:type="gramEnd"/>
      <w:r w:rsidRPr="000275C4">
        <w:rPr>
          <w:strike/>
        </w:rPr>
        <w:t xml:space="preserve">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</w:t>
      </w:r>
      <w:proofErr w:type="spellStart"/>
      <w:r w:rsidRPr="00802294">
        <w:rPr>
          <w:strike/>
        </w:rPr>
        <w:t>gradientland</w:t>
      </w:r>
      <w:proofErr w:type="spellEnd"/>
      <w:r w:rsidRPr="00802294">
        <w:rPr>
          <w:strike/>
        </w:rPr>
        <w:t xml:space="preserve">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proofErr w:type="gramStart"/>
      <w:r w:rsidRPr="009C09FC">
        <w:rPr>
          <w:strike/>
        </w:rPr>
        <w:t>1</w:t>
      </w:r>
      <w:proofErr w:type="gramEnd"/>
      <w:r w:rsidRPr="009C09FC">
        <w:rPr>
          <w:strike/>
        </w:rPr>
        <w:t xml:space="preserve">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proofErr w:type="gramStart"/>
      <w:r w:rsidRPr="00044D21">
        <w:rPr>
          <w:strike/>
        </w:rPr>
        <w:t>3</w:t>
      </w:r>
      <w:proofErr w:type="gramEnd"/>
      <w:r w:rsidRPr="00044D21">
        <w:rPr>
          <w:strike/>
        </w:rPr>
        <w:t xml:space="preserve"> Salvar output de valores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 e pós-perturbação, ajustando no </w:t>
      </w:r>
      <w:proofErr w:type="spellStart"/>
      <w:r w:rsidRPr="00044D21">
        <w:rPr>
          <w:strike/>
        </w:rPr>
        <w:t>behavioral</w:t>
      </w:r>
      <w:proofErr w:type="spellEnd"/>
      <w:r w:rsidRPr="00044D21">
        <w:rPr>
          <w:strike/>
        </w:rPr>
        <w:t xml:space="preserve"> </w:t>
      </w:r>
      <w:proofErr w:type="spellStart"/>
      <w:r w:rsidRPr="00044D21">
        <w:rPr>
          <w:strike/>
        </w:rPr>
        <w:t>space</w:t>
      </w:r>
      <w:proofErr w:type="spellEnd"/>
      <w:r w:rsidRPr="00044D21">
        <w:rPr>
          <w:strike/>
        </w:rPr>
        <w:t xml:space="preserve">.   500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 para salvar </w:t>
      </w:r>
      <w:proofErr w:type="spellStart"/>
      <w:r w:rsidRPr="00044D21">
        <w:rPr>
          <w:strike/>
        </w:rPr>
        <w:t>pré</w:t>
      </w:r>
      <w:proofErr w:type="spellEnd"/>
      <w:r w:rsidRPr="00044D21">
        <w:rPr>
          <w:strike/>
        </w:rPr>
        <w:t xml:space="preserve">-perturbação, perturbação </w:t>
      </w:r>
      <w:proofErr w:type="spellStart"/>
      <w:r w:rsidRPr="00044D21">
        <w:rPr>
          <w:strike/>
        </w:rPr>
        <w:t>tick</w:t>
      </w:r>
      <w:proofErr w:type="spellEnd"/>
      <w:r w:rsidRPr="00044D21">
        <w:rPr>
          <w:strike/>
        </w:rPr>
        <w:t xml:space="preserve"> 501 e pós-perturbação 1000 </w:t>
      </w:r>
      <w:proofErr w:type="spellStart"/>
      <w:r w:rsidRPr="00044D21">
        <w:rPr>
          <w:strike/>
        </w:rPr>
        <w:t>ticks</w:t>
      </w:r>
      <w:proofErr w:type="spellEnd"/>
      <w:r w:rsidRPr="00044D21">
        <w:rPr>
          <w:strike/>
        </w:rPr>
        <w:t xml:space="preserve">. </w:t>
      </w:r>
    </w:p>
    <w:p w:rsidR="00136B8F" w:rsidRPr="009C09FC" w:rsidRDefault="00136B8F" w:rsidP="00136B8F">
      <w:pPr>
        <w:rPr>
          <w:strike/>
        </w:rPr>
      </w:pPr>
      <w:proofErr w:type="gramStart"/>
      <w:r w:rsidRPr="007707FD">
        <w:rPr>
          <w:strike/>
        </w:rPr>
        <w:t>5</w:t>
      </w:r>
      <w:proofErr w:type="gramEnd"/>
      <w:r w:rsidRPr="007707FD">
        <w:rPr>
          <w:strike/>
        </w:rPr>
        <w:t xml:space="preserve"> Ajustar </w:t>
      </w:r>
      <w:proofErr w:type="spellStart"/>
      <w:r w:rsidRPr="007707FD">
        <w:rPr>
          <w:strike/>
        </w:rPr>
        <w:t>behavioral</w:t>
      </w:r>
      <w:proofErr w:type="spellEnd"/>
      <w:r w:rsidRPr="007707FD">
        <w:rPr>
          <w:strike/>
        </w:rPr>
        <w:t xml:space="preserve"> </w:t>
      </w:r>
      <w:proofErr w:type="spellStart"/>
      <w:r w:rsidRPr="007707FD">
        <w:rPr>
          <w:strike/>
        </w:rPr>
        <w:t>space</w:t>
      </w:r>
      <w:proofErr w:type="spellEnd"/>
      <w:r w:rsidRPr="007707FD">
        <w:rPr>
          <w:strike/>
        </w:rPr>
        <w:t xml:space="preserve">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proofErr w:type="gramStart"/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>Glossário</w:t>
      </w:r>
      <w:proofErr w:type="gramEnd"/>
      <w:r w:rsidRPr="00C45EA3">
        <w:rPr>
          <w:rFonts w:cstheme="minorHAnsi"/>
          <w:strike/>
          <w:color w:val="000000" w:themeColor="text1"/>
        </w:rPr>
        <w:t xml:space="preserve">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 xml:space="preserve">Refazer gráficos depois no pacote </w:t>
      </w:r>
      <w:proofErr w:type="spellStart"/>
      <w:r w:rsidRPr="00452626">
        <w:rPr>
          <w:rFonts w:cstheme="minorHAnsi"/>
          <w:strike/>
        </w:rPr>
        <w:t>fviz</w:t>
      </w:r>
      <w:proofErr w:type="spellEnd"/>
      <w:r w:rsidRPr="00452626">
        <w:rPr>
          <w:rFonts w:cstheme="minorHAnsi"/>
          <w:strike/>
        </w:rPr>
        <w:t xml:space="preserve"> para visualização de dados.</w:t>
      </w:r>
    </w:p>
    <w:p w:rsidR="00AB4357" w:rsidRPr="00AB4357" w:rsidRDefault="00AB4357" w:rsidP="00AB4357">
      <w:pPr>
        <w:rPr>
          <w:rFonts w:cstheme="minorHAnsi"/>
          <w:strike/>
        </w:rPr>
      </w:pPr>
      <w:bookmarkStart w:id="0" w:name="_GoBack"/>
      <w:r w:rsidRPr="00AB4357">
        <w:rPr>
          <w:rFonts w:cstheme="minorHAnsi"/>
          <w:strike/>
        </w:rPr>
        <w:t xml:space="preserve">Teste correto? Populações usadas duas vezes (não independentes? Entre níveis tróficos e grau de </w:t>
      </w:r>
      <w:proofErr w:type="spellStart"/>
      <w:r w:rsidRPr="00AB4357">
        <w:rPr>
          <w:rFonts w:cstheme="minorHAnsi"/>
          <w:strike/>
        </w:rPr>
        <w:t>generalismo</w:t>
      </w:r>
      <w:proofErr w:type="spellEnd"/>
      <w:r w:rsidRPr="00AB4357">
        <w:rPr>
          <w:rFonts w:cstheme="minorHAnsi"/>
          <w:strike/>
        </w:rPr>
        <w:t>). Por que em X e não em Y? Não usaremos dado populacional?</w:t>
      </w:r>
    </w:p>
    <w:p w:rsidR="00136B8F" w:rsidRPr="00AB4357" w:rsidRDefault="00136B8F" w:rsidP="008731BE">
      <w:pPr>
        <w:rPr>
          <w:strike/>
        </w:rPr>
      </w:pPr>
    </w:p>
    <w:bookmarkEnd w:id="0"/>
    <w:p w:rsidR="00AC309A" w:rsidRPr="00AB4357" w:rsidRDefault="00AC309A">
      <w:pPr>
        <w:rPr>
          <w:strike/>
        </w:rPr>
      </w:pPr>
    </w:p>
    <w:sectPr w:rsidR="00AC309A" w:rsidRPr="00AB4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36B8F"/>
    <w:rsid w:val="0014376C"/>
    <w:rsid w:val="00520D1D"/>
    <w:rsid w:val="00651D86"/>
    <w:rsid w:val="008200FE"/>
    <w:rsid w:val="008731BE"/>
    <w:rsid w:val="00AB35F8"/>
    <w:rsid w:val="00AB4357"/>
    <w:rsid w:val="00AC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1289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8</cp:revision>
  <dcterms:created xsi:type="dcterms:W3CDTF">2019-07-23T01:09:00Z</dcterms:created>
  <dcterms:modified xsi:type="dcterms:W3CDTF">2019-10-07T02:36:00Z</dcterms:modified>
</cp:coreProperties>
</file>