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03" w:rsidRPr="00340B9E" w:rsidRDefault="00A97B03" w:rsidP="00A97B03">
      <w:pPr>
        <w:rPr>
          <w:rFonts w:cstheme="minorHAnsi"/>
          <w:b/>
        </w:rPr>
      </w:pPr>
      <w:r w:rsidRPr="00340B9E">
        <w:rPr>
          <w:rFonts w:cstheme="minorHAnsi"/>
          <w:b/>
        </w:rPr>
        <w:t>Resumo da reunião:</w:t>
      </w:r>
    </w:p>
    <w:p w:rsidR="00A97B03" w:rsidRDefault="00A97B03" w:rsidP="00A97B03">
      <w:pPr>
        <w:jc w:val="both"/>
        <w:rPr>
          <w:rFonts w:cstheme="minorHAnsi"/>
        </w:rPr>
      </w:pPr>
      <w:r>
        <w:rPr>
          <w:rFonts w:cstheme="minorHAnsi"/>
        </w:rPr>
        <w:t xml:space="preserve">Nessa reunião discutimos acerca os objetivos do trabalho e como alcança-los. Inicialmente decidimos que o objetivo do efeito da plasticidade na resiliência (o principal) se mantém, porém excluímos por questões de redundância: a abundância relativa. Como variável resposta, ficou mantida: Shannon e </w:t>
      </w:r>
      <w:proofErr w:type="spellStart"/>
      <w:r>
        <w:rPr>
          <w:rFonts w:cstheme="minorHAnsi"/>
        </w:rPr>
        <w:t>Equabilidade</w:t>
      </w:r>
      <w:proofErr w:type="spellEnd"/>
      <w:r>
        <w:rPr>
          <w:rFonts w:cstheme="minorHAnsi"/>
        </w:rPr>
        <w:t xml:space="preserve">. O segundo objetivo do efeito da plasticidade na recuperação foi excluído por variadas questões (variáveis ao longo do tempo, o que seria estabilidade, condição de parada não </w:t>
      </w:r>
      <w:proofErr w:type="spellStart"/>
      <w:r>
        <w:rPr>
          <w:rFonts w:cstheme="minorHAnsi"/>
        </w:rPr>
        <w:t>infinitum</w:t>
      </w:r>
      <w:proofErr w:type="spellEnd"/>
      <w:r>
        <w:rPr>
          <w:rFonts w:cstheme="minorHAnsi"/>
        </w:rPr>
        <w:t xml:space="preserve">, decidir </w:t>
      </w:r>
      <w:proofErr w:type="spellStart"/>
      <w:r>
        <w:rPr>
          <w:rFonts w:cstheme="minorHAnsi"/>
        </w:rPr>
        <w:t>tick</w:t>
      </w:r>
      <w:proofErr w:type="spellEnd"/>
      <w:r>
        <w:rPr>
          <w:rFonts w:cstheme="minorHAnsi"/>
        </w:rPr>
        <w:t xml:space="preserve"> onde parar,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), fazer isso pode ser difícil e mesmo se fosse mais simples não vale o esforço, dado que a resposta do objetivo 1 se assemelha ou informa melhor que o segundo. O objetivo </w:t>
      </w:r>
      <w:proofErr w:type="gramStart"/>
      <w:r>
        <w:rPr>
          <w:rFonts w:cstheme="minorHAnsi"/>
        </w:rPr>
        <w:t>3</w:t>
      </w:r>
      <w:proofErr w:type="gramEnd"/>
      <w:r>
        <w:rPr>
          <w:rFonts w:cstheme="minorHAnsi"/>
        </w:rPr>
        <w:t xml:space="preserve"> do efeito da resiliência no número de estados estáveis, ficou em aberto: a depender dos resultados do objetivo da resiliência, não será necessário responder esta. Caso queiramos continuar nesta questão, posteriormente decidiremos quais combinações de parâmetros visivelmente parece ter estados diferentes e rodaremos as simulações novamente para cada uma destas, salvando planilhas de resultados a cada determinado número de passos. Utilizando as imagens de resultados elaborados a partir desta planilha, compararemos estas imagens como uma forma de inferir indiretamente sobre estabilidade ao longo do tempo, além de servir para observar os principais padrões.</w:t>
      </w:r>
    </w:p>
    <w:p w:rsidR="00A97B03" w:rsidRDefault="00A97B03" w:rsidP="00A97B03">
      <w:pPr>
        <w:jc w:val="both"/>
        <w:rPr>
          <w:rFonts w:cstheme="minorHAnsi"/>
        </w:rPr>
      </w:pPr>
      <w:r>
        <w:rPr>
          <w:rFonts w:cstheme="minorHAnsi"/>
        </w:rPr>
        <w:t xml:space="preserve">Na conclusão do que teremos em termos de gráficos finais do trabalho, ficou decidido: </w:t>
      </w:r>
    </w:p>
    <w:p w:rsidR="00A97B03" w:rsidRDefault="00A97B03" w:rsidP="00A97B03">
      <w:pPr>
        <w:jc w:val="both"/>
        <w:rPr>
          <w:rFonts w:cstheme="minorHAnsi"/>
        </w:rPr>
      </w:pPr>
      <w:r>
        <w:rPr>
          <w:rFonts w:cstheme="minorHAnsi"/>
        </w:rPr>
        <w:t xml:space="preserve">- Gráfico </w:t>
      </w:r>
      <w:proofErr w:type="gramStart"/>
      <w:r>
        <w:rPr>
          <w:rFonts w:cstheme="minorHAnsi"/>
        </w:rPr>
        <w:t>1</w:t>
      </w:r>
      <w:proofErr w:type="gramEnd"/>
      <w:r>
        <w:rPr>
          <w:rFonts w:cstheme="minorHAnsi"/>
        </w:rPr>
        <w:t xml:space="preserve">: EIXO Y – </w:t>
      </w:r>
      <w:proofErr w:type="spellStart"/>
      <w:r>
        <w:rPr>
          <w:rFonts w:cstheme="minorHAnsi"/>
        </w:rPr>
        <w:t>Dshannon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DEquabilidade</w:t>
      </w:r>
      <w:proofErr w:type="spellEnd"/>
      <w:r w:rsidRPr="00C3275F">
        <w:rPr>
          <w:rFonts w:cstheme="minorHAnsi"/>
        </w:rPr>
        <w:t xml:space="preserve"> </w:t>
      </w:r>
      <w:r>
        <w:rPr>
          <w:rFonts w:cstheme="minorHAnsi"/>
        </w:rPr>
        <w:t xml:space="preserve">(representa a distância entre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 xml:space="preserve"> e pós – como fazer esse cálculo?); EIXO X – Plasticidade, custo e grau e </w:t>
      </w:r>
      <w:proofErr w:type="spellStart"/>
      <w:r>
        <w:rPr>
          <w:rFonts w:cstheme="minorHAnsi"/>
        </w:rPr>
        <w:t>fractalidade</w:t>
      </w:r>
      <w:proofErr w:type="spellEnd"/>
      <w:r>
        <w:rPr>
          <w:rFonts w:cstheme="minorHAnsi"/>
        </w:rPr>
        <w:t xml:space="preserve"> da perturbação.</w:t>
      </w:r>
    </w:p>
    <w:p w:rsidR="00A97B03" w:rsidRDefault="00A97B03" w:rsidP="00A97B03">
      <w:pPr>
        <w:jc w:val="both"/>
        <w:rPr>
          <w:rFonts w:cstheme="minorHAnsi"/>
        </w:rPr>
      </w:pPr>
      <w:r>
        <w:rPr>
          <w:rFonts w:cstheme="minorHAnsi"/>
        </w:rPr>
        <w:t xml:space="preserve">- Gráfico 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(mesma coisa do graf. 1 com acréscimo de uma variável): </w:t>
      </w:r>
      <w:proofErr w:type="spellStart"/>
      <w:r>
        <w:rPr>
          <w:rFonts w:cstheme="minorHAnsi"/>
        </w:rPr>
        <w:t>Dshannon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DEquabilidade</w:t>
      </w:r>
      <w:proofErr w:type="spellEnd"/>
      <w:r w:rsidRPr="00C3275F">
        <w:rPr>
          <w:rFonts w:cstheme="minorHAnsi"/>
        </w:rPr>
        <w:t xml:space="preserve"> </w:t>
      </w:r>
      <w:r>
        <w:rPr>
          <w:rFonts w:cstheme="minorHAnsi"/>
        </w:rPr>
        <w:t xml:space="preserve">(representa a distância entre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 xml:space="preserve"> e pós – como fazer esse cálculo?); EIXO X – Plasticidade, custo, grau e </w:t>
      </w:r>
      <w:proofErr w:type="spellStart"/>
      <w:r>
        <w:rPr>
          <w:rFonts w:cstheme="minorHAnsi"/>
        </w:rPr>
        <w:t>fractalidade</w:t>
      </w:r>
      <w:proofErr w:type="spellEnd"/>
      <w:r>
        <w:rPr>
          <w:rFonts w:cstheme="minorHAnsi"/>
        </w:rPr>
        <w:t xml:space="preserve"> da perturbação e grau de </w:t>
      </w:r>
      <w:proofErr w:type="spellStart"/>
      <w:r>
        <w:rPr>
          <w:rFonts w:cstheme="minorHAnsi"/>
        </w:rPr>
        <w:t>generalismo</w:t>
      </w:r>
      <w:proofErr w:type="spellEnd"/>
      <w:r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>.</w:t>
      </w:r>
    </w:p>
    <w:p w:rsidR="00A97B03" w:rsidRPr="00DC2891" w:rsidRDefault="00A97B03" w:rsidP="00A97B03">
      <w:pPr>
        <w:jc w:val="both"/>
        <w:rPr>
          <w:rFonts w:cstheme="minorHAnsi"/>
        </w:rPr>
      </w:pPr>
      <w:r>
        <w:rPr>
          <w:rFonts w:cstheme="minorHAnsi"/>
        </w:rPr>
        <w:t xml:space="preserve">- Gráfico </w:t>
      </w:r>
      <w:proofErr w:type="gramStart"/>
      <w:r>
        <w:rPr>
          <w:rFonts w:cstheme="minorHAnsi"/>
        </w:rPr>
        <w:t>3</w:t>
      </w:r>
      <w:proofErr w:type="gramEnd"/>
      <w:r>
        <w:rPr>
          <w:rFonts w:cstheme="minorHAnsi"/>
        </w:rPr>
        <w:t xml:space="preserve"> (mesma coisa do graf. 1 com acréscimo de uma variável diferente do graf. 2): </w:t>
      </w:r>
      <w:proofErr w:type="spellStart"/>
      <w:r>
        <w:rPr>
          <w:rFonts w:cstheme="minorHAnsi"/>
        </w:rPr>
        <w:t>Dshannon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DEquabilidade</w:t>
      </w:r>
      <w:proofErr w:type="spellEnd"/>
      <w:r w:rsidRPr="00C3275F">
        <w:rPr>
          <w:rFonts w:cstheme="minorHAnsi"/>
        </w:rPr>
        <w:t xml:space="preserve"> </w:t>
      </w:r>
      <w:r>
        <w:rPr>
          <w:rFonts w:cstheme="minorHAnsi"/>
        </w:rPr>
        <w:t xml:space="preserve">(representa a distância entre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 xml:space="preserve"> e pós – como fazer esse cálculo?); EIXO X – Plasticidade, custo, grau e </w:t>
      </w:r>
      <w:proofErr w:type="spellStart"/>
      <w:r>
        <w:rPr>
          <w:rFonts w:cstheme="minorHAnsi"/>
        </w:rPr>
        <w:t>fractalidade</w:t>
      </w:r>
      <w:proofErr w:type="spellEnd"/>
      <w:r>
        <w:rPr>
          <w:rFonts w:cstheme="minorHAnsi"/>
        </w:rPr>
        <w:t xml:space="preserve"> da perturbação e níveis tróficos (herbívoros x carnívoros).</w:t>
      </w:r>
    </w:p>
    <w:p w:rsidR="00277278" w:rsidRDefault="00277278"/>
    <w:sectPr w:rsidR="00277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03"/>
    <w:rsid w:val="00277278"/>
    <w:rsid w:val="00A97B03"/>
    <w:rsid w:val="00D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B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B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</cp:revision>
  <dcterms:created xsi:type="dcterms:W3CDTF">2019-09-30T20:48:00Z</dcterms:created>
  <dcterms:modified xsi:type="dcterms:W3CDTF">2019-09-30T20:53:00Z</dcterms:modified>
</cp:coreProperties>
</file>