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71" w:rsidRDefault="00030123">
      <w:r>
        <w:t>Resumo da reunião do dia 15/04/2018:</w:t>
      </w:r>
    </w:p>
    <w:p w:rsidR="00030123" w:rsidRPr="00E22A53" w:rsidRDefault="00030123" w:rsidP="0041441C">
      <w:pPr>
        <w:jc w:val="both"/>
        <w:rPr>
          <w:rFonts w:cstheme="minorHAnsi"/>
        </w:rPr>
      </w:pPr>
      <w:r w:rsidRPr="00E22A53">
        <w:t xml:space="preserve">Decidimos manter a sugestão de redução da quantidade de variáveis </w:t>
      </w:r>
      <w:r w:rsidR="00974DE7" w:rsidRPr="00E22A53">
        <w:t>que estará no gráfico</w:t>
      </w:r>
      <w:r w:rsidRPr="00E22A53">
        <w:t xml:space="preserve">: </w:t>
      </w:r>
      <w:proofErr w:type="gramStart"/>
      <w:r w:rsidRPr="00E22A53">
        <w:rPr>
          <w:rFonts w:cstheme="minorHAnsi"/>
        </w:rPr>
        <w:t>3</w:t>
      </w:r>
      <w:proofErr w:type="gramEnd"/>
      <w:r w:rsidRPr="00E22A53">
        <w:rPr>
          <w:rFonts w:cstheme="minorHAnsi"/>
        </w:rPr>
        <w:t xml:space="preserve"> de plasticidade, 2 de perturbação, 2 de </w:t>
      </w:r>
      <w:proofErr w:type="spellStart"/>
      <w:r w:rsidRPr="00E22A53">
        <w:rPr>
          <w:rFonts w:cstheme="minorHAnsi"/>
        </w:rPr>
        <w:t>fractalidade</w:t>
      </w:r>
      <w:proofErr w:type="spellEnd"/>
      <w:r w:rsidRPr="00E22A53">
        <w:rPr>
          <w:rFonts w:cstheme="minorHAnsi"/>
        </w:rPr>
        <w:t xml:space="preserve"> e 2 de custo da plasticidade, totalizando 24 variáveis, rodando mil simulações por combinação dá 24 mil simulações. Sobre plasticidade ficou decidi</w:t>
      </w:r>
      <w:r w:rsidR="004D449C" w:rsidRPr="00E22A53">
        <w:rPr>
          <w:rFonts w:cstheme="minorHAnsi"/>
        </w:rPr>
        <w:t xml:space="preserve">do aderir </w:t>
      </w:r>
      <w:proofErr w:type="gramStart"/>
      <w:r w:rsidR="004D449C" w:rsidRPr="00E22A53">
        <w:rPr>
          <w:rFonts w:cstheme="minorHAnsi"/>
        </w:rPr>
        <w:t>a</w:t>
      </w:r>
      <w:proofErr w:type="gramEnd"/>
      <w:r w:rsidR="004D449C" w:rsidRPr="00E22A53">
        <w:rPr>
          <w:rFonts w:cstheme="minorHAnsi"/>
        </w:rPr>
        <w:t xml:space="preserve"> sugestão feita por P</w:t>
      </w:r>
      <w:r w:rsidRPr="00E22A53">
        <w:rPr>
          <w:rFonts w:cstheme="minorHAnsi"/>
        </w:rPr>
        <w:t xml:space="preserve">avel </w:t>
      </w:r>
      <w:r w:rsidR="004D449C" w:rsidRPr="00E22A53">
        <w:rPr>
          <w:rFonts w:cstheme="minorHAnsi"/>
        </w:rPr>
        <w:t>de: o indivíduo apresentar</w:t>
      </w:r>
      <w:r w:rsidRPr="00E22A53">
        <w:rPr>
          <w:rFonts w:cstheme="minorHAnsi"/>
        </w:rPr>
        <w:t xml:space="preserve"> </w:t>
      </w:r>
      <w:r w:rsidR="004D449C" w:rsidRPr="00E22A53">
        <w:rPr>
          <w:rFonts w:cstheme="minorHAnsi"/>
        </w:rPr>
        <w:t xml:space="preserve">o movimento browniano </w:t>
      </w:r>
      <w:r w:rsidR="004D449C" w:rsidRPr="00E22A53">
        <w:rPr>
          <w:rFonts w:cstheme="minorHAnsi"/>
        </w:rPr>
        <w:t xml:space="preserve">em um contexto </w:t>
      </w:r>
      <w:r w:rsidRPr="00E22A53">
        <w:rPr>
          <w:rFonts w:cstheme="minorHAnsi"/>
        </w:rPr>
        <w:t xml:space="preserve">sem perturbação e quando </w:t>
      </w:r>
      <w:r w:rsidR="004D449C" w:rsidRPr="00E22A53">
        <w:rPr>
          <w:rFonts w:cstheme="minorHAnsi"/>
        </w:rPr>
        <w:t>houver</w:t>
      </w:r>
      <w:r w:rsidRPr="00E22A53">
        <w:rPr>
          <w:rFonts w:cstheme="minorHAnsi"/>
        </w:rPr>
        <w:t xml:space="preserve"> perturbação </w:t>
      </w:r>
      <w:r w:rsidR="004D449C" w:rsidRPr="00E22A53">
        <w:rPr>
          <w:rFonts w:cstheme="minorHAnsi"/>
        </w:rPr>
        <w:t>este identificaria</w:t>
      </w:r>
      <w:r w:rsidRPr="00E22A53">
        <w:rPr>
          <w:rFonts w:cstheme="minorHAnsi"/>
        </w:rPr>
        <w:t xml:space="preserve"> a perturbação e apresentar</w:t>
      </w:r>
      <w:r w:rsidR="004D449C" w:rsidRPr="00E22A53">
        <w:rPr>
          <w:rFonts w:cstheme="minorHAnsi"/>
        </w:rPr>
        <w:t>ia</w:t>
      </w:r>
      <w:r w:rsidRPr="00E22A53">
        <w:rPr>
          <w:rFonts w:cstheme="minorHAnsi"/>
        </w:rPr>
        <w:t xml:space="preserve"> um </w:t>
      </w:r>
      <w:r w:rsidR="004D449C" w:rsidRPr="00E22A53">
        <w:rPr>
          <w:rFonts w:cstheme="minorHAnsi"/>
        </w:rPr>
        <w:t xml:space="preserve">comportamento </w:t>
      </w:r>
      <w:r w:rsidRPr="00E22A53">
        <w:rPr>
          <w:rFonts w:cstheme="minorHAnsi"/>
        </w:rPr>
        <w:t>browniano com saltos</w:t>
      </w:r>
      <w:r w:rsidR="007E5139" w:rsidRPr="00E22A53">
        <w:rPr>
          <w:rFonts w:cstheme="minorHAnsi"/>
        </w:rPr>
        <w:t>.  O</w:t>
      </w:r>
      <w:r w:rsidRPr="00E22A53">
        <w:rPr>
          <w:rFonts w:cstheme="minorHAnsi"/>
        </w:rPr>
        <w:t xml:space="preserve"> tamanho do salto seria a quantidade de plasticidade na dispersão do </w:t>
      </w:r>
      <w:r w:rsidR="004D449C" w:rsidRPr="00E22A53">
        <w:rPr>
          <w:rFonts w:cstheme="minorHAnsi"/>
        </w:rPr>
        <w:t>individuo</w:t>
      </w:r>
      <w:r w:rsidR="007E5139" w:rsidRPr="00E22A53">
        <w:rPr>
          <w:rFonts w:cstheme="minorHAnsi"/>
        </w:rPr>
        <w:t xml:space="preserve">: </w:t>
      </w:r>
      <w:r w:rsidRPr="00E22A53">
        <w:rPr>
          <w:rFonts w:cstheme="minorHAnsi"/>
        </w:rPr>
        <w:t>em resposta a perturbação o indivíduo pode dar s</w:t>
      </w:r>
      <w:r w:rsidR="007E5139" w:rsidRPr="00E22A53">
        <w:rPr>
          <w:rFonts w:cstheme="minorHAnsi"/>
        </w:rPr>
        <w:t xml:space="preserve">altos pequenos, médios e grandes; isso dependerá da </w:t>
      </w:r>
      <w:r w:rsidRPr="00E22A53">
        <w:rPr>
          <w:rFonts w:cstheme="minorHAnsi"/>
        </w:rPr>
        <w:t>plasticidade configurada</w:t>
      </w:r>
      <w:r w:rsidR="007E5139" w:rsidRPr="00E22A53">
        <w:rPr>
          <w:rFonts w:cstheme="minorHAnsi"/>
        </w:rPr>
        <w:t xml:space="preserve"> no inicio do sistema, a representação dessa ideia seria uma </w:t>
      </w:r>
      <w:r w:rsidRPr="00E22A53">
        <w:rPr>
          <w:rFonts w:cstheme="minorHAnsi"/>
        </w:rPr>
        <w:t xml:space="preserve">distribuição bimodal </w:t>
      </w:r>
      <w:r w:rsidR="007E5139" w:rsidRPr="00E22A53">
        <w:rPr>
          <w:rFonts w:cstheme="minorHAnsi"/>
        </w:rPr>
        <w:t>ou duas curvas de distribuição (</w:t>
      </w:r>
      <w:r w:rsidRPr="00E22A53">
        <w:rPr>
          <w:rFonts w:cstheme="minorHAnsi"/>
        </w:rPr>
        <w:t>não lembro ao certo</w:t>
      </w:r>
      <w:r w:rsidR="007E5139" w:rsidRPr="00E22A53">
        <w:rPr>
          <w:rFonts w:cstheme="minorHAnsi"/>
        </w:rPr>
        <w:t>)</w:t>
      </w:r>
      <w:r w:rsidRPr="00E22A53">
        <w:rPr>
          <w:rFonts w:cstheme="minorHAnsi"/>
        </w:rPr>
        <w:t xml:space="preserve">. A dica ambiental será </w:t>
      </w:r>
      <w:r w:rsidR="007E5139" w:rsidRPr="00E22A53">
        <w:rPr>
          <w:rFonts w:cstheme="minorHAnsi"/>
        </w:rPr>
        <w:t>uma determinada configuração de</w:t>
      </w:r>
      <w:r w:rsidRPr="00E22A53">
        <w:rPr>
          <w:rFonts w:cstheme="minorHAnsi"/>
        </w:rPr>
        <w:t xml:space="preserve"> perturbação </w:t>
      </w:r>
      <w:r w:rsidR="007E5139" w:rsidRPr="00E22A53">
        <w:rPr>
          <w:rFonts w:cstheme="minorHAnsi"/>
        </w:rPr>
        <w:t>colocada</w:t>
      </w:r>
      <w:r w:rsidRPr="00E22A53">
        <w:rPr>
          <w:rFonts w:cstheme="minorHAnsi"/>
        </w:rPr>
        <w:t>. A pla</w:t>
      </w:r>
      <w:r w:rsidR="00FA018E" w:rsidRPr="00E22A53">
        <w:rPr>
          <w:rFonts w:cstheme="minorHAnsi"/>
        </w:rPr>
        <w:t>sticidade que modelaremos será</w:t>
      </w:r>
      <w:r w:rsidRPr="00E22A53">
        <w:rPr>
          <w:rFonts w:cstheme="minorHAnsi"/>
        </w:rPr>
        <w:t xml:space="preserve"> </w:t>
      </w:r>
      <w:proofErr w:type="spellStart"/>
      <w:r w:rsidRPr="00E22A53">
        <w:rPr>
          <w:rFonts w:cstheme="minorHAnsi"/>
        </w:rPr>
        <w:t>ativacional</w:t>
      </w:r>
      <w:proofErr w:type="spellEnd"/>
      <w:r w:rsidRPr="00E22A53">
        <w:rPr>
          <w:rFonts w:cstheme="minorHAnsi"/>
        </w:rPr>
        <w:t xml:space="preserve">, </w:t>
      </w:r>
      <w:r w:rsidR="00FA018E" w:rsidRPr="00E22A53">
        <w:rPr>
          <w:rFonts w:cstheme="minorHAnsi"/>
        </w:rPr>
        <w:t>pois o nosso sistema</w:t>
      </w:r>
      <w:r w:rsidRPr="00E22A53">
        <w:rPr>
          <w:rFonts w:cstheme="minorHAnsi"/>
        </w:rPr>
        <w:t xml:space="preserve"> não é gr</w:t>
      </w:r>
      <w:r w:rsidR="00FA018E" w:rsidRPr="00E22A53">
        <w:rPr>
          <w:rFonts w:cstheme="minorHAnsi"/>
        </w:rPr>
        <w:t>ande e diminui nossos esforços – outras formas de plasticidade seriam incoerentes com a ideia do trabalho</w:t>
      </w:r>
      <w:r w:rsidRPr="00E22A53">
        <w:rPr>
          <w:rFonts w:cstheme="minorHAnsi"/>
        </w:rPr>
        <w:t>. Cada nível de plasticidad</w:t>
      </w:r>
      <w:r w:rsidR="002619BF" w:rsidRPr="00E22A53">
        <w:rPr>
          <w:rFonts w:cstheme="minorHAnsi"/>
        </w:rPr>
        <w:t>e terá um custo associado (fiquei</w:t>
      </w:r>
      <w:r w:rsidRPr="00E22A53">
        <w:rPr>
          <w:rFonts w:cstheme="minorHAnsi"/>
        </w:rPr>
        <w:t xml:space="preserve"> de obser</w:t>
      </w:r>
      <w:r w:rsidR="002619BF" w:rsidRPr="00E22A53">
        <w:rPr>
          <w:rFonts w:cstheme="minorHAnsi"/>
        </w:rPr>
        <w:t>var na literatura estes custos para</w:t>
      </w:r>
      <w:r w:rsidRPr="00E22A53">
        <w:rPr>
          <w:rFonts w:cstheme="minorHAnsi"/>
        </w:rPr>
        <w:t xml:space="preserve"> trazer para o trabalho). </w:t>
      </w:r>
      <w:r w:rsidR="00295626" w:rsidRPr="00E22A53">
        <w:rPr>
          <w:rFonts w:cstheme="minorHAnsi"/>
        </w:rPr>
        <w:t xml:space="preserve">A escala temporal será </w:t>
      </w:r>
      <w:r w:rsidR="00C93817" w:rsidRPr="00E22A53">
        <w:rPr>
          <w:rFonts w:cstheme="minorHAnsi"/>
        </w:rPr>
        <w:t>curta</w:t>
      </w:r>
      <w:r w:rsidR="00295626" w:rsidRPr="00E22A53">
        <w:rPr>
          <w:rFonts w:cstheme="minorHAnsi"/>
        </w:rPr>
        <w:t xml:space="preserve">. </w:t>
      </w:r>
      <w:r w:rsidRPr="00E22A53">
        <w:rPr>
          <w:rFonts w:cstheme="minorHAnsi"/>
        </w:rPr>
        <w:t xml:space="preserve">Não </w:t>
      </w:r>
      <w:r w:rsidR="00C93817" w:rsidRPr="00E22A53">
        <w:rPr>
          <w:rFonts w:cstheme="minorHAnsi"/>
        </w:rPr>
        <w:t>haverá</w:t>
      </w:r>
      <w:r w:rsidRPr="00E22A53">
        <w:rPr>
          <w:rFonts w:cstheme="minorHAnsi"/>
        </w:rPr>
        <w:t xml:space="preserve"> migração, algo que havia</w:t>
      </w:r>
      <w:r w:rsidR="00C93817" w:rsidRPr="00E22A53">
        <w:rPr>
          <w:rFonts w:cstheme="minorHAnsi"/>
        </w:rPr>
        <w:t xml:space="preserve"> sido</w:t>
      </w:r>
      <w:r w:rsidRPr="00E22A53">
        <w:rPr>
          <w:rFonts w:cstheme="minorHAnsi"/>
        </w:rPr>
        <w:t xml:space="preserve"> sugerido por Hilton para não haver drenagem de diversidade.</w:t>
      </w:r>
      <w:r w:rsidR="00295626" w:rsidRPr="00E22A53">
        <w:rPr>
          <w:rFonts w:cstheme="minorHAnsi"/>
        </w:rPr>
        <w:t xml:space="preserve"> Não utilizaremos análise de </w:t>
      </w:r>
      <w:proofErr w:type="spellStart"/>
      <w:r w:rsidR="00295626" w:rsidRPr="00E22A53">
        <w:rPr>
          <w:rFonts w:cstheme="minorHAnsi"/>
        </w:rPr>
        <w:t>Kernel</w:t>
      </w:r>
      <w:proofErr w:type="spellEnd"/>
      <w:r w:rsidR="00295626" w:rsidRPr="00E22A53">
        <w:rPr>
          <w:rFonts w:cstheme="minorHAnsi"/>
        </w:rPr>
        <w:t xml:space="preserve">, pois há </w:t>
      </w:r>
      <w:proofErr w:type="gramStart"/>
      <w:r w:rsidR="00295626" w:rsidRPr="00E22A53">
        <w:rPr>
          <w:rFonts w:cstheme="minorHAnsi"/>
        </w:rPr>
        <w:t>uma outra</w:t>
      </w:r>
      <w:proofErr w:type="gramEnd"/>
      <w:r w:rsidR="00295626" w:rsidRPr="00E22A53">
        <w:rPr>
          <w:rFonts w:cstheme="minorHAnsi"/>
        </w:rPr>
        <w:t xml:space="preserve"> forma de achar estados estáveis com resiliência quantitativa. As métricas decididas para população foi: abundância relativa e para comunidade: riqueza e </w:t>
      </w:r>
      <w:proofErr w:type="spellStart"/>
      <w:r w:rsidR="00295626" w:rsidRPr="00E22A53">
        <w:rPr>
          <w:rFonts w:cstheme="minorHAnsi"/>
        </w:rPr>
        <w:t>equabilidade</w:t>
      </w:r>
      <w:proofErr w:type="spellEnd"/>
      <w:r w:rsidR="00295626" w:rsidRPr="00E22A53">
        <w:rPr>
          <w:rFonts w:cstheme="minorHAnsi"/>
        </w:rPr>
        <w:t xml:space="preserve">. A medição do que seria </w:t>
      </w:r>
      <w:proofErr w:type="spellStart"/>
      <w:r w:rsidR="00295626" w:rsidRPr="00E22A53">
        <w:rPr>
          <w:rFonts w:cstheme="minorHAnsi"/>
        </w:rPr>
        <w:t>resiliente</w:t>
      </w:r>
      <w:proofErr w:type="spellEnd"/>
      <w:r w:rsidR="00295626" w:rsidRPr="00E22A53">
        <w:rPr>
          <w:rFonts w:cstheme="minorHAnsi"/>
        </w:rPr>
        <w:t xml:space="preserve"> seria através da distância do valor das </w:t>
      </w:r>
      <w:r w:rsidR="00873F81" w:rsidRPr="00E22A53">
        <w:rPr>
          <w:rFonts w:cstheme="minorHAnsi"/>
        </w:rPr>
        <w:t xml:space="preserve">variáveis pós-perturbação com os das variáveis </w:t>
      </w:r>
      <w:proofErr w:type="spellStart"/>
      <w:r w:rsidR="00295626" w:rsidRPr="00E22A53">
        <w:rPr>
          <w:rFonts w:cstheme="minorHAnsi"/>
        </w:rPr>
        <w:t>pré</w:t>
      </w:r>
      <w:proofErr w:type="spellEnd"/>
      <w:r w:rsidR="00873F81" w:rsidRPr="00E22A53">
        <w:rPr>
          <w:rFonts w:cstheme="minorHAnsi"/>
        </w:rPr>
        <w:t>-perturbação</w:t>
      </w:r>
      <w:r w:rsidR="00295626" w:rsidRPr="00E22A53">
        <w:rPr>
          <w:rFonts w:cstheme="minorHAnsi"/>
        </w:rPr>
        <w:t xml:space="preserve">. </w:t>
      </w:r>
      <w:r w:rsidR="00873F81" w:rsidRPr="00E22A53">
        <w:rPr>
          <w:rFonts w:cstheme="minorHAnsi"/>
        </w:rPr>
        <w:t>Para</w:t>
      </w:r>
      <w:r w:rsidR="00295626" w:rsidRPr="00E22A53">
        <w:rPr>
          <w:rFonts w:cstheme="minorHAnsi"/>
        </w:rPr>
        <w:t xml:space="preserve"> verificar se é um estado estável alternativo</w:t>
      </w:r>
      <w:r w:rsidR="00873F81" w:rsidRPr="00E22A53">
        <w:rPr>
          <w:rFonts w:cstheme="minorHAnsi"/>
        </w:rPr>
        <w:t xml:space="preserve"> definimos que caso</w:t>
      </w:r>
      <w:r w:rsidR="00295626" w:rsidRPr="00E22A53">
        <w:rPr>
          <w:rFonts w:cstheme="minorHAnsi"/>
        </w:rPr>
        <w:t xml:space="preserve"> </w:t>
      </w:r>
      <w:r w:rsidR="00873F81" w:rsidRPr="00E22A53">
        <w:rPr>
          <w:rFonts w:cstheme="minorHAnsi"/>
        </w:rPr>
        <w:t>a variável, no contexto pós-perturbação, esteja</w:t>
      </w:r>
      <w:r w:rsidR="00295626" w:rsidRPr="00E22A53">
        <w:rPr>
          <w:rFonts w:cstheme="minorHAnsi"/>
        </w:rPr>
        <w:t xml:space="preserve"> no intervalo de confiança </w:t>
      </w:r>
      <w:r w:rsidR="00873F81" w:rsidRPr="00E22A53">
        <w:rPr>
          <w:rFonts w:cstheme="minorHAnsi"/>
        </w:rPr>
        <w:t>sofreu resiliência e caso não esteja terá ido para um estado alternativo</w:t>
      </w:r>
      <w:r w:rsidR="00295626" w:rsidRPr="00E22A53">
        <w:rPr>
          <w:rFonts w:cstheme="minorHAnsi"/>
        </w:rPr>
        <w:t xml:space="preserve">. </w:t>
      </w:r>
      <w:r w:rsidR="00873F81" w:rsidRPr="00E22A53">
        <w:rPr>
          <w:rFonts w:cstheme="minorHAnsi"/>
        </w:rPr>
        <w:t>Nesses</w:t>
      </w:r>
      <w:r w:rsidR="00295626" w:rsidRPr="00E22A53">
        <w:rPr>
          <w:rFonts w:cstheme="minorHAnsi"/>
        </w:rPr>
        <w:t xml:space="preserve"> </w:t>
      </w:r>
      <w:r w:rsidR="00873F81" w:rsidRPr="00E22A53">
        <w:rPr>
          <w:rFonts w:cstheme="minorHAnsi"/>
        </w:rPr>
        <w:t xml:space="preserve">estados </w:t>
      </w:r>
      <w:r w:rsidR="00295626" w:rsidRPr="00E22A53">
        <w:rPr>
          <w:rFonts w:cstheme="minorHAnsi"/>
        </w:rPr>
        <w:t>alternati</w:t>
      </w:r>
      <w:r w:rsidR="00873F81" w:rsidRPr="00E22A53">
        <w:rPr>
          <w:rFonts w:cstheme="minorHAnsi"/>
        </w:rPr>
        <w:t xml:space="preserve">vos verificaríamos o quanto as variáveis se distanciam dos valores </w:t>
      </w:r>
      <w:proofErr w:type="spellStart"/>
      <w:r w:rsidR="00873F81" w:rsidRPr="00E22A53">
        <w:rPr>
          <w:rFonts w:cstheme="minorHAnsi"/>
        </w:rPr>
        <w:t>pré</w:t>
      </w:r>
      <w:proofErr w:type="spellEnd"/>
      <w:r w:rsidR="00873F81" w:rsidRPr="00E22A53">
        <w:rPr>
          <w:rFonts w:cstheme="minorHAnsi"/>
        </w:rPr>
        <w:t>-</w:t>
      </w:r>
      <w:r w:rsidR="00295626" w:rsidRPr="00E22A53">
        <w:rPr>
          <w:rFonts w:cstheme="minorHAnsi"/>
        </w:rPr>
        <w:t xml:space="preserve">perturbação e </w:t>
      </w:r>
      <w:r w:rsidR="00873F81" w:rsidRPr="00E22A53">
        <w:rPr>
          <w:rFonts w:cstheme="minorHAnsi"/>
        </w:rPr>
        <w:t>com base na</w:t>
      </w:r>
      <w:r w:rsidR="00295626" w:rsidRPr="00E22A53">
        <w:rPr>
          <w:rFonts w:cstheme="minorHAnsi"/>
        </w:rPr>
        <w:t xml:space="preserve"> distribuição desses valores </w:t>
      </w:r>
      <w:r w:rsidR="00873F81" w:rsidRPr="00E22A53">
        <w:rPr>
          <w:rFonts w:cstheme="minorHAnsi"/>
        </w:rPr>
        <w:t>será possível verificar a</w:t>
      </w:r>
      <w:r w:rsidR="00295626" w:rsidRPr="00E22A53">
        <w:rPr>
          <w:rFonts w:cstheme="minorHAnsi"/>
        </w:rPr>
        <w:t xml:space="preserve"> </w:t>
      </w:r>
      <w:r w:rsidR="00873F81" w:rsidRPr="00E22A53">
        <w:rPr>
          <w:rFonts w:cstheme="minorHAnsi"/>
        </w:rPr>
        <w:t>diferença e semelhança entre os estados.</w:t>
      </w:r>
    </w:p>
    <w:p w:rsidR="00030123" w:rsidRDefault="00030123">
      <w:pPr>
        <w:rPr>
          <w:rFonts w:cstheme="minorHAnsi"/>
        </w:rPr>
      </w:pPr>
      <w:r>
        <w:rPr>
          <w:rFonts w:cstheme="minorHAnsi"/>
        </w:rPr>
        <w:t>Atividades a serem feitas:</w:t>
      </w:r>
    </w:p>
    <w:p w:rsidR="00030123" w:rsidRDefault="00030123">
      <w:pPr>
        <w:rPr>
          <w:rFonts w:cstheme="minorHAnsi"/>
        </w:rPr>
      </w:pPr>
      <w:r>
        <w:rPr>
          <w:rFonts w:cstheme="minorHAnsi"/>
        </w:rPr>
        <w:t>Verificar valores que a literatura coloca como custo</w:t>
      </w:r>
      <w:r w:rsidR="00810B51">
        <w:rPr>
          <w:rFonts w:cstheme="minorHAnsi"/>
        </w:rPr>
        <w:t xml:space="preserve"> (com Samuel </w:t>
      </w:r>
      <w:proofErr w:type="spellStart"/>
      <w:r w:rsidR="00810B51">
        <w:rPr>
          <w:rFonts w:cstheme="minorHAnsi"/>
        </w:rPr>
        <w:t>scheiner</w:t>
      </w:r>
      <w:proofErr w:type="spellEnd"/>
      <w:r w:rsidR="00810B51">
        <w:rPr>
          <w:rFonts w:cstheme="minorHAnsi"/>
        </w:rPr>
        <w:t xml:space="preserve"> também)</w:t>
      </w:r>
      <w:r w:rsidR="00295626">
        <w:rPr>
          <w:rFonts w:cstheme="minorHAnsi"/>
        </w:rPr>
        <w:t>, fractal, grau de fragmentação e plasticidade.</w:t>
      </w:r>
    </w:p>
    <w:p w:rsidR="0002699E" w:rsidRPr="000F3B0C" w:rsidRDefault="00295626">
      <w:pPr>
        <w:rPr>
          <w:rFonts w:cstheme="minorHAnsi"/>
        </w:rPr>
      </w:pPr>
      <w:r>
        <w:rPr>
          <w:rFonts w:cstheme="minorHAnsi"/>
        </w:rPr>
        <w:t xml:space="preserve">Verificar definição ecológica de resiliência </w:t>
      </w:r>
      <w:r w:rsidR="000F3B0C">
        <w:rPr>
          <w:rFonts w:cstheme="minorHAnsi"/>
        </w:rPr>
        <w:t>contínua.</w:t>
      </w:r>
      <w:bookmarkStart w:id="0" w:name="_GoBack"/>
      <w:bookmarkEnd w:id="0"/>
    </w:p>
    <w:sectPr w:rsidR="0002699E" w:rsidRPr="000F3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23"/>
    <w:rsid w:val="0002699E"/>
    <w:rsid w:val="00030123"/>
    <w:rsid w:val="000F3B0C"/>
    <w:rsid w:val="002619BF"/>
    <w:rsid w:val="00295626"/>
    <w:rsid w:val="002A486A"/>
    <w:rsid w:val="0041441C"/>
    <w:rsid w:val="004D449C"/>
    <w:rsid w:val="005D22EA"/>
    <w:rsid w:val="00697128"/>
    <w:rsid w:val="00731F71"/>
    <w:rsid w:val="007E5139"/>
    <w:rsid w:val="00810B51"/>
    <w:rsid w:val="00873F81"/>
    <w:rsid w:val="00974DE7"/>
    <w:rsid w:val="00BF5F98"/>
    <w:rsid w:val="00C93817"/>
    <w:rsid w:val="00E22A53"/>
    <w:rsid w:val="00F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15</cp:revision>
  <dcterms:created xsi:type="dcterms:W3CDTF">2019-04-17T03:49:00Z</dcterms:created>
  <dcterms:modified xsi:type="dcterms:W3CDTF">2019-04-23T18:00:00Z</dcterms:modified>
</cp:coreProperties>
</file>