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op9c0zabycbw"/>
      <w:bookmarkEnd w:id="0"/>
      <w:r>
        <w:rPr/>
        <w:t># Sistemas Operacionais</w:t>
      </w:r>
    </w:p>
    <w:p>
      <w:pPr>
        <w:pStyle w:val="Heading2"/>
        <w:rPr>
          <w:b/>
          <w:b/>
        </w:rPr>
      </w:pPr>
      <w:bookmarkStart w:id="1" w:name="_75tnfnn6l9mz"/>
      <w:bookmarkEnd w:id="1"/>
      <w:r>
        <w:rPr>
          <w:b/>
        </w:rPr>
        <w:t>## Sigla da disciplina</w:t>
      </w:r>
    </w:p>
    <w:p>
      <w:pPr>
        <w:pStyle w:val="Normal1"/>
        <w:keepNext w:val="false"/>
        <w:keepLines w:val="false"/>
        <w:spacing w:lineRule="auto" w:line="240" w:before="0" w:after="80"/>
        <w:rPr/>
      </w:pPr>
      <w:r>
        <w:rPr>
          <w:b/>
        </w:rPr>
        <w:t>SOP</w:t>
      </w:r>
      <w:r>
        <w:rPr/>
        <w:t xml:space="preserve"> </w:t>
      </w:r>
    </w:p>
    <w:p>
      <w:pPr>
        <w:pStyle w:val="Heading2"/>
        <w:rPr>
          <w:b/>
          <w:b/>
        </w:rPr>
      </w:pPr>
      <w:bookmarkStart w:id="2" w:name="_nsywg5fbq0ea"/>
      <w:bookmarkEnd w:id="2"/>
      <w:r>
        <w:rPr>
          <w:b/>
        </w:rPr>
        <w:t>## Pré-requisitos</w:t>
      </w:r>
    </w:p>
    <w:p>
      <w:pPr>
        <w:pStyle w:val="Normal1"/>
        <w:rPr/>
      </w:pPr>
      <w:r>
        <w:rPr/>
        <w:t>PRG2, AOC</w:t>
      </w:r>
    </w:p>
    <w:p>
      <w:pPr>
        <w:pStyle w:val="Heading2"/>
        <w:rPr>
          <w:highlight w:val="yellow"/>
        </w:rPr>
      </w:pPr>
      <w:bookmarkStart w:id="3" w:name="_7vzy3hn57asz"/>
      <w:bookmarkEnd w:id="3"/>
      <w:r>
        <w:rPr>
          <w:b/>
        </w:rPr>
        <w:t>## Co-requisitos</w:t>
      </w:r>
    </w:p>
    <w:p>
      <w:pPr>
        <w:pStyle w:val="Heading2"/>
        <w:rPr>
          <w:highlight w:val="yellow"/>
        </w:rPr>
      </w:pPr>
      <w:bookmarkStart w:id="4" w:name="_ngd6zat2g9gw"/>
      <w:bookmarkEnd w:id="4"/>
      <w:r>
        <w:rPr>
          <w:b/>
        </w:rPr>
        <w:t>## Disciplinas recomendadas</w:t>
      </w:r>
    </w:p>
    <w:p>
      <w:pPr>
        <w:pStyle w:val="Heading2"/>
        <w:rPr>
          <w:b/>
          <w:b/>
        </w:rPr>
      </w:pPr>
      <w:bookmarkStart w:id="5" w:name="_cba2mkixfbf0"/>
      <w:bookmarkEnd w:id="5"/>
      <w:r>
        <w:rPr>
          <w:b/>
        </w:rPr>
        <w:t>## Carga horária</w:t>
      </w:r>
    </w:p>
    <w:p>
      <w:pPr>
        <w:pStyle w:val="Normal1"/>
        <w:rPr>
          <w:highlight w:val="yellow"/>
        </w:rPr>
      </w:pPr>
      <w:r>
        <w:rPr/>
        <w:t>80</w:t>
      </w:r>
    </w:p>
    <w:p>
      <w:pPr>
        <w:pStyle w:val="Heading3"/>
        <w:rPr/>
      </w:pPr>
      <w:bookmarkStart w:id="6" w:name="_2ew2it7ytexr"/>
      <w:bookmarkEnd w:id="6"/>
      <w:r>
        <w:rPr/>
        <w:t>### Carga horária da parte teórica</w:t>
      </w:r>
    </w:p>
    <w:p>
      <w:pPr>
        <w:pStyle w:val="Normal1"/>
        <w:rPr>
          <w:highlight w:val="yellow"/>
        </w:rPr>
      </w:pPr>
      <w:r>
        <w:rPr/>
        <w:t>50</w:t>
      </w:r>
    </w:p>
    <w:p>
      <w:pPr>
        <w:pStyle w:val="Heading3"/>
        <w:rPr/>
      </w:pPr>
      <w:bookmarkStart w:id="7" w:name="_5unye0q87fv0"/>
      <w:bookmarkEnd w:id="7"/>
      <w:r>
        <w:rPr/>
        <w:t>### Carga horária da parte prática</w:t>
      </w:r>
    </w:p>
    <w:p>
      <w:pPr>
        <w:pStyle w:val="Normal1"/>
        <w:rPr>
          <w:highlight w:val="yellow"/>
        </w:rPr>
      </w:pPr>
      <w:r>
        <w:rPr/>
        <w:t>30</w:t>
      </w:r>
    </w:p>
    <w:p>
      <w:pPr>
        <w:pStyle w:val="Heading3"/>
        <w:rPr>
          <w:highlight w:val="yellow"/>
        </w:rPr>
      </w:pPr>
      <w:bookmarkStart w:id="8" w:name="_3ehmpgqxmf8"/>
      <w:bookmarkEnd w:id="8"/>
      <w:r>
        <w:rPr/>
        <w:t>### Carga horária da parte de extensão</w:t>
      </w:r>
    </w:p>
    <w:p>
      <w:pPr>
        <w:pStyle w:val="Heading2"/>
        <w:rPr>
          <w:b/>
          <w:b/>
        </w:rPr>
      </w:pPr>
      <w:bookmarkStart w:id="9" w:name="_42vh6ud9492f"/>
      <w:bookmarkEnd w:id="9"/>
      <w:r>
        <w:rPr>
          <w:b/>
        </w:rPr>
        <w:t>## Professor responsável</w:t>
      </w:r>
    </w:p>
    <w:p>
      <w:pPr>
        <w:pStyle w:val="Normal1"/>
        <w:rPr>
          <w:highlight w:val="yellow"/>
        </w:rPr>
      </w:pPr>
      <w:r>
        <w:rPr/>
        <w:t xml:space="preserve">Eraldo Silveira e Silva, Dr. (DE) </w:t>
      </w:r>
    </w:p>
    <w:p>
      <w:pPr>
        <w:pStyle w:val="Heading2"/>
        <w:rPr>
          <w:b/>
          <w:b/>
        </w:rPr>
      </w:pPr>
      <w:bookmarkStart w:id="10" w:name="_4rpm2vugwinp"/>
      <w:bookmarkEnd w:id="10"/>
      <w:r>
        <w:rPr>
          <w:b/>
        </w:rPr>
        <w:t>## Ementa</w:t>
      </w:r>
    </w:p>
    <w:p>
      <w:pPr>
        <w:pStyle w:val="Normal1"/>
        <w:jc w:val="both"/>
        <w:rPr/>
      </w:pPr>
      <w:r>
        <w:rPr/>
        <w:t>Introdução aos sistemas operacionais: serviços, interfaces com o usuário, conceito de chamada ao sistema e estruturas de sistemas operacionais. Aspectos internos de gerenciamento de processos, de memória, de sistema de armazenamento e de dispositivos de entrada/saída.</w:t>
      </w:r>
    </w:p>
    <w:p>
      <w:pPr>
        <w:pStyle w:val="Heading2"/>
        <w:jc w:val="both"/>
        <w:rPr>
          <w:b/>
          <w:b/>
        </w:rPr>
      </w:pPr>
      <w:bookmarkStart w:id="11" w:name="_3lgu3nfqjxh4"/>
      <w:bookmarkEnd w:id="11"/>
      <w:r>
        <w:rPr>
          <w:b/>
        </w:rPr>
        <w:t>## Competências ou objetivos</w:t>
      </w:r>
    </w:p>
    <w:p>
      <w:pPr>
        <w:pStyle w:val="Normal1"/>
        <w:rPr/>
      </w:pPr>
      <w:r>
        <w:rPr/>
      </w:r>
    </w:p>
    <w:p>
      <w:pPr>
        <w:pStyle w:val="Normal1"/>
        <w:jc w:val="both"/>
        <w:rPr>
          <w:b/>
          <w:b/>
        </w:rPr>
      </w:pPr>
      <w:r>
        <w:rPr>
          <w:b/>
        </w:rPr>
        <w:t xml:space="preserve">Objetivo geral: </w:t>
      </w:r>
    </w:p>
    <w:p>
      <w:pPr>
        <w:pStyle w:val="Normal1"/>
        <w:ind w:firstLine="720"/>
        <w:jc w:val="both"/>
        <w:rPr/>
      </w:pPr>
      <w:r>
        <w:rPr/>
        <w:t>Ao término da disciplina o aluno será capaz de compreender os componentes e mecanismos internos de um sistema operacional, bem como usar APIs de sistemas para resolver problemas de escalonamento, sincronização e  comunicação entre processos 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highlight w:val="yellow"/>
        </w:rPr>
      </w:pPr>
      <w:r>
        <w:rPr>
          <w:b/>
        </w:rPr>
        <w:t>Objetivos específicos: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>
          <w:highlight w:val="yellow"/>
        </w:rPr>
      </w:pPr>
      <w:r>
        <w:rPr/>
        <w:t>Entender a função de um sistema operacional;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highlight w:val="yellow"/>
        </w:rPr>
      </w:pPr>
      <w:r>
        <w:rPr/>
        <w:t>Entender os mecanismos internos de um sistema operacional para escalonamento de processos e gerenciamento de recursos (memória, arquivos e dispositivos de entrada/saída);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>
          <w:highlight w:val="yellow"/>
        </w:rPr>
      </w:pPr>
      <w:r>
        <w:rPr/>
        <w:t>Desenvolver software utilizando APIs do sistema operacional.</w:t>
      </w:r>
    </w:p>
    <w:p>
      <w:pPr>
        <w:pStyle w:val="Heading2"/>
        <w:jc w:val="both"/>
        <w:rPr>
          <w:b/>
          <w:b/>
        </w:rPr>
      </w:pPr>
      <w:bookmarkStart w:id="12" w:name="_slfqij4iv7kq"/>
      <w:bookmarkEnd w:id="12"/>
      <w:r>
        <w:rPr>
          <w:b/>
        </w:rPr>
        <w:t>## Conhecimentos, habilidades e atitudes ou conteúdos</w:t>
      </w:r>
    </w:p>
    <w:p>
      <w:pPr>
        <w:pStyle w:val="Normal1"/>
        <w:numPr>
          <w:ilvl w:val="0"/>
          <w:numId w:val="1"/>
        </w:numPr>
        <w:ind w:left="720" w:hanging="360"/>
        <w:rPr>
          <w:highlight w:val="yellow"/>
        </w:rPr>
      </w:pPr>
      <w:r>
        <w:rPr/>
        <w:t>Introdução aos sistemas operacionais (4 horas)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histórico, revisão de conceitos de hardware;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conceito de sistemas operacionais;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 xml:space="preserve">chamadas de sistema e APIs; 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estrutura de sistemas operacionais.</w:t>
      </w:r>
    </w:p>
    <w:p>
      <w:pPr>
        <w:pStyle w:val="Normal1"/>
        <w:numPr>
          <w:ilvl w:val="0"/>
          <w:numId w:val="1"/>
        </w:numPr>
        <w:ind w:left="720" w:hanging="360"/>
        <w:rPr>
          <w:highlight w:val="yellow"/>
        </w:rPr>
      </w:pPr>
      <w:r>
        <w:rPr/>
        <w:t>Gerenciamento de processos: (20 horas)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highlight w:val="yellow"/>
        </w:rPr>
      </w:pPr>
      <w:r>
        <w:rPr/>
        <w:t xml:space="preserve">processos: conceito, blocos de controle e estados de um processo, filas de escalonamento, conceito de escalonador e despachante. Operações sobre processos;    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highlight w:val="yellow"/>
        </w:rPr>
      </w:pPr>
      <w:r>
        <w:rPr/>
        <w:t xml:space="preserve">threads: conceito, modelos de threads e bibliotecas de suporte a threads; 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highlight w:val="yellow"/>
        </w:rPr>
      </w:pPr>
      <w:r>
        <w:rPr/>
        <w:t xml:space="preserve">comunicação entre processos: troca de mensagens e memória compartilhada. Estudo de caso no Linux: mecanismos de compartilhamento de memória e pipes; 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highlight w:val="yellow"/>
        </w:rPr>
      </w:pPr>
      <w:r>
        <w:rPr/>
        <w:t>políticas de escalonamento da CPU: processos limitados por I/O e por CPU, preempção, critérios de escalonamento e algoritmos de escalonamento.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highlight w:val="yellow"/>
        </w:rPr>
      </w:pPr>
      <w:r>
        <w:rPr/>
        <w:t>Sincronização de Processos e Threads (16 horas)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condições de corrida e caracterização de regiões críticas;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highlight w:val="yellow"/>
          <w:u w:val="none"/>
        </w:rPr>
      </w:pPr>
      <w:r>
        <w:rPr/>
        <w:t>solução de Peterson e sincronização de hardware para exclusão mútua;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mecanismos de exclusão mútua  baseados em mutex e semáforos e monitores;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conceito de deadlock, inanição e  problemas clássicos de programação concorrente e transações atômicas;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highlight w:val="yellow"/>
          <w:u w:val="none"/>
        </w:rPr>
      </w:pPr>
      <w:r>
        <w:rPr/>
        <w:t>estudo de casos: mecanismos posix e biblioteca pthreads para sincronização.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Autospacing="0" w:after="0"/>
        <w:ind w:left="720" w:right="0" w:hanging="360"/>
        <w:jc w:val="left"/>
        <w:rPr>
          <w:highlight w:val="yellow"/>
        </w:rPr>
      </w:pPr>
      <w:r>
        <w:rPr/>
        <w:t>Gerenciamento de memória (10 horas)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espaços de endereçamento lógico versus físico;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permutação de processos (swapping);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 xml:space="preserve">alocação de memória contígua de memória: mapeamento, proteção e tratamento de fragmentação; 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 xml:space="preserve">paginação e hierarquia de páginas; 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segmentação;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gerenciamento da memória virtual: paginação por demanda, cóṕia-após-gravação, algoritmos de substituição de páginas, algoritmos de alocação de quadros e mapeamento de  arquivos em memória;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Autospacing="0" w:after="0"/>
        <w:ind w:left="720" w:right="0" w:hanging="360"/>
        <w:jc w:val="left"/>
        <w:rPr>
          <w:highlight w:val="yellow"/>
        </w:rPr>
      </w:pPr>
      <w:r>
        <w:rPr/>
        <w:t xml:space="preserve">Gerenciamento de Armazenamento (10 horas) 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76" w:before="0" w:afterAutospacing="0" w:after="0"/>
        <w:ind w:left="1440" w:right="0" w:hanging="360"/>
        <w:jc w:val="left"/>
        <w:rPr/>
      </w:pPr>
      <w:r>
        <w:rPr/>
        <w:t>arquivos e diretórios: conceitos, métodos de acesso a arquivos, estrutura de  diretórios, montagem de sistema de arquivos e proteção de arquivos;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76" w:before="0" w:afterAutospacing="0" w:after="0"/>
        <w:ind w:left="1440" w:right="0" w:hanging="360"/>
        <w:jc w:val="left"/>
        <w:rPr/>
      </w:pPr>
      <w:r>
        <w:rPr/>
        <w:t>implementação do sistema de arquivos e diretórios: métodos e alocação de espaço em disco, gerenciamento de espaço livre, desempenho, eficiência e recuperação de sistemas de arquivos e diretórios;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76" w:before="0" w:afterAutospacing="0" w:after="0"/>
        <w:ind w:left="1440" w:right="0" w:hanging="360"/>
        <w:jc w:val="left"/>
        <w:rPr>
          <w:highlight w:val="yellow"/>
          <w:u w:val="none"/>
        </w:rPr>
      </w:pPr>
      <w:r>
        <w:rPr/>
        <w:t>estruturas de armazenamento de massa;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76" w:before="0" w:afterAutospacing="0" w:after="0"/>
        <w:ind w:left="1440" w:right="0" w:hanging="360"/>
        <w:jc w:val="left"/>
        <w:rPr/>
      </w:pPr>
      <w:r>
        <w:rPr/>
        <w:t>estudo de caso.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Autospacing="0" w:after="0"/>
        <w:ind w:left="720" w:right="0" w:hanging="360"/>
        <w:jc w:val="left"/>
        <w:rPr>
          <w:highlight w:val="yellow"/>
        </w:rPr>
      </w:pPr>
      <w:r>
        <w:rPr/>
        <w:t xml:space="preserve">Gerenciamento de Entrada e Saídas: (12 horas) 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76" w:before="0" w:afterAutospacing="0" w:after="0"/>
        <w:ind w:left="1440" w:right="0" w:hanging="360"/>
        <w:jc w:val="left"/>
        <w:rPr/>
      </w:pPr>
      <w:r>
        <w:rPr/>
        <w:t>princípios do hardware e software de E/S: polling versus interrupção. Acesso direto a memória;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76" w:before="0" w:afterAutospacing="0" w:after="0"/>
        <w:ind w:left="1440" w:right="0" w:hanging="360"/>
        <w:jc w:val="left"/>
        <w:rPr/>
      </w:pPr>
      <w:r>
        <w:rPr/>
        <w:t>camadas de software de E/S e  interface de E/S da aplicação;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76" w:before="0" w:afterAutospacing="0" w:after="0"/>
        <w:ind w:left="1440" w:right="0" w:hanging="360"/>
        <w:jc w:val="left"/>
        <w:rPr/>
      </w:pPr>
      <w:r>
        <w:rPr/>
        <w:t>subsistema de E/S do kernel: escalonamento de I/O, armazenamento em buffer e cache, spooling de reserva de dispositivo e estruturas de dados do kernel;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76" w:before="0" w:afterAutospacing="0" w:after="0"/>
        <w:ind w:left="1440" w:right="0" w:hanging="360"/>
        <w:jc w:val="left"/>
        <w:rPr/>
      </w:pPr>
      <w:r>
        <w:rPr/>
        <w:t xml:space="preserve">transformação de solicitações de E/S em operações de hardware;  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76" w:before="0" w:afterAutospacing="0" w:after="0"/>
        <w:ind w:left="1440" w:right="0" w:hanging="360"/>
        <w:jc w:val="left"/>
        <w:rPr/>
      </w:pPr>
      <w:r>
        <w:rPr/>
        <w:t>estudo de caso de implementação de driver.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240"/>
        <w:ind w:left="720" w:right="0" w:hanging="360"/>
        <w:jc w:val="left"/>
        <w:rPr>
          <w:highlight w:val="yellow"/>
        </w:rPr>
      </w:pPr>
      <w:r>
        <w:rPr/>
        <w:t>Estudo de Caso de Sistema Operacional (projeto final) (8 horas)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240"/>
        <w:ind w:left="1440" w:right="0" w:hanging="0"/>
        <w:jc w:val="left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b/>
        <w:b/>
        <w:color w:val="FF0000"/>
        <w:sz w:val="28"/>
        <w:szCs w:val="28"/>
      </w:rPr>
    </w:pPr>
    <w:r>
      <w:rPr>
        <w:b/>
        <w:color w:val="FF0000"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LibreOffice/6.3.3.2$MacOSX_X86_64 LibreOffice_project/a64200df03143b798afd1ec74a12ab50359878ed</Application>
  <Pages>3</Pages>
  <Words>577</Words>
  <Characters>3358</Characters>
  <CharactersWithSpaces>3858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2019-12-05T15:37:52Z</dcterms:modified>
  <cp:revision>1</cp:revision>
  <dc:subject/>
  <dc:title/>
</cp:coreProperties>
</file>