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7CC1" w14:textId="31F4C2C3" w:rsidR="006E1A8E" w:rsidRDefault="006E1A8E" w:rsidP="006E1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8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5E07694" w14:textId="29627B35" w:rsidR="006E1A8E" w:rsidRDefault="006E1A8E" w:rsidP="006E1A8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All-in (across all countries &amp; project status), those categorized as “Theater” ha</w:t>
      </w:r>
      <w:r w:rsidR="00077A3E"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largest number of successful projects, at 839.</w:t>
      </w:r>
    </w:p>
    <w:p w14:paraId="7E8A06E0" w14:textId="36815827" w:rsidR="006E1A8E" w:rsidRDefault="006E1A8E" w:rsidP="006E1A8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077A3E">
        <w:rPr>
          <w:rFonts w:ascii="Times New Roman" w:eastAsia="Times New Roman" w:hAnsi="Times New Roman" w:cs="Times New Roman"/>
          <w:sz w:val="24"/>
          <w:szCs w:val="24"/>
        </w:rPr>
        <w:t>ll-in (across all countries &amp; project status), those sub-categorized as “Plays” have the largest number of successful projects, at 694.</w:t>
      </w:r>
    </w:p>
    <w:p w14:paraId="1B1F903C" w14:textId="306FB5E4" w:rsidR="00077A3E" w:rsidRDefault="00077A3E" w:rsidP="006E1A8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slight majority of projects were successful, at 53.76%. This is compared to over a third of projects failing, at 37.65%. And 8.59% of projects being canceled. </w:t>
      </w:r>
    </w:p>
    <w:p w14:paraId="48A1AEBD" w14:textId="77777777" w:rsidR="00077A3E" w:rsidRPr="006E1A8E" w:rsidRDefault="00077A3E" w:rsidP="00077A3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96BB07" w14:textId="7DB96A5D" w:rsidR="006E1A8E" w:rsidRDefault="006E1A8E" w:rsidP="006E1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8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D326C98" w14:textId="0DE96C86" w:rsidR="00077A3E" w:rsidRDefault="00077A3E" w:rsidP="00077A3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21 unique countries and 13 unique currencies. </w:t>
      </w:r>
      <w:r w:rsidR="00C2550F">
        <w:rPr>
          <w:rFonts w:ascii="Times New Roman" w:eastAsia="Times New Roman" w:hAnsi="Times New Roman" w:cs="Times New Roman"/>
          <w:sz w:val="24"/>
          <w:szCs w:val="24"/>
        </w:rPr>
        <w:t>As a result, doing a straight comparison to the goal</w:t>
      </w:r>
      <w:r w:rsidR="006C5484">
        <w:rPr>
          <w:rFonts w:ascii="Times New Roman" w:eastAsia="Times New Roman" w:hAnsi="Times New Roman" w:cs="Times New Roman"/>
          <w:sz w:val="24"/>
          <w:szCs w:val="24"/>
        </w:rPr>
        <w:t xml:space="preserve"> (monies)</w:t>
      </w:r>
      <w:r w:rsidR="00C2550F">
        <w:rPr>
          <w:rFonts w:ascii="Times New Roman" w:eastAsia="Times New Roman" w:hAnsi="Times New Roman" w:cs="Times New Roman"/>
          <w:sz w:val="24"/>
          <w:szCs w:val="24"/>
        </w:rPr>
        <w:t xml:space="preserve"> vs pledged</w:t>
      </w:r>
      <w:r w:rsidR="006C5484">
        <w:rPr>
          <w:rFonts w:ascii="Times New Roman" w:eastAsia="Times New Roman" w:hAnsi="Times New Roman" w:cs="Times New Roman"/>
          <w:sz w:val="24"/>
          <w:szCs w:val="24"/>
        </w:rPr>
        <w:t xml:space="preserve"> (monies)</w:t>
      </w:r>
      <w:r w:rsidR="00C2550F">
        <w:rPr>
          <w:rFonts w:ascii="Times New Roman" w:eastAsia="Times New Roman" w:hAnsi="Times New Roman" w:cs="Times New Roman"/>
          <w:sz w:val="24"/>
          <w:szCs w:val="24"/>
        </w:rPr>
        <w:t xml:space="preserve">, may be challenging due to the </w:t>
      </w:r>
      <w:r w:rsidR="006C5484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="00C2550F">
        <w:rPr>
          <w:rFonts w:ascii="Times New Roman" w:eastAsia="Times New Roman" w:hAnsi="Times New Roman" w:cs="Times New Roman"/>
          <w:sz w:val="24"/>
          <w:szCs w:val="24"/>
        </w:rPr>
        <w:t xml:space="preserve"> currencies. </w:t>
      </w:r>
    </w:p>
    <w:p w14:paraId="5F33A7EC" w14:textId="5793BAD1" w:rsidR="00C2550F" w:rsidRDefault="00C2550F" w:rsidP="00077A3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vast majority of projects in the dataset are from the United States. Over 70% of projects (73.85%) are from the United States. Great Britain was second with 14.68% of projects. The percentages quickly drop to the single digits, with Canada in third place, with </w:t>
      </w:r>
      <w:r w:rsidR="00D5566B">
        <w:rPr>
          <w:rFonts w:ascii="Times New Roman" w:eastAsia="Times New Roman" w:hAnsi="Times New Roman" w:cs="Times New Roman"/>
          <w:sz w:val="24"/>
          <w:szCs w:val="24"/>
        </w:rPr>
        <w:t xml:space="preserve">3.55% of projects. As a result, analysis could be skewed towards countries based on project representation. </w:t>
      </w:r>
    </w:p>
    <w:p w14:paraId="5972C7A7" w14:textId="77777777" w:rsidR="00D5566B" w:rsidRDefault="00D5566B" w:rsidP="00D5566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491B6E3" w14:textId="236248CE" w:rsidR="006E1A8E" w:rsidRDefault="006E1A8E" w:rsidP="006E1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8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C8FD956" w14:textId="4B45026F" w:rsidR="00D5566B" w:rsidRDefault="00D5566B" w:rsidP="00D5566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</w:t>
      </w:r>
      <w:r w:rsidR="006C5484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14F35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hart could be used to examine project representation across countries</w:t>
      </w:r>
      <w:r w:rsidR="009A2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A5A29" w14:textId="1CFF50F6" w:rsidR="00514F35" w:rsidRDefault="00514F35" w:rsidP="00D5566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 Charts could be used to example category and sub-category allocations</w:t>
      </w:r>
      <w:r w:rsidR="009A2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8643F" w14:textId="2E9210D7" w:rsidR="00514F35" w:rsidRPr="00D5566B" w:rsidRDefault="00514F35" w:rsidP="00D5566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Clustered Column graph could be used to compare goal vs pledged amounts.  </w:t>
      </w:r>
    </w:p>
    <w:p w14:paraId="4F7D3DAA" w14:textId="465471A1" w:rsidR="00EE5B2D" w:rsidRDefault="00EE5B2D"/>
    <w:p w14:paraId="30980D66" w14:textId="08DB7B34" w:rsidR="00A8014B" w:rsidRPr="003C13B2" w:rsidRDefault="00A8014B">
      <w:pPr>
        <w:rPr>
          <w:rFonts w:ascii="Times New Roman" w:hAnsi="Times New Roman" w:cs="Times New Roman"/>
          <w:sz w:val="24"/>
          <w:szCs w:val="24"/>
        </w:rPr>
      </w:pPr>
      <w:r w:rsidRPr="003C13B2">
        <w:rPr>
          <w:rFonts w:ascii="Times New Roman" w:hAnsi="Times New Roman" w:cs="Times New Roman"/>
          <w:sz w:val="24"/>
          <w:szCs w:val="24"/>
        </w:rPr>
        <w:t>Bonus Statistical Analysis</w:t>
      </w:r>
    </w:p>
    <w:p w14:paraId="671231C9" w14:textId="035B5C31" w:rsidR="00A8014B" w:rsidRPr="003C13B2" w:rsidRDefault="003C13B2" w:rsidP="003C1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13B2">
        <w:rPr>
          <w:rFonts w:ascii="Times New Roman" w:hAnsi="Times New Roman" w:cs="Times New Roman"/>
          <w:sz w:val="24"/>
          <w:szCs w:val="24"/>
        </w:rPr>
        <w:t>Use your data to determine whether the mean or the median summarizes the data more meaningfully.</w:t>
      </w:r>
    </w:p>
    <w:p w14:paraId="74436205" w14:textId="3C0E1080" w:rsidR="003C13B2" w:rsidRPr="003C13B2" w:rsidRDefault="003C13B2" w:rsidP="003C1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3B2">
        <w:rPr>
          <w:rFonts w:ascii="Times New Roman" w:hAnsi="Times New Roman" w:cs="Times New Roman"/>
          <w:sz w:val="24"/>
          <w:szCs w:val="24"/>
        </w:rPr>
        <w:t xml:space="preserve">Seeing as the data is skewed, using the median would be the more meaningful way to summarize the data. </w:t>
      </w:r>
    </w:p>
    <w:p w14:paraId="029BD7E5" w14:textId="77777777" w:rsidR="003C13B2" w:rsidRPr="003C13B2" w:rsidRDefault="003C13B2" w:rsidP="003C13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826B6E" w14:textId="6DBD997A" w:rsidR="003C13B2" w:rsidRDefault="003C13B2" w:rsidP="003C1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3B2">
        <w:rPr>
          <w:rFonts w:ascii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1DB5C925" w14:textId="5C8F5550" w:rsidR="003C13B2" w:rsidRDefault="004F4DE5" w:rsidP="003C1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more variability within successful campaigns. This does make sense, given the standard deviation of 844.49, for successful campaigns compared to the standard deviation of 61.45 for unsuccessful campaigns. A high standard deviation of 844.49, represents a lo</w:t>
      </w:r>
      <w:r w:rsidR="009A217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of variation within campaigns that were successful.  </w:t>
      </w:r>
    </w:p>
    <w:p w14:paraId="0B56DE93" w14:textId="08E0A924" w:rsidR="004F4DE5" w:rsidRPr="003C13B2" w:rsidRDefault="004F4DE5" w:rsidP="003C1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variability does make sense. When taking into consideration the </w:t>
      </w:r>
      <w:r w:rsidR="009D31D6">
        <w:rPr>
          <w:rFonts w:ascii="Times New Roman" w:hAnsi="Times New Roman" w:cs="Times New Roman"/>
          <w:sz w:val="24"/>
          <w:szCs w:val="24"/>
        </w:rPr>
        <w:t>maximum</w:t>
      </w:r>
      <w:r>
        <w:rPr>
          <w:rFonts w:ascii="Times New Roman" w:hAnsi="Times New Roman" w:cs="Times New Roman"/>
          <w:sz w:val="24"/>
          <w:szCs w:val="24"/>
        </w:rPr>
        <w:t xml:space="preserve"> number of backers for each campaign, 26,457 for successful and 1,293 for failed, </w:t>
      </w:r>
      <w:r w:rsidR="009D31D6">
        <w:rPr>
          <w:rFonts w:ascii="Times New Roman" w:hAnsi="Times New Roman" w:cs="Times New Roman"/>
          <w:sz w:val="24"/>
          <w:szCs w:val="24"/>
        </w:rPr>
        <w:t xml:space="preserve">the disparity and volatility becomes apparent. </w:t>
      </w:r>
    </w:p>
    <w:sectPr w:rsidR="004F4DE5" w:rsidRPr="003C13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E016F" w14:textId="77777777" w:rsidR="00981DED" w:rsidRDefault="00981DED" w:rsidP="00771D31">
      <w:pPr>
        <w:spacing w:after="0" w:line="240" w:lineRule="auto"/>
      </w:pPr>
      <w:r>
        <w:separator/>
      </w:r>
    </w:p>
  </w:endnote>
  <w:endnote w:type="continuationSeparator" w:id="0">
    <w:p w14:paraId="3A5D8F6B" w14:textId="77777777" w:rsidR="00981DED" w:rsidRDefault="00981DED" w:rsidP="00771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5E759" w14:textId="77777777" w:rsidR="00981DED" w:rsidRDefault="00981DED" w:rsidP="00771D31">
      <w:pPr>
        <w:spacing w:after="0" w:line="240" w:lineRule="auto"/>
      </w:pPr>
      <w:r>
        <w:separator/>
      </w:r>
    </w:p>
  </w:footnote>
  <w:footnote w:type="continuationSeparator" w:id="0">
    <w:p w14:paraId="5DF779F3" w14:textId="77777777" w:rsidR="00981DED" w:rsidRDefault="00981DED" w:rsidP="00771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7C624" w14:textId="0EF3F478" w:rsidR="00771D31" w:rsidRPr="00771D31" w:rsidRDefault="00771D31" w:rsidP="00771D3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771D31">
      <w:rPr>
        <w:rFonts w:ascii="Times New Roman" w:hAnsi="Times New Roman" w:cs="Times New Roman"/>
        <w:sz w:val="24"/>
        <w:szCs w:val="24"/>
      </w:rPr>
      <w:t>Excel Homework: Kickstart My Chart</w:t>
    </w:r>
  </w:p>
  <w:p w14:paraId="1AEA5B1D" w14:textId="77777777" w:rsidR="00771D31" w:rsidRDefault="00771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B7EB2"/>
    <w:multiLevelType w:val="hybridMultilevel"/>
    <w:tmpl w:val="535E97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B2346"/>
    <w:multiLevelType w:val="hybridMultilevel"/>
    <w:tmpl w:val="18EE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C21E5"/>
    <w:multiLevelType w:val="multilevel"/>
    <w:tmpl w:val="DD50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8E"/>
    <w:rsid w:val="00077A3E"/>
    <w:rsid w:val="003C13B2"/>
    <w:rsid w:val="004F4DE5"/>
    <w:rsid w:val="00514F35"/>
    <w:rsid w:val="006C5484"/>
    <w:rsid w:val="006E1A8E"/>
    <w:rsid w:val="00771D31"/>
    <w:rsid w:val="00981DED"/>
    <w:rsid w:val="009A2177"/>
    <w:rsid w:val="009D31D6"/>
    <w:rsid w:val="00A8014B"/>
    <w:rsid w:val="00C2550F"/>
    <w:rsid w:val="00D5566B"/>
    <w:rsid w:val="00E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9B8D"/>
  <w15:chartTrackingRefBased/>
  <w15:docId w15:val="{F469EA34-7981-4F0D-A492-B55514CB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D31"/>
  </w:style>
  <w:style w:type="paragraph" w:styleId="Footer">
    <w:name w:val="footer"/>
    <w:basedOn w:val="Normal"/>
    <w:link w:val="FooterChar"/>
    <w:uiPriority w:val="99"/>
    <w:unhideWhenUsed/>
    <w:rsid w:val="00771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D5603-376E-4BE1-92CA-21F49161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Williams-Molett</dc:creator>
  <cp:keywords/>
  <dc:description/>
  <cp:lastModifiedBy>Emerson Williams-Molett</cp:lastModifiedBy>
  <cp:revision>6</cp:revision>
  <dcterms:created xsi:type="dcterms:W3CDTF">2020-12-30T18:37:00Z</dcterms:created>
  <dcterms:modified xsi:type="dcterms:W3CDTF">2021-01-09T01:40:00Z</dcterms:modified>
</cp:coreProperties>
</file>