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9A12" w14:textId="1C253B2D" w:rsidR="00575811" w:rsidRDefault="00000000">
      <w:pPr>
        <w:pStyle w:val="Ttulo"/>
        <w:spacing w:before="79"/>
      </w:pPr>
      <w:r>
        <w:pict w14:anchorId="6B01C627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14.85pt;margin-top:1.3pt;width:197.35pt;height:85pt;z-index:15730688;mso-position-horizontal-relative:page" filled="f" stroked="f">
            <v:textbox style="mso-next-textbox:#_x0000_s1026"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686"/>
                    <w:gridCol w:w="3686"/>
                  </w:tblGrid>
                  <w:tr w:rsidR="00AF761C" w14:paraId="1DBA3065" w14:textId="51FCCE65" w:rsidTr="00AF761C">
                    <w:trPr>
                      <w:trHeight w:val="299"/>
                    </w:trPr>
                    <w:tc>
                      <w:tcPr>
                        <w:tcW w:w="3686" w:type="dxa"/>
                      </w:tcPr>
                      <w:p w14:paraId="7EE120F4" w14:textId="1E58ED15" w:rsidR="00AF761C" w:rsidRDefault="00AF761C">
                        <w:pPr>
                          <w:pStyle w:val="TableParagraph"/>
                          <w:ind w:right="204"/>
                        </w:pPr>
                        <w:r>
                          <w:t>Belém,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PA</w:t>
                        </w:r>
                      </w:p>
                    </w:tc>
                    <w:tc>
                      <w:tcPr>
                        <w:tcW w:w="3686" w:type="dxa"/>
                      </w:tcPr>
                      <w:p w14:paraId="6A86DED1" w14:textId="77777777" w:rsidR="00AF761C" w:rsidRDefault="00AF761C">
                        <w:pPr>
                          <w:pStyle w:val="TableParagraph"/>
                          <w:ind w:right="204"/>
                        </w:pPr>
                      </w:p>
                    </w:tc>
                  </w:tr>
                  <w:tr w:rsidR="00AF761C" w14:paraId="3698C2FF" w14:textId="531EE7DE" w:rsidTr="00AF761C">
                    <w:trPr>
                      <w:trHeight w:val="320"/>
                    </w:trPr>
                    <w:tc>
                      <w:tcPr>
                        <w:tcW w:w="3686" w:type="dxa"/>
                      </w:tcPr>
                      <w:p w14:paraId="0ADF60FF" w14:textId="19C4F745" w:rsidR="00AF761C" w:rsidRPr="004A25BB" w:rsidRDefault="00AF761C">
                        <w:pPr>
                          <w:pStyle w:val="TableParagraph"/>
                          <w:spacing w:before="30"/>
                          <w:rPr>
                            <w:sz w:val="20"/>
                            <w:szCs w:val="20"/>
                          </w:rPr>
                        </w:pPr>
                        <w:hyperlink r:id="rId6" w:history="1"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(91)</w:t>
                          </w:r>
                          <w:r w:rsidRPr="004A25BB">
                            <w:rPr>
                              <w:rStyle w:val="Hyperlink"/>
                              <w:spacing w:val="-4"/>
                              <w:sz w:val="20"/>
                              <w:szCs w:val="20"/>
                              <w:u w:val="none"/>
                            </w:rPr>
                            <w:t xml:space="preserve"> </w:t>
                          </w:r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9198941-2049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63B217B9" w14:textId="77777777" w:rsidR="00AF761C" w:rsidRDefault="00AF761C">
                        <w:pPr>
                          <w:pStyle w:val="TableParagraph"/>
                          <w:spacing w:before="30"/>
                        </w:pPr>
                      </w:p>
                    </w:tc>
                  </w:tr>
                  <w:tr w:rsidR="00AF761C" w14:paraId="71845B07" w14:textId="4244F983" w:rsidTr="00AF761C">
                    <w:trPr>
                      <w:trHeight w:val="310"/>
                    </w:trPr>
                    <w:tc>
                      <w:tcPr>
                        <w:tcW w:w="3686" w:type="dxa"/>
                      </w:tcPr>
                      <w:p w14:paraId="1D7D787F" w14:textId="0C77343A" w:rsidR="00AF761C" w:rsidRPr="004A25BB" w:rsidRDefault="00AF761C" w:rsidP="002D2E74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hyperlink r:id="rId7">
                          <w:r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emersonpessoa011108@gmail.com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6B24E03E" w14:textId="77777777" w:rsidR="00AF761C" w:rsidRDefault="00AF761C">
                        <w:pPr>
                          <w:pStyle w:val="TableParagraph"/>
                          <w:spacing w:before="20"/>
                          <w:ind w:right="198"/>
                        </w:pPr>
                      </w:p>
                    </w:tc>
                  </w:tr>
                  <w:tr w:rsidR="00AF761C" w14:paraId="7C0269AF" w14:textId="00BB9992" w:rsidTr="00AF761C">
                    <w:trPr>
                      <w:trHeight w:val="554"/>
                    </w:trPr>
                    <w:tc>
                      <w:tcPr>
                        <w:tcW w:w="3686" w:type="dxa"/>
                      </w:tcPr>
                      <w:p w14:paraId="25A3453E" w14:textId="1BFADBDF" w:rsidR="004A25BB" w:rsidRPr="00842AB9" w:rsidRDefault="004A25BB" w:rsidP="002D2E74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</w:rPr>
                        </w:pP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begin"/>
                        </w:r>
                        <w:r w:rsidR="00B50A93"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instrText>HYPERLINK "https://www.linkedin.com/in/emersonpessoa01"</w:instrText>
                        </w: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separate"/>
                        </w:r>
                        <w:r w:rsidRPr="00842AB9">
                          <w:rPr>
                            <w:rStyle w:val="Hyperlink"/>
                            <w:sz w:val="20"/>
                            <w:szCs w:val="20"/>
                          </w:rPr>
                          <w:t>www.linkedin.com/in/emersonpessoa01</w:t>
                        </w:r>
                      </w:p>
                      <w:p w14:paraId="40D30F65" w14:textId="03A413B9" w:rsidR="00AF761C" w:rsidRPr="004A25BB" w:rsidRDefault="004A25BB" w:rsidP="00921755">
                        <w:pPr>
                          <w:pStyle w:val="TableParagraph"/>
                          <w:spacing w:before="30"/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</w:pPr>
                        <w:r>
                          <w:rPr>
                            <w:rStyle w:val="Hyperlink"/>
                            <w:sz w:val="20"/>
                            <w:szCs w:val="20"/>
                            <w:u w:val="none"/>
                          </w:rPr>
                          <w:fldChar w:fldCharType="end"/>
                        </w:r>
                        <w:hyperlink r:id="rId8" w:history="1">
                          <w:r w:rsidR="002A3709" w:rsidRPr="004A25BB">
                            <w:rPr>
                              <w:rStyle w:val="Hyperlink"/>
                              <w:sz w:val="20"/>
                              <w:szCs w:val="20"/>
                              <w:u w:val="none"/>
                            </w:rPr>
                            <w:t>https://github.com/emersonpessoa01</w:t>
                          </w:r>
                        </w:hyperlink>
                      </w:p>
                    </w:tc>
                    <w:tc>
                      <w:tcPr>
                        <w:tcW w:w="3686" w:type="dxa"/>
                      </w:tcPr>
                      <w:p w14:paraId="37FF3102" w14:textId="77777777" w:rsidR="00AF761C" w:rsidRDefault="00AF761C" w:rsidP="00AF761C">
                        <w:pPr>
                          <w:pStyle w:val="TableParagraph"/>
                          <w:spacing w:before="20" w:line="267" w:lineRule="exact"/>
                          <w:jc w:val="left"/>
                        </w:pPr>
                      </w:p>
                    </w:tc>
                  </w:tr>
                </w:tbl>
                <w:p w14:paraId="039D502B" w14:textId="77777777" w:rsidR="00575811" w:rsidRDefault="00575811">
                  <w:pPr>
                    <w:pStyle w:val="Corpodetexto"/>
                  </w:pPr>
                </w:p>
              </w:txbxContent>
            </v:textbox>
            <w10:wrap anchorx="page"/>
          </v:shape>
        </w:pict>
      </w:r>
      <w:r w:rsidR="00E9644C">
        <w:rPr>
          <w:noProof/>
        </w:rPr>
        <w:drawing>
          <wp:anchor distT="0" distB="0" distL="0" distR="0" simplePos="0" relativeHeight="15728640" behindDoc="0" locked="0" layoutInCell="1" allowOverlap="1" wp14:anchorId="21365DB6" wp14:editId="3DB5C79D">
            <wp:simplePos x="0" y="0"/>
            <wp:positionH relativeFrom="page">
              <wp:posOffset>6548119</wp:posOffset>
            </wp:positionH>
            <wp:positionV relativeFrom="paragraph">
              <wp:posOffset>43251</wp:posOffset>
            </wp:positionV>
            <wp:extent cx="118745" cy="11874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74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644C">
        <w:rPr>
          <w:noProof/>
        </w:rPr>
        <w:drawing>
          <wp:anchor distT="0" distB="0" distL="0" distR="0" simplePos="0" relativeHeight="15729152" behindDoc="0" locked="0" layoutInCell="1" allowOverlap="1" wp14:anchorId="01B7AA3B" wp14:editId="6F3D0FA3">
            <wp:simplePos x="0" y="0"/>
            <wp:positionH relativeFrom="page">
              <wp:posOffset>6552565</wp:posOffset>
            </wp:positionH>
            <wp:positionV relativeFrom="paragraph">
              <wp:posOffset>257246</wp:posOffset>
            </wp:positionV>
            <wp:extent cx="109219" cy="109220"/>
            <wp:effectExtent l="0" t="0" r="5715" b="5080"/>
            <wp:wrapNone/>
            <wp:docPr id="3" name="image2.png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>
                      <a:hlinkClick r:id="rId6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Emerson</w:t>
      </w:r>
    </w:p>
    <w:p w14:paraId="3FFF70E4" w14:textId="3CEE5732" w:rsidR="00575811" w:rsidRDefault="00921755">
      <w:pPr>
        <w:pStyle w:val="Ttul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A9DE43C" wp14:editId="129DAAAD">
            <wp:simplePos x="0" y="0"/>
            <wp:positionH relativeFrom="column">
              <wp:posOffset>5681345</wp:posOffset>
            </wp:positionH>
            <wp:positionV relativeFrom="page">
              <wp:posOffset>1364615</wp:posOffset>
            </wp:positionV>
            <wp:extent cx="123190" cy="123190"/>
            <wp:effectExtent l="0" t="0" r="0" b="0"/>
            <wp:wrapThrough wrapText="bothSides">
              <wp:wrapPolygon edited="0">
                <wp:start x="0" y="0"/>
                <wp:lineTo x="0" y="16701"/>
                <wp:lineTo x="16701" y="16701"/>
                <wp:lineTo x="16701" y="0"/>
                <wp:lineTo x="0" y="0"/>
              </wp:wrapPolygon>
            </wp:wrapThrough>
            <wp:docPr id="8" name="Imagem 8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>
                      <a:hlinkClick r:id="rId8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319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0288" behindDoc="0" locked="0" layoutInCell="1" allowOverlap="1" wp14:anchorId="0E88AFBF" wp14:editId="781D87CE">
            <wp:simplePos x="0" y="0"/>
            <wp:positionH relativeFrom="page">
              <wp:posOffset>6543424</wp:posOffset>
            </wp:positionH>
            <wp:positionV relativeFrom="paragraph">
              <wp:posOffset>188152</wp:posOffset>
            </wp:positionV>
            <wp:extent cx="109219" cy="109220"/>
            <wp:effectExtent l="0" t="0" r="5715" b="5080"/>
            <wp:wrapNone/>
            <wp:docPr id="7" name="image4.png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219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644C">
        <w:rPr>
          <w:noProof/>
        </w:rPr>
        <w:drawing>
          <wp:anchor distT="0" distB="0" distL="0" distR="0" simplePos="0" relativeHeight="251650048" behindDoc="0" locked="0" layoutInCell="1" allowOverlap="1" wp14:anchorId="3E1BC985" wp14:editId="6744F1B7">
            <wp:simplePos x="0" y="0"/>
            <wp:positionH relativeFrom="page">
              <wp:posOffset>6529705</wp:posOffset>
            </wp:positionH>
            <wp:positionV relativeFrom="paragraph">
              <wp:posOffset>10939</wp:posOffset>
            </wp:positionV>
            <wp:extent cx="137160" cy="91439"/>
            <wp:effectExtent l="0" t="0" r="0" b="4445"/>
            <wp:wrapNone/>
            <wp:docPr id="5" name="image3.png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>
                      <a:hlinkClick r:id="rId7"/>
                    </pic:cNvPr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91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5336">
        <w:rPr>
          <w:color w:val="252525"/>
        </w:rPr>
        <w:t>Pessoa da Silva</w:t>
      </w:r>
    </w:p>
    <w:p w14:paraId="459AB830" w14:textId="1C15C222" w:rsidR="00575811" w:rsidRDefault="00575811">
      <w:pPr>
        <w:pStyle w:val="Corpodetexto"/>
        <w:rPr>
          <w:rFonts w:ascii="Cambria"/>
          <w:b/>
          <w:sz w:val="20"/>
        </w:rPr>
      </w:pPr>
    </w:p>
    <w:p w14:paraId="4F9C86E4" w14:textId="77777777" w:rsidR="003804CA" w:rsidRDefault="003804CA" w:rsidP="00A345A9">
      <w:pPr>
        <w:pStyle w:val="Corpodetexto"/>
        <w:ind w:right="244"/>
      </w:pPr>
    </w:p>
    <w:p w14:paraId="689E1B65" w14:textId="77777777" w:rsidR="00E50C53" w:rsidRPr="00E50C53" w:rsidRDefault="00E50C53" w:rsidP="00E50C53">
      <w:pPr>
        <w:pStyle w:val="Corpodetexto"/>
        <w:spacing w:before="100"/>
      </w:pPr>
      <w:r w:rsidRPr="00E50C53">
        <w:rPr>
          <w:b/>
          <w:bCs/>
        </w:rPr>
        <w:t>Desenvolvedor Frontend / Full Stack</w:t>
      </w:r>
      <w:r w:rsidRPr="00E50C53">
        <w:t xml:space="preserve">, com experiência em ambientes corporativos de grande escala, atuando no desenvolvimento e manutenção de portais utilizando </w:t>
      </w:r>
      <w:r w:rsidRPr="00E50C53">
        <w:rPr>
          <w:b/>
          <w:bCs/>
        </w:rPr>
        <w:t>JavaScript, HTML5, CSS3, Liferay e Lumis</w:t>
      </w:r>
      <w:r w:rsidRPr="00E50C53">
        <w:t xml:space="preserve">, em times ágeis. Possuo background profissional sólido, com forte disciplina, foco em qualidade e processos, aliado à formação técnica em desenvolvimento de software. Atualmente em constante evolução em </w:t>
      </w:r>
      <w:r w:rsidRPr="00E50C53">
        <w:rPr>
          <w:b/>
          <w:bCs/>
        </w:rPr>
        <w:t>Java (Spring Boot)</w:t>
      </w:r>
      <w:r w:rsidRPr="00E50C53">
        <w:t xml:space="preserve"> e </w:t>
      </w:r>
      <w:r w:rsidRPr="00E50C53">
        <w:rPr>
          <w:b/>
          <w:bCs/>
        </w:rPr>
        <w:t>React</w:t>
      </w:r>
      <w:r w:rsidRPr="00E50C53">
        <w:t>, com foco em entrega consistente e aprendizado contínuo.</w:t>
      </w:r>
    </w:p>
    <w:p w14:paraId="090891DC" w14:textId="77777777" w:rsidR="00A345A9" w:rsidRDefault="00A345A9" w:rsidP="00352E4C">
      <w:pPr>
        <w:pStyle w:val="Corpodetexto"/>
        <w:spacing w:before="100"/>
        <w:ind w:right="244"/>
      </w:pPr>
    </w:p>
    <w:p w14:paraId="5CBA25A5" w14:textId="4AC72275" w:rsidR="00575811" w:rsidRDefault="00E9644C">
      <w:pPr>
        <w:pStyle w:val="Ttulo1"/>
        <w:spacing w:before="169"/>
      </w:pPr>
      <w:r w:rsidRPr="00355C0C">
        <w:rPr>
          <w:color w:val="252525"/>
          <w:sz w:val="32"/>
          <w:szCs w:val="32"/>
        </w:rPr>
        <w:t>Experiência</w:t>
      </w:r>
      <w:r>
        <w:rPr>
          <w:color w:val="252525"/>
          <w:spacing w:val="-6"/>
        </w:rPr>
        <w:t xml:space="preserve"> </w:t>
      </w:r>
      <w:r>
        <w:rPr>
          <w:color w:val="252525"/>
        </w:rPr>
        <w:t>Profissional</w:t>
      </w:r>
      <w:r w:rsidR="008D42F1">
        <w:rPr>
          <w:color w:val="252525"/>
        </w:rPr>
        <w:t xml:space="preserve"> </w:t>
      </w:r>
    </w:p>
    <w:p w14:paraId="6C4313EA" w14:textId="04AE0053" w:rsidR="00575811" w:rsidRDefault="00284A8F">
      <w:pPr>
        <w:pStyle w:val="Ttulo2"/>
        <w:spacing w:before="118"/>
      </w:pPr>
      <w:r>
        <w:rPr>
          <w:color w:val="005E80"/>
        </w:rPr>
        <w:t>Assistente de Desenvolvedor FullStack</w:t>
      </w:r>
    </w:p>
    <w:p w14:paraId="645FE434" w14:textId="0D17F924" w:rsidR="00575811" w:rsidRPr="00355C0C" w:rsidRDefault="00CB1B3C">
      <w:pPr>
        <w:spacing w:before="35"/>
        <w:ind w:left="100"/>
        <w:rPr>
          <w:b/>
        </w:rPr>
      </w:pPr>
      <w:bookmarkStart w:id="0" w:name="Souto&amp;Souto__-_06/2020_até_05/2023"/>
      <w:bookmarkEnd w:id="0"/>
      <w:r w:rsidRPr="00355C0C">
        <w:rPr>
          <w:b/>
        </w:rPr>
        <w:t xml:space="preserve">Brivia | The Creative Smartech </w:t>
      </w:r>
      <w:r w:rsidR="00E9644C" w:rsidRPr="00355C0C">
        <w:rPr>
          <w:b/>
        </w:rPr>
        <w:t>-</w:t>
      </w:r>
      <w:r w:rsidR="00E9644C" w:rsidRPr="00355C0C">
        <w:rPr>
          <w:b/>
          <w:spacing w:val="-4"/>
        </w:rPr>
        <w:t xml:space="preserve"> </w:t>
      </w:r>
      <w:r w:rsidR="008D4F60" w:rsidRPr="00355C0C">
        <w:rPr>
          <w:b/>
        </w:rPr>
        <w:t>12</w:t>
      </w:r>
      <w:r w:rsidR="00E9644C" w:rsidRPr="00355C0C">
        <w:rPr>
          <w:b/>
        </w:rPr>
        <w:t>/202</w:t>
      </w:r>
      <w:r w:rsidRPr="00355C0C">
        <w:rPr>
          <w:b/>
        </w:rPr>
        <w:t>2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7</w:t>
      </w:r>
      <w:r w:rsidR="00E9644C" w:rsidRPr="00355C0C">
        <w:rPr>
          <w:b/>
        </w:rPr>
        <w:t>/2023</w:t>
      </w:r>
    </w:p>
    <w:p w14:paraId="4DC283D2" w14:textId="2320EC49" w:rsidR="00575811" w:rsidRDefault="00CE295C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/>
        <w:ind w:hanging="361"/>
      </w:pPr>
      <w:r>
        <w:t>Desenvolvimento e m</w:t>
      </w:r>
      <w:r w:rsidR="007D66CF">
        <w:t>anutenção da</w:t>
      </w:r>
      <w:r w:rsidR="00E62A78">
        <w:t>s</w:t>
      </w:r>
      <w:r w:rsidR="007D66CF">
        <w:t xml:space="preserve"> páginas </w:t>
      </w:r>
      <w:r>
        <w:t>Petrobrás</w:t>
      </w:r>
      <w:r w:rsidR="007D66CF">
        <w:t xml:space="preserve"> utilizando o Wordpress, Lumis e Liferay</w:t>
      </w:r>
    </w:p>
    <w:p w14:paraId="23168C84" w14:textId="77777777" w:rsidR="00DA1771" w:rsidRDefault="00DA1771" w:rsidP="00DA1771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</w:pPr>
      <w:r>
        <w:t>Otimização para mecanismos de busca (SEO)</w:t>
      </w:r>
    </w:p>
    <w:p w14:paraId="71E19E83" w14:textId="7D82EEF8" w:rsidR="00575811" w:rsidRDefault="007D66CF" w:rsidP="00DA1771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</w:pPr>
      <w:r>
        <w:t>Daily</w:t>
      </w:r>
    </w:p>
    <w:p w14:paraId="2C889EFB" w14:textId="77777777" w:rsidR="00575811" w:rsidRDefault="00575811">
      <w:pPr>
        <w:pStyle w:val="Corpodetexto"/>
        <w:spacing w:before="12"/>
        <w:rPr>
          <w:sz w:val="20"/>
        </w:rPr>
      </w:pPr>
    </w:p>
    <w:p w14:paraId="1047BC5B" w14:textId="210056DF" w:rsidR="00575811" w:rsidRDefault="007D66CF">
      <w:pPr>
        <w:pStyle w:val="Ttulo2"/>
      </w:pPr>
      <w:r>
        <w:rPr>
          <w:color w:val="005E80"/>
        </w:rPr>
        <w:t>Analista de Laboratório</w:t>
      </w:r>
    </w:p>
    <w:p w14:paraId="2B11B93D" w14:textId="73521354" w:rsidR="00575811" w:rsidRPr="00355C0C" w:rsidRDefault="00E62A78">
      <w:pPr>
        <w:spacing w:before="40"/>
        <w:ind w:left="100"/>
        <w:rPr>
          <w:b/>
        </w:rPr>
      </w:pPr>
      <w:bookmarkStart w:id="1" w:name="Inforbraga_-_08/2015_até_01/2020"/>
      <w:bookmarkEnd w:id="1"/>
      <w:r w:rsidRPr="00355C0C">
        <w:rPr>
          <w:b/>
        </w:rPr>
        <w:t>Cerpasa – Cervejaria Paraense S.A</w:t>
      </w:r>
      <w:r w:rsidR="00E9644C" w:rsidRPr="00355C0C">
        <w:rPr>
          <w:b/>
          <w:spacing w:val="-6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10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  <w:r w:rsidR="00E9644C" w:rsidRPr="00355C0C">
        <w:rPr>
          <w:b/>
          <w:spacing w:val="-4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6"/>
        </w:rPr>
        <w:t xml:space="preserve"> </w:t>
      </w:r>
      <w:r w:rsidRPr="00355C0C">
        <w:rPr>
          <w:b/>
        </w:rPr>
        <w:t>12</w:t>
      </w:r>
      <w:r w:rsidR="00E9644C" w:rsidRPr="00355C0C">
        <w:rPr>
          <w:b/>
        </w:rPr>
        <w:t>/20</w:t>
      </w:r>
      <w:r w:rsidRPr="00355C0C">
        <w:rPr>
          <w:b/>
        </w:rPr>
        <w:t>17</w:t>
      </w:r>
    </w:p>
    <w:p w14:paraId="61FC2C41" w14:textId="397D679E" w:rsidR="00575811" w:rsidRDefault="00E62A78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 w:rsidRPr="00E62A78">
        <w:t>Atua</w:t>
      </w:r>
      <w:r w:rsidR="0096646B">
        <w:t>n</w:t>
      </w:r>
      <w:r w:rsidRPr="00E62A78">
        <w:t>do nas seguintes áreas: Físico-química, Engarrafamento, Filtração, ETA e ETE</w:t>
      </w:r>
    </w:p>
    <w:p w14:paraId="67EE13D7" w14:textId="2BE08EDD" w:rsidR="00E62A78" w:rsidRDefault="00E62A78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 w:rsidRPr="00E62A78">
        <w:t>Análise físico-química de produtos fermentativos da cerveja nas seguintes etapas de processo: mosto resfriado, mosto cozinhador, propagador, tanque de fermentação e de maturação</w:t>
      </w:r>
    </w:p>
    <w:p w14:paraId="62AB9773" w14:textId="3C6A6ED0" w:rsidR="00931A76" w:rsidRDefault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line="280" w:lineRule="exact"/>
        <w:ind w:hanging="361"/>
      </w:pPr>
      <w:r>
        <w:t>Análise físico-química e microbiológica da água</w:t>
      </w:r>
    </w:p>
    <w:p w14:paraId="281E085A" w14:textId="77777777" w:rsidR="00575811" w:rsidRDefault="00575811">
      <w:pPr>
        <w:pStyle w:val="Corpodetexto"/>
        <w:spacing w:before="6"/>
        <w:rPr>
          <w:sz w:val="21"/>
        </w:rPr>
      </w:pPr>
    </w:p>
    <w:p w14:paraId="23333A7E" w14:textId="26559DC5" w:rsidR="00575811" w:rsidRDefault="00CE295C">
      <w:pPr>
        <w:pStyle w:val="Ttulo2"/>
      </w:pPr>
      <w:bookmarkStart w:id="2" w:name="Comercial"/>
      <w:bookmarkEnd w:id="2"/>
      <w:r>
        <w:rPr>
          <w:color w:val="005E80"/>
        </w:rPr>
        <w:t>Analista de Laboratório Pleno</w:t>
      </w:r>
    </w:p>
    <w:p w14:paraId="7F57A66C" w14:textId="7558DAA8" w:rsidR="00575811" w:rsidRPr="00355C0C" w:rsidRDefault="00CE295C">
      <w:pPr>
        <w:spacing w:before="39"/>
        <w:ind w:left="100"/>
        <w:rPr>
          <w:b/>
        </w:rPr>
      </w:pPr>
      <w:bookmarkStart w:id="3" w:name="Top_Infor_-_04/2011_até_08/2015"/>
      <w:bookmarkEnd w:id="3"/>
      <w:r w:rsidRPr="00355C0C">
        <w:rPr>
          <w:b/>
        </w:rPr>
        <w:t xml:space="preserve">Companhia Refinadora </w:t>
      </w:r>
      <w:r w:rsidR="0096646B" w:rsidRPr="00355C0C">
        <w:rPr>
          <w:b/>
        </w:rPr>
        <w:t>d</w:t>
      </w:r>
      <w:r w:rsidRPr="00355C0C">
        <w:rPr>
          <w:b/>
        </w:rPr>
        <w:t>a Amazônia – CRA</w:t>
      </w:r>
      <w:r w:rsidRPr="00355C0C">
        <w:rPr>
          <w:b/>
          <w:spacing w:val="-4"/>
        </w:rPr>
        <w:t xml:space="preserve"> </w:t>
      </w:r>
      <w:r w:rsidR="00E9644C" w:rsidRPr="00355C0C">
        <w:rPr>
          <w:b/>
        </w:rPr>
        <w:t>-</w:t>
      </w:r>
      <w:r w:rsidR="00E9644C" w:rsidRPr="00355C0C">
        <w:rPr>
          <w:b/>
          <w:spacing w:val="1"/>
        </w:rPr>
        <w:t xml:space="preserve"> </w:t>
      </w:r>
      <w:r w:rsidRPr="00355C0C">
        <w:rPr>
          <w:b/>
        </w:rPr>
        <w:t>11</w:t>
      </w:r>
      <w:r w:rsidR="00E9644C" w:rsidRPr="00355C0C">
        <w:rPr>
          <w:b/>
        </w:rPr>
        <w:t>/20</w:t>
      </w:r>
      <w:r w:rsidRPr="00355C0C">
        <w:rPr>
          <w:b/>
        </w:rPr>
        <w:t>05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até</w:t>
      </w:r>
      <w:r w:rsidR="00E9644C" w:rsidRPr="00355C0C">
        <w:rPr>
          <w:b/>
          <w:spacing w:val="-5"/>
        </w:rPr>
        <w:t xml:space="preserve"> </w:t>
      </w:r>
      <w:r w:rsidR="00E9644C" w:rsidRPr="00355C0C">
        <w:rPr>
          <w:b/>
        </w:rPr>
        <w:t>0</w:t>
      </w:r>
      <w:r w:rsidRPr="00355C0C">
        <w:rPr>
          <w:b/>
        </w:rPr>
        <w:t>4</w:t>
      </w:r>
      <w:r w:rsidR="00E9644C" w:rsidRPr="00355C0C">
        <w:rPr>
          <w:b/>
        </w:rPr>
        <w:t>/201</w:t>
      </w:r>
      <w:r w:rsidRPr="00355C0C">
        <w:rPr>
          <w:b/>
        </w:rPr>
        <w:t>0</w:t>
      </w:r>
    </w:p>
    <w:p w14:paraId="088BC2C9" w14:textId="56D56C72" w:rsidR="00575811" w:rsidRDefault="00CE295C" w:rsidP="00CE295C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  <w:ind w:hanging="361"/>
      </w:pPr>
      <w:r w:rsidRPr="00CE295C">
        <w:t xml:space="preserve">Análise físico-química de </w:t>
      </w:r>
      <w:r w:rsidR="00931A76">
        <w:t>b</w:t>
      </w:r>
      <w:r w:rsidRPr="00CE295C">
        <w:t>iodiesel e Metanol</w:t>
      </w:r>
      <w:r w:rsidR="00931A76">
        <w:t>, óleo palma e palmiste</w:t>
      </w:r>
    </w:p>
    <w:p w14:paraId="055B4744" w14:textId="6055A0B2" w:rsidR="00CE295C" w:rsidRDefault="00CE295C" w:rsidP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  <w:ind w:hanging="361"/>
      </w:pPr>
      <w:r w:rsidRPr="00CE295C">
        <w:t>Monitoramento na Coluna de Recuperação de Metano</w:t>
      </w:r>
      <w:r w:rsidR="00931A76">
        <w:t xml:space="preserve"> </w:t>
      </w:r>
      <w:r w:rsidR="00931A76" w:rsidRPr="00CE295C">
        <w:t>e operação na Sala de Controle</w:t>
      </w:r>
      <w:r w:rsidR="00931A76">
        <w:t xml:space="preserve"> de Biodisel</w:t>
      </w:r>
    </w:p>
    <w:p w14:paraId="74BC3B7C" w14:textId="5F63B178" w:rsidR="00575811" w:rsidRPr="00931A76" w:rsidRDefault="0096646B" w:rsidP="00931A76">
      <w:pPr>
        <w:pStyle w:val="PargrafodaLista"/>
        <w:numPr>
          <w:ilvl w:val="0"/>
          <w:numId w:val="1"/>
        </w:numPr>
        <w:tabs>
          <w:tab w:val="left" w:pos="820"/>
          <w:tab w:val="left" w:pos="821"/>
        </w:tabs>
        <w:spacing w:before="1" w:line="280" w:lineRule="exact"/>
      </w:pPr>
      <w:r>
        <w:t>Análise físico-química e microbiológica da água</w:t>
      </w:r>
      <w:r w:rsidR="00931A76">
        <w:t>, Fósforo em óleo, de óleo na torta (óleo retido na terra filtrante do branqueamento) e entre outros.</w:t>
      </w:r>
    </w:p>
    <w:p w14:paraId="74430A28" w14:textId="77777777" w:rsidR="00575811" w:rsidRDefault="00575811">
      <w:pPr>
        <w:pStyle w:val="Corpodetexto"/>
        <w:spacing w:before="7"/>
        <w:rPr>
          <w:sz w:val="26"/>
        </w:rPr>
      </w:pPr>
    </w:p>
    <w:p w14:paraId="4AE996D8" w14:textId="77777777" w:rsidR="00575811" w:rsidRDefault="00E9644C">
      <w:pPr>
        <w:pStyle w:val="Ttulo1"/>
        <w:spacing w:before="1"/>
      </w:pPr>
      <w:bookmarkStart w:id="4" w:name="Habilidades_Técnicas"/>
      <w:bookmarkEnd w:id="4"/>
      <w:r w:rsidRPr="00355C0C">
        <w:rPr>
          <w:color w:val="252525"/>
          <w:sz w:val="32"/>
          <w:szCs w:val="32"/>
        </w:rPr>
        <w:t>Habilidades</w:t>
      </w:r>
      <w:r>
        <w:rPr>
          <w:color w:val="252525"/>
          <w:spacing w:val="-10"/>
        </w:rPr>
        <w:t xml:space="preserve"> </w:t>
      </w:r>
      <w:r>
        <w:rPr>
          <w:color w:val="252525"/>
        </w:rPr>
        <w:t>Técnicas</w:t>
      </w:r>
    </w:p>
    <w:p w14:paraId="7E4CAF1C" w14:textId="0BD5290E" w:rsidR="00575811" w:rsidRDefault="00627D16" w:rsidP="00070CD2">
      <w:pPr>
        <w:pStyle w:val="Corpodetexto"/>
        <w:spacing w:before="119"/>
        <w:ind w:left="100" w:right="481"/>
      </w:pPr>
      <w:r>
        <w:t>HTML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CSS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Sass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Bootstrap</w:t>
      </w:r>
      <w:r w:rsidR="00E9644C">
        <w:t xml:space="preserve"> </w:t>
      </w:r>
      <w:r w:rsidR="00E9644C">
        <w:rPr>
          <w:color w:val="007EAB"/>
        </w:rPr>
        <w:t xml:space="preserve">• </w:t>
      </w:r>
      <w:r>
        <w:t>JavaScript</w:t>
      </w:r>
      <w:r w:rsidR="00E9644C">
        <w:t xml:space="preserve"> </w:t>
      </w:r>
      <w:r w:rsidR="00E9644C">
        <w:rPr>
          <w:color w:val="007EAB"/>
        </w:rPr>
        <w:t xml:space="preserve">• </w:t>
      </w:r>
      <w:r w:rsidR="00AE2AE3">
        <w:t>Node</w:t>
      </w:r>
      <w:r w:rsidR="00B96BC8">
        <w:t>js</w:t>
      </w:r>
      <w:r w:rsidR="00E9644C">
        <w:t xml:space="preserve"> </w:t>
      </w:r>
      <w:r w:rsidR="00E9644C">
        <w:rPr>
          <w:color w:val="007EAB"/>
        </w:rPr>
        <w:t xml:space="preserve">• </w:t>
      </w:r>
      <w:r w:rsidR="00AE2AE3">
        <w:t>Reactjs</w:t>
      </w:r>
      <w:r w:rsidR="00E9644C">
        <w:t xml:space="preserve"> </w:t>
      </w:r>
      <w:r w:rsidR="00E9644C">
        <w:rPr>
          <w:color w:val="007EAB"/>
        </w:rPr>
        <w:t>•</w:t>
      </w:r>
      <w:r w:rsidR="00355C0C" w:rsidRPr="00355C0C">
        <w:t xml:space="preserve"> </w:t>
      </w:r>
      <w:r w:rsidR="00E9644C">
        <w:rPr>
          <w:color w:val="007EAB"/>
        </w:rPr>
        <w:t xml:space="preserve"> </w:t>
      </w:r>
      <w:r w:rsidR="00E9644C">
        <w:t>MySQL</w:t>
      </w:r>
      <w:r w:rsidR="00355C0C">
        <w:t xml:space="preserve"> </w:t>
      </w:r>
      <w:r w:rsidR="00355C0C">
        <w:rPr>
          <w:color w:val="007EAB"/>
        </w:rPr>
        <w:t>•</w:t>
      </w:r>
      <w:r w:rsidR="00355C0C" w:rsidRPr="00355C0C">
        <w:t xml:space="preserve"> </w:t>
      </w:r>
      <w:r w:rsidR="00355C0C">
        <w:rPr>
          <w:color w:val="007EAB"/>
        </w:rPr>
        <w:t xml:space="preserve"> </w:t>
      </w:r>
      <w:r w:rsidR="00355C0C">
        <w:t xml:space="preserve">Java </w:t>
      </w:r>
      <w:r w:rsidR="00E9644C">
        <w:rPr>
          <w:spacing w:val="-47"/>
        </w:rPr>
        <w:t xml:space="preserve"> </w:t>
      </w:r>
      <w:r w:rsidR="00E9644C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070CD2">
        <w:t xml:space="preserve">Spring Boot </w:t>
      </w:r>
      <w:r w:rsidR="00070CD2">
        <w:rPr>
          <w:color w:val="007EAB"/>
        </w:rPr>
        <w:t xml:space="preserve">• </w:t>
      </w:r>
      <w:r w:rsidR="00AE2AE3">
        <w:t>MongoDB</w:t>
      </w:r>
      <w:r w:rsidR="00E9644C">
        <w:t xml:space="preserve"> </w:t>
      </w:r>
      <w:r w:rsidR="00E9644C">
        <w:rPr>
          <w:color w:val="007EAB"/>
        </w:rPr>
        <w:t>•</w:t>
      </w:r>
      <w:r w:rsidR="00070CD2">
        <w:rPr>
          <w:color w:val="007EAB"/>
        </w:rPr>
        <w:t xml:space="preserve">  </w:t>
      </w:r>
      <w:r w:rsidR="00070CD2">
        <w:t xml:space="preserve">MySQL </w:t>
      </w:r>
      <w:r w:rsidR="00070CD2">
        <w:rPr>
          <w:color w:val="007EAB"/>
        </w:rPr>
        <w:t xml:space="preserve">• </w:t>
      </w:r>
      <w:r w:rsidR="00070CD2">
        <w:t xml:space="preserve">PostgreSQL </w:t>
      </w:r>
      <w:r w:rsidR="00070CD2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AE2AE3">
        <w:t>Git</w:t>
      </w:r>
      <w:r w:rsidR="00532A79">
        <w:t>H</w:t>
      </w:r>
      <w:r w:rsidR="00AE2AE3">
        <w:t>ub</w:t>
      </w:r>
      <w:r w:rsidR="00E9644C">
        <w:rPr>
          <w:spacing w:val="1"/>
        </w:rPr>
        <w:t xml:space="preserve"> </w:t>
      </w:r>
      <w:r w:rsidR="00E9644C">
        <w:rPr>
          <w:color w:val="007EAB"/>
        </w:rPr>
        <w:t xml:space="preserve">• </w:t>
      </w:r>
      <w:r w:rsidR="00AE2AE3">
        <w:t>Figma</w:t>
      </w:r>
      <w:r w:rsidR="00E9644C">
        <w:rPr>
          <w:spacing w:val="1"/>
        </w:rPr>
        <w:t xml:space="preserve"> </w:t>
      </w:r>
      <w:r w:rsidR="00E9644C">
        <w:rPr>
          <w:color w:val="007EAB"/>
        </w:rPr>
        <w:t>•</w:t>
      </w:r>
      <w:r w:rsidR="00E9644C">
        <w:rPr>
          <w:color w:val="007EAB"/>
          <w:spacing w:val="1"/>
        </w:rPr>
        <w:t xml:space="preserve"> </w:t>
      </w:r>
      <w:r w:rsidR="00AE2AE3">
        <w:t>Word</w:t>
      </w:r>
      <w:r w:rsidR="00532A79">
        <w:t>P</w:t>
      </w:r>
      <w:r w:rsidR="00AE2AE3">
        <w:t>ress</w:t>
      </w:r>
      <w:r w:rsidR="00AE2AE3">
        <w:rPr>
          <w:spacing w:val="3"/>
        </w:rPr>
        <w:t>(Elementor)</w:t>
      </w:r>
    </w:p>
    <w:p w14:paraId="7313807B" w14:textId="77777777" w:rsidR="00E9644C" w:rsidRDefault="00E9644C">
      <w:pPr>
        <w:pStyle w:val="Corpodetexto"/>
        <w:rPr>
          <w:sz w:val="26"/>
        </w:rPr>
      </w:pPr>
    </w:p>
    <w:p w14:paraId="71441819" w14:textId="77777777" w:rsidR="008D4F60" w:rsidRDefault="008D4F60" w:rsidP="008D4F60">
      <w:pPr>
        <w:pStyle w:val="Ttulo1"/>
        <w:spacing w:before="164"/>
      </w:pPr>
      <w:r w:rsidRPr="00355C0C">
        <w:rPr>
          <w:color w:val="252525"/>
          <w:sz w:val="32"/>
          <w:szCs w:val="32"/>
        </w:rPr>
        <w:t>Formação</w:t>
      </w:r>
    </w:p>
    <w:p w14:paraId="5C5D752F" w14:textId="77777777" w:rsidR="008D4F60" w:rsidRDefault="008D4F60" w:rsidP="008D4F60">
      <w:pPr>
        <w:pStyle w:val="Ttulo2"/>
        <w:spacing w:before="86"/>
      </w:pPr>
      <w:bookmarkStart w:id="5" w:name="Fatec_Zona_Sul_-_01/2022_até_12/2024"/>
      <w:bookmarkEnd w:id="5"/>
      <w:r>
        <w:rPr>
          <w:color w:val="005E80"/>
        </w:rPr>
        <w:t>Técnico em Informática para Web</w:t>
      </w:r>
    </w:p>
    <w:p w14:paraId="086580E4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EETEPA – Escola de Ensino Técnico do Estado Pará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04/2021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09/2022</w:t>
      </w:r>
    </w:p>
    <w:p w14:paraId="390E6520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t>Tecnologia em Redes de Computadores</w:t>
      </w:r>
    </w:p>
    <w:p w14:paraId="784A3C3C" w14:textId="77777777" w:rsidR="008D4F60" w:rsidRDefault="008D4F60" w:rsidP="008D4F60">
      <w:pPr>
        <w:spacing w:before="59"/>
        <w:ind w:left="100"/>
        <w:rPr>
          <w:b/>
          <w:sz w:val="18"/>
        </w:rPr>
      </w:pPr>
      <w:r>
        <w:rPr>
          <w:b/>
          <w:sz w:val="18"/>
        </w:rPr>
        <w:t>ESTÁCIO – FAP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03/2016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06/2019</w:t>
      </w:r>
    </w:p>
    <w:p w14:paraId="52F5D22A" w14:textId="77777777" w:rsidR="008D4F60" w:rsidRDefault="008D4F60" w:rsidP="008D4F60">
      <w:pPr>
        <w:pStyle w:val="Ttulo2"/>
        <w:spacing w:before="86"/>
      </w:pPr>
      <w:r>
        <w:rPr>
          <w:color w:val="005E80"/>
        </w:rPr>
        <w:t>Análise de Processos Químicos Industriais</w:t>
      </w:r>
    </w:p>
    <w:p w14:paraId="5215DA21" w14:textId="5002A60E" w:rsidR="00A57BD3" w:rsidRDefault="008D4F60" w:rsidP="00A57BD3">
      <w:pPr>
        <w:spacing w:before="59"/>
        <w:ind w:left="100"/>
        <w:rPr>
          <w:b/>
          <w:sz w:val="18"/>
        </w:rPr>
      </w:pPr>
      <w:r>
        <w:rPr>
          <w:b/>
          <w:sz w:val="18"/>
        </w:rPr>
        <w:t xml:space="preserve">IFPA – Instituto Federal do Pará 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-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08/2003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até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06/2005</w:t>
      </w:r>
      <w:bookmarkStart w:id="6" w:name="Análise_e_Desenvolvimentos_de_Sistemas"/>
      <w:bookmarkEnd w:id="6"/>
    </w:p>
    <w:p w14:paraId="10A93550" w14:textId="466F09D1" w:rsidR="00931A76" w:rsidRDefault="00931A76" w:rsidP="00A57BD3">
      <w:pPr>
        <w:spacing w:before="59"/>
        <w:ind w:left="100"/>
        <w:rPr>
          <w:b/>
          <w:sz w:val="18"/>
        </w:rPr>
      </w:pPr>
    </w:p>
    <w:p w14:paraId="2CD862E8" w14:textId="77777777" w:rsidR="00931A76" w:rsidRPr="00A57BD3" w:rsidRDefault="00931A76" w:rsidP="00A57BD3">
      <w:pPr>
        <w:spacing w:before="59"/>
        <w:ind w:left="100"/>
        <w:rPr>
          <w:b/>
          <w:sz w:val="18"/>
        </w:rPr>
      </w:pPr>
    </w:p>
    <w:p w14:paraId="78EDBC26" w14:textId="52652A39" w:rsidR="00575811" w:rsidRPr="00355C0C" w:rsidRDefault="00E9644C" w:rsidP="00A57BD3">
      <w:pPr>
        <w:pStyle w:val="Ttulo1"/>
        <w:ind w:left="0"/>
        <w:rPr>
          <w:sz w:val="32"/>
          <w:szCs w:val="32"/>
        </w:rPr>
      </w:pPr>
      <w:r w:rsidRPr="00355C0C">
        <w:rPr>
          <w:color w:val="252525"/>
          <w:sz w:val="32"/>
          <w:szCs w:val="32"/>
        </w:rPr>
        <w:t>Cursos</w:t>
      </w:r>
      <w:r w:rsidRPr="00355C0C">
        <w:rPr>
          <w:color w:val="252525"/>
          <w:spacing w:val="-5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e</w:t>
      </w:r>
      <w:r w:rsidRPr="00355C0C">
        <w:rPr>
          <w:color w:val="252525"/>
          <w:spacing w:val="-6"/>
          <w:sz w:val="32"/>
          <w:szCs w:val="32"/>
        </w:rPr>
        <w:t xml:space="preserve"> </w:t>
      </w:r>
      <w:r w:rsidRPr="00355C0C">
        <w:rPr>
          <w:color w:val="252525"/>
          <w:sz w:val="32"/>
          <w:szCs w:val="32"/>
        </w:rPr>
        <w:t>Certificações</w:t>
      </w:r>
    </w:p>
    <w:p w14:paraId="66C09944" w14:textId="4568BEC5" w:rsidR="00A3570C" w:rsidRDefault="00A3570C">
      <w:pPr>
        <w:pStyle w:val="Ttulo2"/>
        <w:spacing w:before="119" w:line="256" w:lineRule="auto"/>
        <w:ind w:right="4818"/>
        <w:rPr>
          <w:color w:val="005E80"/>
        </w:rPr>
      </w:pPr>
      <w:bookmarkStart w:id="7" w:name="Certificação_AWS_Cloud_Practitioner_-_20"/>
      <w:bookmarkEnd w:id="7"/>
      <w:r w:rsidRPr="00A3570C">
        <w:rPr>
          <w:color w:val="005E80"/>
        </w:rPr>
        <w:lastRenderedPageBreak/>
        <w:t>Desenvolvimento para Plataforma Windows Azure</w:t>
      </w:r>
      <w:r>
        <w:rPr>
          <w:color w:val="005E80"/>
        </w:rPr>
        <w:t xml:space="preserve"> – 2019</w:t>
      </w:r>
      <w:r w:rsidR="00E9644C">
        <w:rPr>
          <w:color w:val="005E80"/>
        </w:rPr>
        <w:t xml:space="preserve">, </w:t>
      </w:r>
    </w:p>
    <w:p w14:paraId="5357F46A" w14:textId="2FBD0F12" w:rsidR="00575811" w:rsidRDefault="00E9644C">
      <w:pPr>
        <w:pStyle w:val="Ttulo2"/>
        <w:spacing w:before="119" w:line="256" w:lineRule="auto"/>
        <w:ind w:right="4818"/>
      </w:pPr>
      <w:r>
        <w:rPr>
          <w:color w:val="005E80"/>
          <w:spacing w:val="-47"/>
        </w:rPr>
        <w:t xml:space="preserve"> </w:t>
      </w:r>
      <w:bookmarkStart w:id="8" w:name="Excel_Avançado,_Udemy_–_2022"/>
      <w:bookmarkEnd w:id="8"/>
      <w:r>
        <w:rPr>
          <w:color w:val="005E80"/>
        </w:rPr>
        <w:t>Excel</w:t>
      </w:r>
      <w:r>
        <w:rPr>
          <w:color w:val="005E80"/>
          <w:spacing w:val="-1"/>
        </w:rPr>
        <w:t xml:space="preserve"> </w:t>
      </w:r>
      <w:r>
        <w:rPr>
          <w:color w:val="005E80"/>
        </w:rPr>
        <w:t>Avançado,</w:t>
      </w:r>
      <w:r>
        <w:rPr>
          <w:color w:val="005E80"/>
          <w:spacing w:val="-2"/>
        </w:rPr>
        <w:t xml:space="preserve"> </w:t>
      </w:r>
      <w:r>
        <w:rPr>
          <w:color w:val="005E80"/>
        </w:rPr>
        <w:t>Udemy</w:t>
      </w:r>
      <w:r>
        <w:rPr>
          <w:color w:val="005E80"/>
          <w:spacing w:val="-4"/>
        </w:rPr>
        <w:t xml:space="preserve"> </w:t>
      </w:r>
      <w:r>
        <w:rPr>
          <w:color w:val="005E80"/>
        </w:rPr>
        <w:t>– 20</w:t>
      </w:r>
      <w:r w:rsidR="00A3570C">
        <w:rPr>
          <w:color w:val="005E80"/>
        </w:rPr>
        <w:t>19</w:t>
      </w:r>
    </w:p>
    <w:p w14:paraId="103B1C2C" w14:textId="6374111F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bookmarkStart w:id="9" w:name="Power_BI,_Unova_–_2022"/>
      <w:bookmarkStart w:id="10" w:name="Certificação_CompTIA_A+,_Hardware_e_Soft"/>
      <w:bookmarkEnd w:id="9"/>
      <w:bookmarkEnd w:id="10"/>
      <w:r w:rsidRPr="00A3570C">
        <w:rPr>
          <w:b/>
          <w:color w:val="005E80"/>
        </w:rPr>
        <w:t>Profissionais Linux</w:t>
      </w:r>
      <w:r>
        <w:rPr>
          <w:b/>
          <w:color w:val="005E80"/>
        </w:rPr>
        <w:t xml:space="preserve"> – 2019</w:t>
      </w:r>
    </w:p>
    <w:p w14:paraId="04EA0A31" w14:textId="4AFFDA40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Introdução ao Pytho</w:t>
      </w:r>
      <w:r>
        <w:rPr>
          <w:b/>
          <w:color w:val="005E80"/>
        </w:rPr>
        <w:t>n, Guanabara – 2020</w:t>
      </w:r>
    </w:p>
    <w:p w14:paraId="4B27A973" w14:textId="623FD2A6" w:rsidR="00A3570C" w:rsidRDefault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Lógica de programação com Flutter</w:t>
      </w:r>
      <w:r>
        <w:rPr>
          <w:b/>
          <w:color w:val="005E80"/>
        </w:rPr>
        <w:t>,</w:t>
      </w:r>
      <w:r w:rsidRPr="00A3570C">
        <w:rPr>
          <w:b/>
          <w:color w:val="005E80"/>
        </w:rPr>
        <w:t xml:space="preserve"> Udemy</w:t>
      </w:r>
      <w:r>
        <w:rPr>
          <w:b/>
          <w:color w:val="005E80"/>
        </w:rPr>
        <w:t xml:space="preserve"> – 2020</w:t>
      </w:r>
    </w:p>
    <w:p w14:paraId="44402108" w14:textId="38E78B9C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Introdução ao GIT e controle de versões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>DIO</w:t>
      </w:r>
      <w:r w:rsidR="00DA1771">
        <w:rPr>
          <w:b/>
          <w:color w:val="005E80"/>
        </w:rPr>
        <w:t xml:space="preserve"> </w:t>
      </w:r>
      <w:r w:rsidR="008D4F60">
        <w:rPr>
          <w:b/>
          <w:color w:val="005E80"/>
        </w:rPr>
        <w:t>–</w:t>
      </w:r>
      <w:r w:rsidR="00DA1771">
        <w:rPr>
          <w:b/>
          <w:color w:val="005E80"/>
        </w:rPr>
        <w:t xml:space="preserve"> </w:t>
      </w:r>
      <w:r w:rsidRPr="00A3570C">
        <w:rPr>
          <w:b/>
          <w:color w:val="005E80"/>
        </w:rPr>
        <w:t xml:space="preserve"> </w:t>
      </w:r>
      <w:r w:rsidR="00DA1771">
        <w:rPr>
          <w:b/>
          <w:color w:val="005E80"/>
        </w:rPr>
        <w:t>2020</w:t>
      </w:r>
    </w:p>
    <w:p w14:paraId="6B400E17" w14:textId="754EFB90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HTML5  e CSS3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DIO </w:t>
      </w:r>
      <w:r w:rsidR="00DA1771">
        <w:rPr>
          <w:b/>
          <w:color w:val="005E80"/>
        </w:rPr>
        <w:t>– 2020</w:t>
      </w:r>
    </w:p>
    <w:p w14:paraId="13696E90" w14:textId="4EC42184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JavaScript para Internet</w:t>
      </w:r>
      <w:r w:rsidR="00DA1771">
        <w:rPr>
          <w:b/>
          <w:color w:val="005E80"/>
        </w:rPr>
        <w:t>, DIO – 2020</w:t>
      </w:r>
    </w:p>
    <w:p w14:paraId="4EC3347F" w14:textId="25113605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Desenvolvimento Full Stack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>IGTI</w:t>
      </w:r>
      <w:r w:rsidR="00DA1771"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2020</w:t>
      </w:r>
    </w:p>
    <w:p w14:paraId="31C1D018" w14:textId="197B9B2C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Desenvolvimento em Front End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IGTI </w:t>
      </w:r>
      <w:r w:rsidR="00DA1771">
        <w:rPr>
          <w:b/>
          <w:color w:val="005E80"/>
        </w:rPr>
        <w:t xml:space="preserve">– </w:t>
      </w:r>
      <w:r w:rsidRPr="00A3570C">
        <w:rPr>
          <w:b/>
          <w:color w:val="005E80"/>
        </w:rPr>
        <w:t>2020</w:t>
      </w:r>
    </w:p>
    <w:p w14:paraId="7358E808" w14:textId="29D2447D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>Design Responsivo</w:t>
      </w:r>
      <w:r w:rsidR="00DA1771">
        <w:rPr>
          <w:b/>
          <w:color w:val="005E80"/>
        </w:rPr>
        <w:t xml:space="preserve">, </w:t>
      </w:r>
      <w:r w:rsidRPr="00A3570C">
        <w:rPr>
          <w:b/>
          <w:color w:val="005E80"/>
        </w:rPr>
        <w:t xml:space="preserve">Node Studio Treinamentos </w:t>
      </w:r>
      <w:r w:rsidR="00DA1771">
        <w:rPr>
          <w:b/>
          <w:color w:val="005E80"/>
        </w:rPr>
        <w:t xml:space="preserve">– </w:t>
      </w:r>
      <w:r w:rsidRPr="00A3570C">
        <w:rPr>
          <w:b/>
          <w:color w:val="005E80"/>
        </w:rPr>
        <w:t>2021</w:t>
      </w:r>
    </w:p>
    <w:p w14:paraId="53EDB4DB" w14:textId="70065B4D" w:rsidR="00A3570C" w:rsidRPr="00A3570C" w:rsidRDefault="00A3570C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Full Stack Tech PAN </w:t>
      </w:r>
      <w:r w:rsidR="00DA1771">
        <w:rPr>
          <w:b/>
          <w:color w:val="005E80"/>
        </w:rPr>
        <w:t>,</w:t>
      </w:r>
      <w:r w:rsidRPr="00A3570C">
        <w:rPr>
          <w:b/>
          <w:color w:val="005E80"/>
        </w:rPr>
        <w:t xml:space="preserve"> IGTI </w:t>
      </w:r>
      <w:r w:rsidR="00DA1771"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2021</w:t>
      </w:r>
    </w:p>
    <w:p w14:paraId="711B11B9" w14:textId="540414DE" w:rsidR="00575811" w:rsidRPr="00A3570C" w:rsidRDefault="00DA1771" w:rsidP="00A3570C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 xml:space="preserve">Programa </w:t>
      </w:r>
      <w:r w:rsidR="00A3570C" w:rsidRPr="00A3570C">
        <w:rPr>
          <w:b/>
          <w:color w:val="005E80"/>
        </w:rPr>
        <w:t>Desenvolve Boticário</w:t>
      </w:r>
      <w:r>
        <w:rPr>
          <w:b/>
          <w:color w:val="005E80"/>
        </w:rPr>
        <w:t xml:space="preserve"> - </w:t>
      </w:r>
      <w:r w:rsidRPr="00A3570C">
        <w:rPr>
          <w:b/>
          <w:color w:val="005E80"/>
        </w:rPr>
        <w:t>Formação Full Stack</w:t>
      </w:r>
      <w:r>
        <w:rPr>
          <w:b/>
          <w:color w:val="005E80"/>
        </w:rPr>
        <w:t xml:space="preserve">, </w:t>
      </w:r>
      <w:r w:rsidR="00A3570C" w:rsidRPr="00A3570C">
        <w:rPr>
          <w:b/>
          <w:color w:val="005E80"/>
        </w:rPr>
        <w:t>Alura</w:t>
      </w:r>
      <w:r>
        <w:rPr>
          <w:b/>
          <w:color w:val="005E80"/>
        </w:rPr>
        <w:t xml:space="preserve"> –</w:t>
      </w:r>
      <w:r w:rsidR="008D4F60">
        <w:rPr>
          <w:b/>
          <w:color w:val="005E80"/>
        </w:rPr>
        <w:t xml:space="preserve"> </w:t>
      </w:r>
      <w:r w:rsidR="00A3570C" w:rsidRPr="00A3570C">
        <w:rPr>
          <w:b/>
          <w:color w:val="005E80"/>
        </w:rPr>
        <w:t>2022</w:t>
      </w:r>
    </w:p>
    <w:p w14:paraId="3683DD0B" w14:textId="277299FD" w:rsidR="00575811" w:rsidRDefault="00DA1771" w:rsidP="00A3570C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</w:t>
      </w:r>
      <w:r>
        <w:rPr>
          <w:b/>
          <w:color w:val="005E80"/>
        </w:rPr>
        <w:t>Desenvolvimento para Jogos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>,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>DIO</w:t>
      </w:r>
      <w:r w:rsidRPr="00A3570C">
        <w:rPr>
          <w:b/>
          <w:color w:val="005E80"/>
        </w:rPr>
        <w:t xml:space="preserve"> </w:t>
      </w:r>
      <w:r>
        <w:rPr>
          <w:b/>
          <w:color w:val="005E80"/>
        </w:rPr>
        <w:t xml:space="preserve"> – </w:t>
      </w:r>
      <w:r w:rsidRPr="00A3570C">
        <w:rPr>
          <w:b/>
          <w:color w:val="005E80"/>
        </w:rPr>
        <w:t>202</w:t>
      </w:r>
      <w:r>
        <w:rPr>
          <w:b/>
          <w:color w:val="005E80"/>
        </w:rPr>
        <w:t>3</w:t>
      </w:r>
    </w:p>
    <w:p w14:paraId="2E0E438A" w14:textId="0600F47F" w:rsidR="003913DC" w:rsidRDefault="003913DC" w:rsidP="003913DC">
      <w:pPr>
        <w:spacing w:before="37" w:line="276" w:lineRule="auto"/>
        <w:ind w:left="100" w:right="4231"/>
        <w:rPr>
          <w:b/>
          <w:color w:val="005E80"/>
        </w:rPr>
      </w:pPr>
      <w:r w:rsidRPr="003913DC">
        <w:rPr>
          <w:b/>
          <w:color w:val="005E80"/>
        </w:rPr>
        <w:t>Curso Sites</w:t>
      </w:r>
      <w:r>
        <w:rPr>
          <w:b/>
          <w:color w:val="005E80"/>
        </w:rPr>
        <w:t>, A Escola de Sites –</w:t>
      </w:r>
      <w:r w:rsidRPr="003913DC">
        <w:rPr>
          <w:b/>
          <w:color w:val="005E80"/>
        </w:rPr>
        <w:t xml:space="preserve"> </w:t>
      </w:r>
      <w:r w:rsidR="00DC1EEA">
        <w:rPr>
          <w:b/>
          <w:color w:val="005E80"/>
        </w:rPr>
        <w:t>2024</w:t>
      </w:r>
    </w:p>
    <w:p w14:paraId="2E6E8FC5" w14:textId="413DD2F7" w:rsidR="00355C0C" w:rsidRDefault="00355C0C" w:rsidP="00C31EB6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>P</w:t>
      </w:r>
      <w:r w:rsidRPr="00355C0C">
        <w:rPr>
          <w:b/>
          <w:color w:val="005E80"/>
        </w:rPr>
        <w:t>rograma de Desenvolvedor FullStack Junior</w:t>
      </w:r>
      <w:r>
        <w:rPr>
          <w:b/>
          <w:color w:val="005E80"/>
        </w:rPr>
        <w:t xml:space="preserve">, </w:t>
      </w:r>
      <w:r w:rsidR="006E1B6E">
        <w:rPr>
          <w:b/>
          <w:color w:val="005E80"/>
        </w:rPr>
        <w:t xml:space="preserve">+PraTI – </w:t>
      </w:r>
      <w:r w:rsidR="00DC1EEA">
        <w:rPr>
          <w:b/>
          <w:color w:val="005E80"/>
        </w:rPr>
        <w:t>2025</w:t>
      </w:r>
    </w:p>
    <w:p w14:paraId="1FEE7E56" w14:textId="143ED90E" w:rsidR="00532A79" w:rsidRDefault="00532A79" w:rsidP="00C31EB6">
      <w:pPr>
        <w:spacing w:before="37" w:line="276" w:lineRule="auto"/>
        <w:ind w:left="100" w:right="4231"/>
        <w:rPr>
          <w:b/>
          <w:color w:val="005E80"/>
        </w:rPr>
      </w:pPr>
      <w:r w:rsidRPr="00A3570C">
        <w:rPr>
          <w:b/>
          <w:color w:val="005E80"/>
        </w:rPr>
        <w:t xml:space="preserve">Bootcamp </w:t>
      </w:r>
      <w:r>
        <w:rPr>
          <w:b/>
          <w:color w:val="005E80"/>
        </w:rPr>
        <w:t xml:space="preserve">Desenvolvedor Backend Java, Código de Base - 2025 </w:t>
      </w:r>
    </w:p>
    <w:p w14:paraId="51566A16" w14:textId="12EB5622" w:rsidR="00DC1EEA" w:rsidRDefault="00DC1EEA" w:rsidP="00DC1EEA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>Programa de Desenvolvedor FullStack, TrendsIT Capacitação&amp;Residência –</w:t>
      </w:r>
      <w:r w:rsidRPr="008D4F60">
        <w:rPr>
          <w:b/>
          <w:color w:val="005E80"/>
        </w:rPr>
        <w:t xml:space="preserve"> </w:t>
      </w:r>
      <w:r>
        <w:rPr>
          <w:b/>
          <w:color w:val="005E80"/>
        </w:rPr>
        <w:t>Em andamento</w:t>
      </w:r>
    </w:p>
    <w:p w14:paraId="2DE9DB42" w14:textId="63A8754E" w:rsidR="00481B29" w:rsidRDefault="00481B29" w:rsidP="00DC1EEA">
      <w:pPr>
        <w:spacing w:before="37" w:line="276" w:lineRule="auto"/>
        <w:ind w:left="100" w:right="4231"/>
        <w:rPr>
          <w:b/>
          <w:color w:val="005E80"/>
        </w:rPr>
      </w:pPr>
      <w:r>
        <w:rPr>
          <w:b/>
          <w:color w:val="005E80"/>
        </w:rPr>
        <w:t xml:space="preserve">Formação </w:t>
      </w:r>
      <w:r w:rsidRPr="00481B29">
        <w:rPr>
          <w:b/>
          <w:color w:val="005E80"/>
        </w:rPr>
        <w:t>de Desenvolvimento VTEX.IO</w:t>
      </w:r>
      <w:r>
        <w:rPr>
          <w:b/>
          <w:color w:val="005E80"/>
        </w:rPr>
        <w:t>, Growdev – Em andamento</w:t>
      </w:r>
    </w:p>
    <w:p w14:paraId="35246C2A" w14:textId="77777777" w:rsidR="00DC1EEA" w:rsidRDefault="00DC1EEA" w:rsidP="00C31EB6">
      <w:pPr>
        <w:spacing w:before="37" w:line="276" w:lineRule="auto"/>
        <w:ind w:left="100" w:right="4231"/>
        <w:rPr>
          <w:b/>
          <w:color w:val="005E80"/>
        </w:rPr>
      </w:pPr>
    </w:p>
    <w:p w14:paraId="76614E46" w14:textId="77777777" w:rsidR="00A57BD3" w:rsidRDefault="00A57BD3">
      <w:pPr>
        <w:pStyle w:val="Corpodetexto"/>
        <w:spacing w:before="8"/>
        <w:rPr>
          <w:b/>
          <w:sz w:val="28"/>
        </w:rPr>
      </w:pPr>
    </w:p>
    <w:p w14:paraId="217B05BA" w14:textId="77777777" w:rsidR="00575811" w:rsidRDefault="00E9644C">
      <w:pPr>
        <w:pStyle w:val="Ttulo1"/>
      </w:pPr>
      <w:bookmarkStart w:id="11" w:name="Atividades"/>
      <w:bookmarkEnd w:id="11"/>
      <w:r w:rsidRPr="00355C0C">
        <w:rPr>
          <w:color w:val="252525"/>
          <w:sz w:val="32"/>
          <w:szCs w:val="32"/>
        </w:rPr>
        <w:t>Atividades</w:t>
      </w:r>
    </w:p>
    <w:p w14:paraId="07976E3D" w14:textId="657D3CD5" w:rsidR="00575811" w:rsidRDefault="00E9644C">
      <w:pPr>
        <w:pStyle w:val="Corpodetexto"/>
        <w:spacing w:before="114"/>
        <w:ind w:left="100"/>
      </w:pPr>
      <w:r>
        <w:t>Programação</w:t>
      </w:r>
      <w:r>
        <w:rPr>
          <w:spacing w:val="-4"/>
        </w:rPr>
        <w:t xml:space="preserve"> </w:t>
      </w:r>
      <w:r>
        <w:t>•</w:t>
      </w:r>
      <w:r>
        <w:rPr>
          <w:spacing w:val="-1"/>
        </w:rPr>
        <w:t xml:space="preserve"> </w:t>
      </w:r>
      <w:r>
        <w:t>Assistir</w:t>
      </w:r>
      <w:r w:rsidR="00D82D07">
        <w:rPr>
          <w:spacing w:val="-5"/>
        </w:rPr>
        <w:t xml:space="preserve"> filmes e </w:t>
      </w:r>
      <w:r>
        <w:t>séries</w:t>
      </w:r>
      <w:r>
        <w:rPr>
          <w:spacing w:val="-2"/>
        </w:rPr>
        <w:t xml:space="preserve"> </w:t>
      </w:r>
      <w:r>
        <w:t>•</w:t>
      </w:r>
      <w:r>
        <w:rPr>
          <w:spacing w:val="3"/>
        </w:rPr>
        <w:t xml:space="preserve"> </w:t>
      </w:r>
      <w:r>
        <w:t>Academia</w:t>
      </w:r>
      <w:r>
        <w:rPr>
          <w:spacing w:val="-2"/>
        </w:rPr>
        <w:t xml:space="preserve"> </w:t>
      </w:r>
      <w:r w:rsidR="00D82D07">
        <w:t>•</w:t>
      </w:r>
      <w:r w:rsidR="00D82D07">
        <w:rPr>
          <w:spacing w:val="3"/>
        </w:rPr>
        <w:t xml:space="preserve"> </w:t>
      </w:r>
      <w:r w:rsidR="00D82D07">
        <w:t>Calistenia</w:t>
      </w:r>
      <w:r>
        <w:t>•</w:t>
      </w:r>
      <w:r>
        <w:rPr>
          <w:spacing w:val="-2"/>
        </w:rPr>
        <w:t xml:space="preserve"> </w:t>
      </w:r>
      <w:r>
        <w:t>Estudar</w:t>
      </w:r>
      <w:r>
        <w:rPr>
          <w:spacing w:val="-5"/>
        </w:rPr>
        <w:t xml:space="preserve"> </w:t>
      </w:r>
      <w:r>
        <w:t>•</w:t>
      </w:r>
      <w:r>
        <w:rPr>
          <w:spacing w:val="4"/>
        </w:rPr>
        <w:t xml:space="preserve"> </w:t>
      </w:r>
      <w:r>
        <w:t>Caminhar</w:t>
      </w:r>
      <w:r>
        <w:rPr>
          <w:spacing w:val="-4"/>
        </w:rPr>
        <w:t xml:space="preserve"> </w:t>
      </w:r>
    </w:p>
    <w:p w14:paraId="576CE071" w14:textId="77777777" w:rsidR="00575811" w:rsidRDefault="00575811">
      <w:pPr>
        <w:pStyle w:val="Corpodetexto"/>
        <w:rPr>
          <w:sz w:val="20"/>
        </w:rPr>
      </w:pPr>
    </w:p>
    <w:p w14:paraId="5A561E73" w14:textId="345B5B38" w:rsidR="008D4F60" w:rsidRDefault="008D4F60" w:rsidP="008D4F60">
      <w:pPr>
        <w:pStyle w:val="Ttulo1"/>
        <w:spacing w:line="259" w:lineRule="auto"/>
      </w:pPr>
      <w:r w:rsidRPr="00355C0C">
        <w:rPr>
          <w:sz w:val="32"/>
          <w:szCs w:val="32"/>
        </w:rPr>
        <w:t>Idiomas</w:t>
      </w:r>
      <w:r w:rsidRPr="184B3DAD">
        <w:t xml:space="preserve"> </w:t>
      </w:r>
    </w:p>
    <w:p w14:paraId="3EAD05C7" w14:textId="01A70354" w:rsidR="0096646B" w:rsidRDefault="0096646B" w:rsidP="0096646B">
      <w:pPr>
        <w:pStyle w:val="Ttulo5"/>
        <w:ind w:firstLine="100"/>
        <w:rPr>
          <w:color w:val="auto"/>
        </w:rPr>
      </w:pPr>
      <w:r>
        <w:t xml:space="preserve">Inglês - </w:t>
      </w:r>
      <w:r w:rsidRPr="184B3DAD">
        <w:rPr>
          <w:color w:val="auto"/>
        </w:rPr>
        <w:t>Nível:  Intermediário para Escrita e Leitura</w:t>
      </w:r>
    </w:p>
    <w:p w14:paraId="0EC37591" w14:textId="77777777" w:rsidR="0096646B" w:rsidRDefault="0096646B" w:rsidP="0096646B"/>
    <w:p w14:paraId="49857DC2" w14:textId="3EE3CD3B" w:rsidR="00575811" w:rsidRDefault="00575811" w:rsidP="008D4F60">
      <w:pPr>
        <w:pStyle w:val="Corpodetexto"/>
        <w:spacing w:before="100"/>
      </w:pPr>
    </w:p>
    <w:sectPr w:rsidR="00575811">
      <w:pgSz w:w="11910" w:h="16840"/>
      <w:pgMar w:top="820" w:right="130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F4AEA"/>
    <w:multiLevelType w:val="hybridMultilevel"/>
    <w:tmpl w:val="884AE6AE"/>
    <w:lvl w:ilvl="0" w:tplc="232A6668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3ACE6D38">
      <w:numFmt w:val="bullet"/>
      <w:lvlText w:val="•"/>
      <w:lvlJc w:val="left"/>
      <w:pPr>
        <w:ind w:left="1664" w:hanging="360"/>
      </w:pPr>
      <w:rPr>
        <w:rFonts w:hint="default"/>
        <w:lang w:val="pt-PT" w:eastAsia="en-US" w:bidi="ar-SA"/>
      </w:rPr>
    </w:lvl>
    <w:lvl w:ilvl="2" w:tplc="56A6A26C">
      <w:numFmt w:val="bullet"/>
      <w:lvlText w:val="•"/>
      <w:lvlJc w:val="left"/>
      <w:pPr>
        <w:ind w:left="2509" w:hanging="360"/>
      </w:pPr>
      <w:rPr>
        <w:rFonts w:hint="default"/>
        <w:lang w:val="pt-PT" w:eastAsia="en-US" w:bidi="ar-SA"/>
      </w:rPr>
    </w:lvl>
    <w:lvl w:ilvl="3" w:tplc="AA924568">
      <w:numFmt w:val="bullet"/>
      <w:lvlText w:val="•"/>
      <w:lvlJc w:val="left"/>
      <w:pPr>
        <w:ind w:left="3353" w:hanging="360"/>
      </w:pPr>
      <w:rPr>
        <w:rFonts w:hint="default"/>
        <w:lang w:val="pt-PT" w:eastAsia="en-US" w:bidi="ar-SA"/>
      </w:rPr>
    </w:lvl>
    <w:lvl w:ilvl="4" w:tplc="198A0526">
      <w:numFmt w:val="bullet"/>
      <w:lvlText w:val="•"/>
      <w:lvlJc w:val="left"/>
      <w:pPr>
        <w:ind w:left="4198" w:hanging="360"/>
      </w:pPr>
      <w:rPr>
        <w:rFonts w:hint="default"/>
        <w:lang w:val="pt-PT" w:eastAsia="en-US" w:bidi="ar-SA"/>
      </w:rPr>
    </w:lvl>
    <w:lvl w:ilvl="5" w:tplc="BFFA4E22">
      <w:numFmt w:val="bullet"/>
      <w:lvlText w:val="•"/>
      <w:lvlJc w:val="left"/>
      <w:pPr>
        <w:ind w:left="5042" w:hanging="360"/>
      </w:pPr>
      <w:rPr>
        <w:rFonts w:hint="default"/>
        <w:lang w:val="pt-PT" w:eastAsia="en-US" w:bidi="ar-SA"/>
      </w:rPr>
    </w:lvl>
    <w:lvl w:ilvl="6" w:tplc="BC6E62C2">
      <w:numFmt w:val="bullet"/>
      <w:lvlText w:val="•"/>
      <w:lvlJc w:val="left"/>
      <w:pPr>
        <w:ind w:left="5887" w:hanging="360"/>
      </w:pPr>
      <w:rPr>
        <w:rFonts w:hint="default"/>
        <w:lang w:val="pt-PT" w:eastAsia="en-US" w:bidi="ar-SA"/>
      </w:rPr>
    </w:lvl>
    <w:lvl w:ilvl="7" w:tplc="1D7EF21A">
      <w:numFmt w:val="bullet"/>
      <w:lvlText w:val="•"/>
      <w:lvlJc w:val="left"/>
      <w:pPr>
        <w:ind w:left="6731" w:hanging="360"/>
      </w:pPr>
      <w:rPr>
        <w:rFonts w:hint="default"/>
        <w:lang w:val="pt-PT" w:eastAsia="en-US" w:bidi="ar-SA"/>
      </w:rPr>
    </w:lvl>
    <w:lvl w:ilvl="8" w:tplc="69A68CEE">
      <w:numFmt w:val="bullet"/>
      <w:lvlText w:val="•"/>
      <w:lvlJc w:val="left"/>
      <w:pPr>
        <w:ind w:left="7576" w:hanging="360"/>
      </w:pPr>
      <w:rPr>
        <w:rFonts w:hint="default"/>
        <w:lang w:val="pt-PT" w:eastAsia="en-US" w:bidi="ar-SA"/>
      </w:rPr>
    </w:lvl>
  </w:abstractNum>
  <w:num w:numId="1" w16cid:durableId="1464036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5811"/>
    <w:rsid w:val="00007D2C"/>
    <w:rsid w:val="00034B8C"/>
    <w:rsid w:val="00070CD2"/>
    <w:rsid w:val="000A771E"/>
    <w:rsid w:val="001248D6"/>
    <w:rsid w:val="001B798E"/>
    <w:rsid w:val="001D0818"/>
    <w:rsid w:val="00203254"/>
    <w:rsid w:val="00220611"/>
    <w:rsid w:val="0023615D"/>
    <w:rsid w:val="0024188E"/>
    <w:rsid w:val="00284A8F"/>
    <w:rsid w:val="002A3709"/>
    <w:rsid w:val="002D099C"/>
    <w:rsid w:val="002D2E74"/>
    <w:rsid w:val="00352E4C"/>
    <w:rsid w:val="00355C0C"/>
    <w:rsid w:val="003804CA"/>
    <w:rsid w:val="003913DC"/>
    <w:rsid w:val="00481B29"/>
    <w:rsid w:val="004A25BB"/>
    <w:rsid w:val="004E6353"/>
    <w:rsid w:val="00532A79"/>
    <w:rsid w:val="005406C5"/>
    <w:rsid w:val="00575811"/>
    <w:rsid w:val="00590637"/>
    <w:rsid w:val="005A341B"/>
    <w:rsid w:val="00627D16"/>
    <w:rsid w:val="006E1B6E"/>
    <w:rsid w:val="007127B0"/>
    <w:rsid w:val="007D66CF"/>
    <w:rsid w:val="00897BAF"/>
    <w:rsid w:val="008A26BE"/>
    <w:rsid w:val="008D42F1"/>
    <w:rsid w:val="008D4F60"/>
    <w:rsid w:val="008E6048"/>
    <w:rsid w:val="0090598C"/>
    <w:rsid w:val="00921755"/>
    <w:rsid w:val="00931A76"/>
    <w:rsid w:val="0096646B"/>
    <w:rsid w:val="00A345A9"/>
    <w:rsid w:val="00A3570C"/>
    <w:rsid w:val="00A36372"/>
    <w:rsid w:val="00A57BD3"/>
    <w:rsid w:val="00AB3C48"/>
    <w:rsid w:val="00AE2AE3"/>
    <w:rsid w:val="00AF761C"/>
    <w:rsid w:val="00B26E0A"/>
    <w:rsid w:val="00B50A93"/>
    <w:rsid w:val="00B96BC8"/>
    <w:rsid w:val="00BD0B3B"/>
    <w:rsid w:val="00C31EB6"/>
    <w:rsid w:val="00C4631A"/>
    <w:rsid w:val="00CB1B3C"/>
    <w:rsid w:val="00CE295C"/>
    <w:rsid w:val="00D06C39"/>
    <w:rsid w:val="00D316AD"/>
    <w:rsid w:val="00D35C64"/>
    <w:rsid w:val="00D82D07"/>
    <w:rsid w:val="00DA1771"/>
    <w:rsid w:val="00DC1EEA"/>
    <w:rsid w:val="00E50C53"/>
    <w:rsid w:val="00E62A78"/>
    <w:rsid w:val="00E9644C"/>
    <w:rsid w:val="00F4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CCCB349"/>
  <w15:docId w15:val="{4536D503-168B-42F4-A30C-F3E180D85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ind w:left="100"/>
      <w:outlineLvl w:val="1"/>
    </w:pPr>
    <w:rPr>
      <w:b/>
      <w:b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4F6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647" w:lineRule="exact"/>
      <w:ind w:left="100"/>
    </w:pPr>
    <w:rPr>
      <w:rFonts w:ascii="Cambria" w:eastAsia="Cambria" w:hAnsi="Cambria" w:cs="Cambria"/>
      <w:b/>
      <w:bCs/>
      <w:sz w:val="58"/>
      <w:szCs w:val="58"/>
    </w:rPr>
  </w:style>
  <w:style w:type="paragraph" w:styleId="PargrafodaLista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ind w:right="203"/>
      <w:jc w:val="right"/>
    </w:pPr>
  </w:style>
  <w:style w:type="character" w:styleId="Hyperlink">
    <w:name w:val="Hyperlink"/>
    <w:basedOn w:val="Fontepargpadro"/>
    <w:uiPriority w:val="99"/>
    <w:unhideWhenUsed/>
    <w:rsid w:val="00F4533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453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F761C"/>
    <w:rPr>
      <w:color w:val="800080" w:themeColor="followedHyperlink"/>
      <w:u w:val="singl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4F60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character" w:customStyle="1" w:styleId="d9fyld">
    <w:name w:val="d9fyld"/>
    <w:basedOn w:val="Fontepargpadro"/>
    <w:rsid w:val="00BD0B3B"/>
  </w:style>
  <w:style w:type="character" w:styleId="TextodoEspaoReservado">
    <w:name w:val="Placeholder Text"/>
    <w:basedOn w:val="Fontepargpadro"/>
    <w:uiPriority w:val="99"/>
    <w:semiHidden/>
    <w:rsid w:val="002A3709"/>
    <w:rPr>
      <w:color w:val="808080"/>
    </w:rPr>
  </w:style>
  <w:style w:type="character" w:customStyle="1" w:styleId="CorpodetextoChar">
    <w:name w:val="Corpo de texto Char"/>
    <w:basedOn w:val="Fontepargpadro"/>
    <w:link w:val="Corpodetexto"/>
    <w:uiPriority w:val="1"/>
    <w:rsid w:val="00C31EB6"/>
    <w:rPr>
      <w:rFonts w:ascii="Calibri" w:eastAsia="Calibri" w:hAnsi="Calibri" w:cs="Calibri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A345A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A345A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A345A9"/>
    <w:rPr>
      <w:rFonts w:ascii="Calibri" w:eastAsia="Calibri" w:hAnsi="Calibri" w:cs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345A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345A9"/>
    <w:rPr>
      <w:rFonts w:ascii="Calibri" w:eastAsia="Calibri" w:hAnsi="Calibri" w:cs="Calibri"/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ersonpessoa01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hyperlink" Target="mailto:emersonpessoa011108@gmail.com" TargetMode="External"/><Relationship Id="rId12" Type="http://schemas.openxmlformats.org/officeDocument/2006/relationships/hyperlink" Target="http://www.linkedin.com/in/emersonpesso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a.me/5591989412049?text=Ol%C3%A1.+Vi+o+seu+curr%C3%ADculo.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02775-86D0-4665-89ED-CABF5351B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2</Pages>
  <Words>489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Pessoa</cp:lastModifiedBy>
  <cp:revision>31</cp:revision>
  <dcterms:created xsi:type="dcterms:W3CDTF">2024-01-28T16:56:00Z</dcterms:created>
  <dcterms:modified xsi:type="dcterms:W3CDTF">2026-01-08T01:21:00Z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2023-05-12T00:00:00Z</vt:filetime>
  </property>
  <property fmtid="{D5CDD505-2E9C-101B-9397-08002B2CF9AE}" pid="3" name="LastSaved">
    <vt:filetime>2024-01-28T00:00:00Z</vt:filetime>
  </property>
</Properties>
</file>