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9A12" w14:textId="1C253B2D" w:rsidR="00575811" w:rsidRDefault="00000000">
      <w:pPr>
        <w:pStyle w:val="Ttulo"/>
        <w:spacing w:before="79"/>
      </w:pPr>
      <w:r>
        <w:pict w14:anchorId="6B01C627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14.85pt;margin-top:1.3pt;width:197.35pt;height:85pt;z-index:15730688;mso-position-horizontal-relative:page" filled="f" stroked="f">
            <v:textbox style="mso-next-textbox:#_x0000_s1026" inset="0,0,0,0">
              <w:txbxContent>
                <w:tbl>
                  <w:tblPr>
                    <w:tblStyle w:val="TableNormal"/>
                    <w:tblW w:w="7372" w:type="dxa"/>
                    <w:tblInd w:w="7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686"/>
                    <w:gridCol w:w="3686"/>
                  </w:tblGrid>
                  <w:tr w:rsidR="00BF1BC3" w14:paraId="1DBA3065" w14:textId="51FCCE65" w:rsidTr="00BF1BC3">
                    <w:trPr>
                      <w:trHeight w:val="299"/>
                    </w:trPr>
                    <w:tc>
                      <w:tcPr>
                        <w:tcW w:w="3686" w:type="dxa"/>
                      </w:tcPr>
                      <w:p w14:paraId="7EE120F4" w14:textId="6C3BBC19" w:rsidR="00BF1BC3" w:rsidRDefault="00BF1BC3" w:rsidP="00BF1BC3">
                        <w:pPr>
                          <w:pStyle w:val="TableParagraph"/>
                          <w:ind w:right="204"/>
                        </w:pPr>
                        <w:r w:rsidRPr="0092250A">
                          <w:t>Belém, PA</w:t>
                        </w:r>
                        <w:r w:rsidRPr="0092250A">
                          <w:br/>
                          <w:t>(91) 9</w:t>
                        </w:r>
                        <w:r>
                          <w:t>8941-2049</w:t>
                        </w:r>
                        <w:r w:rsidRPr="0092250A">
                          <w:br/>
                        </w:r>
                        <w:hyperlink r:id="rId6" w:history="1">
                          <w:r w:rsidRPr="0092250A">
                            <w:rPr>
                              <w:rStyle w:val="Hyperlink"/>
                            </w:rPr>
                            <w:t>emersonpessoa011108@gmail.com</w:t>
                          </w:r>
                        </w:hyperlink>
                        <w:r w:rsidRPr="0092250A">
                          <w:br/>
                          <w:t>LinkedIn: emersonpessoa01</w:t>
                        </w:r>
                        <w:r w:rsidRPr="0092250A">
                          <w:br/>
                          <w:t>GitHub: emersonpessoa01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A86DED1" w14:textId="77777777" w:rsidR="00BF1BC3" w:rsidRDefault="00BF1BC3" w:rsidP="00BF1BC3">
                        <w:pPr>
                          <w:pStyle w:val="TableParagraph"/>
                          <w:ind w:right="204"/>
                        </w:pPr>
                      </w:p>
                    </w:tc>
                  </w:tr>
                  <w:tr w:rsidR="00BF1BC3" w14:paraId="3698C2FF" w14:textId="531EE7DE" w:rsidTr="00BF1BC3">
                    <w:trPr>
                      <w:trHeight w:val="320"/>
                    </w:trPr>
                    <w:tc>
                      <w:tcPr>
                        <w:tcW w:w="3686" w:type="dxa"/>
                      </w:tcPr>
                      <w:p w14:paraId="0ADF60FF" w14:textId="65E2167F" w:rsidR="00BF1BC3" w:rsidRPr="004A25BB" w:rsidRDefault="00BF1BC3" w:rsidP="00BF1BC3">
                        <w:pPr>
                          <w:pStyle w:val="TableParagraph"/>
                          <w:spacing w:before="30"/>
                          <w:rPr>
                            <w:sz w:val="20"/>
                            <w:szCs w:val="20"/>
                          </w:rPr>
                        </w:pPr>
                        <w:r w:rsidRPr="0092250A">
                          <w:t>Belém, PA</w:t>
                        </w:r>
                        <w:r w:rsidRPr="0092250A">
                          <w:br/>
                          <w:t>(91) 9xxxx-xxxx</w:t>
                        </w:r>
                        <w:r w:rsidRPr="0092250A">
                          <w:br/>
                        </w:r>
                        <w:hyperlink r:id="rId7" w:history="1">
                          <w:r w:rsidRPr="0092250A">
                            <w:rPr>
                              <w:rStyle w:val="Hyperlink"/>
                            </w:rPr>
                            <w:t>emersonpessoa011108@gmail.com</w:t>
                          </w:r>
                        </w:hyperlink>
                        <w:r w:rsidRPr="0092250A">
                          <w:br/>
                          <w:t>LinkedIn: emersonpessoa01</w:t>
                        </w:r>
                        <w:r w:rsidRPr="0092250A">
                          <w:br/>
                          <w:t>GitHub: emersonpessoa01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3B217B9" w14:textId="77777777" w:rsidR="00BF1BC3" w:rsidRDefault="00BF1BC3" w:rsidP="00BF1BC3">
                        <w:pPr>
                          <w:pStyle w:val="TableParagraph"/>
                          <w:spacing w:before="30"/>
                        </w:pPr>
                      </w:p>
                    </w:tc>
                  </w:tr>
                  <w:tr w:rsidR="00BF1BC3" w14:paraId="71845B07" w14:textId="4244F983" w:rsidTr="00BF1BC3">
                    <w:trPr>
                      <w:trHeight w:val="310"/>
                    </w:trPr>
                    <w:tc>
                      <w:tcPr>
                        <w:tcW w:w="3686" w:type="dxa"/>
                      </w:tcPr>
                      <w:p w14:paraId="1D7D787F" w14:textId="06E5295B" w:rsidR="00BF1BC3" w:rsidRPr="004A25BB" w:rsidRDefault="00BF1BC3" w:rsidP="00BF1BC3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r w:rsidRPr="0092250A">
                          <w:t>Belém, PA</w:t>
                        </w:r>
                        <w:r w:rsidRPr="0092250A">
                          <w:br/>
                          <w:t>(91) 9xxxx-xxxx</w:t>
                        </w:r>
                        <w:r w:rsidRPr="0092250A">
                          <w:br/>
                        </w:r>
                        <w:hyperlink r:id="rId8" w:history="1">
                          <w:r w:rsidRPr="0092250A">
                            <w:rPr>
                              <w:rStyle w:val="Hyperlink"/>
                            </w:rPr>
                            <w:t>emersonpessoa011108@gmail.com</w:t>
                          </w:r>
                        </w:hyperlink>
                        <w:r w:rsidRPr="0092250A">
                          <w:br/>
                          <w:t>LinkedIn: emersonpessoa01</w:t>
                        </w:r>
                        <w:r w:rsidRPr="0092250A">
                          <w:br/>
                          <w:t>GitHub: emersonpessoa01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B24E03E" w14:textId="77777777" w:rsidR="00BF1BC3" w:rsidRDefault="00BF1BC3" w:rsidP="00BF1BC3">
                        <w:pPr>
                          <w:pStyle w:val="TableParagraph"/>
                          <w:spacing w:before="20"/>
                          <w:ind w:right="198"/>
                        </w:pPr>
                      </w:p>
                    </w:tc>
                  </w:tr>
                  <w:tr w:rsidR="00BF1BC3" w14:paraId="7C0269AF" w14:textId="00BB9992" w:rsidTr="00BF1BC3">
                    <w:trPr>
                      <w:trHeight w:val="554"/>
                    </w:trPr>
                    <w:tc>
                      <w:tcPr>
                        <w:tcW w:w="3686" w:type="dxa"/>
                      </w:tcPr>
                      <w:p w14:paraId="40D30F65" w14:textId="0A86A104" w:rsidR="00BF1BC3" w:rsidRPr="004A25BB" w:rsidRDefault="00BF1BC3" w:rsidP="00BF1BC3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r w:rsidRPr="0092250A">
                          <w:t>Belém, PA</w:t>
                        </w:r>
                        <w:r w:rsidRPr="0092250A">
                          <w:br/>
                          <w:t>(91) 9xxxx-xxxx</w:t>
                        </w:r>
                        <w:r w:rsidRPr="0092250A">
                          <w:br/>
                        </w:r>
                        <w:hyperlink r:id="rId9" w:history="1">
                          <w:r w:rsidRPr="0092250A">
                            <w:rPr>
                              <w:rStyle w:val="Hyperlink"/>
                            </w:rPr>
                            <w:t>emersonpessoa011108@gmail.com</w:t>
                          </w:r>
                        </w:hyperlink>
                        <w:r w:rsidRPr="0092250A">
                          <w:br/>
                          <w:t>LinkedIn: emersonpessoa01</w:t>
                        </w:r>
                        <w:r w:rsidRPr="0092250A">
                          <w:br/>
                          <w:t>GitHub: emersonpessoa01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37FF3102" w14:textId="77777777" w:rsidR="00BF1BC3" w:rsidRDefault="00BF1BC3" w:rsidP="00BF1BC3">
                        <w:pPr>
                          <w:pStyle w:val="TableParagraph"/>
                          <w:spacing w:before="20" w:line="267" w:lineRule="exact"/>
                          <w:jc w:val="left"/>
                        </w:pPr>
                      </w:p>
                    </w:tc>
                  </w:tr>
                </w:tbl>
                <w:p w14:paraId="039D502B" w14:textId="77777777" w:rsidR="00575811" w:rsidRDefault="00575811">
                  <w:pPr>
                    <w:pStyle w:val="Corpodetexto"/>
                  </w:pPr>
                </w:p>
              </w:txbxContent>
            </v:textbox>
            <w10:wrap anchorx="page"/>
          </v:shape>
        </w:pict>
      </w:r>
      <w:r w:rsidR="00E9644C">
        <w:rPr>
          <w:noProof/>
        </w:rPr>
        <w:drawing>
          <wp:anchor distT="0" distB="0" distL="0" distR="0" simplePos="0" relativeHeight="15728640" behindDoc="0" locked="0" layoutInCell="1" allowOverlap="1" wp14:anchorId="21365DB6" wp14:editId="3DB5C79D">
            <wp:simplePos x="0" y="0"/>
            <wp:positionH relativeFrom="page">
              <wp:posOffset>6548119</wp:posOffset>
            </wp:positionH>
            <wp:positionV relativeFrom="paragraph">
              <wp:posOffset>43251</wp:posOffset>
            </wp:positionV>
            <wp:extent cx="118745" cy="11874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644C">
        <w:rPr>
          <w:noProof/>
        </w:rPr>
        <w:drawing>
          <wp:anchor distT="0" distB="0" distL="0" distR="0" simplePos="0" relativeHeight="15729152" behindDoc="0" locked="0" layoutInCell="1" allowOverlap="1" wp14:anchorId="01B7AA3B" wp14:editId="6F3D0FA3">
            <wp:simplePos x="0" y="0"/>
            <wp:positionH relativeFrom="page">
              <wp:posOffset>6552565</wp:posOffset>
            </wp:positionH>
            <wp:positionV relativeFrom="paragraph">
              <wp:posOffset>257246</wp:posOffset>
            </wp:positionV>
            <wp:extent cx="109219" cy="109220"/>
            <wp:effectExtent l="0" t="0" r="5715" b="5080"/>
            <wp:wrapNone/>
            <wp:docPr id="3" name="image2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Emerson</w:t>
      </w:r>
    </w:p>
    <w:p w14:paraId="3FFF70E4" w14:textId="3CEE5732" w:rsidR="00575811" w:rsidRDefault="00921755">
      <w:pPr>
        <w:pStyle w:val="Ttul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A9DE43C" wp14:editId="129DAAAD">
            <wp:simplePos x="0" y="0"/>
            <wp:positionH relativeFrom="column">
              <wp:posOffset>5681345</wp:posOffset>
            </wp:positionH>
            <wp:positionV relativeFrom="page">
              <wp:posOffset>1364615</wp:posOffset>
            </wp:positionV>
            <wp:extent cx="123190" cy="123190"/>
            <wp:effectExtent l="0" t="0" r="0" b="0"/>
            <wp:wrapThrough wrapText="bothSides">
              <wp:wrapPolygon edited="0">
                <wp:start x="0" y="0"/>
                <wp:lineTo x="0" y="16701"/>
                <wp:lineTo x="16701" y="16701"/>
                <wp:lineTo x="16701" y="0"/>
                <wp:lineTo x="0" y="0"/>
              </wp:wrapPolygon>
            </wp:wrapThrough>
            <wp:docPr id="8" name="Imagem 8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319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88" behindDoc="0" locked="0" layoutInCell="1" allowOverlap="1" wp14:anchorId="0E88AFBF" wp14:editId="781D87CE">
            <wp:simplePos x="0" y="0"/>
            <wp:positionH relativeFrom="page">
              <wp:posOffset>6543424</wp:posOffset>
            </wp:positionH>
            <wp:positionV relativeFrom="paragraph">
              <wp:posOffset>188152</wp:posOffset>
            </wp:positionV>
            <wp:extent cx="109219" cy="109220"/>
            <wp:effectExtent l="0" t="0" r="5715" b="5080"/>
            <wp:wrapNone/>
            <wp:docPr id="7" name="image4.png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>
                      <a:hlinkClick r:id="rId15"/>
                    </pic:cNvPr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644C">
        <w:rPr>
          <w:noProof/>
        </w:rPr>
        <w:drawing>
          <wp:anchor distT="0" distB="0" distL="0" distR="0" simplePos="0" relativeHeight="251650048" behindDoc="0" locked="0" layoutInCell="1" allowOverlap="1" wp14:anchorId="3E1BC985" wp14:editId="6744F1B7">
            <wp:simplePos x="0" y="0"/>
            <wp:positionH relativeFrom="page">
              <wp:posOffset>6529705</wp:posOffset>
            </wp:positionH>
            <wp:positionV relativeFrom="paragraph">
              <wp:posOffset>10939</wp:posOffset>
            </wp:positionV>
            <wp:extent cx="137160" cy="91439"/>
            <wp:effectExtent l="0" t="0" r="0" b="4445"/>
            <wp:wrapNone/>
            <wp:docPr id="5" name="image3.png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>
                      <a:hlinkClick r:id="rId7"/>
                    </pic:cNvPr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91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Pessoa da Silva</w:t>
      </w:r>
    </w:p>
    <w:p w14:paraId="459AB830" w14:textId="1C15C222" w:rsidR="00575811" w:rsidRDefault="00575811">
      <w:pPr>
        <w:pStyle w:val="Corpodetexto"/>
        <w:rPr>
          <w:rFonts w:ascii="Cambria"/>
          <w:b/>
          <w:sz w:val="20"/>
        </w:rPr>
      </w:pPr>
    </w:p>
    <w:p w14:paraId="4F9C86E4" w14:textId="77777777" w:rsidR="003804CA" w:rsidRDefault="003804CA" w:rsidP="00A345A9">
      <w:pPr>
        <w:pStyle w:val="Corpodetexto"/>
        <w:ind w:right="244"/>
      </w:pPr>
    </w:p>
    <w:p w14:paraId="090891DC" w14:textId="062493AC" w:rsidR="00A345A9" w:rsidRDefault="00C75B53" w:rsidP="00352E4C">
      <w:pPr>
        <w:pStyle w:val="Corpodetexto"/>
        <w:spacing w:before="100"/>
        <w:ind w:right="244"/>
      </w:pPr>
      <w:r>
        <w:rPr>
          <w:rStyle w:val="Forte"/>
        </w:rPr>
        <w:t>Desenvolvedor Frontend / Full Stack</w:t>
      </w:r>
      <w:r>
        <w:t xml:space="preserve">, com experiência em ambientes corporativos de grande escala, atuando no desenvolvimento e manutenção de portais com </w:t>
      </w:r>
      <w:r>
        <w:rPr>
          <w:rStyle w:val="Forte"/>
        </w:rPr>
        <w:t>JavaScript, HTML5, CSS3, Liferay e Lumis</w:t>
      </w:r>
      <w:r>
        <w:t xml:space="preserve">, em times ágeis. Possuo background profissional sólido, com forte disciplina, foco em qualidade e processos. Atualmente em evolução em </w:t>
      </w:r>
      <w:r>
        <w:rPr>
          <w:rStyle w:val="Forte"/>
        </w:rPr>
        <w:t>Java (Spring Boot)</w:t>
      </w:r>
      <w:r>
        <w:t xml:space="preserve"> e </w:t>
      </w:r>
      <w:r>
        <w:rPr>
          <w:rStyle w:val="Forte"/>
        </w:rPr>
        <w:t>React</w:t>
      </w:r>
      <w:r>
        <w:t>, com foco em entrega consistente e aprendizado contínuo.</w:t>
      </w:r>
    </w:p>
    <w:p w14:paraId="5CBA25A5" w14:textId="4AC72275" w:rsidR="00575811" w:rsidRDefault="00E9644C">
      <w:pPr>
        <w:pStyle w:val="Ttulo1"/>
        <w:spacing w:before="169"/>
      </w:pPr>
      <w:r w:rsidRPr="00355C0C">
        <w:rPr>
          <w:color w:val="252525"/>
          <w:sz w:val="32"/>
          <w:szCs w:val="32"/>
        </w:rPr>
        <w:t>Experiência</w:t>
      </w:r>
      <w:r>
        <w:rPr>
          <w:color w:val="252525"/>
          <w:spacing w:val="-6"/>
        </w:rPr>
        <w:t xml:space="preserve"> </w:t>
      </w:r>
      <w:r>
        <w:rPr>
          <w:color w:val="252525"/>
        </w:rPr>
        <w:t>Profissional</w:t>
      </w:r>
      <w:r w:rsidR="008D42F1">
        <w:rPr>
          <w:color w:val="252525"/>
        </w:rPr>
        <w:t xml:space="preserve"> </w:t>
      </w:r>
    </w:p>
    <w:p w14:paraId="6C4313EA" w14:textId="78A1C0E6" w:rsidR="00575811" w:rsidRDefault="00284A8F">
      <w:pPr>
        <w:pStyle w:val="Ttulo2"/>
        <w:spacing w:before="118"/>
      </w:pPr>
      <w:r>
        <w:rPr>
          <w:color w:val="005E80"/>
        </w:rPr>
        <w:t xml:space="preserve">Assistente de Desenvolvedor </w:t>
      </w:r>
      <w:r w:rsidR="00C75B53">
        <w:rPr>
          <w:color w:val="005E80"/>
        </w:rPr>
        <w:t>Frontend</w:t>
      </w:r>
      <w:r w:rsidR="00BF1BC3">
        <w:rPr>
          <w:color w:val="005E80"/>
        </w:rPr>
        <w:t xml:space="preserve"> </w:t>
      </w:r>
      <w:r w:rsidR="00C75B53">
        <w:rPr>
          <w:color w:val="005E80"/>
        </w:rPr>
        <w:t>/</w:t>
      </w:r>
      <w:r w:rsidR="00BF1BC3">
        <w:rPr>
          <w:color w:val="005E80"/>
        </w:rPr>
        <w:t xml:space="preserve"> </w:t>
      </w:r>
      <w:r>
        <w:rPr>
          <w:color w:val="005E80"/>
        </w:rPr>
        <w:t>FullStack</w:t>
      </w:r>
    </w:p>
    <w:p w14:paraId="645FE434" w14:textId="0D17F924" w:rsidR="00575811" w:rsidRPr="00355C0C" w:rsidRDefault="00CB1B3C">
      <w:pPr>
        <w:spacing w:before="35"/>
        <w:ind w:left="100"/>
        <w:rPr>
          <w:b/>
        </w:rPr>
      </w:pPr>
      <w:bookmarkStart w:id="0" w:name="Souto&amp;Souto__-_06/2020_até_05/2023"/>
      <w:bookmarkEnd w:id="0"/>
      <w:r w:rsidRPr="00355C0C">
        <w:rPr>
          <w:b/>
        </w:rPr>
        <w:t xml:space="preserve">Brivia | The Creative Smartech </w:t>
      </w:r>
      <w:r w:rsidR="00E9644C" w:rsidRPr="00355C0C">
        <w:rPr>
          <w:b/>
        </w:rPr>
        <w:t>-</w:t>
      </w:r>
      <w:r w:rsidR="00E9644C" w:rsidRPr="00355C0C">
        <w:rPr>
          <w:b/>
          <w:spacing w:val="-4"/>
        </w:rPr>
        <w:t xml:space="preserve"> </w:t>
      </w:r>
      <w:r w:rsidR="008D4F60" w:rsidRPr="00355C0C">
        <w:rPr>
          <w:b/>
        </w:rPr>
        <w:t>12</w:t>
      </w:r>
      <w:r w:rsidR="00E9644C" w:rsidRPr="00355C0C">
        <w:rPr>
          <w:b/>
        </w:rPr>
        <w:t>/202</w:t>
      </w:r>
      <w:r w:rsidRPr="00355C0C">
        <w:rPr>
          <w:b/>
        </w:rPr>
        <w:t>2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7</w:t>
      </w:r>
      <w:r w:rsidR="00E9644C" w:rsidRPr="00355C0C">
        <w:rPr>
          <w:b/>
        </w:rPr>
        <w:t>/2023</w:t>
      </w:r>
    </w:p>
    <w:p w14:paraId="45E9370A" w14:textId="77777777" w:rsidR="00876343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Atuação em </w:t>
      </w:r>
      <w:r w:rsidRPr="00876343">
        <w:rPr>
          <w:b/>
          <w:bCs/>
          <w:sz w:val="20"/>
        </w:rPr>
        <w:t>squad de sustentação e desenvolvimento</w:t>
      </w:r>
      <w:r w:rsidRPr="00876343">
        <w:rPr>
          <w:sz w:val="20"/>
        </w:rPr>
        <w:t xml:space="preserve"> do ecossistema digital da </w:t>
      </w:r>
      <w:r w:rsidRPr="00876343">
        <w:rPr>
          <w:b/>
          <w:bCs/>
          <w:sz w:val="20"/>
        </w:rPr>
        <w:t>Petrobras</w:t>
      </w:r>
      <w:r w:rsidRPr="00876343">
        <w:rPr>
          <w:sz w:val="20"/>
        </w:rPr>
        <w:t>, em ambiente corporativo de grande escala.</w:t>
      </w:r>
    </w:p>
    <w:p w14:paraId="2D9E1C79" w14:textId="2FAFAC51" w:rsidR="00876343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Desenvolvimento e manutenção de </w:t>
      </w:r>
      <w:r w:rsidRPr="00876343">
        <w:rPr>
          <w:b/>
          <w:bCs/>
          <w:sz w:val="20"/>
        </w:rPr>
        <w:t>páginas institucionais e landing pages</w:t>
      </w:r>
      <w:r w:rsidRPr="00876343">
        <w:rPr>
          <w:sz w:val="20"/>
        </w:rPr>
        <w:t xml:space="preserve">, garantindo </w:t>
      </w:r>
      <w:r w:rsidRPr="00876343">
        <w:rPr>
          <w:b/>
          <w:bCs/>
          <w:sz w:val="20"/>
        </w:rPr>
        <w:t>responsividade</w:t>
      </w:r>
      <w:r w:rsidRPr="00876343">
        <w:rPr>
          <w:sz w:val="20"/>
        </w:rPr>
        <w:t xml:space="preserve"> e aderência ao </w:t>
      </w:r>
      <w:r w:rsidRPr="00876343">
        <w:rPr>
          <w:b/>
          <w:bCs/>
          <w:sz w:val="20"/>
        </w:rPr>
        <w:t>Design System</w:t>
      </w:r>
      <w:r w:rsidRPr="00876343">
        <w:rPr>
          <w:sz w:val="20"/>
        </w:rPr>
        <w:t>.</w:t>
      </w:r>
    </w:p>
    <w:p w14:paraId="7B37348B" w14:textId="01727CCA" w:rsidR="00876343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Gestão de conteúdo e estruturação de portais corporativos utilizando </w:t>
      </w:r>
      <w:r w:rsidRPr="00876343">
        <w:rPr>
          <w:b/>
          <w:bCs/>
          <w:sz w:val="20"/>
        </w:rPr>
        <w:t>Liferay, Lumis e WordPress</w:t>
      </w:r>
      <w:r w:rsidRPr="00876343">
        <w:rPr>
          <w:sz w:val="20"/>
        </w:rPr>
        <w:t>.</w:t>
      </w:r>
    </w:p>
    <w:p w14:paraId="3BAFEBBD" w14:textId="77777777" w:rsidR="00C75B53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Aplicação de </w:t>
      </w:r>
      <w:r w:rsidRPr="00876343">
        <w:rPr>
          <w:b/>
          <w:bCs/>
          <w:sz w:val="20"/>
        </w:rPr>
        <w:t>boas práticas de SEO técnico e performance</w:t>
      </w:r>
      <w:r w:rsidRPr="00876343">
        <w:rPr>
          <w:sz w:val="20"/>
        </w:rPr>
        <w:t>, visando otimização de carregamento e ranqueamento.</w:t>
      </w:r>
    </w:p>
    <w:p w14:paraId="43F0E774" w14:textId="61EC2763" w:rsidR="00876343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Participação ativa em </w:t>
      </w:r>
      <w:r w:rsidRPr="00876343">
        <w:rPr>
          <w:b/>
          <w:bCs/>
          <w:sz w:val="20"/>
        </w:rPr>
        <w:t>rituais ágeis (Scrum)</w:t>
      </w:r>
      <w:r w:rsidRPr="00876343">
        <w:rPr>
          <w:sz w:val="20"/>
        </w:rPr>
        <w:t>: dailies, plannings e retrospectivas.</w:t>
      </w:r>
    </w:p>
    <w:p w14:paraId="2C889EFB" w14:textId="08E66821" w:rsidR="00575811" w:rsidRDefault="00876343" w:rsidP="00876343">
      <w:pPr>
        <w:pStyle w:val="Corpodetexto"/>
        <w:numPr>
          <w:ilvl w:val="0"/>
          <w:numId w:val="5"/>
        </w:numPr>
        <w:spacing w:before="12"/>
        <w:rPr>
          <w:sz w:val="20"/>
        </w:rPr>
      </w:pPr>
      <w:r w:rsidRPr="00876343">
        <w:rPr>
          <w:sz w:val="20"/>
        </w:rPr>
        <w:t xml:space="preserve">Desenvolvimento </w:t>
      </w:r>
      <w:r w:rsidRPr="00876343">
        <w:rPr>
          <w:b/>
          <w:bCs/>
          <w:sz w:val="20"/>
        </w:rPr>
        <w:t>autônomo de interfaces</w:t>
      </w:r>
      <w:r w:rsidRPr="00876343">
        <w:rPr>
          <w:sz w:val="20"/>
        </w:rPr>
        <w:t xml:space="preserve"> para campanhas específicas, atendendo prazos e padrões corporativos rigorosos.</w:t>
      </w:r>
    </w:p>
    <w:p w14:paraId="7B6FB612" w14:textId="77777777" w:rsidR="00876343" w:rsidRDefault="00876343">
      <w:pPr>
        <w:pStyle w:val="Corpodetexto"/>
        <w:spacing w:before="12"/>
        <w:rPr>
          <w:sz w:val="20"/>
        </w:rPr>
      </w:pPr>
    </w:p>
    <w:p w14:paraId="1047BC5B" w14:textId="210056DF" w:rsidR="00575811" w:rsidRDefault="007D66CF">
      <w:pPr>
        <w:pStyle w:val="Ttulo2"/>
      </w:pPr>
      <w:r>
        <w:rPr>
          <w:color w:val="005E80"/>
        </w:rPr>
        <w:t>Analista de Laboratório</w:t>
      </w:r>
    </w:p>
    <w:p w14:paraId="2B11B93D" w14:textId="73521354" w:rsidR="00575811" w:rsidRPr="00355C0C" w:rsidRDefault="00E62A78">
      <w:pPr>
        <w:spacing w:before="40"/>
        <w:ind w:left="100"/>
        <w:rPr>
          <w:b/>
        </w:rPr>
      </w:pPr>
      <w:bookmarkStart w:id="1" w:name="Inforbraga_-_08/2015_até_01/2020"/>
      <w:bookmarkEnd w:id="1"/>
      <w:r w:rsidRPr="00355C0C">
        <w:rPr>
          <w:b/>
        </w:rPr>
        <w:t>Cerpasa – Cervejaria Paraense S.A</w:t>
      </w:r>
      <w:r w:rsidR="00E9644C" w:rsidRPr="00355C0C">
        <w:rPr>
          <w:b/>
          <w:spacing w:val="-6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10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12</w:t>
      </w:r>
      <w:r w:rsidR="00E9644C" w:rsidRPr="00355C0C">
        <w:rPr>
          <w:b/>
        </w:rPr>
        <w:t>/20</w:t>
      </w:r>
      <w:r w:rsidRPr="00355C0C">
        <w:rPr>
          <w:b/>
        </w:rPr>
        <w:t>17</w:t>
      </w:r>
    </w:p>
    <w:p w14:paraId="0CF868AE" w14:textId="074EBCB7" w:rsidR="00876343" w:rsidRDefault="00876343" w:rsidP="00876343">
      <w:pPr>
        <w:pStyle w:val="Corpodetexto"/>
        <w:numPr>
          <w:ilvl w:val="0"/>
          <w:numId w:val="4"/>
        </w:numPr>
        <w:spacing w:before="6"/>
        <w:rPr>
          <w:sz w:val="21"/>
          <w:lang w:val="pt-BR"/>
        </w:rPr>
      </w:pPr>
      <w:r w:rsidRPr="00876343">
        <w:rPr>
          <w:sz w:val="21"/>
          <w:lang w:val="pt-BR"/>
        </w:rPr>
        <w:t xml:space="preserve">Atuação em ambiente industrial com </w:t>
      </w:r>
      <w:r w:rsidRPr="00876343">
        <w:rPr>
          <w:b/>
          <w:bCs/>
          <w:sz w:val="21"/>
          <w:lang w:val="pt-BR"/>
        </w:rPr>
        <w:t>processos críticos e alto padrão de qualidade</w:t>
      </w:r>
      <w:r w:rsidR="00DB0FFC">
        <w:rPr>
          <w:sz w:val="21"/>
          <w:lang w:val="pt-BR"/>
        </w:rPr>
        <w:t xml:space="preserve">, </w:t>
      </w:r>
      <w:r w:rsidR="00DB0FFC" w:rsidRPr="00DB0FFC">
        <w:rPr>
          <w:sz w:val="21"/>
        </w:rPr>
        <w:t>seguindo normas e procedimentos técnicos.</w:t>
      </w:r>
    </w:p>
    <w:p w14:paraId="67AF9659" w14:textId="77777777" w:rsidR="00C75B53" w:rsidRPr="00C75B53" w:rsidRDefault="00C75B53" w:rsidP="00876343">
      <w:pPr>
        <w:pStyle w:val="Corpodetexto"/>
        <w:numPr>
          <w:ilvl w:val="0"/>
          <w:numId w:val="4"/>
        </w:numPr>
        <w:spacing w:before="6"/>
        <w:rPr>
          <w:sz w:val="21"/>
          <w:lang w:val="pt-BR"/>
        </w:rPr>
      </w:pPr>
      <w:r w:rsidRPr="00C75B53">
        <w:rPr>
          <w:sz w:val="21"/>
        </w:rPr>
        <w:t xml:space="preserve">Execução e controle de análises físico-químicas e microbiológicas, com foco em </w:t>
      </w:r>
      <w:r w:rsidRPr="00C75B53">
        <w:rPr>
          <w:b/>
          <w:bCs/>
          <w:sz w:val="21"/>
        </w:rPr>
        <w:t>padronização, confiabilidade e conformidade operacional</w:t>
      </w:r>
      <w:r w:rsidRPr="00C75B53">
        <w:rPr>
          <w:sz w:val="21"/>
        </w:rPr>
        <w:t>.</w:t>
      </w:r>
    </w:p>
    <w:p w14:paraId="5536E3E0" w14:textId="2B15356E" w:rsidR="00876343" w:rsidRDefault="00876343" w:rsidP="00876343">
      <w:pPr>
        <w:pStyle w:val="Corpodetexto"/>
        <w:numPr>
          <w:ilvl w:val="0"/>
          <w:numId w:val="4"/>
        </w:numPr>
        <w:spacing w:before="6"/>
        <w:rPr>
          <w:sz w:val="21"/>
          <w:lang w:val="pt-BR"/>
        </w:rPr>
      </w:pPr>
      <w:r w:rsidRPr="00876343">
        <w:rPr>
          <w:sz w:val="21"/>
          <w:lang w:val="pt-BR"/>
        </w:rPr>
        <w:t xml:space="preserve">Monitoramento de processos, garantindo </w:t>
      </w:r>
      <w:r w:rsidRPr="00876343">
        <w:rPr>
          <w:b/>
          <w:bCs/>
          <w:sz w:val="21"/>
          <w:lang w:val="pt-BR"/>
        </w:rPr>
        <w:t>confiabilidade de dados</w:t>
      </w:r>
      <w:r w:rsidRPr="00876343">
        <w:rPr>
          <w:sz w:val="21"/>
          <w:lang w:val="pt-BR"/>
        </w:rPr>
        <w:t>, rastreabilidade e conformidade operacional.</w:t>
      </w:r>
    </w:p>
    <w:p w14:paraId="76FFA1AB" w14:textId="1E77D1F4" w:rsidR="00876343" w:rsidRPr="00876343" w:rsidRDefault="00876343" w:rsidP="00876343">
      <w:pPr>
        <w:pStyle w:val="Corpodetexto"/>
        <w:numPr>
          <w:ilvl w:val="0"/>
          <w:numId w:val="4"/>
        </w:numPr>
        <w:spacing w:before="6"/>
        <w:rPr>
          <w:sz w:val="21"/>
          <w:lang w:val="pt-BR"/>
        </w:rPr>
      </w:pPr>
      <w:r w:rsidRPr="00876343">
        <w:rPr>
          <w:sz w:val="21"/>
          <w:lang w:val="pt-BR"/>
        </w:rPr>
        <w:t xml:space="preserve">Experiência com </w:t>
      </w:r>
      <w:r w:rsidRPr="00876343">
        <w:rPr>
          <w:b/>
          <w:bCs/>
          <w:sz w:val="21"/>
          <w:lang w:val="pt-BR"/>
        </w:rPr>
        <w:t>rotinas, indicadores e trabalho sob pressão</w:t>
      </w:r>
      <w:r w:rsidRPr="00876343">
        <w:rPr>
          <w:sz w:val="21"/>
          <w:lang w:val="pt-BR"/>
        </w:rPr>
        <w:t>, cumprindo prazos e padrões rigorosos.</w:t>
      </w:r>
    </w:p>
    <w:p w14:paraId="281E085A" w14:textId="77777777" w:rsidR="00575811" w:rsidRDefault="00575811">
      <w:pPr>
        <w:pStyle w:val="Corpodetexto"/>
        <w:spacing w:before="6"/>
        <w:rPr>
          <w:sz w:val="21"/>
        </w:rPr>
      </w:pPr>
    </w:p>
    <w:p w14:paraId="23333A7E" w14:textId="26559DC5" w:rsidR="00575811" w:rsidRDefault="00CE295C">
      <w:pPr>
        <w:pStyle w:val="Ttulo2"/>
      </w:pPr>
      <w:bookmarkStart w:id="2" w:name="Comercial"/>
      <w:bookmarkEnd w:id="2"/>
      <w:r>
        <w:rPr>
          <w:color w:val="005E80"/>
        </w:rPr>
        <w:t>Analista de Laboratório Pleno</w:t>
      </w:r>
    </w:p>
    <w:p w14:paraId="7F57A66C" w14:textId="7558DAA8" w:rsidR="00575811" w:rsidRPr="00355C0C" w:rsidRDefault="00CE295C">
      <w:pPr>
        <w:spacing w:before="39"/>
        <w:ind w:left="100"/>
        <w:rPr>
          <w:b/>
        </w:rPr>
      </w:pPr>
      <w:bookmarkStart w:id="3" w:name="Top_Infor_-_04/2011_até_08/2015"/>
      <w:bookmarkEnd w:id="3"/>
      <w:r w:rsidRPr="00355C0C">
        <w:rPr>
          <w:b/>
        </w:rPr>
        <w:t xml:space="preserve">Companhia Refinadora </w:t>
      </w:r>
      <w:r w:rsidR="0096646B" w:rsidRPr="00355C0C">
        <w:rPr>
          <w:b/>
        </w:rPr>
        <w:t>d</w:t>
      </w:r>
      <w:r w:rsidRPr="00355C0C">
        <w:rPr>
          <w:b/>
        </w:rPr>
        <w:t>a Amazônia – CRA</w:t>
      </w:r>
      <w:r w:rsidRPr="00355C0C">
        <w:rPr>
          <w:b/>
          <w:spacing w:val="-4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1"/>
        </w:rPr>
        <w:t xml:space="preserve"> </w:t>
      </w:r>
      <w:r w:rsidRPr="00355C0C">
        <w:rPr>
          <w:b/>
        </w:rPr>
        <w:t>11</w:t>
      </w:r>
      <w:r w:rsidR="00E9644C" w:rsidRPr="00355C0C">
        <w:rPr>
          <w:b/>
        </w:rPr>
        <w:t>/20</w:t>
      </w:r>
      <w:r w:rsidRPr="00355C0C">
        <w:rPr>
          <w:b/>
        </w:rPr>
        <w:t>05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4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</w:p>
    <w:p w14:paraId="363D9B94" w14:textId="77777777" w:rsidR="00876343" w:rsidRPr="00876343" w:rsidRDefault="00876343" w:rsidP="00876343">
      <w:pPr>
        <w:pStyle w:val="Corpodetexto"/>
        <w:numPr>
          <w:ilvl w:val="0"/>
          <w:numId w:val="4"/>
        </w:numPr>
        <w:spacing w:before="6"/>
        <w:rPr>
          <w:sz w:val="21"/>
          <w:lang w:val="pt-BR"/>
        </w:rPr>
      </w:pPr>
      <w:r w:rsidRPr="00876343">
        <w:rPr>
          <w:sz w:val="21"/>
          <w:lang w:val="pt-BR"/>
        </w:rPr>
        <w:t>Atuação em processos industriais e laboratoriais de alta complexidade.</w:t>
      </w:r>
    </w:p>
    <w:p w14:paraId="5E6AE45D" w14:textId="4CF1715C" w:rsidR="00876343" w:rsidRPr="00876343" w:rsidRDefault="00876343" w:rsidP="00876343">
      <w:pPr>
        <w:pStyle w:val="Corpodetexto"/>
        <w:numPr>
          <w:ilvl w:val="0"/>
          <w:numId w:val="4"/>
        </w:numPr>
        <w:spacing w:before="7"/>
        <w:rPr>
          <w:b/>
          <w:bCs/>
          <w:sz w:val="21"/>
          <w:lang w:val="pt-BR"/>
        </w:rPr>
      </w:pPr>
      <w:r w:rsidRPr="00876343">
        <w:rPr>
          <w:sz w:val="21"/>
          <w:lang w:val="pt-BR"/>
        </w:rPr>
        <w:t xml:space="preserve">Análise e controle de qualidade de insumos e produtos, com foco em </w:t>
      </w:r>
      <w:r w:rsidRPr="00876343">
        <w:rPr>
          <w:b/>
          <w:bCs/>
          <w:sz w:val="21"/>
          <w:lang w:val="pt-BR"/>
        </w:rPr>
        <w:t>precisão, validação e segurança.</w:t>
      </w:r>
    </w:p>
    <w:p w14:paraId="156CDB02" w14:textId="6198E53F" w:rsidR="00876343" w:rsidRPr="00876343" w:rsidRDefault="00876343" w:rsidP="00876343">
      <w:pPr>
        <w:pStyle w:val="Corpodetexto"/>
        <w:numPr>
          <w:ilvl w:val="0"/>
          <w:numId w:val="4"/>
        </w:numPr>
        <w:spacing w:before="7"/>
        <w:rPr>
          <w:sz w:val="21"/>
          <w:lang w:val="pt-BR"/>
        </w:rPr>
      </w:pPr>
      <w:r w:rsidRPr="00876343">
        <w:rPr>
          <w:sz w:val="21"/>
          <w:lang w:val="pt-BR"/>
        </w:rPr>
        <w:t>Monitoramento operacional e apoio à tomada de decisão baseada em dados.</w:t>
      </w:r>
    </w:p>
    <w:p w14:paraId="74430A28" w14:textId="419F9A5F" w:rsidR="00575811" w:rsidRPr="00876343" w:rsidRDefault="00876343" w:rsidP="00876343">
      <w:pPr>
        <w:pStyle w:val="Corpodetexto"/>
        <w:numPr>
          <w:ilvl w:val="0"/>
          <w:numId w:val="4"/>
        </w:numPr>
        <w:spacing w:before="7"/>
        <w:rPr>
          <w:sz w:val="21"/>
          <w:lang w:val="pt-BR"/>
        </w:rPr>
      </w:pPr>
      <w:r w:rsidRPr="00876343">
        <w:rPr>
          <w:sz w:val="21"/>
          <w:lang w:val="pt-BR"/>
        </w:rPr>
        <w:t xml:space="preserve">Forte vivência com </w:t>
      </w:r>
      <w:r w:rsidRPr="00876343">
        <w:rPr>
          <w:b/>
          <w:bCs/>
          <w:sz w:val="21"/>
          <w:lang w:val="pt-BR"/>
        </w:rPr>
        <w:t>procedimentos, controles e responsabilidade técnica</w:t>
      </w:r>
      <w:r w:rsidRPr="00876343">
        <w:rPr>
          <w:sz w:val="21"/>
          <w:lang w:val="pt-BR"/>
        </w:rPr>
        <w:t>.</w:t>
      </w:r>
    </w:p>
    <w:p w14:paraId="72C945FD" w14:textId="77777777" w:rsidR="00876343" w:rsidRPr="00876343" w:rsidRDefault="00876343">
      <w:pPr>
        <w:pStyle w:val="Corpodetexto"/>
        <w:spacing w:before="7"/>
        <w:rPr>
          <w:sz w:val="21"/>
          <w:lang w:val="pt-BR"/>
        </w:rPr>
      </w:pPr>
    </w:p>
    <w:p w14:paraId="4AE996D8" w14:textId="77777777" w:rsidR="00575811" w:rsidRDefault="00E9644C">
      <w:pPr>
        <w:pStyle w:val="Ttulo1"/>
        <w:spacing w:before="1"/>
      </w:pPr>
      <w:bookmarkStart w:id="4" w:name="Habilidades_Técnicas"/>
      <w:bookmarkEnd w:id="4"/>
      <w:r w:rsidRPr="00355C0C">
        <w:rPr>
          <w:color w:val="252525"/>
          <w:sz w:val="32"/>
          <w:szCs w:val="32"/>
        </w:rPr>
        <w:t>Habilidades</w:t>
      </w:r>
      <w:r>
        <w:rPr>
          <w:color w:val="252525"/>
          <w:spacing w:val="-10"/>
        </w:rPr>
        <w:t xml:space="preserve"> </w:t>
      </w:r>
      <w:r>
        <w:rPr>
          <w:color w:val="252525"/>
        </w:rPr>
        <w:t>Técnicas</w:t>
      </w:r>
    </w:p>
    <w:p w14:paraId="7313807B" w14:textId="44E583B4" w:rsidR="00E9644C" w:rsidRDefault="00BF1BC3" w:rsidP="000B3E9B">
      <w:pPr>
        <w:pStyle w:val="Corpodetexto"/>
        <w:ind w:left="720"/>
        <w:rPr>
          <w:sz w:val="26"/>
        </w:rPr>
      </w:pPr>
      <w:r w:rsidRPr="00BF1BC3">
        <w:t>HTML • CSS • Sass • Bootstrap</w:t>
      </w:r>
      <w:r w:rsidRPr="00BF1BC3">
        <w:br/>
        <w:t>JavaScript • React.js • Node.js</w:t>
      </w:r>
      <w:r w:rsidRPr="00BF1BC3">
        <w:br/>
        <w:t>Java • Spring Boot</w:t>
      </w:r>
      <w:r w:rsidRPr="00BF1BC3">
        <w:br/>
        <w:t>MySQL • PostgreSQL • MongoDB</w:t>
      </w:r>
      <w:r w:rsidRPr="00BF1BC3">
        <w:br/>
        <w:t>Git • GitHub • Figma • WordPress (Elementor)</w:t>
      </w:r>
    </w:p>
    <w:p w14:paraId="71441819" w14:textId="77777777" w:rsidR="008D4F60" w:rsidRDefault="008D4F60" w:rsidP="008D4F60">
      <w:pPr>
        <w:pStyle w:val="Ttulo1"/>
        <w:spacing w:before="164"/>
      </w:pPr>
      <w:r w:rsidRPr="00355C0C">
        <w:rPr>
          <w:color w:val="252525"/>
          <w:sz w:val="32"/>
          <w:szCs w:val="32"/>
        </w:rPr>
        <w:t>Formação</w:t>
      </w:r>
    </w:p>
    <w:p w14:paraId="390E6520" w14:textId="77777777" w:rsidR="008D4F60" w:rsidRDefault="008D4F60" w:rsidP="008D4F60">
      <w:pPr>
        <w:pStyle w:val="Ttulo2"/>
        <w:spacing w:before="86"/>
      </w:pPr>
      <w:bookmarkStart w:id="5" w:name="Fatec_Zona_Sul_-_01/2022_até_12/2024"/>
      <w:bookmarkEnd w:id="5"/>
      <w:r>
        <w:rPr>
          <w:color w:val="005E80"/>
        </w:rPr>
        <w:t>Tecnologia em Redes de Computadores</w:t>
      </w:r>
    </w:p>
    <w:p w14:paraId="784A3C3C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ESTÁCIO – FAP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03/2016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06/2019</w:t>
      </w:r>
    </w:p>
    <w:p w14:paraId="37D30584" w14:textId="77777777" w:rsidR="00C75B53" w:rsidRDefault="00C75B53" w:rsidP="008D4F60">
      <w:pPr>
        <w:spacing w:before="59"/>
        <w:ind w:left="100"/>
        <w:rPr>
          <w:b/>
          <w:sz w:val="18"/>
        </w:rPr>
      </w:pPr>
    </w:p>
    <w:p w14:paraId="1B0DF286" w14:textId="77777777" w:rsidR="00C75B53" w:rsidRDefault="00C75B53" w:rsidP="00C75B53">
      <w:pPr>
        <w:pStyle w:val="Ttulo2"/>
        <w:spacing w:before="86"/>
      </w:pPr>
      <w:r>
        <w:rPr>
          <w:color w:val="005E80"/>
        </w:rPr>
        <w:t>Técnico em Informática para Web</w:t>
      </w:r>
    </w:p>
    <w:p w14:paraId="011DCCAF" w14:textId="77777777" w:rsidR="00C75B53" w:rsidRDefault="00C75B53" w:rsidP="00C75B53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EETEPA – Escola de Ensino Técnico do Estado Pará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04/2021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09/2022</w:t>
      </w:r>
    </w:p>
    <w:p w14:paraId="272394BE" w14:textId="77777777" w:rsidR="00C75B53" w:rsidRDefault="00C75B53" w:rsidP="008D4F60">
      <w:pPr>
        <w:spacing w:before="59"/>
        <w:ind w:left="100"/>
        <w:rPr>
          <w:b/>
          <w:sz w:val="18"/>
        </w:rPr>
      </w:pPr>
    </w:p>
    <w:p w14:paraId="52F5D22A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t>Análise de Processos Químicos Industriais</w:t>
      </w:r>
    </w:p>
    <w:p w14:paraId="5215DA21" w14:textId="5002A60E" w:rsidR="00A57BD3" w:rsidRDefault="008D4F60" w:rsidP="00A57BD3">
      <w:pPr>
        <w:spacing w:before="59"/>
        <w:ind w:left="100"/>
        <w:rPr>
          <w:b/>
          <w:sz w:val="18"/>
        </w:rPr>
      </w:pPr>
      <w:r>
        <w:rPr>
          <w:b/>
          <w:sz w:val="18"/>
        </w:rPr>
        <w:t xml:space="preserve">IFPA – Instituto Federal do Pará 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08/2003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06/2005</w:t>
      </w:r>
      <w:bookmarkStart w:id="6" w:name="Análise_e_Desenvolvimentos_de_Sistemas"/>
      <w:bookmarkEnd w:id="6"/>
    </w:p>
    <w:p w14:paraId="10A93550" w14:textId="466F09D1" w:rsidR="00931A76" w:rsidRDefault="00931A76" w:rsidP="00A57BD3">
      <w:pPr>
        <w:spacing w:before="59"/>
        <w:ind w:left="100"/>
        <w:rPr>
          <w:b/>
          <w:sz w:val="18"/>
        </w:rPr>
      </w:pPr>
    </w:p>
    <w:p w14:paraId="2CD862E8" w14:textId="77777777" w:rsidR="00931A76" w:rsidRPr="00A57BD3" w:rsidRDefault="00931A76" w:rsidP="00A57BD3">
      <w:pPr>
        <w:spacing w:before="59"/>
        <w:ind w:left="100"/>
        <w:rPr>
          <w:b/>
          <w:sz w:val="18"/>
        </w:rPr>
      </w:pPr>
    </w:p>
    <w:p w14:paraId="78EDBC26" w14:textId="52652A39" w:rsidR="00575811" w:rsidRPr="00355C0C" w:rsidRDefault="00E9644C" w:rsidP="00A57BD3">
      <w:pPr>
        <w:pStyle w:val="Ttulo1"/>
        <w:ind w:left="0"/>
        <w:rPr>
          <w:sz w:val="32"/>
          <w:szCs w:val="32"/>
        </w:rPr>
      </w:pPr>
      <w:r w:rsidRPr="00355C0C">
        <w:rPr>
          <w:color w:val="252525"/>
          <w:sz w:val="32"/>
          <w:szCs w:val="32"/>
        </w:rPr>
        <w:t>Cursos</w:t>
      </w:r>
      <w:r w:rsidRPr="00355C0C">
        <w:rPr>
          <w:color w:val="252525"/>
          <w:spacing w:val="-5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e</w:t>
      </w:r>
      <w:r w:rsidRPr="00355C0C">
        <w:rPr>
          <w:color w:val="252525"/>
          <w:spacing w:val="-6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Certificações</w:t>
      </w:r>
    </w:p>
    <w:p w14:paraId="79F5A584" w14:textId="33FAE939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bookmarkStart w:id="7" w:name="Certificação_AWS_Cloud_Practitioner_-_20"/>
      <w:bookmarkEnd w:id="7"/>
      <w:r>
        <w:rPr>
          <w:b/>
          <w:color w:val="005E80"/>
        </w:rPr>
        <w:br/>
      </w:r>
      <w:r w:rsidRPr="00592114">
        <w:rPr>
          <w:b/>
          <w:color w:val="005E80"/>
          <w:lang w:val="pt-BR"/>
        </w:rPr>
        <w:t>Desenvolvimento Full Stack – IGTI</w:t>
      </w:r>
    </w:p>
    <w:p w14:paraId="5FDBBB2D" w14:textId="6CA7604F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r w:rsidRPr="00592114">
        <w:rPr>
          <w:b/>
          <w:color w:val="005E80"/>
          <w:lang w:val="pt-BR"/>
        </w:rPr>
        <w:t xml:space="preserve">Desenvolvimento em Front </w:t>
      </w:r>
      <w:proofErr w:type="spellStart"/>
      <w:r w:rsidRPr="00592114">
        <w:rPr>
          <w:b/>
          <w:color w:val="005E80"/>
          <w:lang w:val="pt-BR"/>
        </w:rPr>
        <w:t>End</w:t>
      </w:r>
      <w:proofErr w:type="spellEnd"/>
      <w:r w:rsidRPr="00592114">
        <w:rPr>
          <w:b/>
          <w:color w:val="005E80"/>
          <w:lang w:val="pt-BR"/>
        </w:rPr>
        <w:t xml:space="preserve"> – IGTI</w:t>
      </w:r>
    </w:p>
    <w:p w14:paraId="0BA8A1DD" w14:textId="26EAC87D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proofErr w:type="spellStart"/>
      <w:r w:rsidRPr="00592114">
        <w:rPr>
          <w:b/>
          <w:color w:val="005E80"/>
          <w:lang w:val="pt-BR"/>
        </w:rPr>
        <w:t>Bootcamp</w:t>
      </w:r>
      <w:proofErr w:type="spellEnd"/>
      <w:r w:rsidRPr="00592114">
        <w:rPr>
          <w:b/>
          <w:color w:val="005E80"/>
          <w:lang w:val="pt-BR"/>
        </w:rPr>
        <w:t xml:space="preserve"> Full Stack Tech PAN – IGTI</w:t>
      </w:r>
    </w:p>
    <w:p w14:paraId="5F566011" w14:textId="6DE09E6B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r w:rsidRPr="00592114">
        <w:rPr>
          <w:b/>
          <w:color w:val="005E80"/>
          <w:lang w:val="pt-BR"/>
        </w:rPr>
        <w:t xml:space="preserve">Programa Desenvolve Boticário – </w:t>
      </w:r>
      <w:proofErr w:type="spellStart"/>
      <w:r w:rsidRPr="00592114">
        <w:rPr>
          <w:b/>
          <w:color w:val="005E80"/>
          <w:lang w:val="pt-BR"/>
        </w:rPr>
        <w:t>Alura</w:t>
      </w:r>
      <w:proofErr w:type="spellEnd"/>
    </w:p>
    <w:p w14:paraId="0FB062A4" w14:textId="3C61704B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r w:rsidRPr="00592114">
        <w:rPr>
          <w:b/>
          <w:color w:val="005E80"/>
          <w:lang w:val="pt-BR"/>
        </w:rPr>
        <w:t xml:space="preserve">Programa Desenvolvedor </w:t>
      </w:r>
      <w:proofErr w:type="spellStart"/>
      <w:r w:rsidRPr="00592114">
        <w:rPr>
          <w:b/>
          <w:color w:val="005E80"/>
          <w:lang w:val="pt-BR"/>
        </w:rPr>
        <w:t>FullStack</w:t>
      </w:r>
      <w:proofErr w:type="spellEnd"/>
      <w:r w:rsidRPr="00592114">
        <w:rPr>
          <w:b/>
          <w:color w:val="005E80"/>
          <w:lang w:val="pt-BR"/>
        </w:rPr>
        <w:t xml:space="preserve"> Junior – +</w:t>
      </w:r>
      <w:proofErr w:type="spellStart"/>
      <w:r w:rsidRPr="00592114">
        <w:rPr>
          <w:b/>
          <w:color w:val="005E80"/>
          <w:lang w:val="pt-BR"/>
        </w:rPr>
        <w:t>PraTI</w:t>
      </w:r>
      <w:proofErr w:type="spellEnd"/>
    </w:p>
    <w:p w14:paraId="7CC4E7B8" w14:textId="7E8C5EAC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proofErr w:type="spellStart"/>
      <w:r w:rsidRPr="00592114">
        <w:rPr>
          <w:b/>
          <w:color w:val="005E80"/>
          <w:lang w:val="pt-BR"/>
        </w:rPr>
        <w:t>Bootcamp</w:t>
      </w:r>
      <w:proofErr w:type="spellEnd"/>
      <w:r w:rsidRPr="00592114">
        <w:rPr>
          <w:b/>
          <w:color w:val="005E80"/>
          <w:lang w:val="pt-BR"/>
        </w:rPr>
        <w:t xml:space="preserve"> Desenvolvedor </w:t>
      </w:r>
      <w:proofErr w:type="spellStart"/>
      <w:r w:rsidRPr="00592114">
        <w:rPr>
          <w:b/>
          <w:color w:val="005E80"/>
          <w:lang w:val="pt-BR"/>
        </w:rPr>
        <w:t>Backend</w:t>
      </w:r>
      <w:proofErr w:type="spellEnd"/>
      <w:r w:rsidRPr="00592114">
        <w:rPr>
          <w:b/>
          <w:color w:val="005E80"/>
          <w:lang w:val="pt-BR"/>
        </w:rPr>
        <w:t xml:space="preserve"> Java – Código de Base</w:t>
      </w:r>
    </w:p>
    <w:p w14:paraId="28FA7C40" w14:textId="47014C95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proofErr w:type="spellStart"/>
      <w:r w:rsidRPr="00592114">
        <w:rPr>
          <w:b/>
          <w:color w:val="005E80"/>
          <w:lang w:val="pt-BR"/>
        </w:rPr>
        <w:t>TrendsIT</w:t>
      </w:r>
      <w:proofErr w:type="spellEnd"/>
      <w:r w:rsidRPr="00592114">
        <w:rPr>
          <w:b/>
          <w:color w:val="005E80"/>
          <w:lang w:val="pt-BR"/>
        </w:rPr>
        <w:t xml:space="preserve"> – Em andamento</w:t>
      </w:r>
    </w:p>
    <w:p w14:paraId="2C7D6736" w14:textId="7B696BD5" w:rsidR="00592114" w:rsidRPr="00592114" w:rsidRDefault="00592114" w:rsidP="00592114">
      <w:pPr>
        <w:spacing w:before="37" w:line="276" w:lineRule="auto"/>
        <w:ind w:left="100" w:right="4231"/>
        <w:rPr>
          <w:b/>
          <w:color w:val="005E80"/>
          <w:lang w:val="pt-BR"/>
        </w:rPr>
      </w:pPr>
      <w:r w:rsidRPr="00592114">
        <w:rPr>
          <w:b/>
          <w:color w:val="005E80"/>
          <w:lang w:val="pt-BR"/>
        </w:rPr>
        <w:t>VTEX.IO – Em andamento</w:t>
      </w:r>
    </w:p>
    <w:p w14:paraId="76614E46" w14:textId="77777777" w:rsidR="00A57BD3" w:rsidRDefault="00A57BD3">
      <w:pPr>
        <w:pStyle w:val="Corpodetexto"/>
        <w:spacing w:before="8"/>
        <w:rPr>
          <w:b/>
          <w:sz w:val="28"/>
        </w:rPr>
      </w:pPr>
    </w:p>
    <w:p w14:paraId="576CE071" w14:textId="77777777" w:rsidR="00575811" w:rsidRDefault="00575811">
      <w:pPr>
        <w:pStyle w:val="Corpodetexto"/>
        <w:rPr>
          <w:sz w:val="20"/>
        </w:rPr>
      </w:pPr>
      <w:bookmarkStart w:id="8" w:name="Atividades"/>
      <w:bookmarkEnd w:id="8"/>
    </w:p>
    <w:p w14:paraId="5A561E73" w14:textId="345B5B38" w:rsidR="008D4F60" w:rsidRDefault="008D4F60" w:rsidP="008D4F60">
      <w:pPr>
        <w:pStyle w:val="Ttulo1"/>
        <w:spacing w:line="259" w:lineRule="auto"/>
      </w:pPr>
      <w:r w:rsidRPr="00355C0C">
        <w:rPr>
          <w:sz w:val="32"/>
          <w:szCs w:val="32"/>
        </w:rPr>
        <w:t>Idiomas</w:t>
      </w:r>
      <w:r w:rsidRPr="184B3DAD">
        <w:t xml:space="preserve"> </w:t>
      </w:r>
    </w:p>
    <w:p w14:paraId="3EAD05C7" w14:textId="01A70354" w:rsidR="0096646B" w:rsidRDefault="0096646B" w:rsidP="0096646B">
      <w:pPr>
        <w:pStyle w:val="Ttulo5"/>
        <w:ind w:firstLine="100"/>
        <w:rPr>
          <w:color w:val="auto"/>
        </w:rPr>
      </w:pPr>
      <w:r>
        <w:t xml:space="preserve">Inglês - </w:t>
      </w:r>
      <w:r w:rsidRPr="184B3DAD">
        <w:rPr>
          <w:color w:val="auto"/>
        </w:rPr>
        <w:t>Nível:  Intermediário para Escrita e Leitura</w:t>
      </w:r>
    </w:p>
    <w:p w14:paraId="0EC37591" w14:textId="77777777" w:rsidR="0096646B" w:rsidRDefault="0096646B" w:rsidP="0096646B"/>
    <w:p w14:paraId="49857DC2" w14:textId="3EE3CD3B" w:rsidR="00575811" w:rsidRDefault="00575811" w:rsidP="008D4F60">
      <w:pPr>
        <w:pStyle w:val="Corpodetexto"/>
        <w:spacing w:before="100"/>
      </w:pPr>
    </w:p>
    <w:sectPr w:rsidR="00575811">
      <w:pgSz w:w="11910" w:h="16840"/>
      <w:pgMar w:top="820" w:right="130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02B71"/>
    <w:multiLevelType w:val="hybridMultilevel"/>
    <w:tmpl w:val="81C298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5F4AEA"/>
    <w:multiLevelType w:val="hybridMultilevel"/>
    <w:tmpl w:val="884AE6AE"/>
    <w:lvl w:ilvl="0" w:tplc="232A6668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ACE6D38">
      <w:numFmt w:val="bullet"/>
      <w:lvlText w:val="•"/>
      <w:lvlJc w:val="left"/>
      <w:pPr>
        <w:ind w:left="1664" w:hanging="360"/>
      </w:pPr>
      <w:rPr>
        <w:rFonts w:hint="default"/>
        <w:lang w:val="pt-PT" w:eastAsia="en-US" w:bidi="ar-SA"/>
      </w:rPr>
    </w:lvl>
    <w:lvl w:ilvl="2" w:tplc="56A6A26C">
      <w:numFmt w:val="bullet"/>
      <w:lvlText w:val="•"/>
      <w:lvlJc w:val="left"/>
      <w:pPr>
        <w:ind w:left="2509" w:hanging="360"/>
      </w:pPr>
      <w:rPr>
        <w:rFonts w:hint="default"/>
        <w:lang w:val="pt-PT" w:eastAsia="en-US" w:bidi="ar-SA"/>
      </w:rPr>
    </w:lvl>
    <w:lvl w:ilvl="3" w:tplc="AA924568">
      <w:numFmt w:val="bullet"/>
      <w:lvlText w:val="•"/>
      <w:lvlJc w:val="left"/>
      <w:pPr>
        <w:ind w:left="3353" w:hanging="360"/>
      </w:pPr>
      <w:rPr>
        <w:rFonts w:hint="default"/>
        <w:lang w:val="pt-PT" w:eastAsia="en-US" w:bidi="ar-SA"/>
      </w:rPr>
    </w:lvl>
    <w:lvl w:ilvl="4" w:tplc="198A0526">
      <w:numFmt w:val="bullet"/>
      <w:lvlText w:val="•"/>
      <w:lvlJc w:val="left"/>
      <w:pPr>
        <w:ind w:left="4198" w:hanging="360"/>
      </w:pPr>
      <w:rPr>
        <w:rFonts w:hint="default"/>
        <w:lang w:val="pt-PT" w:eastAsia="en-US" w:bidi="ar-SA"/>
      </w:rPr>
    </w:lvl>
    <w:lvl w:ilvl="5" w:tplc="BFFA4E22">
      <w:numFmt w:val="bullet"/>
      <w:lvlText w:val="•"/>
      <w:lvlJc w:val="left"/>
      <w:pPr>
        <w:ind w:left="5042" w:hanging="360"/>
      </w:pPr>
      <w:rPr>
        <w:rFonts w:hint="default"/>
        <w:lang w:val="pt-PT" w:eastAsia="en-US" w:bidi="ar-SA"/>
      </w:rPr>
    </w:lvl>
    <w:lvl w:ilvl="6" w:tplc="BC6E62C2">
      <w:numFmt w:val="bullet"/>
      <w:lvlText w:val="•"/>
      <w:lvlJc w:val="left"/>
      <w:pPr>
        <w:ind w:left="5887" w:hanging="360"/>
      </w:pPr>
      <w:rPr>
        <w:rFonts w:hint="default"/>
        <w:lang w:val="pt-PT" w:eastAsia="en-US" w:bidi="ar-SA"/>
      </w:rPr>
    </w:lvl>
    <w:lvl w:ilvl="7" w:tplc="1D7EF21A">
      <w:numFmt w:val="bullet"/>
      <w:lvlText w:val="•"/>
      <w:lvlJc w:val="left"/>
      <w:pPr>
        <w:ind w:left="6731" w:hanging="360"/>
      </w:pPr>
      <w:rPr>
        <w:rFonts w:hint="default"/>
        <w:lang w:val="pt-PT" w:eastAsia="en-US" w:bidi="ar-SA"/>
      </w:rPr>
    </w:lvl>
    <w:lvl w:ilvl="8" w:tplc="69A68CEE">
      <w:numFmt w:val="bullet"/>
      <w:lvlText w:val="•"/>
      <w:lvlJc w:val="left"/>
      <w:pPr>
        <w:ind w:left="75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20D73FF"/>
    <w:multiLevelType w:val="hybridMultilevel"/>
    <w:tmpl w:val="C40CA4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FE4873"/>
    <w:multiLevelType w:val="hybridMultilevel"/>
    <w:tmpl w:val="3A7647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7E7FBF"/>
    <w:multiLevelType w:val="hybridMultilevel"/>
    <w:tmpl w:val="779AE2AA"/>
    <w:lvl w:ilvl="0" w:tplc="378C7C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036572">
    <w:abstractNumId w:val="1"/>
  </w:num>
  <w:num w:numId="2" w16cid:durableId="317267633">
    <w:abstractNumId w:val="0"/>
  </w:num>
  <w:num w:numId="3" w16cid:durableId="663093443">
    <w:abstractNumId w:val="3"/>
  </w:num>
  <w:num w:numId="4" w16cid:durableId="1804885591">
    <w:abstractNumId w:val="4"/>
  </w:num>
  <w:num w:numId="5" w16cid:durableId="1180042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5811"/>
    <w:rsid w:val="00007D2C"/>
    <w:rsid w:val="00012341"/>
    <w:rsid w:val="00034B8C"/>
    <w:rsid w:val="00070CD2"/>
    <w:rsid w:val="000A771E"/>
    <w:rsid w:val="000B3E9B"/>
    <w:rsid w:val="001248D6"/>
    <w:rsid w:val="001B798E"/>
    <w:rsid w:val="001D0818"/>
    <w:rsid w:val="00203254"/>
    <w:rsid w:val="00220611"/>
    <w:rsid w:val="00232056"/>
    <w:rsid w:val="0023615D"/>
    <w:rsid w:val="0024188E"/>
    <w:rsid w:val="00284A8F"/>
    <w:rsid w:val="002A3709"/>
    <w:rsid w:val="002D099C"/>
    <w:rsid w:val="002D2E74"/>
    <w:rsid w:val="00352E4C"/>
    <w:rsid w:val="00355C0C"/>
    <w:rsid w:val="003804CA"/>
    <w:rsid w:val="003913DC"/>
    <w:rsid w:val="00481B29"/>
    <w:rsid w:val="004A25BB"/>
    <w:rsid w:val="004E6353"/>
    <w:rsid w:val="00532A79"/>
    <w:rsid w:val="005406C5"/>
    <w:rsid w:val="00575811"/>
    <w:rsid w:val="00590637"/>
    <w:rsid w:val="00592114"/>
    <w:rsid w:val="005A341B"/>
    <w:rsid w:val="00627D16"/>
    <w:rsid w:val="006E1B6E"/>
    <w:rsid w:val="007127B0"/>
    <w:rsid w:val="007D66CF"/>
    <w:rsid w:val="00876343"/>
    <w:rsid w:val="00897BAF"/>
    <w:rsid w:val="008A26BE"/>
    <w:rsid w:val="008D42F1"/>
    <w:rsid w:val="008D4F60"/>
    <w:rsid w:val="008E6048"/>
    <w:rsid w:val="0090598C"/>
    <w:rsid w:val="00921755"/>
    <w:rsid w:val="00931A76"/>
    <w:rsid w:val="0096646B"/>
    <w:rsid w:val="00A345A9"/>
    <w:rsid w:val="00A3570C"/>
    <w:rsid w:val="00A36372"/>
    <w:rsid w:val="00A57BD3"/>
    <w:rsid w:val="00AB3C48"/>
    <w:rsid w:val="00AE2AE3"/>
    <w:rsid w:val="00AF761C"/>
    <w:rsid w:val="00B26E0A"/>
    <w:rsid w:val="00B45BF5"/>
    <w:rsid w:val="00B50A93"/>
    <w:rsid w:val="00B96BC8"/>
    <w:rsid w:val="00BD0B3B"/>
    <w:rsid w:val="00BF1BC3"/>
    <w:rsid w:val="00C31EB6"/>
    <w:rsid w:val="00C4631A"/>
    <w:rsid w:val="00C75B53"/>
    <w:rsid w:val="00CB1B3C"/>
    <w:rsid w:val="00CE295C"/>
    <w:rsid w:val="00D06C39"/>
    <w:rsid w:val="00D316AD"/>
    <w:rsid w:val="00D35C64"/>
    <w:rsid w:val="00D82D07"/>
    <w:rsid w:val="00DA1771"/>
    <w:rsid w:val="00DB0FFC"/>
    <w:rsid w:val="00DC1EEA"/>
    <w:rsid w:val="00E03B09"/>
    <w:rsid w:val="00E50C53"/>
    <w:rsid w:val="00E62A78"/>
    <w:rsid w:val="00E9644C"/>
    <w:rsid w:val="00F4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CCCB349"/>
  <w15:docId w15:val="{4536D503-168B-42F4-A30C-F3E180D85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0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20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4F6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647" w:lineRule="exact"/>
      <w:ind w:left="100"/>
    </w:pPr>
    <w:rPr>
      <w:rFonts w:ascii="Cambria" w:eastAsia="Cambria" w:hAnsi="Cambria" w:cs="Cambria"/>
      <w:b/>
      <w:bCs/>
      <w:sz w:val="58"/>
      <w:szCs w:val="58"/>
    </w:rPr>
  </w:style>
  <w:style w:type="paragraph" w:styleId="PargrafodaLista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ind w:right="203"/>
      <w:jc w:val="right"/>
    </w:pPr>
  </w:style>
  <w:style w:type="character" w:styleId="Hyperlink">
    <w:name w:val="Hyperlink"/>
    <w:basedOn w:val="Fontepargpadro"/>
    <w:uiPriority w:val="99"/>
    <w:unhideWhenUsed/>
    <w:rsid w:val="00F4533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53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F761C"/>
    <w:rPr>
      <w:color w:val="800080" w:themeColor="followedHyperlink"/>
      <w:u w:val="singl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4F60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character" w:customStyle="1" w:styleId="d9fyld">
    <w:name w:val="d9fyld"/>
    <w:basedOn w:val="Fontepargpadro"/>
    <w:rsid w:val="00BD0B3B"/>
  </w:style>
  <w:style w:type="character" w:styleId="TextodoEspaoReservado">
    <w:name w:val="Placeholder Text"/>
    <w:basedOn w:val="Fontepargpadro"/>
    <w:uiPriority w:val="99"/>
    <w:semiHidden/>
    <w:rsid w:val="002A3709"/>
    <w:rPr>
      <w:color w:val="808080"/>
    </w:rPr>
  </w:style>
  <w:style w:type="character" w:customStyle="1" w:styleId="CorpodetextoChar">
    <w:name w:val="Corpo de texto Char"/>
    <w:basedOn w:val="Fontepargpadro"/>
    <w:link w:val="Corpodetexto"/>
    <w:uiPriority w:val="1"/>
    <w:rsid w:val="00C31EB6"/>
    <w:rPr>
      <w:rFonts w:ascii="Calibri" w:eastAsia="Calibri" w:hAnsi="Calibri" w:cs="Calibri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A345A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345A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345A9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345A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345A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205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Forte">
    <w:name w:val="Strong"/>
    <w:basedOn w:val="Fontepargpadro"/>
    <w:uiPriority w:val="22"/>
    <w:qFormat/>
    <w:rsid w:val="00C75B53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C75B53"/>
    <w:rPr>
      <w:rFonts w:ascii="Calibri" w:eastAsia="Calibri" w:hAnsi="Calibri" w:cs="Calibri"/>
      <w:b/>
      <w:bCs/>
      <w:lang w:val="pt-PT"/>
    </w:rPr>
  </w:style>
  <w:style w:type="paragraph" w:styleId="NormalWeb">
    <w:name w:val="Normal (Web)"/>
    <w:basedOn w:val="Normal"/>
    <w:uiPriority w:val="99"/>
    <w:semiHidden/>
    <w:unhideWhenUsed/>
    <w:rsid w:val="0059211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ersonpessoa011108@gmail.com" TargetMode="External"/><Relationship Id="rId13" Type="http://schemas.openxmlformats.org/officeDocument/2006/relationships/hyperlink" Target="https://github.com/emersonpessoa0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emersonpessoa011108@gmail.com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mailto:emersonpessoa011108@gmail.com" TargetMode="External"/><Relationship Id="rId11" Type="http://schemas.openxmlformats.org/officeDocument/2006/relationships/hyperlink" Target="https://wa.me/5591989412049?text=Ol%C3%A1.+Vi+o+seu+curr%C3%ADculo.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linkedin.com/in/emersonpessoa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emersonpessoa011108@gmail.com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02775-86D0-4665-89ED-CABF5351B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2</Pages>
  <Words>474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Pessoa</cp:lastModifiedBy>
  <cp:revision>33</cp:revision>
  <dcterms:created xsi:type="dcterms:W3CDTF">2024-01-28T16:56:00Z</dcterms:created>
  <dcterms:modified xsi:type="dcterms:W3CDTF">2026-01-09T00:11:00Z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2023-05-12T00:00:00Z</vt:filetime>
  </property>
  <property fmtid="{D5CDD505-2E9C-101B-9397-08002B2CF9AE}" pid="3" name="LastSaved">
    <vt:filetime>2024-01-28T00:00:00Z</vt:filetime>
  </property>
</Properties>
</file>