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pStyle w:val="Title"/>
        <w:spacing w:before="79" w:lineRule="auto"/>
        <w:ind w:firstLine="10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5697219</wp:posOffset>
            </wp:positionH>
            <wp:positionV relativeFrom="paragraph">
              <wp:posOffset>43251</wp:posOffset>
            </wp:positionV>
            <wp:extent cx="118745" cy="118745"/>
            <wp:effectExtent b="0" l="0" r="0" t="0"/>
            <wp:wrapNone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8745" cy="1187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7372.0" w:type="dxa"/>
        <w:jc w:val="left"/>
        <w:tblInd w:w="7.0" w:type="dxa"/>
        <w:tblLayout w:type="fixed"/>
        <w:tblLook w:val="0000"/>
      </w:tblPr>
      <w:tblGrid>
        <w:gridCol w:w="3686"/>
        <w:gridCol w:w="3686"/>
        <w:tblGridChange w:id="0">
          <w:tblGrid>
            <w:gridCol w:w="3686"/>
            <w:gridCol w:w="3686"/>
          </w:tblGrid>
        </w:tblGridChange>
      </w:tblGrid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04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Belém, PA</w:t>
            </w:r>
          </w:p>
        </w:tc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04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0" w:right="203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(91) 9198941-2049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0" w:right="203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0" w:right="203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r:id="rId9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emersonpessoa011108@gmail.com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40" w:lineRule="auto"/>
              <w:ind w:left="0" w:right="198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0" w:right="203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20"/>
                <w:szCs w:val="2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fldChar w:fldCharType="begin"/>
              <w:instrText xml:space="preserve"> HYPERLINK "https://www.linkedin.com/in/emersonpessoa01" </w:instrText>
              <w:fldChar w:fldCharType="separate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20"/>
                <w:szCs w:val="20"/>
                <w:u w:val="single"/>
                <w:shd w:fill="auto" w:val="clear"/>
                <w:vertAlign w:val="baseline"/>
                <w:rtl w:val="0"/>
              </w:rPr>
              <w:t xml:space="preserve">www.linkedin.com/in/emersonpessoa01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0" w:right="203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fldChar w:fldCharType="end"/>
            </w: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0"/>
                  <w:szCs w:val="20"/>
                  <w:u w:val="none"/>
                  <w:shd w:fill="auto" w:val="clear"/>
                  <w:vertAlign w:val="baseline"/>
                  <w:rtl w:val="0"/>
                </w:rPr>
                <w:t xml:space="preserve">https://github.com/emersonpessoa01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67" w:lineRule="auto"/>
              <w:ind w:left="0" w:right="203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pStyle w:val="Title"/>
        <w:spacing w:before="79" w:lineRule="auto"/>
        <w:ind w:firstLine="100"/>
        <w:rPr/>
      </w:pPr>
      <w:r w:rsidDel="00000000" w:rsidR="00000000" w:rsidRPr="00000000">
        <w:rPr>
          <w:color w:val="252525"/>
          <w:rtl w:val="0"/>
        </w:rPr>
        <w:t xml:space="preserve">Emerson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5701665</wp:posOffset>
            </wp:positionH>
            <wp:positionV relativeFrom="paragraph">
              <wp:posOffset>257245</wp:posOffset>
            </wp:positionV>
            <wp:extent cx="109219" cy="109220"/>
            <wp:effectExtent b="0" l="0" r="0" t="0"/>
            <wp:wrapNone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9219" cy="1092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pStyle w:val="Title"/>
        <w:ind w:firstLine="100"/>
        <w:rPr/>
      </w:pPr>
      <w:r w:rsidDel="00000000" w:rsidR="00000000" w:rsidRPr="00000000">
        <w:rPr>
          <w:color w:val="252525"/>
          <w:rtl w:val="0"/>
        </w:rPr>
        <w:t xml:space="preserve">Pessoa da Silva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5678805</wp:posOffset>
            </wp:positionH>
            <wp:positionV relativeFrom="paragraph">
              <wp:posOffset>10939</wp:posOffset>
            </wp:positionV>
            <wp:extent cx="137160" cy="91439"/>
            <wp:effectExtent b="0" l="0" r="0" t="0"/>
            <wp:wrapNone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9143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5692524</wp:posOffset>
            </wp:positionH>
            <wp:positionV relativeFrom="paragraph">
              <wp:posOffset>188152</wp:posOffset>
            </wp:positionV>
            <wp:extent cx="109219" cy="109220"/>
            <wp:effectExtent b="0" l="0" r="0" t="0"/>
            <wp:wrapNone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9219" cy="1092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5681345</wp:posOffset>
            </wp:positionH>
            <wp:positionV relativeFrom="paragraph">
              <wp:posOffset>0</wp:posOffset>
            </wp:positionV>
            <wp:extent cx="123190" cy="123190"/>
            <wp:effectExtent b="0" l="0" r="0" t="0"/>
            <wp:wrapSquare wrapText="bothSides" distB="0" distT="0" distL="114300" distR="11430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3190" cy="1231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44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44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Desenvolvedor Frontend / Full Stack</w:t>
      </w:r>
      <w:r w:rsidDel="00000000" w:rsidR="00000000" w:rsidRPr="00000000">
        <w:rPr>
          <w:rtl w:val="0"/>
        </w:rPr>
        <w:t xml:space="preserve">, com experiência em ambientes corporativos de grande escala, atuando no desenvolvimento e manutenção de portais utilizando </w:t>
      </w:r>
      <w:r w:rsidDel="00000000" w:rsidR="00000000" w:rsidRPr="00000000">
        <w:rPr>
          <w:b w:val="1"/>
          <w:bCs w:val="1"/>
          <w:rtl w:val="0"/>
        </w:rPr>
        <w:t xml:space="preserve">JavaScript, HTML5, CSS3, Liferay e Lumis</w:t>
      </w:r>
      <w:r w:rsidDel="00000000" w:rsidR="00000000" w:rsidRPr="00000000">
        <w:rPr>
          <w:rtl w:val="0"/>
        </w:rPr>
        <w:t xml:space="preserve">, em times ágeis. Possuo background profissional sólido, com forte disciplina, foco em qualidade e processos, aliado à formação técnica em desenvolvimento de software. Atualmente em constante evolução em </w:t>
      </w:r>
      <w:r w:rsidDel="00000000" w:rsidR="00000000" w:rsidRPr="00000000">
        <w:rPr>
          <w:b w:val="1"/>
          <w:bCs w:val="1"/>
          <w:rtl w:val="0"/>
        </w:rPr>
        <w:t xml:space="preserve">Java (Spring Boot)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, com foco em entrega consistente e aprendizado contínuo.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0" w:lineRule="auto"/>
        <w:ind w:left="0" w:right="244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before="169" w:lineRule="auto"/>
        <w:ind w:firstLine="100"/>
        <w:rPr/>
      </w:pPr>
      <w:r w:rsidDel="00000000" w:rsidR="00000000" w:rsidRPr="00000000">
        <w:rPr>
          <w:color w:val="252525"/>
          <w:sz w:val="32"/>
          <w:szCs w:val="32"/>
          <w:rtl w:val="0"/>
        </w:rPr>
        <w:t xml:space="preserve">Experiência</w:t>
      </w:r>
      <w:r w:rsidDel="00000000" w:rsidR="00000000" w:rsidRPr="00000000">
        <w:rPr>
          <w:color w:val="252525"/>
          <w:rtl w:val="0"/>
        </w:rPr>
        <w:t xml:space="preserve"> Profissional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before="118" w:lineRule="auto"/>
        <w:ind w:firstLine="100"/>
        <w:rPr/>
      </w:pPr>
      <w:r w:rsidDel="00000000" w:rsidR="00000000" w:rsidRPr="00000000">
        <w:rPr>
          <w:color w:val="005e80"/>
          <w:rtl w:val="0"/>
        </w:rPr>
        <w:t xml:space="preserve">Assistente de Desenvolvedor FullStack</w:t>
      </w:r>
      <w:r w:rsidDel="00000000" w:rsidR="00000000" w:rsidRPr="00000000">
        <w:rPr>
          <w:rtl w:val="0"/>
        </w:rPr>
      </w:r>
    </w:p>
    <w:bookmarkStart w:colFirst="0" w:colLast="0" w:name="bookmark=id.vud49riu5mh2" w:id="0"/>
    <w:bookmarkEnd w:id="0"/>
    <w:p w:rsidR="00000000" w:rsidDel="00000000" w:rsidP="00000000" w:rsidRDefault="00000000" w:rsidRPr="00000000" w14:paraId="00000014">
      <w:pPr>
        <w:spacing w:before="35" w:lineRule="auto"/>
        <w:ind w:left="1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Brivia | The Creative Smartech - 12/2022 até 07/2023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1" w:line="240" w:lineRule="auto"/>
        <w:ind w:left="821" w:right="0" w:hanging="361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Desenvolvimento e manutenção das páginas Petrobrás utilizando o Wordpress, Lumis e Liferay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0" w:line="280" w:lineRule="auto"/>
        <w:ind w:left="821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Otimização para mecanismos de busca (SEO)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0" w:line="280" w:lineRule="auto"/>
        <w:ind w:left="821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Daily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ind w:firstLine="100"/>
        <w:rPr/>
      </w:pPr>
      <w:r w:rsidDel="00000000" w:rsidR="00000000" w:rsidRPr="00000000">
        <w:rPr>
          <w:color w:val="005e80"/>
          <w:rtl w:val="0"/>
        </w:rPr>
        <w:t xml:space="preserve">Analista de Laboratório</w:t>
      </w:r>
      <w:r w:rsidDel="00000000" w:rsidR="00000000" w:rsidRPr="00000000">
        <w:rPr>
          <w:rtl w:val="0"/>
        </w:rPr>
      </w:r>
    </w:p>
    <w:bookmarkStart w:colFirst="0" w:colLast="0" w:name="bookmark=id.rym7oavjr83h" w:id="1"/>
    <w:bookmarkEnd w:id="1"/>
    <w:p w:rsidR="00000000" w:rsidDel="00000000" w:rsidP="00000000" w:rsidRDefault="00000000" w:rsidRPr="00000000" w14:paraId="0000001A">
      <w:pPr>
        <w:spacing w:before="40" w:lineRule="auto"/>
        <w:ind w:left="1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Cerpasa – Cervejaria Paraense S.A - 10/2010 até 12/2017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0" w:line="280" w:lineRule="auto"/>
        <w:ind w:left="821" w:right="0" w:hanging="361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Atuando nas seguintes áreas: Físico-química, Engarrafamento, Filtração, ETA e ETE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0" w:line="280" w:lineRule="auto"/>
        <w:ind w:left="821" w:right="0" w:hanging="361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 físico-química de produtos fermentativos da cerveja nas seguintes etapas de processo: mosto resfriado, mosto cozinhador, propagador, tanque de fermentação e de maturação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0" w:line="280" w:lineRule="auto"/>
        <w:ind w:left="821" w:right="0" w:hanging="361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 físico-química e microbiológica da água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gnl186m5wc2m" w:id="2"/>
    <w:bookmarkEnd w:id="2"/>
    <w:p w:rsidR="00000000" w:rsidDel="00000000" w:rsidP="00000000" w:rsidRDefault="00000000" w:rsidRPr="00000000" w14:paraId="0000001F">
      <w:pPr>
        <w:pStyle w:val="Heading2"/>
        <w:ind w:firstLine="100"/>
        <w:rPr/>
      </w:pPr>
      <w:r w:rsidDel="00000000" w:rsidR="00000000" w:rsidRPr="00000000">
        <w:rPr>
          <w:color w:val="005e80"/>
          <w:rtl w:val="0"/>
        </w:rPr>
        <w:t xml:space="preserve">Analista de Laboratório Pleno</w:t>
      </w:r>
      <w:r w:rsidDel="00000000" w:rsidR="00000000" w:rsidRPr="00000000">
        <w:rPr>
          <w:rtl w:val="0"/>
        </w:rPr>
      </w:r>
    </w:p>
    <w:bookmarkStart w:colFirst="0" w:colLast="0" w:name="bookmark=id.i27n4n4ij21m" w:id="3"/>
    <w:bookmarkEnd w:id="3"/>
    <w:p w:rsidR="00000000" w:rsidDel="00000000" w:rsidP="00000000" w:rsidRDefault="00000000" w:rsidRPr="00000000" w14:paraId="00000020">
      <w:pPr>
        <w:spacing w:before="39" w:lineRule="auto"/>
        <w:ind w:left="1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Companhia Refinadora da Amazônia – CRA - 11/2005 até 04/2010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1" w:line="280" w:lineRule="auto"/>
        <w:ind w:left="821" w:right="0" w:hanging="361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 físico-química de biodiesel e Metanol, óleo palma e palmiste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1" w:line="280" w:lineRule="auto"/>
        <w:ind w:left="821" w:right="0" w:hanging="361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Monitoramento na Coluna de Recuperação de Metano e operação na Sala de Controle de Biodisel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20"/>
          <w:tab w:val="left" w:leader="none" w:pos="821"/>
        </w:tabs>
        <w:spacing w:after="0" w:before="1" w:line="280" w:lineRule="auto"/>
        <w:ind w:left="821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 físico-química e microbiológica da água, Fósforo em óleo, de óleo na torta (óleo retido na terra filtrante do branqueamento) e entre outros.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9udvfons9z24" w:id="4"/>
    <w:bookmarkEnd w:id="4"/>
    <w:p w:rsidR="00000000" w:rsidDel="00000000" w:rsidP="00000000" w:rsidRDefault="00000000" w:rsidRPr="00000000" w14:paraId="00000025">
      <w:pPr>
        <w:pStyle w:val="Heading1"/>
        <w:spacing w:before="1" w:lineRule="auto"/>
        <w:ind w:firstLine="100"/>
        <w:rPr/>
      </w:pPr>
      <w:r w:rsidDel="00000000" w:rsidR="00000000" w:rsidRPr="00000000">
        <w:rPr>
          <w:color w:val="252525"/>
          <w:sz w:val="32"/>
          <w:szCs w:val="32"/>
          <w:rtl w:val="0"/>
        </w:rPr>
        <w:t xml:space="preserve">Habilidades</w:t>
      </w:r>
      <w:r w:rsidDel="00000000" w:rsidR="00000000" w:rsidRPr="00000000">
        <w:rPr>
          <w:color w:val="252525"/>
          <w:rtl w:val="0"/>
        </w:rPr>
        <w:t xml:space="preserve"> Técnicas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9" w:line="240" w:lineRule="auto"/>
        <w:ind w:left="100" w:right="481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HTML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CSS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Sass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Bootstrap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JavaScript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Nodejs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Reactjs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MySQL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Java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Spring Boot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MongoDB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MySQL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PostgreSQL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GitHub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Figma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7eab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WordPress(Elementor)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before="164" w:lineRule="auto"/>
        <w:ind w:firstLine="100"/>
        <w:rPr/>
      </w:pPr>
      <w:r w:rsidDel="00000000" w:rsidR="00000000" w:rsidRPr="00000000">
        <w:rPr>
          <w:color w:val="252525"/>
          <w:sz w:val="32"/>
          <w:szCs w:val="32"/>
          <w:rtl w:val="0"/>
        </w:rPr>
        <w:t xml:space="preserve">Formação</w:t>
      </w:r>
      <w:r w:rsidDel="00000000" w:rsidR="00000000" w:rsidRPr="00000000">
        <w:rPr>
          <w:rtl w:val="0"/>
        </w:rPr>
      </w:r>
    </w:p>
    <w:bookmarkStart w:colFirst="0" w:colLast="0" w:name="bookmark=id.dv2k3hdfkafp" w:id="5"/>
    <w:bookmarkEnd w:id="5"/>
    <w:p w:rsidR="00000000" w:rsidDel="00000000" w:rsidP="00000000" w:rsidRDefault="00000000" w:rsidRPr="00000000" w14:paraId="00000029">
      <w:pPr>
        <w:pStyle w:val="Heading2"/>
        <w:spacing w:before="86" w:lineRule="auto"/>
        <w:ind w:firstLine="100"/>
        <w:rPr/>
      </w:pPr>
      <w:r w:rsidDel="00000000" w:rsidR="00000000" w:rsidRPr="00000000">
        <w:rPr>
          <w:color w:val="005e80"/>
          <w:rtl w:val="0"/>
        </w:rPr>
        <w:t xml:space="preserve">Técnico em Informática para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before="59" w:lineRule="auto"/>
        <w:ind w:left="10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EETEPA – Escola de Ensino Técnico do Estado Pará - 04/2021 até 09/2022</w:t>
      </w:r>
    </w:p>
    <w:p w:rsidR="00000000" w:rsidDel="00000000" w:rsidP="00000000" w:rsidRDefault="00000000" w:rsidRPr="00000000" w14:paraId="0000002B">
      <w:pPr>
        <w:pStyle w:val="Heading2"/>
        <w:spacing w:before="86" w:lineRule="auto"/>
        <w:ind w:firstLine="100"/>
        <w:rPr/>
      </w:pPr>
      <w:r w:rsidDel="00000000" w:rsidR="00000000" w:rsidRPr="00000000">
        <w:rPr>
          <w:color w:val="005e80"/>
          <w:rtl w:val="0"/>
        </w:rPr>
        <w:t xml:space="preserve">Tecnologia em Redes de Computadores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before="59" w:lineRule="auto"/>
        <w:ind w:left="10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ESTÁCIO – FAP - 03/2016 até 06/2019</w:t>
      </w:r>
    </w:p>
    <w:p w:rsidR="00000000" w:rsidDel="00000000" w:rsidP="00000000" w:rsidRDefault="00000000" w:rsidRPr="00000000" w14:paraId="0000002D">
      <w:pPr>
        <w:pStyle w:val="Heading2"/>
        <w:spacing w:before="86" w:lineRule="auto"/>
        <w:ind w:firstLine="100"/>
        <w:rPr/>
      </w:pPr>
      <w:r w:rsidDel="00000000" w:rsidR="00000000" w:rsidRPr="00000000">
        <w:rPr>
          <w:color w:val="005e80"/>
          <w:rtl w:val="0"/>
        </w:rPr>
        <w:t xml:space="preserve">Análise de Processos Químicos Industriais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before="59" w:lineRule="auto"/>
        <w:ind w:left="10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IFPA – Instituto Federal do Pará  - 08/2003 até 06/2005</w:t>
      </w:r>
      <w:bookmarkStart w:colFirst="0" w:colLast="0" w:name="bookmark=id.cxela9xcv6cn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before="59" w:lineRule="auto"/>
        <w:ind w:left="10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before="59" w:lineRule="auto"/>
        <w:ind w:left="10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ind w:left="0" w:firstLine="0"/>
        <w:rPr>
          <w:sz w:val="32"/>
          <w:szCs w:val="32"/>
        </w:rPr>
      </w:pPr>
      <w:r w:rsidDel="00000000" w:rsidR="00000000" w:rsidRPr="00000000">
        <w:rPr>
          <w:color w:val="252525"/>
          <w:sz w:val="32"/>
          <w:szCs w:val="32"/>
          <w:rtl w:val="0"/>
        </w:rPr>
        <w:t xml:space="preserve">Cursos e Certificações</w:t>
      </w:r>
      <w:r w:rsidDel="00000000" w:rsidR="00000000" w:rsidRPr="00000000">
        <w:rPr>
          <w:rtl w:val="0"/>
        </w:rPr>
      </w:r>
    </w:p>
    <w:bookmarkStart w:colFirst="0" w:colLast="0" w:name="bookmark=id.piaaupmnj6l1" w:id="7"/>
    <w:bookmarkEnd w:id="7"/>
    <w:p w:rsidR="00000000" w:rsidDel="00000000" w:rsidP="00000000" w:rsidRDefault="00000000" w:rsidRPr="00000000" w14:paraId="00000032">
      <w:pPr>
        <w:pStyle w:val="Heading2"/>
        <w:spacing w:before="119" w:line="256" w:lineRule="auto"/>
        <w:ind w:right="4818" w:firstLine="100"/>
        <w:rPr>
          <w:color w:val="005e80"/>
        </w:rPr>
      </w:pPr>
      <w:r w:rsidDel="00000000" w:rsidR="00000000" w:rsidRPr="00000000">
        <w:rPr>
          <w:color w:val="005e80"/>
          <w:rtl w:val="0"/>
        </w:rPr>
        <w:t xml:space="preserve">Desenvolvimento para Plataforma Windows Azure – 2019, </w:t>
      </w:r>
    </w:p>
    <w:p w:rsidR="00000000" w:rsidDel="00000000" w:rsidP="00000000" w:rsidRDefault="00000000" w:rsidRPr="00000000" w14:paraId="00000033">
      <w:pPr>
        <w:pStyle w:val="Heading2"/>
        <w:spacing w:before="119" w:line="256" w:lineRule="auto"/>
        <w:ind w:right="4818" w:firstLine="100"/>
        <w:rPr/>
      </w:pPr>
      <w:r w:rsidDel="00000000" w:rsidR="00000000" w:rsidRPr="00000000">
        <w:rPr>
          <w:color w:val="005e80"/>
          <w:rtl w:val="0"/>
        </w:rPr>
        <w:t xml:space="preserve"> </w:t>
      </w:r>
      <w:bookmarkStart w:colFirst="0" w:colLast="0" w:name="bookmark=id.x683kttcx1j4" w:id="8"/>
      <w:bookmarkEnd w:id="8"/>
      <w:r w:rsidDel="00000000" w:rsidR="00000000" w:rsidRPr="00000000">
        <w:rPr>
          <w:color w:val="005e80"/>
          <w:rtl w:val="0"/>
        </w:rPr>
        <w:t xml:space="preserve">Excel Avançado, Udemy – 2019</w:t>
      </w:r>
      <w:r w:rsidDel="00000000" w:rsidR="00000000" w:rsidRPr="00000000">
        <w:rPr>
          <w:rtl w:val="0"/>
        </w:rPr>
      </w:r>
    </w:p>
    <w:bookmarkStart w:colFirst="0" w:colLast="0" w:name="bookmark=id.vk7g6mvroy6a" w:id="9"/>
    <w:bookmarkEnd w:id="9"/>
    <w:bookmarkStart w:colFirst="0" w:colLast="0" w:name="bookmark=id.3o9enxhe9c5e" w:id="10"/>
    <w:bookmarkEnd w:id="10"/>
    <w:p w:rsidR="00000000" w:rsidDel="00000000" w:rsidP="00000000" w:rsidRDefault="00000000" w:rsidRPr="00000000" w14:paraId="00000034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Profissionais Linux – 2019</w:t>
      </w:r>
    </w:p>
    <w:p w:rsidR="00000000" w:rsidDel="00000000" w:rsidP="00000000" w:rsidRDefault="00000000" w:rsidRPr="00000000" w14:paraId="00000035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Introdução ao Python, Guanabara – 2020</w:t>
      </w:r>
    </w:p>
    <w:p w:rsidR="00000000" w:rsidDel="00000000" w:rsidP="00000000" w:rsidRDefault="00000000" w:rsidRPr="00000000" w14:paraId="00000036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Lógica de programação com Flutter, Udemy – 2020</w:t>
      </w:r>
    </w:p>
    <w:p w:rsidR="00000000" w:rsidDel="00000000" w:rsidP="00000000" w:rsidRDefault="00000000" w:rsidRPr="00000000" w14:paraId="00000037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Introdução ao GIT e controle de versões, DIO –  2020</w:t>
      </w:r>
    </w:p>
    <w:p w:rsidR="00000000" w:rsidDel="00000000" w:rsidP="00000000" w:rsidRDefault="00000000" w:rsidRPr="00000000" w14:paraId="00000038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HTML5  e CSS3, DIO – 2020</w:t>
      </w:r>
    </w:p>
    <w:p w:rsidR="00000000" w:rsidDel="00000000" w:rsidP="00000000" w:rsidRDefault="00000000" w:rsidRPr="00000000" w14:paraId="00000039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JavaScript para Internet, DIO – 2020</w:t>
      </w:r>
    </w:p>
    <w:p w:rsidR="00000000" w:rsidDel="00000000" w:rsidP="00000000" w:rsidRDefault="00000000" w:rsidRPr="00000000" w14:paraId="0000003A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Desenvolvimento Full Stack, IGTI – 2020</w:t>
      </w:r>
    </w:p>
    <w:p w:rsidR="00000000" w:rsidDel="00000000" w:rsidP="00000000" w:rsidRDefault="00000000" w:rsidRPr="00000000" w14:paraId="0000003B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Desenvolvimento em Front End, IGTI – 2020</w:t>
      </w:r>
    </w:p>
    <w:p w:rsidR="00000000" w:rsidDel="00000000" w:rsidP="00000000" w:rsidRDefault="00000000" w:rsidRPr="00000000" w14:paraId="0000003C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Design Responsivo, Node Studio Treinamentos – 2021</w:t>
      </w:r>
    </w:p>
    <w:p w:rsidR="00000000" w:rsidDel="00000000" w:rsidP="00000000" w:rsidRDefault="00000000" w:rsidRPr="00000000" w14:paraId="0000003D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Bootcamp Full Stack Tech PAN , IGTI  – 2021</w:t>
      </w:r>
    </w:p>
    <w:p w:rsidR="00000000" w:rsidDel="00000000" w:rsidP="00000000" w:rsidRDefault="00000000" w:rsidRPr="00000000" w14:paraId="0000003E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Programa Desenvolve Boticário - Formação Full Stack, Alura – 2022</w:t>
      </w:r>
    </w:p>
    <w:p w:rsidR="00000000" w:rsidDel="00000000" w:rsidP="00000000" w:rsidRDefault="00000000" w:rsidRPr="00000000" w14:paraId="0000003F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Bootcamp Desenvolvimento para Jogos , DIO  – 2023</w:t>
      </w:r>
    </w:p>
    <w:p w:rsidR="00000000" w:rsidDel="00000000" w:rsidP="00000000" w:rsidRDefault="00000000" w:rsidRPr="00000000" w14:paraId="00000040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Curso Sites, A Escola de Sites – 2024</w:t>
      </w:r>
    </w:p>
    <w:p w:rsidR="00000000" w:rsidDel="00000000" w:rsidP="00000000" w:rsidRDefault="00000000" w:rsidRPr="00000000" w14:paraId="00000041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Programa de Desenvolvedor FullStack Junior, +PraTI – 2025</w:t>
      </w:r>
    </w:p>
    <w:p w:rsidR="00000000" w:rsidDel="00000000" w:rsidP="00000000" w:rsidRDefault="00000000" w:rsidRPr="00000000" w14:paraId="00000042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Bootcamp Desenvolvedor Backend Java, Código de Base - 2025 </w:t>
      </w:r>
    </w:p>
    <w:p w:rsidR="00000000" w:rsidDel="00000000" w:rsidP="00000000" w:rsidRDefault="00000000" w:rsidRPr="00000000" w14:paraId="00000043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Programa de Desenvolvedor FullStack, TrendsIT Capacitação&amp;Residência – Em andamento</w:t>
      </w:r>
    </w:p>
    <w:p w:rsidR="00000000" w:rsidDel="00000000" w:rsidP="00000000" w:rsidRDefault="00000000" w:rsidRPr="00000000" w14:paraId="00000044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b w:val="1"/>
          <w:bCs w:val="1"/>
          <w:color w:val="005e80"/>
          <w:rtl w:val="0"/>
        </w:rPr>
        <w:t xml:space="preserve">Formação de Desenvolvimento VTEX.IO, Growdev – Em andamento</w:t>
      </w:r>
    </w:p>
    <w:p w:rsidR="00000000" w:rsidDel="00000000" w:rsidP="00000000" w:rsidRDefault="00000000" w:rsidRPr="00000000" w14:paraId="00000045">
      <w:pPr>
        <w:spacing w:before="37" w:line="276" w:lineRule="auto"/>
        <w:ind w:left="100" w:right="4231" w:firstLine="0"/>
        <w:rPr>
          <w:b w:val="1"/>
          <w:bCs w:val="1"/>
          <w:color w:val="005e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oghp7xrnssvj" w:id="11"/>
    <w:bookmarkEnd w:id="11"/>
    <w:p w:rsidR="00000000" w:rsidDel="00000000" w:rsidP="00000000" w:rsidRDefault="00000000" w:rsidRPr="00000000" w14:paraId="00000047">
      <w:pPr>
        <w:pStyle w:val="Heading1"/>
        <w:ind w:firstLine="100"/>
        <w:rPr/>
      </w:pPr>
      <w:r w:rsidDel="00000000" w:rsidR="00000000" w:rsidRPr="00000000">
        <w:rPr>
          <w:color w:val="252525"/>
          <w:sz w:val="32"/>
          <w:szCs w:val="32"/>
          <w:rtl w:val="0"/>
        </w:rPr>
        <w:t xml:space="preserve">Atividades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" w:line="240" w:lineRule="auto"/>
        <w:ind w:left="10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Programação • Assistir filmes e séries • Academia • Calistenia• Estudar • Caminhar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spacing w:line="259" w:lineRule="auto"/>
        <w:ind w:firstLine="100"/>
        <w:rPr/>
      </w:pPr>
      <w:r w:rsidDel="00000000" w:rsidR="00000000" w:rsidRPr="00000000">
        <w:rPr>
          <w:sz w:val="32"/>
          <w:szCs w:val="32"/>
          <w:rtl w:val="0"/>
        </w:rPr>
        <w:t xml:space="preserve">Idiomas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B">
      <w:pPr>
        <w:pStyle w:val="Heading5"/>
        <w:ind w:firstLine="100"/>
        <w:rPr>
          <w:color w:val="000000"/>
        </w:rPr>
      </w:pPr>
      <w:r w:rsidDel="00000000" w:rsidR="00000000" w:rsidRPr="00000000">
        <w:rPr>
          <w:rtl w:val="0"/>
        </w:rPr>
        <w:t xml:space="preserve">Inglês - </w:t>
      </w:r>
      <w:r w:rsidDel="00000000" w:rsidR="00000000" w:rsidRPr="00000000">
        <w:rPr>
          <w:color w:val="000000"/>
          <w:rtl w:val="0"/>
        </w:rPr>
        <w:t xml:space="preserve">Nível:  Intermediário para Escrita e Leitura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40" w:w="11910" w:orient="portrait"/>
      <w:pgMar w:bottom="280" w:top="820" w:left="1340" w:right="13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21" w:hanging="360.00000000000006"/>
      </w:pPr>
      <w:rPr>
        <w:rFonts w:ascii="Noto Sans Symbols" w:cs="Noto Sans Symbols" w:eastAsia="Noto Sans Symbols" w:hAnsi="Noto Sans Symbols"/>
        <w:sz w:val="22"/>
        <w:szCs w:val="22"/>
      </w:rPr>
    </w:lvl>
    <w:lvl w:ilvl="1">
      <w:start w:val="0"/>
      <w:numFmt w:val="bullet"/>
      <w:lvlText w:val="•"/>
      <w:lvlJc w:val="left"/>
      <w:pPr>
        <w:ind w:left="1664" w:hanging="360"/>
      </w:pPr>
      <w:rPr/>
    </w:lvl>
    <w:lvl w:ilvl="2">
      <w:start w:val="0"/>
      <w:numFmt w:val="bullet"/>
      <w:lvlText w:val="•"/>
      <w:lvlJc w:val="left"/>
      <w:pPr>
        <w:ind w:left="2509" w:hanging="360"/>
      </w:pPr>
      <w:rPr/>
    </w:lvl>
    <w:lvl w:ilvl="3">
      <w:start w:val="0"/>
      <w:numFmt w:val="bullet"/>
      <w:lvlText w:val="•"/>
      <w:lvlJc w:val="left"/>
      <w:pPr>
        <w:ind w:left="3353" w:hanging="360"/>
      </w:pPr>
      <w:rPr/>
    </w:lvl>
    <w:lvl w:ilvl="4">
      <w:start w:val="0"/>
      <w:numFmt w:val="bullet"/>
      <w:lvlText w:val="•"/>
      <w:lvlJc w:val="left"/>
      <w:pPr>
        <w:ind w:left="4198" w:hanging="360"/>
      </w:pPr>
      <w:rPr/>
    </w:lvl>
    <w:lvl w:ilvl="5">
      <w:start w:val="0"/>
      <w:numFmt w:val="bullet"/>
      <w:lvlText w:val="•"/>
      <w:lvlJc w:val="left"/>
      <w:pPr>
        <w:ind w:left="5042" w:hanging="360"/>
      </w:pPr>
      <w:rPr/>
    </w:lvl>
    <w:lvl w:ilvl="6">
      <w:start w:val="0"/>
      <w:numFmt w:val="bullet"/>
      <w:lvlText w:val="•"/>
      <w:lvlJc w:val="left"/>
      <w:pPr>
        <w:ind w:left="5887" w:hanging="360"/>
      </w:pPr>
      <w:rPr/>
    </w:lvl>
    <w:lvl w:ilvl="7">
      <w:start w:val="0"/>
      <w:numFmt w:val="bullet"/>
      <w:lvlText w:val="•"/>
      <w:lvlJc w:val="left"/>
      <w:pPr>
        <w:ind w:left="6731" w:hanging="360"/>
      </w:pPr>
      <w:rPr/>
    </w:lvl>
    <w:lvl w:ilvl="8">
      <w:start w:val="0"/>
      <w:numFmt w:val="bullet"/>
      <w:lvlText w:val="•"/>
      <w:lvlJc w:val="left"/>
      <w:pPr>
        <w:ind w:left="7576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00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ind w:left="100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line="647" w:lineRule="auto"/>
      <w:ind w:left="100"/>
    </w:pPr>
    <w:rPr>
      <w:rFonts w:ascii="Cambria" w:cs="Cambria" w:eastAsia="Cambria" w:hAnsi="Cambria"/>
      <w:b w:val="1"/>
      <w:bCs w:val="1"/>
      <w:sz w:val="58"/>
      <w:szCs w:val="58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Corpodetexto">
    <w:name w:val="Body Text"/>
    <w:basedOn w:val="Normal"/>
    <w:link w:val="CorpodetextoChar"/>
    <w:uiPriority w:val="1"/>
    <w:qFormat w:val="1"/>
  </w:style>
  <w:style w:type="paragraph" w:styleId="PargrafodaLista">
    <w:name w:val="List Paragraph"/>
    <w:basedOn w:val="Normal"/>
    <w:uiPriority w:val="1"/>
    <w:qFormat w:val="1"/>
    <w:pPr>
      <w:ind w:left="821" w:hanging="361"/>
    </w:pPr>
  </w:style>
  <w:style w:type="paragraph" w:styleId="TableParagraph" w:customStyle="1">
    <w:name w:val="Table Paragraph"/>
    <w:basedOn w:val="Normal"/>
    <w:uiPriority w:val="1"/>
    <w:qFormat w:val="1"/>
    <w:pPr>
      <w:ind w:right="203"/>
      <w:jc w:val="right"/>
    </w:pPr>
  </w:style>
  <w:style w:type="character" w:styleId="Hyperlink">
    <w:name w:val="Hyperlink"/>
    <w:basedOn w:val="Fontepargpadro"/>
    <w:uiPriority w:val="99"/>
    <w:unhideWhenUsed w:val="1"/>
    <w:rsid w:val="00F45336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 w:val="1"/>
    <w:unhideWhenUsed w:val="1"/>
    <w:rsid w:val="00F45336"/>
    <w:rPr>
      <w:color w:val="605e5c"/>
      <w:shd w:color="auto" w:fill="e1dfdd" w:val="clear"/>
    </w:rPr>
  </w:style>
  <w:style w:type="character" w:styleId="HiperlinkVisitado">
    <w:name w:val="FollowedHyperlink"/>
    <w:basedOn w:val="Fontepargpadro"/>
    <w:uiPriority w:val="99"/>
    <w:semiHidden w:val="1"/>
    <w:unhideWhenUsed w:val="1"/>
    <w:rsid w:val="00AF761C"/>
    <w:rPr>
      <w:color w:val="800080" w:themeColor="followedHyperlink"/>
      <w:u w:val="single"/>
    </w:rPr>
  </w:style>
  <w:style w:type="character" w:styleId="Ttulo5Char" w:customStyle="1">
    <w:name w:val="Título 5 Char"/>
    <w:basedOn w:val="Fontepargpadro"/>
    <w:link w:val="Ttulo5"/>
    <w:uiPriority w:val="9"/>
    <w:semiHidden w:val="1"/>
    <w:rsid w:val="008D4F60"/>
    <w:rPr>
      <w:rFonts w:asciiTheme="majorHAnsi" w:cstheme="majorBidi" w:eastAsiaTheme="majorEastAsia" w:hAnsiTheme="majorHAnsi"/>
      <w:color w:val="365f91" w:themeColor="accent1" w:themeShade="0000BF"/>
      <w:lang w:val="pt-PT"/>
    </w:rPr>
  </w:style>
  <w:style w:type="character" w:styleId="d9fyld" w:customStyle="1">
    <w:name w:val="d9fyld"/>
    <w:basedOn w:val="Fontepargpadro"/>
    <w:rsid w:val="00BD0B3B"/>
  </w:style>
  <w:style w:type="character" w:styleId="TextodoEspaoReservado">
    <w:name w:val="Placeholder Text"/>
    <w:basedOn w:val="Fontepargpadro"/>
    <w:uiPriority w:val="99"/>
    <w:semiHidden w:val="1"/>
    <w:rsid w:val="002A3709"/>
    <w:rPr>
      <w:color w:val="808080"/>
    </w:rPr>
  </w:style>
  <w:style w:type="character" w:styleId="CorpodetextoChar" w:customStyle="1">
    <w:name w:val="Corpo de texto Char"/>
    <w:basedOn w:val="Fontepargpadro"/>
    <w:link w:val="Corpodetexto"/>
    <w:uiPriority w:val="1"/>
    <w:rsid w:val="00C31EB6"/>
    <w:rPr>
      <w:rFonts w:ascii="Calibri" w:cs="Calibri" w:eastAsia="Calibri" w:hAnsi="Calibri"/>
      <w:lang w:val="pt-PT"/>
    </w:rPr>
  </w:style>
  <w:style w:type="character" w:styleId="Refdecomentrio">
    <w:name w:val="annotation reference"/>
    <w:basedOn w:val="Fontepargpadro"/>
    <w:uiPriority w:val="99"/>
    <w:semiHidden w:val="1"/>
    <w:unhideWhenUsed w:val="1"/>
    <w:rsid w:val="00A345A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 w:val="1"/>
    <w:unhideWhenUsed w:val="1"/>
    <w:rsid w:val="00A345A9"/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semiHidden w:val="1"/>
    <w:rsid w:val="00A345A9"/>
    <w:rPr>
      <w:rFonts w:ascii="Calibri" w:cs="Calibri" w:eastAsia="Calibri" w:hAnsi="Calibri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 w:val="1"/>
    <w:unhideWhenUsed w:val="1"/>
    <w:rsid w:val="00A345A9"/>
    <w:rPr>
      <w:b w:val="1"/>
      <w:bCs w:val="1"/>
    </w:rPr>
  </w:style>
  <w:style w:type="character" w:styleId="AssuntodocomentrioChar" w:customStyle="1">
    <w:name w:val="Assunto do comentário Char"/>
    <w:basedOn w:val="TextodecomentrioChar"/>
    <w:link w:val="Assuntodocomentrio"/>
    <w:uiPriority w:val="99"/>
    <w:semiHidden w:val="1"/>
    <w:rsid w:val="00A345A9"/>
    <w:rPr>
      <w:rFonts w:ascii="Calibri" w:cs="Calibri" w:eastAsia="Calibri" w:hAnsi="Calibri"/>
      <w:b w:val="1"/>
      <w:bCs w:val="1"/>
      <w:sz w:val="20"/>
      <w:szCs w:val="20"/>
      <w:lang w:val="pt-PT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hyperlink" Target="https://github.com/emersonpessoa01" TargetMode="External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emersonpessoa011108@gmail.com" TargetMode="External"/><Relationship Id="rId1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hyperlink" Target="https://wa.me/5591989412049?text=Ol%C3%A1.+Vi+o+seu+curr%C3%ADculo.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S+pHesj3A2kWwgwqxlaz28/0Vw==">CgMxLjAyD2lkLnZ1ZDQ5cml1NW1oMjIPaWQucnltN29hdmpyODNoMg9pZC5nbmwxODZtNXdjMm0yD2lkLmkyN240bjRpajIxbTIPaWQuOXVkdmZvbnM5ejI0Mg9pZC5kdjJrM2hkZmthZnAyD2lkLmN4ZWxhOXhjdjZjbjIPaWQucGlhYXVwbW5qNmwxMg9pZC54Njgza3R0Y3gxajQyD2lkLnZrN2c2bXZyb3k2YTIPaWQuM285ZW54aGU5YzVlMg9pZC5vZ2hwN3hybnNzdmo4AHIhMU5ad0dNOW1JdHJEWm94UnpweG5hZlh4ZjE0TWxURHZ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2024-01-28T16:56:00Z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2023-05-12T00:00:00Z</vt:filetime>
  </property>
  <property fmtid="{D5CDD505-2E9C-101B-9397-08002B2CF9AE}" pid="3" name="LastSaved">
    <vt:filetime>2024-01-28T00:00:00Z</vt:filetime>
  </property>
</Properties>
</file>