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Algoritmos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-309.3307086614169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Algoritmo filtragem de produtos </w:t>
      </w:r>
      <w:r w:rsidDel="00000000" w:rsidR="00000000" w:rsidRPr="00000000">
        <w:rPr>
          <w:sz w:val="24"/>
          <w:szCs w:val="24"/>
          <w:rtl w:val="0"/>
        </w:rPr>
        <w:t xml:space="preserve">(UC Visualizar Catálogo &amp; UC Comprar produto)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-309.3307086614169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sz w:val="24"/>
          <w:szCs w:val="24"/>
          <w:rtl w:val="0"/>
        </w:rPr>
        <w:t xml:space="preserve">Algoritmo utilizado para buscar produto específico ou baseado em filtros.</w:t>
      </w:r>
    </w:p>
    <w:p w:rsidR="00000000" w:rsidDel="00000000" w:rsidP="00000000" w:rsidRDefault="00000000" w:rsidRPr="00000000" w14:paraId="00000005">
      <w:pPr>
        <w:ind w:right="-309.330708661416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-309.3307086614169"/>
        <w:jc w:val="both"/>
        <w:rPr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Início →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-309.3307086614169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</w:t>
      </w:r>
      <w:r w:rsidDel="00000000" w:rsidR="00000000" w:rsidRPr="00000000">
        <w:rPr>
          <w:sz w:val="24"/>
          <w:szCs w:val="24"/>
          <w:rtl w:val="0"/>
        </w:rPr>
        <w:t xml:space="preserve">Obter dados de filtro: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right="-309.3307086614169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Código do produto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right="-309.3307086614169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Tipo de produto - (Padrão: se não informado considerar “Todos”).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right="-309.3307086614169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Valor mínimo - (Padrão: se não informado considerar se não informado considerar 0).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right="-309.3307086614169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Valor máximo - (Padrão: se não informado considerar 999.999.999,00).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right="-309.3307086614169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Marca - (Padrão: se não informado considerar “Todas”).</w:t>
      </w:r>
    </w:p>
    <w:p w:rsidR="00000000" w:rsidDel="00000000" w:rsidP="00000000" w:rsidRDefault="00000000" w:rsidRPr="00000000" w14:paraId="0000000D">
      <w:pPr>
        <w:ind w:right="-309.330708661416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right="-309.3307086614169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</w:t>
      </w:r>
      <w:r w:rsidDel="00000000" w:rsidR="00000000" w:rsidRPr="00000000">
        <w:rPr>
          <w:sz w:val="24"/>
          <w:szCs w:val="24"/>
          <w:rtl w:val="0"/>
        </w:rPr>
        <w:t xml:space="preserve">Verificar</w:t>
      </w:r>
      <w:r w:rsidDel="00000000" w:rsidR="00000000" w:rsidRPr="00000000">
        <w:rPr>
          <w:sz w:val="24"/>
          <w:szCs w:val="24"/>
          <w:rtl w:val="0"/>
        </w:rPr>
        <w:t xml:space="preserve"> se o código do produto foi informado.</w:t>
      </w:r>
    </w:p>
    <w:p w:rsidR="00000000" w:rsidDel="00000000" w:rsidP="00000000" w:rsidRDefault="00000000" w:rsidRPr="00000000" w14:paraId="0000000F">
      <w:pPr>
        <w:ind w:right="-309.330708661416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2.1</w:t>
      </w:r>
      <w:r w:rsidDel="00000000" w:rsidR="00000000" w:rsidRPr="00000000">
        <w:rPr>
          <w:sz w:val="24"/>
          <w:szCs w:val="24"/>
          <w:rtl w:val="0"/>
        </w:rPr>
        <w:t xml:space="preserve"> Se sim: </w:t>
      </w:r>
    </w:p>
    <w:p w:rsidR="00000000" w:rsidDel="00000000" w:rsidP="00000000" w:rsidRDefault="00000000" w:rsidRPr="00000000" w14:paraId="00000010">
      <w:pPr>
        <w:ind w:left="708.6614173228347" w:right="-309.330708661416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2.1.1</w:t>
      </w:r>
      <w:r w:rsidDel="00000000" w:rsidR="00000000" w:rsidRPr="00000000">
        <w:rPr>
          <w:sz w:val="24"/>
          <w:szCs w:val="24"/>
          <w:rtl w:val="0"/>
        </w:rPr>
        <w:t xml:space="preserve"> Fazer a busca de todas as informações no banco de dados passando o Código do produto como filtro.</w:t>
      </w:r>
    </w:p>
    <w:p w:rsidR="00000000" w:rsidDel="00000000" w:rsidP="00000000" w:rsidRDefault="00000000" w:rsidRPr="00000000" w14:paraId="00000011">
      <w:pPr>
        <w:ind w:right="-309.330708661416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2.1.2</w:t>
      </w:r>
      <w:r w:rsidDel="00000000" w:rsidR="00000000" w:rsidRPr="00000000">
        <w:rPr>
          <w:sz w:val="24"/>
          <w:szCs w:val="24"/>
          <w:rtl w:val="0"/>
        </w:rPr>
        <w:t xml:space="preserve"> Retornar as informações do produto encontrado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right="-309.330708661416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2.2</w:t>
      </w:r>
      <w:r w:rsidDel="00000000" w:rsidR="00000000" w:rsidRPr="00000000">
        <w:rPr>
          <w:sz w:val="24"/>
          <w:szCs w:val="24"/>
          <w:rtl w:val="0"/>
        </w:rPr>
        <w:t xml:space="preserve"> Se não: </w:t>
      </w:r>
    </w:p>
    <w:p w:rsidR="00000000" w:rsidDel="00000000" w:rsidP="00000000" w:rsidRDefault="00000000" w:rsidRPr="00000000" w14:paraId="00000013">
      <w:pPr>
        <w:ind w:right="-309.330708661416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2.2.1</w:t>
      </w:r>
      <w:r w:rsidDel="00000000" w:rsidR="00000000" w:rsidRPr="00000000">
        <w:rPr>
          <w:sz w:val="24"/>
          <w:szCs w:val="24"/>
          <w:rtl w:val="0"/>
        </w:rPr>
        <w:t xml:space="preserve"> Fazer a busca no banco de dados passando os dados de filtro:</w:t>
      </w:r>
    </w:p>
    <w:p w:rsidR="00000000" w:rsidDel="00000000" w:rsidP="00000000" w:rsidRDefault="00000000" w:rsidRPr="00000000" w14:paraId="00000014">
      <w:pPr>
        <w:ind w:right="-309.330708661416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Valor do Produto maior ou igual ao “valor mínimo”</w:t>
      </w:r>
    </w:p>
    <w:p w:rsidR="00000000" w:rsidDel="00000000" w:rsidP="00000000" w:rsidRDefault="00000000" w:rsidRPr="00000000" w14:paraId="00000015">
      <w:pPr>
        <w:ind w:right="-309.330708661416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Valor do Produto menor ou igual “Valor máximo”</w:t>
      </w:r>
    </w:p>
    <w:p w:rsidR="00000000" w:rsidDel="00000000" w:rsidP="00000000" w:rsidRDefault="00000000" w:rsidRPr="00000000" w14:paraId="00000016">
      <w:pPr>
        <w:ind w:right="-309.330708661416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Marca do produto igual a marca informada “Marca”</w:t>
        <w:tab/>
        <w:tab/>
        <w:tab/>
      </w:r>
    </w:p>
    <w:p w:rsidR="00000000" w:rsidDel="00000000" w:rsidP="00000000" w:rsidRDefault="00000000" w:rsidRPr="00000000" w14:paraId="00000017">
      <w:pPr>
        <w:ind w:right="-592.795275590551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2.2.2</w:t>
      </w:r>
      <w:r w:rsidDel="00000000" w:rsidR="00000000" w:rsidRPr="00000000">
        <w:rPr>
          <w:sz w:val="24"/>
          <w:szCs w:val="24"/>
          <w:rtl w:val="0"/>
        </w:rPr>
        <w:t xml:space="preserve"> Retornar Contagem de produtos encontrados e os dados referentes a: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2880" w:right="-309.3307086614169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Nome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2880" w:right="-309.3307086614169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2880" w:right="-309.3307086614169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Tipo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2880" w:right="-309.3307086614169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Valor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2880" w:right="-309.3307086614169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Marca</w:t>
      </w:r>
    </w:p>
    <w:p w:rsidR="00000000" w:rsidDel="00000000" w:rsidP="00000000" w:rsidRDefault="00000000" w:rsidRPr="00000000" w14:paraId="0000001D">
      <w:pPr>
        <w:ind w:right="-309.3307086614169"/>
        <w:jc w:val="both"/>
        <w:rPr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← Fim</w:t>
          </w:r>
        </w:sdtContent>
      </w:sdt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1" w:top="1418" w:left="1418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/O0smHdRuVCPOzEo2R/ouN63kHA==">AMUW2mVV2jnKGRGQbiIkNcBv7kZelnZuJrBzHWIwrZ29gX792gvQ4ocZX8hhd2Jmz4Lmfdf+2PqOlaUYXt8WjmlDK0vjedce1tl9gJyGAiP/BMjIGBmJB1JRIMdT9ln20kA1+qe+GEOyuy/opGFW8Pxr19OXQO9bsBaICp7i3mlHO9XsW0jOQdOtWIFHO8+73eZpj40B9/of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2021-05-17T19:55:00Z</dcterms:created>
</cp:coreProperties>
</file>