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39E" w:rsidRDefault="00AB43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AB439E">
        <w:tc>
          <w:tcPr>
            <w:tcW w:w="4322" w:type="dxa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bookmarkStart w:id="0" w:name="_GoBack" w:colFirst="1" w:colLast="1"/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:rsidR="00AB439E" w:rsidRDefault="00680CF2" w:rsidP="00332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UC04</w:t>
            </w:r>
            <w:r w:rsidR="005C6499">
              <w:rPr>
                <w:b/>
                <w:sz w:val="24"/>
                <w:szCs w:val="24"/>
              </w:rPr>
              <w:t xml:space="preserve"> – </w:t>
            </w:r>
            <w:r w:rsidR="00332DE8">
              <w:rPr>
                <w:b/>
                <w:sz w:val="24"/>
                <w:szCs w:val="24"/>
              </w:rPr>
              <w:t xml:space="preserve">Manter </w:t>
            </w:r>
            <w:r>
              <w:rPr>
                <w:b/>
                <w:sz w:val="24"/>
                <w:szCs w:val="24"/>
              </w:rPr>
              <w:t>Venda</w:t>
            </w:r>
          </w:p>
        </w:tc>
      </w:tr>
      <w:tr w:rsidR="00AB439E">
        <w:tc>
          <w:tcPr>
            <w:tcW w:w="4322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AB439E">
        <w:tc>
          <w:tcPr>
            <w:tcW w:w="4322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</w:t>
            </w:r>
          </w:p>
        </w:tc>
      </w:tr>
      <w:tr w:rsidR="00AB439E">
        <w:tc>
          <w:tcPr>
            <w:tcW w:w="4322" w:type="dxa"/>
          </w:tcPr>
          <w:p w:rsidR="00AB439E" w:rsidRDefault="005C6499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>
        <w:tc>
          <w:tcPr>
            <w:tcW w:w="4322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:rsidR="00AB439E" w:rsidRDefault="005C6499" w:rsidP="00550C8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UC tem como finalidade permitir que o funcionário possa </w:t>
            </w:r>
            <w:r w:rsidR="00550C8A">
              <w:rPr>
                <w:sz w:val="24"/>
                <w:szCs w:val="24"/>
              </w:rPr>
              <w:t>gerenciar as vendas</w:t>
            </w:r>
            <w:r w:rsidR="00332DE8">
              <w:rPr>
                <w:sz w:val="24"/>
                <w:szCs w:val="24"/>
              </w:rPr>
              <w:t>.</w:t>
            </w:r>
          </w:p>
        </w:tc>
      </w:tr>
      <w:tr w:rsidR="00AB439E">
        <w:tc>
          <w:tcPr>
            <w:tcW w:w="4322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:rsidR="00AB439E" w:rsidRDefault="0004644B" w:rsidP="00332DE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</w:t>
            </w:r>
            <w:r w:rsidR="00E154D0">
              <w:rPr>
                <w:sz w:val="24"/>
                <w:szCs w:val="24"/>
              </w:rPr>
              <w:t>á</w:t>
            </w:r>
          </w:p>
        </w:tc>
      </w:tr>
      <w:tr w:rsidR="00AB439E">
        <w:tc>
          <w:tcPr>
            <w:tcW w:w="4322" w:type="dxa"/>
          </w:tcPr>
          <w:p w:rsidR="00AB439E" w:rsidRDefault="005C64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:rsidR="00AB439E" w:rsidRDefault="00550C8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AB439E">
        <w:tc>
          <w:tcPr>
            <w:tcW w:w="4322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>
        <w:tc>
          <w:tcPr>
            <w:tcW w:w="4322" w:type="dxa"/>
          </w:tcPr>
          <w:p w:rsidR="00AB439E" w:rsidRPr="001B7C42" w:rsidRDefault="005C6499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Funcionário </w:t>
            </w:r>
            <w:r w:rsidR="00332DE8" w:rsidRPr="001B7C42">
              <w:rPr>
                <w:sz w:val="24"/>
                <w:szCs w:val="24"/>
              </w:rPr>
              <w:t xml:space="preserve">acessa área de </w:t>
            </w:r>
            <w:r w:rsidR="00680CF2">
              <w:rPr>
                <w:sz w:val="24"/>
                <w:szCs w:val="24"/>
              </w:rPr>
              <w:t>vendas</w:t>
            </w:r>
          </w:p>
        </w:tc>
        <w:tc>
          <w:tcPr>
            <w:tcW w:w="5000" w:type="dxa"/>
          </w:tcPr>
          <w:p w:rsidR="00680CF2" w:rsidRDefault="00332DE8" w:rsidP="00680CF2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Carrega </w:t>
            </w:r>
            <w:r w:rsidR="00680CF2">
              <w:rPr>
                <w:sz w:val="24"/>
                <w:szCs w:val="24"/>
              </w:rPr>
              <w:t>as vendas em tela apresentando: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680CF2">
              <w:rPr>
                <w:sz w:val="24"/>
                <w:szCs w:val="24"/>
              </w:rPr>
              <w:t xml:space="preserve">dentificador </w:t>
            </w:r>
            <w:r>
              <w:rPr>
                <w:sz w:val="24"/>
                <w:szCs w:val="24"/>
              </w:rPr>
              <w:t>da venda</w:t>
            </w:r>
            <w:r w:rsidRPr="00680CF2">
              <w:rPr>
                <w:sz w:val="24"/>
                <w:szCs w:val="24"/>
              </w:rPr>
              <w:t xml:space="preserve"> 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680CF2">
              <w:rPr>
                <w:sz w:val="24"/>
                <w:szCs w:val="24"/>
              </w:rPr>
              <w:t xml:space="preserve">ata da </w:t>
            </w:r>
            <w:r>
              <w:rPr>
                <w:sz w:val="24"/>
                <w:szCs w:val="24"/>
              </w:rPr>
              <w:t>venda,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Pr="00680CF2">
              <w:rPr>
                <w:sz w:val="24"/>
                <w:szCs w:val="24"/>
              </w:rPr>
              <w:t xml:space="preserve">ome do vendedor 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Pr="00680CF2">
              <w:rPr>
                <w:sz w:val="24"/>
                <w:szCs w:val="24"/>
              </w:rPr>
              <w:t>ome do cliente</w:t>
            </w:r>
          </w:p>
          <w:p w:rsidR="00AB439E" w:rsidRDefault="006808DE" w:rsidP="00680C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tela e as opões de </w:t>
            </w:r>
            <w:r w:rsidR="00332DE8">
              <w:rPr>
                <w:sz w:val="24"/>
                <w:szCs w:val="24"/>
              </w:rPr>
              <w:t xml:space="preserve">alterar e excluir para cada </w:t>
            </w:r>
            <w:r w:rsidR="00680CF2">
              <w:rPr>
                <w:sz w:val="24"/>
                <w:szCs w:val="24"/>
              </w:rPr>
              <w:t>venda</w:t>
            </w:r>
            <w:r w:rsidR="00332DE8">
              <w:rPr>
                <w:sz w:val="24"/>
                <w:szCs w:val="24"/>
              </w:rPr>
              <w:t>, além da opção de incluir</w:t>
            </w:r>
            <w:r w:rsidR="00680CF2">
              <w:rPr>
                <w:sz w:val="24"/>
                <w:szCs w:val="24"/>
              </w:rPr>
              <w:t xml:space="preserve"> vendas</w:t>
            </w:r>
            <w:r w:rsidR="00332DE8">
              <w:rPr>
                <w:sz w:val="24"/>
                <w:szCs w:val="24"/>
              </w:rPr>
              <w:t>.</w:t>
            </w:r>
          </w:p>
        </w:tc>
      </w:tr>
      <w:tr w:rsidR="00332DE8">
        <w:tc>
          <w:tcPr>
            <w:tcW w:w="4322" w:type="dxa"/>
          </w:tcPr>
          <w:p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Funcionário informa filtros para pesquisa de </w:t>
            </w:r>
            <w:r w:rsidR="00680CF2">
              <w:rPr>
                <w:sz w:val="24"/>
                <w:szCs w:val="24"/>
              </w:rPr>
              <w:t>venda</w:t>
            </w:r>
            <w:r>
              <w:rPr>
                <w:sz w:val="24"/>
                <w:szCs w:val="24"/>
              </w:rPr>
              <w:t xml:space="preserve"> (FA-01) </w:t>
            </w:r>
            <w:r>
              <w:rPr>
                <w:sz w:val="24"/>
                <w:szCs w:val="24"/>
              </w:rPr>
              <w:br/>
              <w:t>(FA-02) (FA-03)</w:t>
            </w:r>
          </w:p>
        </w:tc>
        <w:tc>
          <w:tcPr>
            <w:tcW w:w="5000" w:type="dxa"/>
          </w:tcPr>
          <w:p w:rsidR="00332DE8" w:rsidRDefault="00332DE8" w:rsidP="00680CF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Exibe </w:t>
            </w:r>
            <w:r w:rsidR="00680CF2">
              <w:rPr>
                <w:sz w:val="24"/>
                <w:szCs w:val="24"/>
              </w:rPr>
              <w:t xml:space="preserve">as vendas </w:t>
            </w:r>
            <w:r>
              <w:rPr>
                <w:sz w:val="24"/>
                <w:szCs w:val="24"/>
              </w:rPr>
              <w:t>que atendem o filtro</w:t>
            </w:r>
            <w:r w:rsidR="00680CF2">
              <w:rPr>
                <w:sz w:val="24"/>
                <w:szCs w:val="24"/>
              </w:rPr>
              <w:t xml:space="preserve"> seguindo o padrão de exibição das mesmas: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680CF2">
              <w:rPr>
                <w:sz w:val="24"/>
                <w:szCs w:val="24"/>
              </w:rPr>
              <w:t xml:space="preserve">dentificador </w:t>
            </w:r>
            <w:r>
              <w:rPr>
                <w:sz w:val="24"/>
                <w:szCs w:val="24"/>
              </w:rPr>
              <w:t>da venda</w:t>
            </w:r>
            <w:r w:rsidRPr="00680CF2">
              <w:rPr>
                <w:sz w:val="24"/>
                <w:szCs w:val="24"/>
              </w:rPr>
              <w:t xml:space="preserve"> 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680CF2">
              <w:rPr>
                <w:sz w:val="24"/>
                <w:szCs w:val="24"/>
              </w:rPr>
              <w:t xml:space="preserve">ata da </w:t>
            </w:r>
            <w:r>
              <w:rPr>
                <w:sz w:val="24"/>
                <w:szCs w:val="24"/>
              </w:rPr>
              <w:t>venda,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Pr="00680CF2">
              <w:rPr>
                <w:sz w:val="24"/>
                <w:szCs w:val="24"/>
              </w:rPr>
              <w:t xml:space="preserve">ome do vendedor </w:t>
            </w:r>
          </w:p>
          <w:p w:rsidR="00680CF2" w:rsidRPr="00680CF2" w:rsidRDefault="00680CF2" w:rsidP="00680CF2">
            <w:pPr>
              <w:pStyle w:val="PargrafodaList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Pr="00680CF2">
              <w:rPr>
                <w:sz w:val="24"/>
                <w:szCs w:val="24"/>
              </w:rPr>
              <w:t>ome do cliente</w:t>
            </w:r>
          </w:p>
          <w:p w:rsidR="00680CF2" w:rsidRPr="00332DE8" w:rsidRDefault="00680CF2" w:rsidP="00680CF2">
            <w:pPr>
              <w:pStyle w:val="PargrafodaLista"/>
              <w:ind w:left="360"/>
              <w:rPr>
                <w:sz w:val="24"/>
                <w:szCs w:val="24"/>
              </w:rPr>
            </w:pPr>
          </w:p>
        </w:tc>
      </w:tr>
      <w:tr w:rsidR="00AB439E">
        <w:tc>
          <w:tcPr>
            <w:tcW w:w="4322" w:type="dxa"/>
          </w:tcPr>
          <w:p w:rsidR="00AB439E" w:rsidRPr="00332DE8" w:rsidRDefault="00332DE8" w:rsidP="00332DE8">
            <w:pPr>
              <w:pStyle w:val="PargrafodaLista"/>
              <w:numPr>
                <w:ilvl w:val="0"/>
                <w:numId w:val="2"/>
              </w:numPr>
              <w:tabs>
                <w:tab w:val="left" w:pos="3390"/>
              </w:tabs>
              <w:rPr>
                <w:sz w:val="24"/>
                <w:szCs w:val="24"/>
              </w:rPr>
            </w:pPr>
            <w:r w:rsidRPr="00332DE8">
              <w:rPr>
                <w:sz w:val="24"/>
                <w:szCs w:val="24"/>
              </w:rPr>
              <w:t xml:space="preserve">Usuário seleciona o </w:t>
            </w:r>
            <w:r w:rsidR="00680CF2">
              <w:rPr>
                <w:sz w:val="24"/>
                <w:szCs w:val="24"/>
              </w:rPr>
              <w:t>venda</w:t>
            </w:r>
          </w:p>
        </w:tc>
        <w:tc>
          <w:tcPr>
            <w:tcW w:w="5000" w:type="dxa"/>
          </w:tcPr>
          <w:p w:rsidR="00AB439E" w:rsidRPr="001B7C42" w:rsidRDefault="00332DE8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Exibe todas as informações do </w:t>
            </w:r>
            <w:r w:rsidR="00680CF2">
              <w:rPr>
                <w:sz w:val="24"/>
                <w:szCs w:val="24"/>
              </w:rPr>
              <w:t>venda selecionada</w:t>
            </w:r>
          </w:p>
        </w:tc>
      </w:tr>
      <w:tr w:rsidR="00332DE8">
        <w:tc>
          <w:tcPr>
            <w:tcW w:w="4322" w:type="dxa"/>
          </w:tcPr>
          <w:p w:rsidR="00332DE8" w:rsidRPr="00332DE8" w:rsidRDefault="00332DE8" w:rsidP="00332DE8">
            <w:pPr>
              <w:pStyle w:val="PargrafodaLista"/>
              <w:tabs>
                <w:tab w:val="left" w:pos="3390"/>
              </w:tabs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332DE8" w:rsidRPr="00332DE8" w:rsidRDefault="00332DE8" w:rsidP="00332DE8">
            <w:pPr>
              <w:pStyle w:val="PargrafodaLista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AB439E">
        <w:tc>
          <w:tcPr>
            <w:tcW w:w="9322" w:type="dxa"/>
            <w:gridSpan w:val="2"/>
          </w:tcPr>
          <w:p w:rsidR="00AB439E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usuário deve estar logado no sistema;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AB439E">
        <w:tc>
          <w:tcPr>
            <w:tcW w:w="9322" w:type="dxa"/>
            <w:gridSpan w:val="2"/>
          </w:tcPr>
          <w:p w:rsidR="00AB439E" w:rsidRDefault="005C6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(FA-01)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 xml:space="preserve">Incluir </w:t>
            </w:r>
            <w:r w:rsidR="00680CF2">
              <w:rPr>
                <w:b/>
                <w:sz w:val="24"/>
                <w:szCs w:val="24"/>
              </w:rPr>
              <w:t>Venda</w:t>
            </w:r>
          </w:p>
        </w:tc>
      </w:tr>
      <w:tr w:rsidR="00AB439E">
        <w:tc>
          <w:tcPr>
            <w:tcW w:w="4322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>
        <w:tc>
          <w:tcPr>
            <w:tcW w:w="4322" w:type="dxa"/>
          </w:tcPr>
          <w:p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Funcionário seleciona opção Incluir</w:t>
            </w:r>
          </w:p>
        </w:tc>
        <w:tc>
          <w:tcPr>
            <w:tcW w:w="5000" w:type="dxa"/>
          </w:tcPr>
          <w:p w:rsidR="00AB439E" w:rsidRPr="001B7C42" w:rsidRDefault="001B7C42" w:rsidP="00824190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formulário</w:t>
            </w:r>
            <w:r>
              <w:rPr>
                <w:sz w:val="24"/>
                <w:szCs w:val="24"/>
              </w:rPr>
              <w:t xml:space="preserve"> </w:t>
            </w:r>
            <w:r w:rsidRPr="001B7C42">
              <w:rPr>
                <w:sz w:val="24"/>
                <w:szCs w:val="24"/>
              </w:rPr>
              <w:t xml:space="preserve">de cadastro de </w:t>
            </w:r>
            <w:r w:rsidR="00680CF2">
              <w:rPr>
                <w:sz w:val="24"/>
                <w:szCs w:val="24"/>
              </w:rPr>
              <w:t>venda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 preenche formulário e confirma inclusão</w:t>
            </w:r>
          </w:p>
        </w:tc>
        <w:tc>
          <w:tcPr>
            <w:tcW w:w="5000" w:type="dxa"/>
          </w:tcPr>
          <w:p w:rsidR="001B7C42" w:rsidRDefault="00550C8A" w:rsidP="001B7C42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 formulário (FE-01)</w:t>
            </w:r>
          </w:p>
        </w:tc>
      </w:tr>
      <w:tr w:rsidR="00AB439E">
        <w:tc>
          <w:tcPr>
            <w:tcW w:w="4322" w:type="dxa"/>
          </w:tcPr>
          <w:p w:rsidR="00AB439E" w:rsidRDefault="00AB439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B439E" w:rsidRPr="001B7C42" w:rsidRDefault="00680CF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Inclui a venda</w:t>
            </w:r>
          </w:p>
        </w:tc>
      </w:tr>
      <w:tr w:rsidR="001B7C42">
        <w:tc>
          <w:tcPr>
            <w:tcW w:w="4322" w:type="dxa"/>
          </w:tcPr>
          <w:p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inclusão bem sucedida</w:t>
            </w:r>
          </w:p>
        </w:tc>
      </w:tr>
      <w:tr w:rsidR="001B7C42">
        <w:tc>
          <w:tcPr>
            <w:tcW w:w="4322" w:type="dxa"/>
          </w:tcPr>
          <w:p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ind w:left="425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332DE8" w:rsidTr="00E35E3C">
        <w:tc>
          <w:tcPr>
            <w:tcW w:w="9322" w:type="dxa"/>
            <w:gridSpan w:val="2"/>
            <w:shd w:val="clear" w:color="auto" w:fill="BFBFBF"/>
          </w:tcPr>
          <w:p w:rsidR="00332DE8" w:rsidRDefault="00332DE8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(FA-02)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 xml:space="preserve">Alterar </w:t>
            </w:r>
            <w:r w:rsidR="00680CF2">
              <w:rPr>
                <w:b/>
                <w:sz w:val="24"/>
                <w:szCs w:val="24"/>
              </w:rPr>
              <w:t>Venda</w:t>
            </w:r>
          </w:p>
        </w:tc>
      </w:tr>
      <w:tr w:rsidR="00332DE8">
        <w:tc>
          <w:tcPr>
            <w:tcW w:w="4322" w:type="dxa"/>
          </w:tcPr>
          <w:p w:rsidR="00332DE8" w:rsidRPr="001B7C42" w:rsidRDefault="001B7C42" w:rsidP="001B7C42">
            <w:p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Funcionário seleciona opção alterar de um</w:t>
            </w:r>
            <w:r w:rsidR="00680CF2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680CF2">
              <w:rPr>
                <w:sz w:val="24"/>
                <w:szCs w:val="24"/>
              </w:rPr>
              <w:t>venda</w:t>
            </w:r>
          </w:p>
        </w:tc>
        <w:tc>
          <w:tcPr>
            <w:tcW w:w="5000" w:type="dxa"/>
          </w:tcPr>
          <w:p w:rsidR="00332DE8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formulário de cadastro de </w:t>
            </w:r>
            <w:r w:rsidR="00680CF2">
              <w:rPr>
                <w:sz w:val="24"/>
                <w:szCs w:val="24"/>
              </w:rPr>
              <w:t>venda</w:t>
            </w:r>
            <w:r>
              <w:rPr>
                <w:sz w:val="24"/>
                <w:szCs w:val="24"/>
              </w:rPr>
              <w:t xml:space="preserve"> pr</w:t>
            </w:r>
            <w:r w:rsidR="00680CF2">
              <w:rPr>
                <w:sz w:val="24"/>
                <w:szCs w:val="24"/>
              </w:rPr>
              <w:t>eenchido com os dados atuais da mesma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preenche formulário e confirma alteração</w:t>
            </w:r>
          </w:p>
        </w:tc>
        <w:tc>
          <w:tcPr>
            <w:tcW w:w="5000" w:type="dxa"/>
          </w:tcPr>
          <w:p w:rsidR="001B7C42" w:rsidRPr="00680CF2" w:rsidRDefault="00680CF2" w:rsidP="00680C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="00550C8A" w:rsidRPr="00680CF2">
              <w:rPr>
                <w:sz w:val="24"/>
                <w:szCs w:val="24"/>
              </w:rPr>
              <w:t>Valida formulário (FE-01)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</w:t>
            </w:r>
            <w:r w:rsidR="00680CF2">
              <w:rPr>
                <w:sz w:val="24"/>
                <w:szCs w:val="24"/>
              </w:rPr>
              <w:t xml:space="preserve"> a</w:t>
            </w:r>
            <w:r w:rsidRPr="001B7C42">
              <w:rPr>
                <w:sz w:val="24"/>
                <w:szCs w:val="24"/>
              </w:rPr>
              <w:t xml:space="preserve"> </w:t>
            </w:r>
            <w:r w:rsidR="00680CF2">
              <w:rPr>
                <w:sz w:val="24"/>
                <w:szCs w:val="24"/>
              </w:rPr>
              <w:t>venda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alteração bem sucedida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Default="00AE5288" w:rsidP="001B7C42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:rsidTr="00E35E3C">
        <w:tc>
          <w:tcPr>
            <w:tcW w:w="9322" w:type="dxa"/>
            <w:gridSpan w:val="2"/>
            <w:shd w:val="clear" w:color="auto" w:fill="BFBFBF"/>
          </w:tcPr>
          <w:p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(FA-03) – Excluir </w:t>
            </w:r>
            <w:r w:rsidR="00680CF2">
              <w:rPr>
                <w:b/>
                <w:sz w:val="24"/>
                <w:szCs w:val="24"/>
              </w:rPr>
              <w:t>Venda</w:t>
            </w:r>
          </w:p>
        </w:tc>
      </w:tr>
      <w:tr w:rsidR="001B7C42">
        <w:tc>
          <w:tcPr>
            <w:tcW w:w="4322" w:type="dxa"/>
          </w:tcPr>
          <w:p w:rsidR="001B7C42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Funcionário seleciona opção excluir de um</w:t>
            </w:r>
            <w:r w:rsidR="00680CF2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680CF2">
              <w:rPr>
                <w:sz w:val="24"/>
                <w:szCs w:val="24"/>
              </w:rPr>
              <w:t>venda</w:t>
            </w:r>
          </w:p>
        </w:tc>
        <w:tc>
          <w:tcPr>
            <w:tcW w:w="5000" w:type="dxa"/>
          </w:tcPr>
          <w:p w:rsidR="001B7C42" w:rsidRDefault="00AE5288" w:rsidP="00AE5288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</w:t>
            </w:r>
            <w:r>
              <w:rPr>
                <w:sz w:val="24"/>
                <w:szCs w:val="24"/>
              </w:rPr>
              <w:t>alerta de confirmação com as opções Excluir e Cancelar</w:t>
            </w:r>
          </w:p>
        </w:tc>
      </w:tr>
      <w:tr w:rsidR="00AE5288">
        <w:tc>
          <w:tcPr>
            <w:tcW w:w="4322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confirma exclusão</w:t>
            </w:r>
          </w:p>
        </w:tc>
        <w:tc>
          <w:tcPr>
            <w:tcW w:w="5000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Exclui </w:t>
            </w:r>
            <w:r w:rsidR="00680CF2">
              <w:rPr>
                <w:sz w:val="24"/>
                <w:szCs w:val="24"/>
              </w:rPr>
              <w:t>venda</w:t>
            </w:r>
          </w:p>
        </w:tc>
      </w:tr>
      <w:tr w:rsidR="00AE5288">
        <w:tc>
          <w:tcPr>
            <w:tcW w:w="4322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Exibe mensagem de exclusão bem sucedida</w:t>
            </w:r>
          </w:p>
        </w:tc>
      </w:tr>
      <w:tr w:rsidR="00AE5288">
        <w:tc>
          <w:tcPr>
            <w:tcW w:w="4322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E5288" w:rsidRPr="00AE5288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>
        <w:tc>
          <w:tcPr>
            <w:tcW w:w="9322" w:type="dxa"/>
            <w:gridSpan w:val="2"/>
            <w:shd w:val="clear" w:color="auto" w:fill="BFBFBF"/>
          </w:tcPr>
          <w:p w:rsidR="001B7C42" w:rsidRDefault="001B7C42" w:rsidP="001B7C42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</w:t>
            </w:r>
          </w:p>
        </w:tc>
      </w:tr>
      <w:tr w:rsidR="001B7C42">
        <w:tc>
          <w:tcPr>
            <w:tcW w:w="4322" w:type="dxa"/>
            <w:shd w:val="clear" w:color="auto" w:fill="FFFF00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Default="00AE5288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Exibe mensagens indicando os dados inválidos do formulário</w:t>
            </w:r>
          </w:p>
        </w:tc>
      </w:tr>
      <w:tr w:rsidR="00AE5288">
        <w:tc>
          <w:tcPr>
            <w:tcW w:w="4322" w:type="dxa"/>
          </w:tcPr>
          <w:p w:rsidR="00AE5288" w:rsidRDefault="00AE5288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</w:t>
            </w:r>
            <w:r w:rsidRPr="00AE5288">
              <w:rPr>
                <w:sz w:val="24"/>
                <w:szCs w:val="24"/>
              </w:rPr>
              <w:t xml:space="preserve">Exibe formulário de cadastro de </w:t>
            </w:r>
            <w:r w:rsidR="00680CF2">
              <w:rPr>
                <w:sz w:val="24"/>
                <w:szCs w:val="24"/>
              </w:rPr>
              <w:t>venda</w:t>
            </w:r>
            <w:r w:rsidRPr="00AE52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com preenchimento feito anteriormente pelo ator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>
        <w:tc>
          <w:tcPr>
            <w:tcW w:w="9322" w:type="dxa"/>
            <w:gridSpan w:val="2"/>
            <w:shd w:val="clear" w:color="auto" w:fill="BFBFBF"/>
          </w:tcPr>
          <w:p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1B7C42">
        <w:tc>
          <w:tcPr>
            <w:tcW w:w="9322" w:type="dxa"/>
            <w:gridSpan w:val="2"/>
          </w:tcPr>
          <w:p w:rsidR="001B7C42" w:rsidRDefault="001B7C42" w:rsidP="001B7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bookmarkEnd w:id="0"/>
    </w:tbl>
    <w:p w:rsidR="00AB439E" w:rsidRDefault="00AB439E">
      <w:pPr>
        <w:ind w:firstLine="708"/>
      </w:pPr>
    </w:p>
    <w:sectPr w:rsidR="00AB439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B24" w:rsidRDefault="00520B24" w:rsidP="00AE5288">
      <w:pPr>
        <w:spacing w:after="0" w:line="240" w:lineRule="auto"/>
      </w:pPr>
      <w:r>
        <w:separator/>
      </w:r>
    </w:p>
  </w:endnote>
  <w:endnote w:type="continuationSeparator" w:id="0">
    <w:p w:rsidR="00520B24" w:rsidRDefault="00520B24" w:rsidP="00AE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B24" w:rsidRDefault="00520B24" w:rsidP="00AE5288">
      <w:pPr>
        <w:spacing w:after="0" w:line="240" w:lineRule="auto"/>
      </w:pPr>
      <w:r>
        <w:separator/>
      </w:r>
    </w:p>
  </w:footnote>
  <w:footnote w:type="continuationSeparator" w:id="0">
    <w:p w:rsidR="00520B24" w:rsidRDefault="00520B24" w:rsidP="00AE5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0F9B"/>
    <w:multiLevelType w:val="multilevel"/>
    <w:tmpl w:val="BB80B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8C4816"/>
    <w:multiLevelType w:val="hybridMultilevel"/>
    <w:tmpl w:val="596AB154"/>
    <w:lvl w:ilvl="0" w:tplc="CC9E7FAC">
      <w:start w:val="3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0B51444C"/>
    <w:multiLevelType w:val="hybridMultilevel"/>
    <w:tmpl w:val="6A026C5A"/>
    <w:lvl w:ilvl="0" w:tplc="0416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DF5C55"/>
    <w:multiLevelType w:val="multilevel"/>
    <w:tmpl w:val="C714E63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9CB2996"/>
    <w:multiLevelType w:val="hybridMultilevel"/>
    <w:tmpl w:val="8B781E32"/>
    <w:lvl w:ilvl="0" w:tplc="AE36EA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1D10149E"/>
    <w:multiLevelType w:val="multilevel"/>
    <w:tmpl w:val="9B687C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E153EE"/>
    <w:multiLevelType w:val="hybridMultilevel"/>
    <w:tmpl w:val="9E2EE408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73F52"/>
    <w:multiLevelType w:val="hybridMultilevel"/>
    <w:tmpl w:val="FE9A27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B0391E"/>
    <w:multiLevelType w:val="multilevel"/>
    <w:tmpl w:val="EB7EE948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9" w15:restartNumberingAfterBreak="0">
    <w:nsid w:val="7EB23B70"/>
    <w:multiLevelType w:val="multilevel"/>
    <w:tmpl w:val="01DA656A"/>
    <w:lvl w:ilvl="0">
      <w:start w:val="1"/>
      <w:numFmt w:val="decimal"/>
      <w:lvlText w:val="%1."/>
      <w:lvlJc w:val="left"/>
      <w:pPr>
        <w:ind w:left="67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1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7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38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39E"/>
    <w:rsid w:val="0004644B"/>
    <w:rsid w:val="001B7C42"/>
    <w:rsid w:val="00332DE8"/>
    <w:rsid w:val="00370368"/>
    <w:rsid w:val="00520B24"/>
    <w:rsid w:val="00550C8A"/>
    <w:rsid w:val="005C6499"/>
    <w:rsid w:val="006808DE"/>
    <w:rsid w:val="00680CF2"/>
    <w:rsid w:val="006D2DED"/>
    <w:rsid w:val="00824190"/>
    <w:rsid w:val="00A54A57"/>
    <w:rsid w:val="00AB439E"/>
    <w:rsid w:val="00AE5288"/>
    <w:rsid w:val="00B01A27"/>
    <w:rsid w:val="00D07876"/>
    <w:rsid w:val="00E1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768BD"/>
  <w15:docId w15:val="{55F4C6D0-7C53-4FE1-A3E6-05447ED4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5rH8MTJWhveWUBK71wVNeOaBg==">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332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IGOR TEIXEIRA DE SOUZA - E608506</cp:lastModifiedBy>
  <cp:revision>9</cp:revision>
  <dcterms:created xsi:type="dcterms:W3CDTF">2020-07-07T23:52:00Z</dcterms:created>
  <dcterms:modified xsi:type="dcterms:W3CDTF">2021-03-04T19:22:00Z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