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1"/>
        <w:tblW w:w="93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20"/>
        <w:gridCol w:w="4755"/>
      </w:tblGrid>
      <w:tr w:rsidR="00E41D80" w14:paraId="7C7EC604" w14:textId="77777777">
        <w:tc>
          <w:tcPr>
            <w:tcW w:w="4620" w:type="dxa"/>
            <w:shd w:val="clear" w:color="auto" w:fill="BFBFBF"/>
          </w:tcPr>
          <w:p w14:paraId="00000002" w14:textId="77777777" w:rsidR="00E41D80" w:rsidRDefault="001674C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Nome do Caso de Uso</w:t>
            </w:r>
          </w:p>
        </w:tc>
        <w:tc>
          <w:tcPr>
            <w:tcW w:w="4755" w:type="dxa"/>
            <w:shd w:val="clear" w:color="auto" w:fill="BFBFBF"/>
          </w:tcPr>
          <w:p w14:paraId="00000003" w14:textId="77777777" w:rsidR="00E41D80" w:rsidRDefault="001674C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UC10 – Gerenciar Chamados</w:t>
            </w:r>
          </w:p>
        </w:tc>
      </w:tr>
      <w:tr w:rsidR="00E41D80" w14:paraId="267F8423" w14:textId="77777777">
        <w:tc>
          <w:tcPr>
            <w:tcW w:w="4620" w:type="dxa"/>
          </w:tcPr>
          <w:p w14:paraId="00000004" w14:textId="77777777" w:rsidR="00E41D80" w:rsidRDefault="001674C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Caso de Uso</w:t>
            </w:r>
          </w:p>
        </w:tc>
        <w:tc>
          <w:tcPr>
            <w:tcW w:w="4755" w:type="dxa"/>
          </w:tcPr>
          <w:p w14:paraId="00000005" w14:textId="77777777" w:rsidR="00E41D80" w:rsidRDefault="001674C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Principal</w:t>
            </w:r>
          </w:p>
        </w:tc>
      </w:tr>
      <w:tr w:rsidR="00E41D80" w14:paraId="04FCEFC9" w14:textId="77777777">
        <w:tc>
          <w:tcPr>
            <w:tcW w:w="4620" w:type="dxa"/>
          </w:tcPr>
          <w:p w14:paraId="00000006" w14:textId="77777777" w:rsidR="00E41D80" w:rsidRDefault="001674C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Ator Principal</w:t>
            </w:r>
          </w:p>
        </w:tc>
        <w:tc>
          <w:tcPr>
            <w:tcW w:w="4755" w:type="dxa"/>
          </w:tcPr>
          <w:p w14:paraId="00000007" w14:textId="77777777" w:rsidR="00E41D80" w:rsidRDefault="001674C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Atendente</w:t>
            </w:r>
          </w:p>
        </w:tc>
      </w:tr>
      <w:tr w:rsidR="00E41D80" w14:paraId="7687A6EA" w14:textId="77777777">
        <w:tc>
          <w:tcPr>
            <w:tcW w:w="4620" w:type="dxa"/>
          </w:tcPr>
          <w:p w14:paraId="00000008" w14:textId="77777777" w:rsidR="00E41D80" w:rsidRDefault="001674C5">
            <w:pPr>
              <w:tabs>
                <w:tab w:val="left" w:pos="1575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Ator(es) Secundário(s)</w:t>
            </w:r>
          </w:p>
        </w:tc>
        <w:tc>
          <w:tcPr>
            <w:tcW w:w="4755" w:type="dxa"/>
          </w:tcPr>
          <w:p w14:paraId="00000009" w14:textId="77777777" w:rsidR="00E41D80" w:rsidRDefault="001674C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E41D80" w14:paraId="4D1B685A" w14:textId="77777777">
        <w:tc>
          <w:tcPr>
            <w:tcW w:w="4620" w:type="dxa"/>
          </w:tcPr>
          <w:p w14:paraId="0000000A" w14:textId="77777777" w:rsidR="00E41D80" w:rsidRDefault="001674C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Resumo</w:t>
            </w:r>
          </w:p>
        </w:tc>
        <w:tc>
          <w:tcPr>
            <w:tcW w:w="4755" w:type="dxa"/>
          </w:tcPr>
          <w:p w14:paraId="0000000B" w14:textId="77777777" w:rsidR="00E41D80" w:rsidRDefault="001674C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Essa UC tem como finalidade permitir que o atendente gerencie os chamados de suporte.</w:t>
            </w:r>
          </w:p>
        </w:tc>
      </w:tr>
      <w:tr w:rsidR="00E41D80" w14:paraId="2F7F1C96" w14:textId="77777777">
        <w:tc>
          <w:tcPr>
            <w:tcW w:w="4620" w:type="dxa"/>
          </w:tcPr>
          <w:p w14:paraId="0000000C" w14:textId="77777777" w:rsidR="00E41D80" w:rsidRDefault="001674C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Pré-condições</w:t>
            </w:r>
          </w:p>
        </w:tc>
        <w:tc>
          <w:tcPr>
            <w:tcW w:w="4755" w:type="dxa"/>
          </w:tcPr>
          <w:p w14:paraId="0000000D" w14:textId="3FFA0195" w:rsidR="00E41D80" w:rsidRDefault="001674C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atendente deverá efetuar o login no sistema e ele</w:t>
            </w:r>
            <w:r>
              <w:rPr>
                <w:sz w:val="24"/>
                <w:szCs w:val="24"/>
              </w:rPr>
              <w:t xml:space="preserve"> tiver permissão para função, visualizar os chamados em aberto.</w:t>
            </w:r>
          </w:p>
        </w:tc>
      </w:tr>
      <w:tr w:rsidR="00E41D80" w14:paraId="3A7882CE" w14:textId="77777777">
        <w:tc>
          <w:tcPr>
            <w:tcW w:w="4620" w:type="dxa"/>
          </w:tcPr>
          <w:p w14:paraId="0000000E" w14:textId="77777777" w:rsidR="00E41D80" w:rsidRDefault="001674C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Pós-condições</w:t>
            </w:r>
          </w:p>
        </w:tc>
        <w:tc>
          <w:tcPr>
            <w:tcW w:w="4755" w:type="dxa"/>
          </w:tcPr>
          <w:p w14:paraId="0000000F" w14:textId="77777777" w:rsidR="00E41D80" w:rsidRDefault="001674C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Devolutiva enviada ao</w:t>
            </w:r>
            <w:r>
              <w:rPr>
                <w:sz w:val="24"/>
                <w:szCs w:val="24"/>
              </w:rPr>
              <w:t xml:space="preserve"> cliente e o chamado é encerrado.</w:t>
            </w:r>
          </w:p>
        </w:tc>
      </w:tr>
      <w:tr w:rsidR="00E41D80" w14:paraId="3C3EEA49" w14:textId="77777777">
        <w:tc>
          <w:tcPr>
            <w:tcW w:w="9375" w:type="dxa"/>
            <w:gridSpan w:val="2"/>
            <w:shd w:val="clear" w:color="auto" w:fill="BFBFBF"/>
          </w:tcPr>
          <w:p w14:paraId="00000010" w14:textId="77777777" w:rsidR="00E41D80" w:rsidRDefault="001674C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Principal</w:t>
            </w:r>
          </w:p>
        </w:tc>
      </w:tr>
      <w:tr w:rsidR="00E41D80" w14:paraId="54AEB701" w14:textId="77777777">
        <w:tc>
          <w:tcPr>
            <w:tcW w:w="4620" w:type="dxa"/>
            <w:shd w:val="clear" w:color="auto" w:fill="F9CB9C"/>
          </w:tcPr>
          <w:p w14:paraId="00000012" w14:textId="77777777" w:rsidR="00E41D80" w:rsidRDefault="001674C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4755" w:type="dxa"/>
            <w:shd w:val="clear" w:color="auto" w:fill="F9CB9C"/>
          </w:tcPr>
          <w:p w14:paraId="00000013" w14:textId="77777777" w:rsidR="00E41D80" w:rsidRDefault="001674C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E41D80" w14:paraId="4DAF7BF3" w14:textId="77777777">
        <w:tc>
          <w:tcPr>
            <w:tcW w:w="4620" w:type="dxa"/>
          </w:tcPr>
          <w:p w14:paraId="00000014" w14:textId="242C127A" w:rsidR="00E41D80" w:rsidRDefault="001674C5">
            <w:pPr>
              <w:numPr>
                <w:ilvl w:val="0"/>
                <w:numId w:val="9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atendente acessa a área do Suporte:</w:t>
            </w:r>
            <w:r>
              <w:rPr>
                <w:sz w:val="24"/>
                <w:szCs w:val="24"/>
              </w:rPr>
              <w:t xml:space="preserve"> (FA-01).</w:t>
            </w:r>
          </w:p>
        </w:tc>
        <w:tc>
          <w:tcPr>
            <w:tcW w:w="4755" w:type="dxa"/>
          </w:tcPr>
          <w:p w14:paraId="00000015" w14:textId="77777777" w:rsidR="00E41D80" w:rsidRDefault="001674C5">
            <w:pPr>
              <w:numPr>
                <w:ilvl w:val="0"/>
                <w:numId w:val="3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exibe chamados em aberto.</w:t>
            </w:r>
          </w:p>
        </w:tc>
      </w:tr>
      <w:tr w:rsidR="00E41D80" w14:paraId="60330A44" w14:textId="77777777">
        <w:tc>
          <w:tcPr>
            <w:tcW w:w="4620" w:type="dxa"/>
          </w:tcPr>
          <w:p w14:paraId="00000016" w14:textId="77777777" w:rsidR="00E41D80" w:rsidRDefault="001674C5">
            <w:pPr>
              <w:numPr>
                <w:ilvl w:val="0"/>
                <w:numId w:val="6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atendente seleciona o chamado.</w:t>
            </w:r>
          </w:p>
        </w:tc>
        <w:tc>
          <w:tcPr>
            <w:tcW w:w="4755" w:type="dxa"/>
          </w:tcPr>
          <w:p w14:paraId="00000017" w14:textId="77777777" w:rsidR="00E41D80" w:rsidRDefault="001674C5">
            <w:pPr>
              <w:numPr>
                <w:ilvl w:val="0"/>
                <w:numId w:val="11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exibe a descrição do chamado.</w:t>
            </w:r>
          </w:p>
        </w:tc>
      </w:tr>
      <w:tr w:rsidR="00E41D80" w14:paraId="211DCF9C" w14:textId="77777777">
        <w:tc>
          <w:tcPr>
            <w:tcW w:w="4620" w:type="dxa"/>
          </w:tcPr>
          <w:p w14:paraId="00000018" w14:textId="6D112F17" w:rsidR="00E41D80" w:rsidRDefault="001674C5">
            <w:pPr>
              <w:numPr>
                <w:ilvl w:val="0"/>
                <w:numId w:val="7"/>
              </w:numPr>
              <w:tabs>
                <w:tab w:val="left" w:pos="3390"/>
              </w:tabs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Após análise e tratamento do atendente, ele</w:t>
            </w:r>
            <w:r>
              <w:rPr>
                <w:sz w:val="24"/>
                <w:szCs w:val="24"/>
              </w:rPr>
              <w:t xml:space="preserve"> deve responder ao Cliente.</w:t>
            </w:r>
          </w:p>
        </w:tc>
        <w:tc>
          <w:tcPr>
            <w:tcW w:w="4755" w:type="dxa"/>
          </w:tcPr>
          <w:p w14:paraId="00000019" w14:textId="77777777" w:rsidR="00E41D80" w:rsidRDefault="001674C5">
            <w:pPr>
              <w:numPr>
                <w:ilvl w:val="0"/>
                <w:numId w:val="10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exibe caixa de resposta ao cliente (mensagem): (FE-01).</w:t>
            </w:r>
          </w:p>
        </w:tc>
      </w:tr>
      <w:tr w:rsidR="00E41D80" w14:paraId="0FB265A6" w14:textId="77777777">
        <w:tc>
          <w:tcPr>
            <w:tcW w:w="4620" w:type="dxa"/>
          </w:tcPr>
          <w:p w14:paraId="0000001A" w14:textId="77777777" w:rsidR="00E41D80" w:rsidRDefault="001674C5">
            <w:pPr>
              <w:numPr>
                <w:ilvl w:val="0"/>
                <w:numId w:val="1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Chamado finalizado pelo atendente, realizar a classificação com o resumo do que foi tratado (incidente ou solicitação).</w:t>
            </w:r>
          </w:p>
        </w:tc>
        <w:tc>
          <w:tcPr>
            <w:tcW w:w="4755" w:type="dxa"/>
          </w:tcPr>
          <w:p w14:paraId="0000001B" w14:textId="77777777" w:rsidR="00E41D80" w:rsidRDefault="001674C5">
            <w:pPr>
              <w:numPr>
                <w:ilvl w:val="0"/>
                <w:numId w:val="4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exibe classificação do chamado.</w:t>
            </w:r>
          </w:p>
          <w:p w14:paraId="0000001C" w14:textId="77777777" w:rsidR="00E41D80" w:rsidRDefault="00E41D80">
            <w:pPr>
              <w:ind w:left="425"/>
              <w:jc w:val="both"/>
              <w:rPr>
                <w:sz w:val="24"/>
                <w:szCs w:val="24"/>
              </w:rPr>
            </w:pPr>
          </w:p>
        </w:tc>
      </w:tr>
      <w:tr w:rsidR="00E41D80" w14:paraId="49F239D7" w14:textId="77777777">
        <w:tc>
          <w:tcPr>
            <w:tcW w:w="4620" w:type="dxa"/>
          </w:tcPr>
          <w:p w14:paraId="0000001D" w14:textId="77777777" w:rsidR="00E41D80" w:rsidRDefault="00E41D8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755" w:type="dxa"/>
          </w:tcPr>
          <w:p w14:paraId="0000001E" w14:textId="77777777" w:rsidR="00E41D80" w:rsidRDefault="001674C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</w:tc>
      </w:tr>
      <w:tr w:rsidR="00E41D80" w14:paraId="6CA1D135" w14:textId="77777777">
        <w:tc>
          <w:tcPr>
            <w:tcW w:w="9375" w:type="dxa"/>
            <w:gridSpan w:val="2"/>
            <w:shd w:val="clear" w:color="auto" w:fill="BFBFBF"/>
          </w:tcPr>
          <w:p w14:paraId="0000001F" w14:textId="77777777" w:rsidR="00E41D80" w:rsidRDefault="001674C5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Restrições e Validações</w:t>
            </w:r>
          </w:p>
        </w:tc>
      </w:tr>
      <w:tr w:rsidR="00E41D80" w14:paraId="16E3D1DF" w14:textId="77777777">
        <w:tc>
          <w:tcPr>
            <w:tcW w:w="9375" w:type="dxa"/>
            <w:gridSpan w:val="2"/>
          </w:tcPr>
          <w:p w14:paraId="00000021" w14:textId="77777777" w:rsidR="00E41D80" w:rsidRDefault="001674C5">
            <w:pPr>
              <w:ind w:left="360" w:hanging="3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E41D80" w14:paraId="3CF715FA" w14:textId="77777777">
        <w:tc>
          <w:tcPr>
            <w:tcW w:w="9375" w:type="dxa"/>
            <w:gridSpan w:val="2"/>
            <w:shd w:val="clear" w:color="auto" w:fill="BFBFBF"/>
          </w:tcPr>
          <w:p w14:paraId="00000023" w14:textId="77777777" w:rsidR="00E41D80" w:rsidRDefault="001674C5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Regras de Negócio</w:t>
            </w:r>
          </w:p>
        </w:tc>
      </w:tr>
      <w:tr w:rsidR="00E41D80" w14:paraId="6E12F9F9" w14:textId="77777777">
        <w:tc>
          <w:tcPr>
            <w:tcW w:w="9375" w:type="dxa"/>
            <w:gridSpan w:val="2"/>
          </w:tcPr>
          <w:p w14:paraId="00000025" w14:textId="77777777" w:rsidR="00E41D80" w:rsidRDefault="001674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E41D80" w14:paraId="690CC3B6" w14:textId="77777777">
        <w:tc>
          <w:tcPr>
            <w:tcW w:w="9375" w:type="dxa"/>
            <w:gridSpan w:val="2"/>
            <w:shd w:val="clear" w:color="auto" w:fill="BFBFBF"/>
          </w:tcPr>
          <w:p w14:paraId="00000027" w14:textId="77777777" w:rsidR="00E41D80" w:rsidRDefault="001674C5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Alternativo (FA-01) - Ao acessar a área do Suporte.</w:t>
            </w:r>
          </w:p>
        </w:tc>
      </w:tr>
      <w:tr w:rsidR="00E41D80" w14:paraId="29BCF981" w14:textId="77777777">
        <w:tc>
          <w:tcPr>
            <w:tcW w:w="4620" w:type="dxa"/>
            <w:shd w:val="clear" w:color="auto" w:fill="F9CB9C"/>
          </w:tcPr>
          <w:p w14:paraId="00000029" w14:textId="77777777" w:rsidR="00E41D80" w:rsidRDefault="001674C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4755" w:type="dxa"/>
            <w:shd w:val="clear" w:color="auto" w:fill="F9CB9C"/>
          </w:tcPr>
          <w:p w14:paraId="0000002A" w14:textId="77777777" w:rsidR="00E41D80" w:rsidRDefault="001674C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E41D80" w14:paraId="51BCA247" w14:textId="77777777">
        <w:trPr>
          <w:trHeight w:val="790"/>
        </w:trPr>
        <w:tc>
          <w:tcPr>
            <w:tcW w:w="4620" w:type="dxa"/>
          </w:tcPr>
          <w:p w14:paraId="0000002B" w14:textId="77777777" w:rsidR="00E41D80" w:rsidRDefault="00E41D8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755" w:type="dxa"/>
          </w:tcPr>
          <w:p w14:paraId="0000002C" w14:textId="77777777" w:rsidR="00E41D80" w:rsidRDefault="001674C5">
            <w:pPr>
              <w:numPr>
                <w:ilvl w:val="0"/>
                <w:numId w:val="2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apresenta mensagem que é necessário fazer login no sistema para visualizar os chamados.</w:t>
            </w:r>
          </w:p>
        </w:tc>
      </w:tr>
      <w:tr w:rsidR="00E41D80" w14:paraId="4CAA6485" w14:textId="77777777">
        <w:tc>
          <w:tcPr>
            <w:tcW w:w="4620" w:type="dxa"/>
          </w:tcPr>
          <w:p w14:paraId="0000002D" w14:textId="77777777" w:rsidR="00E41D80" w:rsidRDefault="00E41D8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755" w:type="dxa"/>
          </w:tcPr>
          <w:p w14:paraId="0000002E" w14:textId="77777777" w:rsidR="00E41D80" w:rsidRDefault="001674C5">
            <w:pPr>
              <w:ind w:left="3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</w:tc>
      </w:tr>
      <w:tr w:rsidR="00E41D80" w14:paraId="3FDF1D48" w14:textId="77777777">
        <w:tc>
          <w:tcPr>
            <w:tcW w:w="9375" w:type="dxa"/>
            <w:gridSpan w:val="2"/>
            <w:shd w:val="clear" w:color="auto" w:fill="BFBFBF"/>
          </w:tcPr>
          <w:p w14:paraId="0000002F" w14:textId="77777777" w:rsidR="00E41D80" w:rsidRDefault="001674C5">
            <w:pPr>
              <w:tabs>
                <w:tab w:val="left" w:pos="2635"/>
              </w:tabs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de Exceção (FE-01) - Mensagem em branco.</w:t>
            </w:r>
          </w:p>
        </w:tc>
      </w:tr>
      <w:tr w:rsidR="00E41D80" w14:paraId="6D731A43" w14:textId="77777777">
        <w:tc>
          <w:tcPr>
            <w:tcW w:w="4620" w:type="dxa"/>
            <w:shd w:val="clear" w:color="auto" w:fill="F9CB9C"/>
          </w:tcPr>
          <w:p w14:paraId="00000031" w14:textId="77777777" w:rsidR="00E41D80" w:rsidRDefault="001674C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4755" w:type="dxa"/>
            <w:shd w:val="clear" w:color="auto" w:fill="F9CB9C"/>
          </w:tcPr>
          <w:p w14:paraId="00000032" w14:textId="77777777" w:rsidR="00E41D80" w:rsidRDefault="001674C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E41D80" w14:paraId="73C364A3" w14:textId="77777777">
        <w:tc>
          <w:tcPr>
            <w:tcW w:w="4620" w:type="dxa"/>
          </w:tcPr>
          <w:p w14:paraId="00000033" w14:textId="77777777" w:rsidR="00E41D80" w:rsidRDefault="001674C5">
            <w:pPr>
              <w:numPr>
                <w:ilvl w:val="0"/>
                <w:numId w:val="8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Não é digitada nenhuma mensagem na tratativa do chamado. </w:t>
            </w:r>
          </w:p>
        </w:tc>
        <w:tc>
          <w:tcPr>
            <w:tcW w:w="4755" w:type="dxa"/>
          </w:tcPr>
          <w:p w14:paraId="00000034" w14:textId="77777777" w:rsidR="00E41D80" w:rsidRDefault="001674C5">
            <w:pPr>
              <w:numPr>
                <w:ilvl w:val="0"/>
                <w:numId w:val="5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apresenta mensagem informando que o campo é obrigatório.</w:t>
            </w:r>
          </w:p>
        </w:tc>
      </w:tr>
      <w:tr w:rsidR="00E41D80" w14:paraId="29F8BB6D" w14:textId="77777777">
        <w:tc>
          <w:tcPr>
            <w:tcW w:w="4620" w:type="dxa"/>
          </w:tcPr>
          <w:p w14:paraId="00000035" w14:textId="77777777" w:rsidR="00E41D80" w:rsidRDefault="00E41D80">
            <w:pPr>
              <w:rPr>
                <w:sz w:val="24"/>
                <w:szCs w:val="24"/>
              </w:rPr>
            </w:pPr>
          </w:p>
        </w:tc>
        <w:tc>
          <w:tcPr>
            <w:tcW w:w="4755" w:type="dxa"/>
          </w:tcPr>
          <w:p w14:paraId="00000036" w14:textId="77777777" w:rsidR="00E41D80" w:rsidRDefault="001674C5">
            <w:pPr>
              <w:ind w:left="36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</w:tc>
      </w:tr>
      <w:tr w:rsidR="00E41D80" w14:paraId="463B01F7" w14:textId="77777777">
        <w:tc>
          <w:tcPr>
            <w:tcW w:w="9375" w:type="dxa"/>
            <w:gridSpan w:val="2"/>
            <w:shd w:val="clear" w:color="auto" w:fill="BFBFBF"/>
          </w:tcPr>
          <w:p w14:paraId="00000037" w14:textId="77777777" w:rsidR="00E41D80" w:rsidRDefault="001674C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Observações</w:t>
            </w:r>
          </w:p>
        </w:tc>
      </w:tr>
      <w:tr w:rsidR="00E41D80" w14:paraId="60C73180" w14:textId="77777777">
        <w:tc>
          <w:tcPr>
            <w:tcW w:w="9375" w:type="dxa"/>
            <w:gridSpan w:val="2"/>
          </w:tcPr>
          <w:p w14:paraId="00000039" w14:textId="77777777" w:rsidR="00E41D80" w:rsidRDefault="001674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</w:tbl>
    <w:p w14:paraId="0000003B" w14:textId="77777777" w:rsidR="00E41D80" w:rsidRDefault="00E41D80"/>
    <w:sectPr w:rsidR="00E41D80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1C6CED"/>
    <w:multiLevelType w:val="multilevel"/>
    <w:tmpl w:val="088098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AC427E4"/>
    <w:multiLevelType w:val="multilevel"/>
    <w:tmpl w:val="15E8AAB2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C6D61BC"/>
    <w:multiLevelType w:val="multilevel"/>
    <w:tmpl w:val="4650CB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6AA1BB4"/>
    <w:multiLevelType w:val="multilevel"/>
    <w:tmpl w:val="102CBAAE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C28625B"/>
    <w:multiLevelType w:val="multilevel"/>
    <w:tmpl w:val="2FC86CDA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87014FC"/>
    <w:multiLevelType w:val="multilevel"/>
    <w:tmpl w:val="86C011B2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A251037"/>
    <w:multiLevelType w:val="multilevel"/>
    <w:tmpl w:val="724096A8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368299F"/>
    <w:multiLevelType w:val="multilevel"/>
    <w:tmpl w:val="02DCED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EB3703D"/>
    <w:multiLevelType w:val="multilevel"/>
    <w:tmpl w:val="5142A5F4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0FA584A"/>
    <w:multiLevelType w:val="multilevel"/>
    <w:tmpl w:val="D2B2B662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7DEF0C5F"/>
    <w:multiLevelType w:val="multilevel"/>
    <w:tmpl w:val="923A2530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7"/>
  </w:num>
  <w:num w:numId="3">
    <w:abstractNumId w:val="4"/>
  </w:num>
  <w:num w:numId="4">
    <w:abstractNumId w:val="6"/>
  </w:num>
  <w:num w:numId="5">
    <w:abstractNumId w:val="3"/>
  </w:num>
  <w:num w:numId="6">
    <w:abstractNumId w:val="5"/>
  </w:num>
  <w:num w:numId="7">
    <w:abstractNumId w:val="1"/>
  </w:num>
  <w:num w:numId="8">
    <w:abstractNumId w:val="0"/>
  </w:num>
  <w:num w:numId="9">
    <w:abstractNumId w:val="2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D80"/>
    <w:rsid w:val="001674C5"/>
    <w:rsid w:val="00E4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199BF"/>
  <w15:docId w15:val="{1D7E94D6-774C-4E08-87D3-D009AC21E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35450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+TQsGBpyHrkurYGniZm4N7FiWQA==">AMUW2mVcrVH5S8GOaBdd6MBYJ8ETNuBoLFCINfq/ALD3pwunhAVdcM/fTzQ4qIAK7u1ljTJuwDn4xTDjgxi2sByU0duycnb0bsf8otmT+pgICXuiWUSK9jk=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225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 Nogueira de Campos</dc:creator>
  <cp:lastModifiedBy>Emerson Soares da Silva</cp:lastModifiedBy>
  <cp:revision>2</cp:revision>
  <dcterms:created xsi:type="dcterms:W3CDTF">2020-07-07T23:52:00Z</dcterms:created>
  <dcterms:modified xsi:type="dcterms:W3CDTF">2021-06-02T16:44:00Z</dcterms:modified>
</cp:coreProperties>
</file>