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spacing w:line="240" w:lineRule="auto"/>
        <w:ind w:left="0" w:right="-891.2598425196836" w:firstLine="0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002">
      <w:pPr>
        <w:spacing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420.0" w:type="dxa"/>
        <w:jc w:val="left"/>
        <w:tblInd w:w="130.0" w:type="dxa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4110"/>
        <w:gridCol w:w="5310"/>
        <w:tblGridChange w:id="0">
          <w:tblGrid>
            <w:gridCol w:w="4110"/>
            <w:gridCol w:w="5310"/>
          </w:tblGrid>
        </w:tblGridChange>
      </w:tblGrid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Descrição</w:t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line="240" w:lineRule="auto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Página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line="240" w:lineRule="auto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Rede social da GamaWare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@gamaware.lvs (Instagram)</w:t>
            </w:r>
          </w:p>
        </w:tc>
      </w:tr>
    </w:tbl>
    <w:p w:rsidR="00000000" w:rsidDel="00000000" w:rsidP="00000000" w:rsidRDefault="00000000" w:rsidRPr="00000000" w14:paraId="00000007">
      <w:pPr>
        <w:spacing w:line="259" w:lineRule="auto"/>
        <w:ind w:left="-590" w:firstLine="0"/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1440" w:top="1417.322834645669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0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OUD7y9u41qPQZmq3OoiK7BVyzgQ==">AMUW2mWLoDnPt66kC7iMkRHH7utpjGQJn785L+lGnIPwdNcmWDjkvHnC3BMl/wsvGIFGP96uriH6whV9q3d8+9GYAJ4TTuQZfp/Gjv5SyOKAXgWzMMs2q6939ECRkWjURdLNcqcaWlT2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