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UC01 – Efetuar Login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Funcionário/Cliente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funcionário faça login no site para ter acesso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 funcionalidades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administrativas oferecidas pelo sistema e que o cliente possa abrir chamados técnicos.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Estar cadastrado no site uma conta com e-mail e senha.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Mensagem de sucesso retornada pelo sistema ao efetuar o login.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Funcionário/Cliente informa e-mail e senha para efetuar login.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valida se as informações estão cadastradas. (FA-01). (FE-01).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retorna mensagem de sucesso de login.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tabs>
                <w:tab w:val="left" w:pos="3390"/>
              </w:tabs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libera acesso ao site.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 efetuar o login o funcionário não conseguirá acessar as funcionalidades administrativas e o cliente não conseguirá abrir o chamado.</w:t>
            </w:r>
          </w:p>
          <w:p w:rsidR="00000000" w:rsidDel="00000000" w:rsidP="00000000" w:rsidRDefault="00000000" w:rsidRPr="00000000" w14:paraId="00000020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Erro ao efetuar login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retorna mensagem que o funcionário não está cadastrado.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não permite login.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0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Login Inválido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 mensagem de login inválido.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trHeight w:val="330" w:hRule="atLeast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C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IRodt8nsaz2jEC0SWfO6z+tK1A==">AMUW2mWJgQdyyZbgZY+gpMYpeObOwUX2+IwROH2TUBToJT+26OtWFCckteFidTfRXDAEdO0dxVm95VZhJ1y9xuLaktySE3UXEbxWJaJarrh6qON4HyF23CLXYpQE7WirdGQ9F6BLAsEbmZBOByrz7KoW8pBruUgqt8mM2sasUaH0gVdXmcoeUx8=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