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0B5ECE" w:rsidRDefault="000D6005">
      <w:pPr>
        <w:pStyle w:val="Ttulo"/>
        <w:spacing w:before="0" w:after="60" w:line="276" w:lineRule="auto"/>
        <w:ind w:right="-1401"/>
        <w:rPr>
          <w:rFonts w:ascii="Arial" w:eastAsia="Arial" w:hAnsi="Arial" w:cs="Arial"/>
          <w:b w:val="0"/>
          <w:sz w:val="52"/>
          <w:szCs w:val="52"/>
        </w:rPr>
      </w:pPr>
      <w:bookmarkStart w:id="0" w:name="_heading=h.htklu03vixnz" w:colFirst="0" w:colLast="0"/>
      <w:bookmarkEnd w:id="0"/>
      <w:r>
        <w:rPr>
          <w:rFonts w:ascii="Arial" w:eastAsia="Arial" w:hAnsi="Arial" w:cs="Arial"/>
          <w:b w:val="0"/>
          <w:sz w:val="52"/>
          <w:szCs w:val="52"/>
        </w:rPr>
        <w:t>Declaração do Problema</w:t>
      </w:r>
    </w:p>
    <w:p w14:paraId="00000002" w14:textId="77777777" w:rsidR="000B5ECE" w:rsidRPr="00F543AA" w:rsidRDefault="000B5ECE">
      <w:pPr>
        <w:spacing w:line="240" w:lineRule="auto"/>
        <w:rPr>
          <w:rFonts w:ascii="Arial" w:hAnsi="Arial" w:cs="Arial"/>
          <w:sz w:val="24"/>
          <w:szCs w:val="24"/>
        </w:rPr>
      </w:pPr>
    </w:p>
    <w:p w14:paraId="00000003" w14:textId="77777777" w:rsidR="000B5ECE" w:rsidRDefault="000D6005">
      <w:p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O problema </w:t>
      </w:r>
      <w:r>
        <w:rPr>
          <w:rFonts w:ascii="Arial" w:eastAsia="Arial" w:hAnsi="Arial" w:cs="Arial"/>
          <w:sz w:val="24"/>
          <w:szCs w:val="24"/>
        </w:rPr>
        <w:t xml:space="preserve">da dificuldade em gerir os equipamentos que são adquiridos/comprados bem como sua manutenção e revenda, </w:t>
      </w:r>
      <w:r>
        <w:rPr>
          <w:rFonts w:ascii="Arial" w:eastAsia="Arial" w:hAnsi="Arial" w:cs="Arial"/>
          <w:b/>
          <w:sz w:val="24"/>
          <w:szCs w:val="24"/>
        </w:rPr>
        <w:t xml:space="preserve">afeta </w:t>
      </w:r>
      <w:r>
        <w:rPr>
          <w:rFonts w:ascii="Arial" w:eastAsia="Arial" w:hAnsi="Arial" w:cs="Arial"/>
          <w:sz w:val="24"/>
          <w:szCs w:val="24"/>
        </w:rPr>
        <w:t xml:space="preserve">clientes e funcionários da GamaWare </w:t>
      </w:r>
      <w:r>
        <w:rPr>
          <w:rFonts w:ascii="Arial" w:eastAsia="Arial" w:hAnsi="Arial" w:cs="Arial"/>
          <w:b/>
          <w:sz w:val="24"/>
          <w:szCs w:val="24"/>
        </w:rPr>
        <w:t xml:space="preserve">devido </w:t>
      </w:r>
      <w:r>
        <w:rPr>
          <w:rFonts w:ascii="Arial" w:eastAsia="Arial" w:hAnsi="Arial" w:cs="Arial"/>
          <w:sz w:val="24"/>
          <w:szCs w:val="24"/>
        </w:rPr>
        <w:t>às reclamações de clientes que relatam demora na manutenção de seus equipamentos e ao estresse gerado aos funcionários que precisam gerenciar fluxo dos equipamentos dentro da GamaWare.</w:t>
      </w:r>
    </w:p>
    <w:p w14:paraId="00000004" w14:textId="77777777" w:rsidR="000B5ECE" w:rsidRDefault="000D6005">
      <w:p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Os benefícios </w:t>
      </w:r>
      <w:r>
        <w:rPr>
          <w:rFonts w:ascii="Arial" w:eastAsia="Arial" w:hAnsi="Arial" w:cs="Arial"/>
          <w:sz w:val="24"/>
          <w:szCs w:val="24"/>
        </w:rPr>
        <w:t>do novo sistema SolutionUp, serão:</w:t>
      </w:r>
    </w:p>
    <w:p w14:paraId="00000005" w14:textId="77777777" w:rsidR="000B5ECE" w:rsidRDefault="000B5ECE">
      <w:p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</w:p>
    <w:p w14:paraId="00000006" w14:textId="77777777" w:rsidR="000B5ECE" w:rsidRDefault="000D6005">
      <w:pPr>
        <w:numPr>
          <w:ilvl w:val="0"/>
          <w:numId w:val="1"/>
        </w:num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Elevar a eficiência d</w:t>
      </w:r>
      <w:r>
        <w:rPr>
          <w:rFonts w:ascii="Arial" w:eastAsia="Arial" w:hAnsi="Arial" w:cs="Arial"/>
          <w:sz w:val="24"/>
          <w:szCs w:val="24"/>
        </w:rPr>
        <w:t>as manutenções;</w:t>
      </w:r>
    </w:p>
    <w:p w14:paraId="00000007" w14:textId="77777777" w:rsidR="000B5ECE" w:rsidRDefault="000D6005">
      <w:pPr>
        <w:numPr>
          <w:ilvl w:val="0"/>
          <w:numId w:val="1"/>
        </w:num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Melhorar o acompanhamento das atividades do negócio;</w:t>
      </w:r>
    </w:p>
    <w:p w14:paraId="00000008" w14:textId="77777777" w:rsidR="000B5ECE" w:rsidRDefault="000D6005">
      <w:pPr>
        <w:numPr>
          <w:ilvl w:val="0"/>
          <w:numId w:val="1"/>
        </w:numPr>
        <w:spacing w:after="0" w:line="240" w:lineRule="auto"/>
        <w:ind w:right="845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Facilitar o controle de fluxo de entrada e saída de equipamentos na empresa.</w:t>
      </w:r>
    </w:p>
    <w:sectPr w:rsidR="000B5ECE">
      <w:headerReference w:type="default" r:id="rId8"/>
      <w:pgSz w:w="11906" w:h="16838"/>
      <w:pgMar w:top="1417" w:right="293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5EA412A" w14:textId="77777777" w:rsidR="000D6005" w:rsidRDefault="000D6005">
      <w:pPr>
        <w:spacing w:after="0" w:line="240" w:lineRule="auto"/>
      </w:pPr>
      <w:r>
        <w:separator/>
      </w:r>
    </w:p>
  </w:endnote>
  <w:endnote w:type="continuationSeparator" w:id="0">
    <w:p w14:paraId="7A65192E" w14:textId="77777777" w:rsidR="000D6005" w:rsidRDefault="000D60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4DFE40" w14:textId="77777777" w:rsidR="000D6005" w:rsidRDefault="000D6005">
      <w:pPr>
        <w:spacing w:after="0" w:line="240" w:lineRule="auto"/>
      </w:pPr>
      <w:r>
        <w:separator/>
      </w:r>
    </w:p>
  </w:footnote>
  <w:footnote w:type="continuationSeparator" w:id="0">
    <w:p w14:paraId="42A5B4C2" w14:textId="77777777" w:rsidR="000D6005" w:rsidRDefault="000D60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09" w14:textId="77777777" w:rsidR="000B5ECE" w:rsidRDefault="000B5EC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D26749F"/>
    <w:multiLevelType w:val="multilevel"/>
    <w:tmpl w:val="8B5A9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ECE"/>
    <w:rsid w:val="000B5ECE"/>
    <w:rsid w:val="000D6005"/>
    <w:rsid w:val="00F54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AFC76C-DC2D-4C9B-88E1-062ADB2CB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FAVfKOOQ5jY79tk9gSYJDib3vGQ==">AMUW2mVTADzLXUE8Ll8cotrMpff4gFiRKd2DeJJwOQKvO/YNUFWC7k11dvf45P20ycoHyyPQnhQKQSWbtov+TRRA+hT5CWTBi1217v4w1ytKw7p6JwkppUCN947FBpLGqLfFefUaILPK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92</Words>
  <Characters>498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Emerson Soares da Silva</dc:creator>
  <cp:lastModifiedBy>Emerson Soares da Silva</cp:lastModifiedBy>
  <cp:revision>2</cp:revision>
  <dcterms:created xsi:type="dcterms:W3CDTF">2020-10-01T00:12:00Z</dcterms:created>
  <dcterms:modified xsi:type="dcterms:W3CDTF">2021-05-26T22:53:00Z</dcterms:modified>
</cp:coreProperties>
</file>