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715C6A" w14:textId="77777777" w:rsidR="002239FC" w:rsidRDefault="002239F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2"/>
        <w:gridCol w:w="5000"/>
      </w:tblGrid>
      <w:tr w:rsidR="002239FC" w14:paraId="5981AC2C" w14:textId="77777777">
        <w:tc>
          <w:tcPr>
            <w:tcW w:w="4322" w:type="dxa"/>
            <w:shd w:val="clear" w:color="auto" w:fill="BFBFBF"/>
          </w:tcPr>
          <w:p w14:paraId="31F34379" w14:textId="77777777" w:rsidR="002239FC" w:rsidRDefault="004309B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 do Caso de Uso</w:t>
            </w:r>
          </w:p>
        </w:tc>
        <w:tc>
          <w:tcPr>
            <w:tcW w:w="5000" w:type="dxa"/>
            <w:shd w:val="clear" w:color="auto" w:fill="BFBFBF"/>
          </w:tcPr>
          <w:p w14:paraId="5C704130" w14:textId="0575EBF3" w:rsidR="002239FC" w:rsidRDefault="0000154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UC</w:t>
            </w:r>
            <w:r w:rsidR="004309BC">
              <w:rPr>
                <w:b/>
                <w:sz w:val="24"/>
                <w:szCs w:val="24"/>
              </w:rPr>
              <w:t>0</w:t>
            </w:r>
            <w:r>
              <w:rPr>
                <w:b/>
                <w:sz w:val="24"/>
                <w:szCs w:val="24"/>
              </w:rPr>
              <w:t>9</w:t>
            </w:r>
            <w:r w:rsidR="004309BC">
              <w:rPr>
                <w:b/>
                <w:sz w:val="24"/>
                <w:szCs w:val="24"/>
              </w:rPr>
              <w:t xml:space="preserve"> – Revender Produto</w:t>
            </w:r>
            <w:r w:rsidR="00405254">
              <w:rPr>
                <w:b/>
                <w:sz w:val="24"/>
                <w:szCs w:val="24"/>
              </w:rPr>
              <w:t>s</w:t>
            </w:r>
            <w:r w:rsidR="004309BC">
              <w:rPr>
                <w:b/>
                <w:sz w:val="24"/>
                <w:szCs w:val="24"/>
              </w:rPr>
              <w:t xml:space="preserve"> Recondicionados</w:t>
            </w:r>
          </w:p>
        </w:tc>
      </w:tr>
      <w:tr w:rsidR="002239FC" w14:paraId="13324789" w14:textId="77777777">
        <w:tc>
          <w:tcPr>
            <w:tcW w:w="4322" w:type="dxa"/>
          </w:tcPr>
          <w:p w14:paraId="5EB6F6BD" w14:textId="77777777" w:rsidR="002239FC" w:rsidRDefault="00430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Caso de Uso</w:t>
            </w:r>
          </w:p>
        </w:tc>
        <w:tc>
          <w:tcPr>
            <w:tcW w:w="5000" w:type="dxa"/>
          </w:tcPr>
          <w:p w14:paraId="2C2499F0" w14:textId="77777777" w:rsidR="002239FC" w:rsidRDefault="00430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Principal</w:t>
            </w:r>
          </w:p>
        </w:tc>
      </w:tr>
      <w:tr w:rsidR="002239FC" w14:paraId="43502F36" w14:textId="77777777">
        <w:tc>
          <w:tcPr>
            <w:tcW w:w="4322" w:type="dxa"/>
          </w:tcPr>
          <w:p w14:paraId="0AEF00DB" w14:textId="77777777" w:rsidR="002239FC" w:rsidRDefault="00430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 Principal</w:t>
            </w:r>
          </w:p>
        </w:tc>
        <w:tc>
          <w:tcPr>
            <w:tcW w:w="5000" w:type="dxa"/>
          </w:tcPr>
          <w:p w14:paraId="0E0079E0" w14:textId="77777777" w:rsidR="002239FC" w:rsidRDefault="00F910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Público</w:t>
            </w:r>
          </w:p>
        </w:tc>
      </w:tr>
      <w:tr w:rsidR="002239FC" w14:paraId="664A3023" w14:textId="77777777">
        <w:tc>
          <w:tcPr>
            <w:tcW w:w="4322" w:type="dxa"/>
          </w:tcPr>
          <w:p w14:paraId="7630043A" w14:textId="77777777" w:rsidR="002239FC" w:rsidRDefault="004309BC">
            <w:pPr>
              <w:tabs>
                <w:tab w:val="left" w:pos="157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Ator(es) Secundário(s)</w:t>
            </w:r>
          </w:p>
        </w:tc>
        <w:tc>
          <w:tcPr>
            <w:tcW w:w="5000" w:type="dxa"/>
          </w:tcPr>
          <w:p w14:paraId="2B1F2E91" w14:textId="77777777" w:rsidR="002239FC" w:rsidRDefault="00430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2239FC" w14:paraId="71B588CD" w14:textId="77777777">
        <w:tc>
          <w:tcPr>
            <w:tcW w:w="4322" w:type="dxa"/>
          </w:tcPr>
          <w:p w14:paraId="4725A926" w14:textId="77777777" w:rsidR="002239FC" w:rsidRDefault="004309BC" w:rsidP="00BF4F2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Resumo</w:t>
            </w:r>
          </w:p>
        </w:tc>
        <w:tc>
          <w:tcPr>
            <w:tcW w:w="5000" w:type="dxa"/>
          </w:tcPr>
          <w:p w14:paraId="0AD6E901" w14:textId="77777777" w:rsidR="002239FC" w:rsidRDefault="004309BC" w:rsidP="00BF4F2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Esse UC tem como finalidade permitir que o </w:t>
            </w:r>
            <w:r w:rsidR="00F91058">
              <w:rPr>
                <w:sz w:val="24"/>
                <w:szCs w:val="24"/>
              </w:rPr>
              <w:t>público</w:t>
            </w:r>
            <w:r>
              <w:rPr>
                <w:sz w:val="24"/>
                <w:szCs w:val="24"/>
              </w:rPr>
              <w:t xml:space="preserve"> possa revender produtos recondicionados.</w:t>
            </w:r>
          </w:p>
        </w:tc>
      </w:tr>
      <w:tr w:rsidR="002239FC" w14:paraId="2FAE38A4" w14:textId="77777777">
        <w:tc>
          <w:tcPr>
            <w:tcW w:w="4322" w:type="dxa"/>
          </w:tcPr>
          <w:p w14:paraId="5C4E1E93" w14:textId="77777777" w:rsidR="002239FC" w:rsidRDefault="00430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Pré-condições</w:t>
            </w:r>
          </w:p>
        </w:tc>
        <w:tc>
          <w:tcPr>
            <w:tcW w:w="5000" w:type="dxa"/>
          </w:tcPr>
          <w:p w14:paraId="3BF7E237" w14:textId="77777777" w:rsidR="002239FC" w:rsidRDefault="00F9105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2239FC" w14:paraId="6FB6C727" w14:textId="77777777">
        <w:tc>
          <w:tcPr>
            <w:tcW w:w="4322" w:type="dxa"/>
          </w:tcPr>
          <w:p w14:paraId="49BFAB31" w14:textId="77777777" w:rsidR="002239FC" w:rsidRDefault="00430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Pós-condições</w:t>
            </w:r>
          </w:p>
        </w:tc>
        <w:tc>
          <w:tcPr>
            <w:tcW w:w="5000" w:type="dxa"/>
          </w:tcPr>
          <w:p w14:paraId="591758CE" w14:textId="77777777" w:rsidR="002239FC" w:rsidRDefault="00430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Envia informações do produto para análise.</w:t>
            </w:r>
          </w:p>
        </w:tc>
      </w:tr>
      <w:tr w:rsidR="002239FC" w14:paraId="594C150E" w14:textId="77777777">
        <w:tc>
          <w:tcPr>
            <w:tcW w:w="9322" w:type="dxa"/>
            <w:gridSpan w:val="2"/>
            <w:shd w:val="clear" w:color="auto" w:fill="BFBFBF"/>
          </w:tcPr>
          <w:p w14:paraId="520307B9" w14:textId="77777777" w:rsidR="002239FC" w:rsidRDefault="004309B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Principal</w:t>
            </w:r>
          </w:p>
        </w:tc>
      </w:tr>
      <w:tr w:rsidR="002239FC" w14:paraId="54419980" w14:textId="77777777">
        <w:tc>
          <w:tcPr>
            <w:tcW w:w="4322" w:type="dxa"/>
            <w:shd w:val="clear" w:color="auto" w:fill="FFFF00"/>
          </w:tcPr>
          <w:p w14:paraId="56D0938D" w14:textId="77777777" w:rsidR="002239FC" w:rsidRDefault="004309B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FFF00"/>
          </w:tcPr>
          <w:p w14:paraId="1AB95D6B" w14:textId="77777777" w:rsidR="002239FC" w:rsidRDefault="004309B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2239FC" w14:paraId="372DA509" w14:textId="77777777">
        <w:tc>
          <w:tcPr>
            <w:tcW w:w="4322" w:type="dxa"/>
          </w:tcPr>
          <w:p w14:paraId="73AAB636" w14:textId="77777777" w:rsidR="002239FC" w:rsidRDefault="00F91058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Público</w:t>
            </w:r>
            <w:r w:rsidR="004309BC">
              <w:rPr>
                <w:sz w:val="24"/>
                <w:szCs w:val="24"/>
              </w:rPr>
              <w:t xml:space="preserve"> acessa a área de revenda de produtos.</w:t>
            </w:r>
          </w:p>
        </w:tc>
        <w:tc>
          <w:tcPr>
            <w:tcW w:w="5000" w:type="dxa"/>
          </w:tcPr>
          <w:p w14:paraId="771D3957" w14:textId="77777777" w:rsidR="002239FC" w:rsidRDefault="004309BC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 exibe formulário para preenchimento do produto.</w:t>
            </w:r>
          </w:p>
        </w:tc>
      </w:tr>
      <w:tr w:rsidR="002239FC" w14:paraId="1F7B51EF" w14:textId="77777777">
        <w:tc>
          <w:tcPr>
            <w:tcW w:w="4322" w:type="dxa"/>
          </w:tcPr>
          <w:p w14:paraId="6D21096F" w14:textId="77777777" w:rsidR="002239FC" w:rsidRDefault="00F91058">
            <w:pPr>
              <w:numPr>
                <w:ilvl w:val="0"/>
                <w:numId w:val="1"/>
              </w:numPr>
              <w:tabs>
                <w:tab w:val="left" w:pos="339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Público</w:t>
            </w:r>
            <w:r w:rsidR="004309BC">
              <w:rPr>
                <w:sz w:val="24"/>
                <w:szCs w:val="24"/>
              </w:rPr>
              <w:t xml:space="preserve"> insere informações sobre o produto.</w:t>
            </w:r>
          </w:p>
        </w:tc>
        <w:tc>
          <w:tcPr>
            <w:tcW w:w="5000" w:type="dxa"/>
          </w:tcPr>
          <w:p w14:paraId="2773C5E3" w14:textId="77777777" w:rsidR="002239FC" w:rsidRDefault="004309BC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 valida se todos os campos foram preenchidos (FE-01).</w:t>
            </w:r>
          </w:p>
        </w:tc>
      </w:tr>
      <w:tr w:rsidR="002239FC" w14:paraId="3AFA88A4" w14:textId="77777777">
        <w:tc>
          <w:tcPr>
            <w:tcW w:w="4322" w:type="dxa"/>
          </w:tcPr>
          <w:p w14:paraId="590307B4" w14:textId="77777777" w:rsidR="002239FC" w:rsidRDefault="004309B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</w:p>
        </w:tc>
        <w:tc>
          <w:tcPr>
            <w:tcW w:w="5000" w:type="dxa"/>
          </w:tcPr>
          <w:p w14:paraId="644B61F9" w14:textId="77777777" w:rsidR="002239FC" w:rsidRDefault="004309BC">
            <w:pPr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 retorna mensagem dizendo que o produto será analisado.</w:t>
            </w:r>
          </w:p>
        </w:tc>
      </w:tr>
      <w:tr w:rsidR="002239FC" w14:paraId="0D100A52" w14:textId="77777777">
        <w:tc>
          <w:tcPr>
            <w:tcW w:w="4322" w:type="dxa"/>
          </w:tcPr>
          <w:p w14:paraId="3858C6BB" w14:textId="77777777" w:rsidR="002239FC" w:rsidRDefault="002239FC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40CCD4E4" w14:textId="77777777" w:rsidR="002239FC" w:rsidRDefault="004309BC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2239FC" w14:paraId="3673B3BB" w14:textId="77777777">
        <w:tc>
          <w:tcPr>
            <w:tcW w:w="9322" w:type="dxa"/>
            <w:gridSpan w:val="2"/>
            <w:shd w:val="clear" w:color="auto" w:fill="BFBFBF"/>
          </w:tcPr>
          <w:p w14:paraId="3B6896F3" w14:textId="77777777" w:rsidR="002239FC" w:rsidRDefault="004309B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Restrições e Validações</w:t>
            </w:r>
          </w:p>
        </w:tc>
      </w:tr>
      <w:tr w:rsidR="002239FC" w14:paraId="429AB16C" w14:textId="77777777">
        <w:tc>
          <w:tcPr>
            <w:tcW w:w="9322" w:type="dxa"/>
            <w:gridSpan w:val="2"/>
          </w:tcPr>
          <w:p w14:paraId="0FC2E367" w14:textId="77777777" w:rsidR="002239FC" w:rsidRDefault="00F91058" w:rsidP="00F910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2239FC" w14:paraId="520E5458" w14:textId="77777777">
        <w:tc>
          <w:tcPr>
            <w:tcW w:w="9322" w:type="dxa"/>
            <w:gridSpan w:val="2"/>
            <w:shd w:val="clear" w:color="auto" w:fill="BFBFBF"/>
          </w:tcPr>
          <w:p w14:paraId="43954F41" w14:textId="77777777" w:rsidR="002239FC" w:rsidRDefault="004309B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Regras de Negócio</w:t>
            </w:r>
          </w:p>
        </w:tc>
      </w:tr>
      <w:tr w:rsidR="002239FC" w14:paraId="7CDF3F84" w14:textId="77777777">
        <w:tc>
          <w:tcPr>
            <w:tcW w:w="9322" w:type="dxa"/>
            <w:gridSpan w:val="2"/>
          </w:tcPr>
          <w:p w14:paraId="0AC684BF" w14:textId="77777777" w:rsidR="002239FC" w:rsidRDefault="004309BC">
            <w:pPr>
              <w:jc w:val="center"/>
              <w:rPr>
                <w:sz w:val="24"/>
                <w:szCs w:val="24"/>
              </w:rPr>
            </w:pPr>
            <w:r>
              <w:rPr>
                <w:sz w:val="26"/>
                <w:szCs w:val="26"/>
              </w:rPr>
              <w:t>Não há</w:t>
            </w:r>
          </w:p>
        </w:tc>
      </w:tr>
      <w:tr w:rsidR="002239FC" w14:paraId="3162D01C" w14:textId="77777777">
        <w:tc>
          <w:tcPr>
            <w:tcW w:w="9322" w:type="dxa"/>
            <w:gridSpan w:val="2"/>
            <w:shd w:val="clear" w:color="auto" w:fill="BFBFBF"/>
          </w:tcPr>
          <w:p w14:paraId="1B94AAA2" w14:textId="77777777" w:rsidR="002239FC" w:rsidRDefault="004309BC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Alternativo</w:t>
            </w:r>
          </w:p>
        </w:tc>
      </w:tr>
      <w:tr w:rsidR="002239FC" w14:paraId="002B3EC6" w14:textId="77777777">
        <w:tc>
          <w:tcPr>
            <w:tcW w:w="4322" w:type="dxa"/>
            <w:shd w:val="clear" w:color="auto" w:fill="FFFF00"/>
          </w:tcPr>
          <w:p w14:paraId="36D6920C" w14:textId="77777777" w:rsidR="002239FC" w:rsidRDefault="004309B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FFF00"/>
          </w:tcPr>
          <w:p w14:paraId="60ADA1F6" w14:textId="77777777" w:rsidR="002239FC" w:rsidRDefault="004309B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2239FC" w14:paraId="6C85E397" w14:textId="77777777">
        <w:tc>
          <w:tcPr>
            <w:tcW w:w="4322" w:type="dxa"/>
          </w:tcPr>
          <w:p w14:paraId="1613F4B2" w14:textId="77777777" w:rsidR="002239FC" w:rsidRDefault="004309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  <w:tc>
          <w:tcPr>
            <w:tcW w:w="5000" w:type="dxa"/>
          </w:tcPr>
          <w:p w14:paraId="169EFE13" w14:textId="77777777" w:rsidR="002239FC" w:rsidRDefault="004309BC">
            <w:pPr>
              <w:ind w:left="7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2239FC" w14:paraId="2A48E06F" w14:textId="77777777">
        <w:tc>
          <w:tcPr>
            <w:tcW w:w="9322" w:type="dxa"/>
            <w:gridSpan w:val="2"/>
            <w:shd w:val="clear" w:color="auto" w:fill="BFBFBF"/>
          </w:tcPr>
          <w:p w14:paraId="67790F32" w14:textId="77777777" w:rsidR="002239FC" w:rsidRDefault="004309BC">
            <w:pPr>
              <w:tabs>
                <w:tab w:val="left" w:pos="2635"/>
              </w:tabs>
              <w:rPr>
                <w:b/>
              </w:rPr>
            </w:pPr>
            <w:r>
              <w:rPr>
                <w:b/>
              </w:rPr>
              <w:t>Fluxo de Exceção (FE-01) –  Campo em branco</w:t>
            </w:r>
          </w:p>
        </w:tc>
      </w:tr>
      <w:tr w:rsidR="002239FC" w14:paraId="1546949D" w14:textId="77777777">
        <w:tc>
          <w:tcPr>
            <w:tcW w:w="4322" w:type="dxa"/>
            <w:shd w:val="clear" w:color="auto" w:fill="FFFF00"/>
          </w:tcPr>
          <w:p w14:paraId="48D6D20C" w14:textId="77777777" w:rsidR="002239FC" w:rsidRDefault="004309BC">
            <w:pPr>
              <w:jc w:val="center"/>
              <w:rPr>
                <w:b/>
              </w:rPr>
            </w:pPr>
            <w:r>
              <w:rPr>
                <w:b/>
              </w:rPr>
              <w:t>AÇÕES DO ATOR</w:t>
            </w:r>
          </w:p>
        </w:tc>
        <w:tc>
          <w:tcPr>
            <w:tcW w:w="5000" w:type="dxa"/>
            <w:shd w:val="clear" w:color="auto" w:fill="FFFF00"/>
          </w:tcPr>
          <w:p w14:paraId="7444FA63" w14:textId="77777777" w:rsidR="002239FC" w:rsidRDefault="004309BC">
            <w:pPr>
              <w:jc w:val="center"/>
              <w:rPr>
                <w:b/>
              </w:rPr>
            </w:pPr>
            <w:r>
              <w:rPr>
                <w:b/>
              </w:rPr>
              <w:t>AÇÕES DO SISTEMA</w:t>
            </w:r>
          </w:p>
        </w:tc>
      </w:tr>
      <w:tr w:rsidR="002239FC" w14:paraId="13202B4D" w14:textId="77777777">
        <w:trPr>
          <w:trHeight w:val="595"/>
        </w:trPr>
        <w:tc>
          <w:tcPr>
            <w:tcW w:w="4322" w:type="dxa"/>
          </w:tcPr>
          <w:p w14:paraId="4FC00D32" w14:textId="77777777" w:rsidR="002239FC" w:rsidRDefault="002239FC"/>
        </w:tc>
        <w:tc>
          <w:tcPr>
            <w:tcW w:w="5000" w:type="dxa"/>
          </w:tcPr>
          <w:p w14:paraId="15C71FEB" w14:textId="77777777" w:rsidR="002239FC" w:rsidRDefault="004309BC">
            <w:pPr>
              <w:numPr>
                <w:ilvl w:val="0"/>
                <w:numId w:val="4"/>
              </w:numPr>
              <w:jc w:val="both"/>
            </w:pPr>
            <w:r>
              <w:t>Apresenta mensagem que existem campos que não estão preenchidos e não permite o cadastro.</w:t>
            </w:r>
          </w:p>
        </w:tc>
      </w:tr>
      <w:tr w:rsidR="002239FC" w14:paraId="5F5801F1" w14:textId="77777777">
        <w:tc>
          <w:tcPr>
            <w:tcW w:w="4322" w:type="dxa"/>
          </w:tcPr>
          <w:p w14:paraId="5429F3E6" w14:textId="77777777" w:rsidR="002239FC" w:rsidRDefault="002239FC"/>
        </w:tc>
        <w:tc>
          <w:tcPr>
            <w:tcW w:w="5000" w:type="dxa"/>
          </w:tcPr>
          <w:p w14:paraId="687EB0F8" w14:textId="77777777" w:rsidR="002239FC" w:rsidRDefault="004309BC">
            <w:pPr>
              <w:jc w:val="center"/>
            </w:pPr>
            <w:r>
              <w:rPr>
                <w:b/>
              </w:rPr>
              <w:t>Fim do UC</w:t>
            </w:r>
          </w:p>
        </w:tc>
      </w:tr>
      <w:tr w:rsidR="002239FC" w14:paraId="58BAE014" w14:textId="77777777">
        <w:tc>
          <w:tcPr>
            <w:tcW w:w="9322" w:type="dxa"/>
            <w:gridSpan w:val="2"/>
            <w:shd w:val="clear" w:color="auto" w:fill="BFBFBF"/>
          </w:tcPr>
          <w:p w14:paraId="4E4F7150" w14:textId="77777777" w:rsidR="002239FC" w:rsidRDefault="004309BC">
            <w:pPr>
              <w:rPr>
                <w:b/>
              </w:rPr>
            </w:pPr>
            <w:r>
              <w:rPr>
                <w:b/>
              </w:rPr>
              <w:t>Observações</w:t>
            </w:r>
          </w:p>
        </w:tc>
      </w:tr>
      <w:tr w:rsidR="002239FC" w14:paraId="0F24EFD3" w14:textId="77777777">
        <w:tc>
          <w:tcPr>
            <w:tcW w:w="9322" w:type="dxa"/>
            <w:gridSpan w:val="2"/>
          </w:tcPr>
          <w:p w14:paraId="14334D30" w14:textId="77777777" w:rsidR="002239FC" w:rsidRDefault="004309BC">
            <w:pPr>
              <w:jc w:val="center"/>
              <w:rPr>
                <w:b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</w:tbl>
    <w:p w14:paraId="17112CC6" w14:textId="77777777" w:rsidR="002239FC" w:rsidRDefault="002239FC">
      <w:pPr>
        <w:ind w:firstLine="708"/>
      </w:pPr>
    </w:p>
    <w:sectPr w:rsidR="002239FC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524C04" w14:textId="77777777" w:rsidR="00B7161B" w:rsidRDefault="00B7161B" w:rsidP="00001545">
      <w:pPr>
        <w:spacing w:after="0" w:line="240" w:lineRule="auto"/>
      </w:pPr>
      <w:r>
        <w:separator/>
      </w:r>
    </w:p>
  </w:endnote>
  <w:endnote w:type="continuationSeparator" w:id="0">
    <w:p w14:paraId="0A7277A2" w14:textId="77777777" w:rsidR="00B7161B" w:rsidRDefault="00B7161B" w:rsidP="00001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BA6EB2" w14:textId="77777777" w:rsidR="00B7161B" w:rsidRDefault="00B7161B" w:rsidP="00001545">
      <w:pPr>
        <w:spacing w:after="0" w:line="240" w:lineRule="auto"/>
      </w:pPr>
      <w:r>
        <w:separator/>
      </w:r>
    </w:p>
  </w:footnote>
  <w:footnote w:type="continuationSeparator" w:id="0">
    <w:p w14:paraId="14BCE0A2" w14:textId="77777777" w:rsidR="00B7161B" w:rsidRDefault="00B7161B" w:rsidP="000015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B4C06"/>
    <w:multiLevelType w:val="multilevel"/>
    <w:tmpl w:val="AF8E70FE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8435B5C"/>
    <w:multiLevelType w:val="multilevel"/>
    <w:tmpl w:val="54E2DB76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B6F7A54"/>
    <w:multiLevelType w:val="multilevel"/>
    <w:tmpl w:val="75F4A2D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DD35AF8"/>
    <w:multiLevelType w:val="multilevel"/>
    <w:tmpl w:val="559222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9FC"/>
    <w:rsid w:val="00001545"/>
    <w:rsid w:val="002239FC"/>
    <w:rsid w:val="00405254"/>
    <w:rsid w:val="004309BC"/>
    <w:rsid w:val="00684BF7"/>
    <w:rsid w:val="00B7161B"/>
    <w:rsid w:val="00BF4F27"/>
    <w:rsid w:val="00F9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371AE4"/>
  <w15:docId w15:val="{00A49FDC-0C19-4A51-A9F8-CBFB91939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35450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cCLW/pTscj+DsdaDYAfLJ0HmcCw==">AMUW2mUs9hPS/E+CPoUZLUBMABqX2Oxg/Xr/swacXCGcVrXlBvLCgpmXMDb9r3rlcJaqs7m9qHKJqAJphqGuiIfejSpeX4w+wfXlQm7jYY0aLyfUDlf+h5RuiZRLisTqyxEDqxzS1n4dkbSs6CYJB/5QV1jVY/kEOs0GREkRfMmCFx7t8knc8rkNZb86xxv3vkHFmF5zJVHAAVXzhlXXmHtoCZbChaoxApcER6rTS7rKStCpGz7ez0b55YZ5z8EWyhuryK7HR1RXrMB+ZFLLJ4EFWQnLSXaeAoigtinCu2BDBqnkMC9x/fR6eUPH0Hg6BvfDVKLYIVDL5dRMXwujLuNSG7/nyb+ve/ayi3eutxw8tbUBJ5SOPe871Ei3k6MeVsVJ4puPfVaVOZwGHS75LKMJLg0aYAcFTENrin95qPMtopiCef5Z2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155</Words>
  <Characters>837</Characters>
  <Application>Microsoft Office Word</Application>
  <DocSecurity>0</DocSecurity>
  <Lines>6</Lines>
  <Paragraphs>1</Paragraphs>
  <ScaleCrop>false</ScaleCrop>
  <Company>PSA GROUP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Nogueira de Campos</dc:creator>
  <cp:lastModifiedBy>Emerson Soares da Silva</cp:lastModifiedBy>
  <cp:revision>5</cp:revision>
  <dcterms:created xsi:type="dcterms:W3CDTF">2020-07-07T23:52:00Z</dcterms:created>
  <dcterms:modified xsi:type="dcterms:W3CDTF">2021-03-04T20:37:00Z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2021-03-04T19:31:07Z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b9946018-b926-47bd-92ea-3c51500fcb46</vt:lpwstr>
  </property>
  <property fmtid="{D5CDD505-2E9C-101B-9397-08002B2CF9AE}" pid="8" name="MSIP_Label_2fd53d93-3f4c-4b90-b511-bd6bdbb4fba9_ContentBits">
    <vt:lpwstr>0</vt:lpwstr>
  </property>
</Properties>
</file>