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8370" w14:textId="4C939394" w:rsidR="001414E9" w:rsidRDefault="001414E9" w:rsidP="001414E9">
      <w:pPr>
        <w:jc w:val="center"/>
      </w:pPr>
      <w:r>
        <w:rPr>
          <w:b/>
          <w:bCs/>
        </w:rPr>
        <w:t>List Comprehensions</w:t>
      </w:r>
    </w:p>
    <w:p w14:paraId="54916071" w14:textId="6BF72403" w:rsidR="001414E9" w:rsidRDefault="001414E9" w:rsidP="006D3591">
      <w:pPr>
        <w:ind w:left="720" w:hanging="720"/>
      </w:pPr>
      <w:r w:rsidRPr="006D3591">
        <w:rPr>
          <w:b/>
          <w:bCs/>
        </w:rPr>
        <w:t>Why:</w:t>
      </w:r>
      <w:r>
        <w:t xml:space="preserve"> </w:t>
      </w:r>
      <w:r w:rsidR="002D3C8E">
        <w:t>Produce a condensed, concise version of a “for” loop.  Map an expression over a sequence to return a list of results.</w:t>
      </w:r>
    </w:p>
    <w:p w14:paraId="4FD6CBC7" w14:textId="29DC6DA4" w:rsidR="00E96B57" w:rsidRDefault="002D3C8E" w:rsidP="001414E9">
      <w:r w:rsidRPr="006D3591">
        <w:rPr>
          <w:b/>
          <w:bCs/>
        </w:rPr>
        <w:t>Syntax:</w:t>
      </w:r>
      <w:r>
        <w:t xml:space="preserve"> [</w:t>
      </w:r>
      <w:r w:rsidRPr="002D3C8E">
        <w:rPr>
          <w:i/>
          <w:iCs/>
          <w:shd w:val="clear" w:color="auto" w:fill="F7CAAC" w:themeFill="accent2" w:themeFillTint="66"/>
        </w:rPr>
        <w:t>expression</w:t>
      </w:r>
      <w:r>
        <w:t xml:space="preserve"> for </w:t>
      </w:r>
      <w:r w:rsidRPr="002D3C8E">
        <w:rPr>
          <w:i/>
          <w:iCs/>
          <w:shd w:val="clear" w:color="auto" w:fill="B4C6E7" w:themeFill="accent1" w:themeFillTint="66"/>
        </w:rPr>
        <w:t>target</w:t>
      </w:r>
      <w:r>
        <w:t xml:space="preserve"> in </w:t>
      </w:r>
      <w:r w:rsidRPr="002D3C8E">
        <w:rPr>
          <w:i/>
          <w:iCs/>
          <w:shd w:val="clear" w:color="auto" w:fill="C5E0B3" w:themeFill="accent6" w:themeFillTint="66"/>
        </w:rPr>
        <w:t>iterable</w:t>
      </w:r>
      <w:r>
        <w:t>]</w:t>
      </w:r>
    </w:p>
    <w:p w14:paraId="027B9324" w14:textId="081A6377" w:rsidR="002D3C8E" w:rsidRDefault="002D3C8E" w:rsidP="001414E9">
      <w:r w:rsidRPr="006D3591">
        <w:rPr>
          <w:b/>
          <w:bCs/>
        </w:rPr>
        <w:t>Example:</w:t>
      </w:r>
      <w:r>
        <w:t xml:space="preserve"> </w:t>
      </w:r>
      <w:r w:rsidRPr="002D3C8E">
        <w:t>[</w:t>
      </w:r>
      <w:r w:rsidRPr="002D3C8E">
        <w:rPr>
          <w:i/>
          <w:iCs/>
          <w:shd w:val="clear" w:color="auto" w:fill="F7CAAC" w:themeFill="accent2" w:themeFillTint="66"/>
        </w:rPr>
        <w:t>x ** 2</w:t>
      </w:r>
      <w:r>
        <w:t xml:space="preserve"> for </w:t>
      </w:r>
      <w:r w:rsidRPr="002D3C8E">
        <w:rPr>
          <w:i/>
          <w:iCs/>
          <w:shd w:val="clear" w:color="auto" w:fill="B4C6E7" w:themeFill="accent1" w:themeFillTint="66"/>
        </w:rPr>
        <w:t>x</w:t>
      </w:r>
      <w:r>
        <w:t xml:space="preserve"> in </w:t>
      </w:r>
      <w:r w:rsidRPr="002D3C8E">
        <w:rPr>
          <w:i/>
          <w:iCs/>
          <w:shd w:val="clear" w:color="auto" w:fill="C5E0B3" w:themeFill="accent6" w:themeFillTint="66"/>
        </w:rPr>
        <w:t>range(10)</w:t>
      </w:r>
      <w:r>
        <w:t>]</w:t>
      </w:r>
    </w:p>
    <w:p w14:paraId="1D320F62" w14:textId="77777777" w:rsidR="007033FB" w:rsidRDefault="007033FB" w:rsidP="001414E9">
      <w:pPr>
        <w:rPr>
          <w:b/>
          <w:bCs/>
        </w:rPr>
      </w:pPr>
    </w:p>
    <w:p w14:paraId="77668DF1" w14:textId="0721226B" w:rsidR="00E96B57" w:rsidRPr="006D3591" w:rsidRDefault="00E96B57" w:rsidP="001414E9">
      <w:pPr>
        <w:rPr>
          <w:b/>
          <w:bCs/>
        </w:rPr>
      </w:pPr>
      <w:r w:rsidRPr="006D3591">
        <w:rPr>
          <w:b/>
          <w:bCs/>
        </w:rPr>
        <w:t xml:space="preserve">“For” loop </w:t>
      </w:r>
      <w:r w:rsidR="00B124A0" w:rsidRPr="006D3591">
        <w:rPr>
          <w:b/>
          <w:bCs/>
        </w:rPr>
        <w:t>equivalent</w:t>
      </w:r>
      <w:r w:rsidRPr="006D3591">
        <w:rPr>
          <w:b/>
          <w:bCs/>
        </w:rPr>
        <w:t>:</w:t>
      </w:r>
    </w:p>
    <w:p w14:paraId="4A62C6F6" w14:textId="313292C2" w:rsidR="00E96B57" w:rsidRDefault="006D3591" w:rsidP="001414E9">
      <w:r>
        <w:tab/>
      </w:r>
      <w:r w:rsidR="00E96B57">
        <w:t xml:space="preserve">for </w:t>
      </w:r>
      <w:r w:rsidR="00E96B57" w:rsidRPr="00E96B57">
        <w:rPr>
          <w:i/>
          <w:iCs/>
          <w:shd w:val="clear" w:color="auto" w:fill="B4C6E7" w:themeFill="accent1" w:themeFillTint="66"/>
        </w:rPr>
        <w:t>x</w:t>
      </w:r>
      <w:r w:rsidR="00E96B57">
        <w:t xml:space="preserve"> in </w:t>
      </w:r>
      <w:r w:rsidR="00E96B57" w:rsidRPr="00E96B57">
        <w:rPr>
          <w:i/>
          <w:iCs/>
          <w:shd w:val="clear" w:color="auto" w:fill="C5E0B3" w:themeFill="accent6" w:themeFillTint="66"/>
        </w:rPr>
        <w:t>range(10)</w:t>
      </w:r>
      <w:r w:rsidR="00E96B57">
        <w:t>:</w:t>
      </w:r>
    </w:p>
    <w:p w14:paraId="75557E2E" w14:textId="17758C1E" w:rsidR="00E96B57" w:rsidRDefault="006D3591" w:rsidP="001414E9">
      <w:pPr>
        <w:rPr>
          <w:i/>
          <w:iCs/>
        </w:rPr>
      </w:pPr>
      <w:r w:rsidRPr="007033FB">
        <w:rPr>
          <w:i/>
          <w:iCs/>
        </w:rPr>
        <w:tab/>
      </w:r>
      <w:r w:rsidRPr="007033FB">
        <w:rPr>
          <w:i/>
          <w:iCs/>
        </w:rPr>
        <w:tab/>
      </w:r>
      <w:r w:rsidR="00E96B57" w:rsidRPr="00E96B57">
        <w:rPr>
          <w:i/>
          <w:iCs/>
          <w:shd w:val="clear" w:color="auto" w:fill="F7CAAC" w:themeFill="accent2" w:themeFillTint="66"/>
        </w:rPr>
        <w:t>x ** 2</w:t>
      </w:r>
    </w:p>
    <w:p w14:paraId="71CD3B4B" w14:textId="2484D208" w:rsidR="00E96B57" w:rsidRPr="006D3591" w:rsidRDefault="00B124A0" w:rsidP="001414E9">
      <w:pPr>
        <w:rPr>
          <w:b/>
          <w:bCs/>
          <w:u w:val="single"/>
        </w:rPr>
      </w:pPr>
      <w:r w:rsidRPr="006D3591">
        <w:rPr>
          <w:b/>
          <w:bCs/>
          <w:u w:val="single"/>
        </w:rPr>
        <w:t>List comprehensions can include conditions.</w:t>
      </w:r>
    </w:p>
    <w:p w14:paraId="4CD270BC" w14:textId="788C3017" w:rsidR="00B124A0" w:rsidRPr="006D3591" w:rsidRDefault="00B124A0" w:rsidP="001414E9">
      <w:pPr>
        <w:rPr>
          <w:b/>
          <w:bCs/>
        </w:rPr>
      </w:pPr>
      <w:r w:rsidRPr="006D3591">
        <w:rPr>
          <w:b/>
          <w:bCs/>
        </w:rPr>
        <w:t xml:space="preserve">Example: </w:t>
      </w:r>
    </w:p>
    <w:p w14:paraId="07CB97C3" w14:textId="469CED04" w:rsidR="00B124A0" w:rsidRDefault="00B124A0" w:rsidP="001414E9">
      <w:r>
        <w:t>[</w:t>
      </w:r>
      <w:r w:rsidRPr="00B124A0">
        <w:rPr>
          <w:i/>
          <w:iCs/>
          <w:shd w:val="clear" w:color="auto" w:fill="F7CAAC" w:themeFill="accent2" w:themeFillTint="66"/>
        </w:rPr>
        <w:t>x ** 2</w:t>
      </w:r>
      <w:r>
        <w:t xml:space="preserve"> for </w:t>
      </w:r>
      <w:r w:rsidRPr="00B124A0">
        <w:rPr>
          <w:i/>
          <w:iCs/>
          <w:shd w:val="clear" w:color="auto" w:fill="B4C6E7" w:themeFill="accent1" w:themeFillTint="66"/>
        </w:rPr>
        <w:t>x</w:t>
      </w:r>
      <w:r>
        <w:t xml:space="preserve"> in </w:t>
      </w:r>
      <w:r w:rsidRPr="00B124A0">
        <w:rPr>
          <w:i/>
          <w:iCs/>
          <w:shd w:val="clear" w:color="auto" w:fill="C5E0B3" w:themeFill="accent6" w:themeFillTint="66"/>
        </w:rPr>
        <w:t>range(10)</w:t>
      </w:r>
      <w:r>
        <w:t xml:space="preserve"> if </w:t>
      </w:r>
      <w:r w:rsidRPr="00B124A0">
        <w:rPr>
          <w:i/>
          <w:iCs/>
          <w:shd w:val="clear" w:color="auto" w:fill="FFE599" w:themeFill="accent4" w:themeFillTint="66"/>
        </w:rPr>
        <w:t>x % 2 == 0</w:t>
      </w:r>
      <w:r>
        <w:t>]</w:t>
      </w:r>
    </w:p>
    <w:p w14:paraId="16E26A9F" w14:textId="77777777" w:rsidR="007033FB" w:rsidRDefault="007033FB" w:rsidP="001414E9">
      <w:pPr>
        <w:rPr>
          <w:b/>
          <w:bCs/>
        </w:rPr>
      </w:pPr>
    </w:p>
    <w:p w14:paraId="1E971DA0" w14:textId="452E28DC" w:rsidR="00B124A0" w:rsidRPr="006D3591" w:rsidRDefault="00B124A0" w:rsidP="001414E9">
      <w:pPr>
        <w:rPr>
          <w:b/>
          <w:bCs/>
        </w:rPr>
      </w:pPr>
      <w:r w:rsidRPr="006D3591">
        <w:rPr>
          <w:b/>
          <w:bCs/>
        </w:rPr>
        <w:t>“For” loop equivalent:</w:t>
      </w:r>
    </w:p>
    <w:p w14:paraId="7B6C993B" w14:textId="5A241B06" w:rsidR="00B124A0" w:rsidRDefault="007033FB" w:rsidP="001414E9">
      <w:r>
        <w:tab/>
      </w:r>
      <w:r w:rsidR="00B124A0">
        <w:t xml:space="preserve">for </w:t>
      </w:r>
      <w:r w:rsidR="00B124A0" w:rsidRPr="00B124A0">
        <w:rPr>
          <w:shd w:val="clear" w:color="auto" w:fill="B4C6E7" w:themeFill="accent1" w:themeFillTint="66"/>
        </w:rPr>
        <w:t>x</w:t>
      </w:r>
      <w:r w:rsidR="00B124A0">
        <w:t xml:space="preserve"> in </w:t>
      </w:r>
      <w:r w:rsidR="00B124A0" w:rsidRPr="00B124A0">
        <w:rPr>
          <w:shd w:val="clear" w:color="auto" w:fill="C5E0B3" w:themeFill="accent6" w:themeFillTint="66"/>
        </w:rPr>
        <w:t>range(10)</w:t>
      </w:r>
      <w:r w:rsidR="00B124A0">
        <w:t>:</w:t>
      </w:r>
    </w:p>
    <w:p w14:paraId="1FD38E29" w14:textId="0D6FBD82" w:rsidR="00B124A0" w:rsidRDefault="007033FB" w:rsidP="001414E9">
      <w:r>
        <w:tab/>
      </w:r>
      <w:r>
        <w:tab/>
      </w:r>
      <w:r w:rsidR="00B124A0">
        <w:t xml:space="preserve">if </w:t>
      </w:r>
      <w:r w:rsidR="00B124A0" w:rsidRPr="00B124A0">
        <w:rPr>
          <w:shd w:val="clear" w:color="auto" w:fill="FFE599" w:themeFill="accent4" w:themeFillTint="66"/>
        </w:rPr>
        <w:t>x % 2 == 0</w:t>
      </w:r>
      <w:r w:rsidR="00B124A0">
        <w:t>:</w:t>
      </w:r>
    </w:p>
    <w:p w14:paraId="1C616811" w14:textId="38519319" w:rsidR="00B124A0" w:rsidRDefault="007033FB" w:rsidP="001414E9">
      <w:r w:rsidRPr="007033FB">
        <w:tab/>
      </w:r>
      <w:r w:rsidRPr="007033FB">
        <w:tab/>
      </w:r>
      <w:r w:rsidRPr="007033FB">
        <w:tab/>
      </w:r>
      <w:r w:rsidR="00B124A0" w:rsidRPr="00B124A0">
        <w:rPr>
          <w:shd w:val="clear" w:color="auto" w:fill="F7CAAC" w:themeFill="accent2" w:themeFillTint="66"/>
        </w:rPr>
        <w:t>x ** 2</w:t>
      </w:r>
    </w:p>
    <w:p w14:paraId="07DCB972" w14:textId="0DCB52D8" w:rsidR="00AD4B55" w:rsidRDefault="007033FB" w:rsidP="00B33A7F">
      <w:pPr>
        <w:jc w:val="center"/>
        <w:rPr>
          <w:b/>
          <w:bCs/>
        </w:rPr>
      </w:pPr>
      <w:r>
        <w:rPr>
          <w:b/>
          <w:bCs/>
        </w:rPr>
        <w:t>Generator</w:t>
      </w:r>
      <w:r w:rsidR="00B33A7F">
        <w:rPr>
          <w:b/>
          <w:bCs/>
        </w:rPr>
        <w:t>s</w:t>
      </w:r>
    </w:p>
    <w:p w14:paraId="4C35D0DB" w14:textId="04658FE2" w:rsidR="00B33A7F" w:rsidRDefault="00B33A7F" w:rsidP="003E1DFF">
      <w:pPr>
        <w:ind w:left="720" w:hanging="720"/>
      </w:pPr>
      <w:r>
        <w:rPr>
          <w:b/>
          <w:bCs/>
        </w:rPr>
        <w:t>Why:</w:t>
      </w:r>
      <w:r>
        <w:t xml:space="preserve"> To create in iterable function </w:t>
      </w:r>
      <w:r w:rsidR="00A17FF0">
        <w:t>or expression to lighten the load on memory</w:t>
      </w:r>
      <w:r w:rsidR="007203D3">
        <w:t xml:space="preserve"> by producing one result at a time.</w:t>
      </w:r>
    </w:p>
    <w:p w14:paraId="6F336E6C" w14:textId="298FC399" w:rsidR="007910FC" w:rsidRDefault="00394853" w:rsidP="00B33A7F">
      <w:r>
        <w:t xml:space="preserve">Generator </w:t>
      </w:r>
      <w:r>
        <w:rPr>
          <w:i/>
          <w:iCs/>
        </w:rPr>
        <w:t>functions</w:t>
      </w:r>
      <w:r>
        <w:t xml:space="preserve"> are similar to regular functions but instead use “yield”</w:t>
      </w:r>
      <w:r w:rsidR="00CA1E6A">
        <w:t xml:space="preserve"> instead of “return”.</w:t>
      </w:r>
    </w:p>
    <w:p w14:paraId="0B4F925C" w14:textId="1C32091B" w:rsidR="00CA1E6A" w:rsidRDefault="00CA1E6A" w:rsidP="003E1DFF">
      <w:pPr>
        <w:ind w:left="720" w:hanging="720"/>
      </w:pPr>
      <w:r w:rsidRPr="003E1DFF">
        <w:rPr>
          <w:b/>
          <w:bCs/>
        </w:rPr>
        <w:t>Yield:</w:t>
      </w:r>
      <w:r>
        <w:t xml:space="preserve"> Produces one result at a time</w:t>
      </w:r>
      <w:r w:rsidR="00A73F6D">
        <w:t xml:space="preserve"> instead of all at once</w:t>
      </w:r>
    </w:p>
    <w:p w14:paraId="709EF427" w14:textId="01090E15" w:rsidR="00A3193E" w:rsidRDefault="00A3193E" w:rsidP="00B33A7F">
      <w:r>
        <w:t xml:space="preserve">Generator </w:t>
      </w:r>
      <w:r>
        <w:rPr>
          <w:i/>
          <w:iCs/>
        </w:rPr>
        <w:t>expressions</w:t>
      </w:r>
      <w:r>
        <w:t xml:space="preserve"> are syntactically identical to list comprehensions, but they are wrapped in parentheses ( ) instead of brackets [ ].</w:t>
      </w:r>
    </w:p>
    <w:p w14:paraId="4A77208D" w14:textId="0DBBF438" w:rsidR="00ED0364" w:rsidRDefault="00CD45A6" w:rsidP="00B33A7F">
      <w:r>
        <w:t>Both generators are iterables, meaning they are objects that can be sequenced through, much like a string or a list.</w:t>
      </w:r>
      <w:r w:rsidR="0004091B">
        <w:t xml:space="preserve">  </w:t>
      </w:r>
    </w:p>
    <w:p w14:paraId="017FBF80" w14:textId="3A3303D6" w:rsidR="00D52D67" w:rsidRPr="00A3193E" w:rsidRDefault="00D52D67" w:rsidP="00B33A7F">
      <w:r>
        <w:t xml:space="preserve">Please look at my jupyter notebook, as this </w:t>
      </w:r>
      <w:r w:rsidR="00A75A40">
        <w:t>isn’t enough space to demonstrate what I mean</w:t>
      </w:r>
      <w:r w:rsidR="00EE3945">
        <w:t>!</w:t>
      </w:r>
      <w:bookmarkStart w:id="0" w:name="_GoBack"/>
      <w:bookmarkEnd w:id="0"/>
    </w:p>
    <w:p w14:paraId="06354895" w14:textId="77777777" w:rsidR="007033FB" w:rsidRPr="007033FB" w:rsidRDefault="007033FB" w:rsidP="007033FB"/>
    <w:sectPr w:rsidR="007033FB" w:rsidRPr="007033FB" w:rsidSect="001414E9">
      <w:pgSz w:w="15840" w:h="12240" w:orient="landscape" w:code="1"/>
      <w:pgMar w:top="1440" w:right="1440" w:bottom="1440" w:left="1440" w:header="720" w:footer="720" w:gutter="0"/>
      <w:cols w:num="2" w:sep="1"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E9"/>
    <w:rsid w:val="0003360E"/>
    <w:rsid w:val="0004091B"/>
    <w:rsid w:val="000B5CD2"/>
    <w:rsid w:val="000C5FF7"/>
    <w:rsid w:val="001414E9"/>
    <w:rsid w:val="001D3FA1"/>
    <w:rsid w:val="001E2F16"/>
    <w:rsid w:val="00263874"/>
    <w:rsid w:val="002D3C8E"/>
    <w:rsid w:val="00322CF9"/>
    <w:rsid w:val="003273B0"/>
    <w:rsid w:val="00394853"/>
    <w:rsid w:val="00396438"/>
    <w:rsid w:val="003B5C7C"/>
    <w:rsid w:val="003C100B"/>
    <w:rsid w:val="003E1DFF"/>
    <w:rsid w:val="00407418"/>
    <w:rsid w:val="004217DF"/>
    <w:rsid w:val="0043200C"/>
    <w:rsid w:val="00473F2D"/>
    <w:rsid w:val="0048430D"/>
    <w:rsid w:val="00503368"/>
    <w:rsid w:val="005253AE"/>
    <w:rsid w:val="00546B8A"/>
    <w:rsid w:val="00564AA1"/>
    <w:rsid w:val="00665C20"/>
    <w:rsid w:val="006D3591"/>
    <w:rsid w:val="007033FB"/>
    <w:rsid w:val="0070366C"/>
    <w:rsid w:val="007203D3"/>
    <w:rsid w:val="007910FC"/>
    <w:rsid w:val="007C331A"/>
    <w:rsid w:val="00816E2E"/>
    <w:rsid w:val="008901C0"/>
    <w:rsid w:val="0099057F"/>
    <w:rsid w:val="009B4F39"/>
    <w:rsid w:val="009F4D47"/>
    <w:rsid w:val="00A126E9"/>
    <w:rsid w:val="00A17FF0"/>
    <w:rsid w:val="00A3193E"/>
    <w:rsid w:val="00A73F6D"/>
    <w:rsid w:val="00A75A40"/>
    <w:rsid w:val="00AC668E"/>
    <w:rsid w:val="00AD4B55"/>
    <w:rsid w:val="00AE2F66"/>
    <w:rsid w:val="00B06BF7"/>
    <w:rsid w:val="00B124A0"/>
    <w:rsid w:val="00B33A7F"/>
    <w:rsid w:val="00B3579E"/>
    <w:rsid w:val="00B37B50"/>
    <w:rsid w:val="00B550F2"/>
    <w:rsid w:val="00BE4A36"/>
    <w:rsid w:val="00C265FC"/>
    <w:rsid w:val="00C94ADD"/>
    <w:rsid w:val="00CA1E6A"/>
    <w:rsid w:val="00CB050D"/>
    <w:rsid w:val="00CD45A6"/>
    <w:rsid w:val="00D35E83"/>
    <w:rsid w:val="00D45D8C"/>
    <w:rsid w:val="00D52D67"/>
    <w:rsid w:val="00D94AEC"/>
    <w:rsid w:val="00DA7F22"/>
    <w:rsid w:val="00DF243E"/>
    <w:rsid w:val="00E26FCF"/>
    <w:rsid w:val="00E86DBD"/>
    <w:rsid w:val="00E96B57"/>
    <w:rsid w:val="00ED0364"/>
    <w:rsid w:val="00EE3945"/>
    <w:rsid w:val="00F136BD"/>
    <w:rsid w:val="00F2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CA46"/>
  <w15:chartTrackingRefBased/>
  <w15:docId w15:val="{E61DE1F9-DD96-4F5F-85F8-C38526BF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3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59</cp:revision>
  <dcterms:created xsi:type="dcterms:W3CDTF">2020-03-21T21:31:00Z</dcterms:created>
  <dcterms:modified xsi:type="dcterms:W3CDTF">2020-03-22T20:57:00Z</dcterms:modified>
</cp:coreProperties>
</file>