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body>
    <w:p w:rsidRPr="00D70576" w:rsidR="000123C6" w:rsidP="000123C6" w:rsidRDefault="000123C6" w14:paraId="2D82736D" w14:textId="77777777">
      <w:pPr>
        <w:jc w:val="center"/>
        <w:rPr>
          <w:rFonts w:ascii="Calibri" w:hAnsi="Calibri" w:cs="Calibri"/>
          <w:sz w:val="32"/>
          <w:szCs w:val="32"/>
        </w:rPr>
      </w:pPr>
    </w:p>
    <w:p w:rsidRPr="00D70576" w:rsidR="000123C6" w:rsidP="000123C6" w:rsidRDefault="000123C6" w14:paraId="1C80382F" w14:textId="77777777">
      <w:pPr>
        <w:jc w:val="center"/>
        <w:rPr>
          <w:rFonts w:ascii="Calibri" w:hAnsi="Calibri" w:cs="Calibri"/>
          <w:sz w:val="32"/>
          <w:szCs w:val="32"/>
        </w:rPr>
      </w:pPr>
    </w:p>
    <w:p w:rsidRPr="00D70576" w:rsidR="000123C6" w:rsidP="000123C6" w:rsidRDefault="000123C6" w14:paraId="35124807" w14:textId="77777777">
      <w:pPr>
        <w:jc w:val="center"/>
        <w:rPr>
          <w:rFonts w:ascii="Calibri" w:hAnsi="Calibri" w:cs="Calibri"/>
          <w:sz w:val="32"/>
          <w:szCs w:val="32"/>
        </w:rPr>
      </w:pPr>
    </w:p>
    <w:p w:rsidRPr="00D70576" w:rsidR="000123C6" w:rsidP="000123C6" w:rsidRDefault="000123C6" w14:paraId="6213942B" w14:textId="77777777">
      <w:pPr>
        <w:jc w:val="center"/>
        <w:rPr>
          <w:rFonts w:ascii="Calibri" w:hAnsi="Calibri" w:cs="Calibri"/>
          <w:sz w:val="32"/>
          <w:szCs w:val="32"/>
        </w:rPr>
      </w:pPr>
    </w:p>
    <w:p w:rsidRPr="00D70576" w:rsidR="000123C6" w:rsidP="000123C6" w:rsidRDefault="000123C6" w14:paraId="32419862" w14:textId="77777777">
      <w:pPr>
        <w:jc w:val="center"/>
        <w:rPr>
          <w:rFonts w:ascii="Calibri" w:hAnsi="Calibri" w:cs="Calibri"/>
          <w:sz w:val="32"/>
          <w:szCs w:val="32"/>
        </w:rPr>
      </w:pPr>
    </w:p>
    <w:p w:rsidRPr="00D70576" w:rsidR="000123C6" w:rsidP="000123C6" w:rsidRDefault="000123C6" w14:paraId="51E5837C" w14:textId="77777777">
      <w:pPr>
        <w:jc w:val="center"/>
        <w:rPr>
          <w:rFonts w:ascii="Calibri" w:hAnsi="Calibri" w:cs="Calibri"/>
          <w:sz w:val="32"/>
          <w:szCs w:val="32"/>
        </w:rPr>
      </w:pPr>
    </w:p>
    <w:p w:rsidRPr="00D70576" w:rsidR="000123C6" w:rsidP="000123C6" w:rsidRDefault="000123C6" w14:paraId="1DE3CF9A" w14:textId="77777777">
      <w:pPr>
        <w:jc w:val="center"/>
        <w:rPr>
          <w:rFonts w:ascii="Calibri" w:hAnsi="Calibri" w:cs="Calibri"/>
          <w:sz w:val="32"/>
          <w:szCs w:val="32"/>
        </w:rPr>
      </w:pPr>
    </w:p>
    <w:p w:rsidRPr="00D70576" w:rsidR="000123C6" w:rsidP="000123C6" w:rsidRDefault="000123C6" w14:paraId="0092DBD7" w14:textId="6CF21385">
      <w:pPr>
        <w:jc w:val="center"/>
        <w:rPr>
          <w:rFonts w:ascii="Calibri" w:hAnsi="Calibri" w:cs="Calibri"/>
          <w:sz w:val="36"/>
          <w:szCs w:val="36"/>
        </w:rPr>
      </w:pPr>
      <w:r w:rsidRPr="00D70576">
        <w:rPr>
          <w:rFonts w:ascii="Calibri" w:hAnsi="Calibri" w:cs="Calibri"/>
          <w:sz w:val="36"/>
          <w:szCs w:val="36"/>
        </w:rPr>
        <w:t>Parking Availability System</w:t>
      </w:r>
    </w:p>
    <w:p w:rsidRPr="00D70576" w:rsidR="000123C6" w:rsidP="000123C6" w:rsidRDefault="000123C6" w14:paraId="1D088646" w14:textId="0869F13E">
      <w:pPr>
        <w:jc w:val="center"/>
        <w:rPr>
          <w:rFonts w:ascii="Calibri" w:hAnsi="Calibri" w:cs="Calibri"/>
          <w:sz w:val="28"/>
          <w:szCs w:val="28"/>
        </w:rPr>
      </w:pPr>
      <w:r w:rsidRPr="00D70576">
        <w:rPr>
          <w:rFonts w:ascii="Calibri" w:hAnsi="Calibri" w:cs="Calibri"/>
          <w:sz w:val="28"/>
          <w:szCs w:val="28"/>
        </w:rPr>
        <w:t xml:space="preserve">Design </w:t>
      </w:r>
      <w:r w:rsidRPr="00D70576" w:rsidR="00BB67EC">
        <w:rPr>
          <w:rFonts w:ascii="Calibri" w:hAnsi="Calibri" w:cs="Calibri"/>
          <w:sz w:val="28"/>
          <w:szCs w:val="28"/>
        </w:rPr>
        <w:t>Prototype Report</w:t>
      </w:r>
    </w:p>
    <w:p w:rsidRPr="00D70576" w:rsidR="000123C6" w:rsidP="000123C6" w:rsidRDefault="000123C6" w14:paraId="6B13E3A0" w14:textId="77777777">
      <w:pPr>
        <w:jc w:val="center"/>
        <w:rPr>
          <w:rFonts w:ascii="Calibri" w:hAnsi="Calibri" w:cs="Calibri"/>
          <w:sz w:val="28"/>
          <w:szCs w:val="28"/>
        </w:rPr>
      </w:pPr>
    </w:p>
    <w:p w:rsidRPr="00D70576" w:rsidR="000123C6" w:rsidP="000123C6" w:rsidRDefault="000123C6" w14:paraId="75105F4E" w14:textId="77777777">
      <w:pPr>
        <w:jc w:val="center"/>
        <w:rPr>
          <w:rFonts w:ascii="Calibri" w:hAnsi="Calibri" w:cs="Calibri"/>
        </w:rPr>
      </w:pPr>
      <w:r w:rsidRPr="00D70576">
        <w:rPr>
          <w:rFonts w:ascii="Calibri" w:hAnsi="Calibri" w:cs="Calibri"/>
        </w:rPr>
        <w:t>Erik Meurrens, Benjamin Simonson, Ryan Jalloul, Evan Tobon, Samer Khatib</w:t>
      </w:r>
    </w:p>
    <w:p w:rsidRPr="00D70576" w:rsidR="6459F884" w:rsidP="6459F884" w:rsidRDefault="6459F884" w14:paraId="262B403B" w14:textId="74276AE1">
      <w:pPr>
        <w:jc w:val="center"/>
        <w:rPr>
          <w:rFonts w:ascii="Calibri" w:hAnsi="Calibri" w:cs="Calibri"/>
        </w:rPr>
      </w:pPr>
    </w:p>
    <w:p w:rsidRPr="00D70576" w:rsidR="573E3E7C" w:rsidP="573E3E7C" w:rsidRDefault="573E3E7C" w14:paraId="4BFE725C" w14:textId="1182DB0A">
      <w:pPr>
        <w:jc w:val="center"/>
        <w:rPr>
          <w:rFonts w:ascii="Calibri" w:hAnsi="Calibri" w:cs="Calibri"/>
        </w:rPr>
      </w:pPr>
    </w:p>
    <w:p w:rsidRPr="00D70576" w:rsidR="573E3E7C" w:rsidP="573E3E7C" w:rsidRDefault="573E3E7C" w14:paraId="7C5EF872" w14:textId="53AD7E0D">
      <w:pPr>
        <w:jc w:val="center"/>
        <w:rPr>
          <w:rFonts w:ascii="Calibri" w:hAnsi="Calibri" w:cs="Calibri"/>
        </w:rPr>
      </w:pPr>
    </w:p>
    <w:p w:rsidRPr="00D70576" w:rsidR="573E3E7C" w:rsidP="573E3E7C" w:rsidRDefault="573E3E7C" w14:paraId="373B5E4D" w14:textId="45BDF1E5">
      <w:pPr>
        <w:jc w:val="center"/>
        <w:rPr>
          <w:rFonts w:ascii="Calibri" w:hAnsi="Calibri" w:cs="Calibri"/>
        </w:rPr>
      </w:pPr>
    </w:p>
    <w:p w:rsidRPr="00D70576" w:rsidR="573E3E7C" w:rsidP="573E3E7C" w:rsidRDefault="573E3E7C" w14:paraId="0A579188" w14:textId="3F998F05">
      <w:pPr>
        <w:jc w:val="center"/>
        <w:rPr>
          <w:rFonts w:ascii="Calibri" w:hAnsi="Calibri" w:cs="Calibri"/>
        </w:rPr>
      </w:pPr>
    </w:p>
    <w:p w:rsidRPr="00D70576" w:rsidR="573E3E7C" w:rsidP="573E3E7C" w:rsidRDefault="573E3E7C" w14:paraId="686DC431" w14:textId="3CD69DEE">
      <w:pPr>
        <w:jc w:val="center"/>
        <w:rPr>
          <w:rFonts w:ascii="Calibri" w:hAnsi="Calibri" w:cs="Calibri"/>
        </w:rPr>
      </w:pPr>
    </w:p>
    <w:p w:rsidRPr="00D70576" w:rsidR="573E3E7C" w:rsidP="573E3E7C" w:rsidRDefault="573E3E7C" w14:paraId="3DE9933C" w14:textId="47553FD7">
      <w:pPr>
        <w:jc w:val="center"/>
        <w:rPr>
          <w:rFonts w:ascii="Calibri" w:hAnsi="Calibri" w:cs="Calibri"/>
        </w:rPr>
      </w:pPr>
    </w:p>
    <w:p w:rsidRPr="00D70576" w:rsidR="573E3E7C" w:rsidP="573E3E7C" w:rsidRDefault="573E3E7C" w14:paraId="2ACA68F1" w14:textId="558E11D1">
      <w:pPr>
        <w:jc w:val="center"/>
        <w:rPr>
          <w:rFonts w:ascii="Calibri" w:hAnsi="Calibri" w:cs="Calibri"/>
        </w:rPr>
      </w:pPr>
    </w:p>
    <w:p w:rsidRPr="00D70576" w:rsidR="573E3E7C" w:rsidP="573E3E7C" w:rsidRDefault="573E3E7C" w14:paraId="16A28224" w14:textId="3D69BC2D">
      <w:pPr>
        <w:jc w:val="center"/>
        <w:rPr>
          <w:rFonts w:ascii="Calibri" w:hAnsi="Calibri" w:cs="Calibri"/>
        </w:rPr>
      </w:pPr>
    </w:p>
    <w:p w:rsidRPr="00D70576" w:rsidR="573E3E7C" w:rsidP="573E3E7C" w:rsidRDefault="573E3E7C" w14:paraId="18051C21" w14:textId="036F9DF9">
      <w:pPr>
        <w:jc w:val="center"/>
        <w:rPr>
          <w:rFonts w:ascii="Calibri" w:hAnsi="Calibri" w:cs="Calibri"/>
        </w:rPr>
      </w:pPr>
    </w:p>
    <w:p w:rsidRPr="00D70576" w:rsidR="573E3E7C" w:rsidP="573E3E7C" w:rsidRDefault="573E3E7C" w14:paraId="5105B27D" w14:textId="2FF26BFC">
      <w:pPr>
        <w:jc w:val="center"/>
        <w:rPr>
          <w:rFonts w:ascii="Calibri" w:hAnsi="Calibri" w:cs="Calibri"/>
        </w:rPr>
      </w:pPr>
    </w:p>
    <w:p w:rsidRPr="00D70576" w:rsidR="573E3E7C" w:rsidP="573E3E7C" w:rsidRDefault="573E3E7C" w14:paraId="49DC76AB" w14:textId="737D1B96">
      <w:pPr>
        <w:jc w:val="center"/>
        <w:rPr>
          <w:rFonts w:ascii="Calibri" w:hAnsi="Calibri" w:cs="Calibri"/>
        </w:rPr>
      </w:pPr>
    </w:p>
    <w:p w:rsidRPr="00D70576" w:rsidR="573E3E7C" w:rsidP="573E3E7C" w:rsidRDefault="573E3E7C" w14:paraId="5CC01647" w14:textId="5787F937">
      <w:pPr>
        <w:jc w:val="center"/>
        <w:rPr>
          <w:rFonts w:ascii="Calibri" w:hAnsi="Calibri" w:cs="Calibri"/>
        </w:rPr>
      </w:pPr>
    </w:p>
    <w:p w:rsidRPr="00D70576" w:rsidR="573E3E7C" w:rsidP="573E3E7C" w:rsidRDefault="573E3E7C" w14:paraId="0CD3F175" w14:textId="6C80C169">
      <w:pPr>
        <w:jc w:val="center"/>
        <w:rPr>
          <w:rFonts w:ascii="Calibri" w:hAnsi="Calibri" w:cs="Calibri"/>
        </w:rPr>
      </w:pPr>
    </w:p>
    <w:p w:rsidRPr="00D70576" w:rsidR="573E3E7C" w:rsidP="573E3E7C" w:rsidRDefault="573E3E7C" w14:paraId="38769573" w14:textId="127B80EA">
      <w:pPr>
        <w:jc w:val="center"/>
        <w:rPr>
          <w:rFonts w:ascii="Calibri" w:hAnsi="Calibri" w:cs="Calibri"/>
        </w:rPr>
      </w:pPr>
    </w:p>
    <w:p w:rsidR="4E36EA0D" w:rsidP="4E36EA0D" w:rsidRDefault="4E36EA0D" w14:paraId="1C777F23" w14:textId="6CE30D94">
      <w:pPr>
        <w:spacing w:after="0"/>
        <w:jc w:val="center"/>
        <w:rPr>
          <w:rFonts w:ascii="Calibri" w:hAnsi="Calibri" w:eastAsia="Calibri" w:cs="Calibri"/>
          <w:b/>
          <w:bCs/>
          <w:color w:val="000000" w:themeColor="text1"/>
          <w:sz w:val="28"/>
          <w:szCs w:val="28"/>
        </w:rPr>
      </w:pPr>
    </w:p>
    <w:p w:rsidRPr="00D70576" w:rsidR="61ACA278" w:rsidP="004C7534" w:rsidRDefault="001F5EC8" w14:paraId="2EB46BEB" w14:textId="03E7C1DF">
      <w:pPr>
        <w:spacing w:after="0"/>
        <w:jc w:val="center"/>
        <w:rPr>
          <w:rFonts w:ascii="Calibri" w:hAnsi="Calibri" w:eastAsia="Calibri" w:cs="Calibri"/>
          <w:color w:val="000000" w:themeColor="text1"/>
          <w:sz w:val="28"/>
          <w:szCs w:val="28"/>
        </w:rPr>
      </w:pPr>
      <w:r w:rsidRPr="00D70576">
        <w:rPr>
          <w:rFonts w:ascii="Calibri" w:hAnsi="Calibri" w:eastAsia="Calibri" w:cs="Calibri"/>
          <w:b/>
          <w:bCs/>
          <w:color w:val="000000" w:themeColor="text1"/>
          <w:sz w:val="28"/>
          <w:szCs w:val="28"/>
        </w:rPr>
        <w:t>Evidence of Soundness</w:t>
      </w:r>
    </w:p>
    <w:p w:rsidRPr="00D70576" w:rsidR="61ACA278" w:rsidP="2824E8AB" w:rsidRDefault="61ACA278" w14:paraId="2EFF912E" w14:textId="14E5C9A1">
      <w:pPr>
        <w:spacing w:after="0"/>
        <w:rPr>
          <w:rFonts w:ascii="Calibri" w:hAnsi="Calibri" w:cs="Calibri"/>
        </w:rPr>
      </w:pPr>
      <w:r w:rsidRPr="00D70576">
        <w:rPr>
          <w:rFonts w:ascii="Calibri" w:hAnsi="Calibri" w:eastAsia="Calibri" w:cs="Calibri"/>
          <w:b/>
          <w:bCs/>
          <w:color w:val="000000" w:themeColor="text1"/>
          <w:sz w:val="24"/>
          <w:szCs w:val="24"/>
        </w:rPr>
        <w:t>Theoretical Background</w:t>
      </w:r>
    </w:p>
    <w:p w:rsidRPr="00D70576" w:rsidR="04B2A2E7" w:rsidP="49E5E3D4" w:rsidRDefault="3A72B8F4" w14:paraId="4AEB3525" w14:textId="5EF32EAE">
      <w:pPr>
        <w:spacing w:after="0"/>
        <w:ind w:firstLine="720"/>
        <w:rPr>
          <w:rFonts w:ascii="Calibri" w:hAnsi="Calibri" w:eastAsia="Calibri" w:cs="Calibri"/>
          <w:sz w:val="24"/>
          <w:szCs w:val="24"/>
        </w:rPr>
      </w:pPr>
      <w:r w:rsidRPr="00D70576">
        <w:rPr>
          <w:rFonts w:ascii="Calibri" w:hAnsi="Calibri" w:eastAsia="Calibri" w:cs="Calibri"/>
          <w:color w:val="000000" w:themeColor="text1"/>
          <w:sz w:val="24"/>
          <w:szCs w:val="24"/>
        </w:rPr>
        <w:t xml:space="preserve">Currently, there is some trouble in running the </w:t>
      </w:r>
      <w:r w:rsidRPr="00D70576" w:rsidR="78936569">
        <w:rPr>
          <w:rFonts w:ascii="Calibri" w:hAnsi="Calibri" w:eastAsia="Calibri" w:cs="Calibri"/>
          <w:color w:val="000000" w:themeColor="text1"/>
          <w:sz w:val="24"/>
          <w:szCs w:val="24"/>
        </w:rPr>
        <w:t xml:space="preserve">YoloV11 </w:t>
      </w:r>
      <w:r w:rsidRPr="00D70576">
        <w:rPr>
          <w:rFonts w:ascii="Calibri" w:hAnsi="Calibri" w:eastAsia="Calibri" w:cs="Calibri"/>
          <w:color w:val="000000" w:themeColor="text1"/>
          <w:sz w:val="24"/>
          <w:szCs w:val="24"/>
        </w:rPr>
        <w:t>LPR object detection model on the Raspberry Pi Model 3 B+</w:t>
      </w:r>
      <w:r w:rsidRPr="00D70576" w:rsidR="1D3B9C75">
        <w:rPr>
          <w:rFonts w:ascii="Calibri" w:hAnsi="Calibri" w:eastAsia="Calibri" w:cs="Calibri"/>
          <w:color w:val="000000" w:themeColor="text1"/>
          <w:sz w:val="24"/>
          <w:szCs w:val="24"/>
        </w:rPr>
        <w:t xml:space="preserve"> (RPi)</w:t>
      </w:r>
      <w:r w:rsidRPr="00D70576">
        <w:rPr>
          <w:rFonts w:ascii="Calibri" w:hAnsi="Calibri" w:eastAsia="Calibri" w:cs="Calibri"/>
          <w:color w:val="000000" w:themeColor="text1"/>
          <w:sz w:val="24"/>
          <w:szCs w:val="24"/>
        </w:rPr>
        <w:t xml:space="preserve">. This is crucial to the overall success of this project as running the model on the </w:t>
      </w:r>
      <w:r w:rsidRPr="00D70576" w:rsidR="1EC31CC0">
        <w:rPr>
          <w:rFonts w:ascii="Calibri" w:hAnsi="Calibri" w:eastAsia="Calibri" w:cs="Calibri"/>
          <w:color w:val="000000" w:themeColor="text1"/>
          <w:sz w:val="24"/>
          <w:szCs w:val="24"/>
        </w:rPr>
        <w:t xml:space="preserve">RPi will serve as our “eyes and ears” for the project. The model is currently working, as seen in figure 1, however, there is some trouble loading it and installing it on the RPi. </w:t>
      </w:r>
      <w:r w:rsidRPr="00D70576" w:rsidR="65513A63">
        <w:rPr>
          <w:rFonts w:ascii="Calibri" w:hAnsi="Calibri" w:eastAsia="Calibri" w:cs="Calibri"/>
          <w:color w:val="000000" w:themeColor="text1"/>
          <w:sz w:val="24"/>
          <w:szCs w:val="24"/>
        </w:rPr>
        <w:t xml:space="preserve">Our group is confident that this can be done given that many others have gotten similar models to work on the same model as our RPi. </w:t>
      </w:r>
      <w:r w:rsidRPr="00D70576" w:rsidR="1A4AAB67">
        <w:rPr>
          <w:rFonts w:ascii="Calibri" w:hAnsi="Calibri" w:eastAsia="Calibri" w:cs="Calibri"/>
          <w:color w:val="000000" w:themeColor="text1"/>
          <w:sz w:val="24"/>
          <w:szCs w:val="24"/>
        </w:rPr>
        <w:t xml:space="preserve">You can reference the link </w:t>
      </w:r>
      <w:hyperlink r:id="rId5">
        <w:r w:rsidRPr="00D70576" w:rsidR="1A4AAB67">
          <w:rPr>
            <w:rStyle w:val="Hyperlink"/>
            <w:rFonts w:ascii="Calibri" w:hAnsi="Calibri" w:eastAsia="Calibri" w:cs="Calibri"/>
            <w:sz w:val="24"/>
            <w:szCs w:val="24"/>
          </w:rPr>
          <w:t>here,</w:t>
        </w:r>
      </w:hyperlink>
      <w:r w:rsidRPr="00D70576" w:rsidR="1A4AAB67">
        <w:rPr>
          <w:rFonts w:ascii="Calibri" w:hAnsi="Calibri" w:eastAsia="Calibri" w:cs="Calibri"/>
          <w:sz w:val="24"/>
          <w:szCs w:val="24"/>
        </w:rPr>
        <w:t xml:space="preserve"> to refer to the same tutorial that our group has initially followed to configure the RPi for usage with the YoloV11 model. </w:t>
      </w:r>
      <w:r w:rsidRPr="00D70576" w:rsidR="75818011">
        <w:rPr>
          <w:rFonts w:ascii="Calibri" w:hAnsi="Calibri" w:eastAsia="Calibri" w:cs="Calibri"/>
          <w:sz w:val="24"/>
          <w:szCs w:val="24"/>
        </w:rPr>
        <w:t xml:space="preserve">Currently, the model is being attempted to run on a docker container that contains the necessary libraries to run the model, however, the group is currently experiencing crashing when trying to </w:t>
      </w:r>
      <w:r w:rsidRPr="00D70576" w:rsidR="0AA4A154">
        <w:rPr>
          <w:rFonts w:ascii="Calibri" w:hAnsi="Calibri" w:eastAsia="Calibri" w:cs="Calibri"/>
          <w:sz w:val="24"/>
          <w:szCs w:val="24"/>
        </w:rPr>
        <w:t>just import the library required to make inferences with the mode as seen in</w:t>
      </w:r>
      <w:r w:rsidRPr="00D70576" w:rsidR="73053F73">
        <w:rPr>
          <w:rFonts w:ascii="Calibri" w:hAnsi="Calibri" w:eastAsia="Calibri" w:cs="Calibri"/>
          <w:sz w:val="24"/>
          <w:szCs w:val="24"/>
        </w:rPr>
        <w:t xml:space="preserve"> figure 2. </w:t>
      </w:r>
      <w:r w:rsidRPr="00D70576" w:rsidR="493ED549">
        <w:rPr>
          <w:rFonts w:ascii="Calibri" w:hAnsi="Calibri" w:eastAsia="Calibri" w:cs="Calibri"/>
          <w:sz w:val="24"/>
          <w:szCs w:val="24"/>
        </w:rPr>
        <w:t xml:space="preserve">For further proof, you can refer to this </w:t>
      </w:r>
      <w:hyperlink r:id="rId6">
        <w:r w:rsidRPr="00D70576" w:rsidR="493ED549">
          <w:rPr>
            <w:rStyle w:val="Hyperlink"/>
            <w:rFonts w:ascii="Calibri" w:hAnsi="Calibri" w:eastAsia="Calibri" w:cs="Calibri"/>
            <w:sz w:val="24"/>
            <w:szCs w:val="24"/>
          </w:rPr>
          <w:t>video,</w:t>
        </w:r>
      </w:hyperlink>
      <w:r w:rsidRPr="00D70576" w:rsidR="493ED549">
        <w:rPr>
          <w:rFonts w:ascii="Calibri" w:hAnsi="Calibri" w:eastAsia="Calibri" w:cs="Calibri"/>
          <w:sz w:val="24"/>
          <w:szCs w:val="24"/>
        </w:rPr>
        <w:t xml:space="preserve"> which proves that the mode can in fact be run on the RPi.</w:t>
      </w:r>
    </w:p>
    <w:p w:rsidRPr="00D70576" w:rsidR="04B2A2E7" w:rsidP="004C7534" w:rsidRDefault="65513A63" w14:paraId="3EFCB3D1" w14:textId="59CC4992">
      <w:pPr>
        <w:spacing w:after="0"/>
        <w:jc w:val="center"/>
        <w:rPr>
          <w:rFonts w:ascii="Calibri" w:hAnsi="Calibri" w:cs="Calibri"/>
        </w:rPr>
      </w:pPr>
      <w:r w:rsidRPr="00D70576">
        <w:rPr>
          <w:rFonts w:ascii="Calibri" w:hAnsi="Calibri" w:cs="Calibri"/>
          <w:noProof/>
        </w:rPr>
        <w:drawing>
          <wp:inline distT="0" distB="0" distL="0" distR="0" wp14:anchorId="709074B5" wp14:editId="7038E90B">
            <wp:extent cx="5943600" cy="3190875"/>
            <wp:effectExtent l="0" t="0" r="0" b="0"/>
            <wp:docPr id="550689858" name="Picture 55068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r w:rsidRPr="00D70576" w:rsidR="57698CF5">
        <w:rPr>
          <w:rFonts w:ascii="Calibri" w:hAnsi="Calibri" w:cs="Calibri"/>
        </w:rPr>
        <w:t>Figure 1. Car object detection</w:t>
      </w:r>
    </w:p>
    <w:p w:rsidRPr="00D70576" w:rsidR="49E5E3D4" w:rsidP="49E5E3D4" w:rsidRDefault="516862E7" w14:paraId="4D85EE31" w14:textId="29C50905">
      <w:pPr>
        <w:spacing w:after="0"/>
        <w:rPr>
          <w:rFonts w:ascii="Calibri" w:hAnsi="Calibri" w:cs="Calibri"/>
        </w:rPr>
      </w:pPr>
      <w:r w:rsidRPr="00D70576">
        <w:rPr>
          <w:rFonts w:ascii="Calibri" w:hAnsi="Calibri" w:cs="Calibri"/>
          <w:noProof/>
        </w:rPr>
        <w:drawing>
          <wp:inline distT="0" distB="0" distL="0" distR="0" wp14:anchorId="67C9F015" wp14:editId="03855DAA">
            <wp:extent cx="5943600" cy="1524000"/>
            <wp:effectExtent l="0" t="0" r="0" b="0"/>
            <wp:docPr id="1452168682" name="Picture 145216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p>
    <w:p w:rsidRPr="00D70576" w:rsidR="63D1629F" w:rsidP="004C7534" w:rsidRDefault="63D1629F" w14:paraId="47E33FDF" w14:textId="703FE529">
      <w:pPr>
        <w:spacing w:after="0"/>
        <w:jc w:val="center"/>
        <w:rPr>
          <w:rFonts w:ascii="Calibri" w:hAnsi="Calibri" w:cs="Calibri"/>
        </w:rPr>
      </w:pPr>
      <w:r w:rsidRPr="00D70576">
        <w:rPr>
          <w:rFonts w:ascii="Calibri" w:hAnsi="Calibri" w:cs="Calibri"/>
        </w:rPr>
        <w:t>Figure 2. Failed/Freezing model load</w:t>
      </w:r>
    </w:p>
    <w:p w:rsidRPr="00D70576" w:rsidR="004C7534" w:rsidP="08A973AE" w:rsidRDefault="004C7534" w14:paraId="7C0E2CF1" w14:textId="77777777">
      <w:pPr>
        <w:spacing w:after="0"/>
        <w:rPr>
          <w:rFonts w:ascii="Calibri" w:hAnsi="Calibri" w:eastAsia="Calibri" w:cs="Calibri"/>
          <w:b/>
          <w:bCs/>
          <w:color w:val="000000" w:themeColor="text1"/>
          <w:sz w:val="24"/>
          <w:szCs w:val="24"/>
        </w:rPr>
      </w:pPr>
    </w:p>
    <w:p w:rsidRPr="00D70576" w:rsidR="61ACA278" w:rsidP="08A973AE" w:rsidRDefault="61ACA278" w14:paraId="7E811AF3" w14:textId="1F5431FB">
      <w:pPr>
        <w:spacing w:after="0"/>
        <w:rPr>
          <w:rFonts w:ascii="Calibri" w:hAnsi="Calibri" w:eastAsia="Calibri" w:cs="Calibri"/>
          <w:sz w:val="24"/>
          <w:szCs w:val="24"/>
        </w:rPr>
      </w:pPr>
      <w:r w:rsidRPr="00D70576">
        <w:rPr>
          <w:rFonts w:ascii="Calibri" w:hAnsi="Calibri" w:eastAsia="Calibri" w:cs="Calibri"/>
          <w:b/>
          <w:bCs/>
          <w:color w:val="000000" w:themeColor="text1"/>
          <w:sz w:val="24"/>
          <w:szCs w:val="24"/>
        </w:rPr>
        <w:t>Domain &amp; Prior Art</w:t>
      </w:r>
    </w:p>
    <w:p w:rsidRPr="00D70576" w:rsidR="49E5E3D4" w:rsidP="002A0D56" w:rsidRDefault="11A9D90B" w14:paraId="278E69D6" w14:textId="6F129140">
      <w:pPr>
        <w:spacing w:after="0"/>
        <w:ind w:firstLine="720"/>
        <w:rPr>
          <w:rFonts w:ascii="Calibri" w:hAnsi="Calibri" w:eastAsia="Calibri" w:cs="Calibri"/>
          <w:color w:val="000000" w:themeColor="text1"/>
          <w:sz w:val="24"/>
          <w:szCs w:val="24"/>
        </w:rPr>
      </w:pPr>
      <w:r w:rsidRPr="00D70576">
        <w:rPr>
          <w:rFonts w:ascii="Calibri" w:hAnsi="Calibri" w:eastAsia="Calibri" w:cs="Calibri"/>
          <w:color w:val="000000" w:themeColor="text1"/>
          <w:sz w:val="24"/>
          <w:szCs w:val="24"/>
        </w:rPr>
        <w:t>Currently, there are existing implementations that provide onsite observability for garage capacities. The solution currently employed by the University of Florida is the Genetec AutoVu system that uses an automatic license plate recognition service to identify and read license plates and count vehicles that are currently in the facility. While effective in license plate identification, this solution lacks a</w:t>
      </w:r>
      <w:r w:rsidR="0067289F">
        <w:rPr>
          <w:rFonts w:ascii="Calibri" w:hAnsi="Calibri" w:eastAsia="Calibri" w:cs="Calibri"/>
          <w:color w:val="000000" w:themeColor="text1"/>
          <w:sz w:val="24"/>
          <w:szCs w:val="24"/>
        </w:rPr>
        <w:t xml:space="preserve">n accessible </w:t>
      </w:r>
      <w:r w:rsidRPr="00D70576">
        <w:rPr>
          <w:rFonts w:ascii="Calibri" w:hAnsi="Calibri" w:eastAsia="Calibri" w:cs="Calibri"/>
          <w:color w:val="000000" w:themeColor="text1"/>
          <w:sz w:val="24"/>
          <w:szCs w:val="24"/>
        </w:rPr>
        <w:t xml:space="preserve">view of parking facility capacities </w:t>
      </w:r>
      <w:r w:rsidR="0067289F">
        <w:rPr>
          <w:rFonts w:ascii="Calibri" w:hAnsi="Calibri" w:eastAsia="Calibri" w:cs="Calibri"/>
          <w:color w:val="000000" w:themeColor="text1"/>
          <w:sz w:val="24"/>
          <w:szCs w:val="24"/>
        </w:rPr>
        <w:t xml:space="preserve">and </w:t>
      </w:r>
      <w:r w:rsidR="0044725C">
        <w:rPr>
          <w:rFonts w:ascii="Calibri" w:hAnsi="Calibri" w:eastAsia="Calibri" w:cs="Calibri"/>
          <w:color w:val="000000" w:themeColor="text1"/>
          <w:sz w:val="24"/>
          <w:szCs w:val="24"/>
        </w:rPr>
        <w:t>lacks availability</w:t>
      </w:r>
      <w:r w:rsidR="00605E46">
        <w:rPr>
          <w:rFonts w:ascii="Calibri" w:hAnsi="Calibri" w:eastAsia="Calibri" w:cs="Calibri"/>
          <w:color w:val="000000" w:themeColor="text1"/>
          <w:sz w:val="24"/>
          <w:szCs w:val="24"/>
        </w:rPr>
        <w:t xml:space="preserve"> across the campus parking infrastructure</w:t>
      </w:r>
      <w:r w:rsidRPr="00D70576">
        <w:rPr>
          <w:rFonts w:ascii="Calibri" w:hAnsi="Calibri" w:eastAsia="Calibri" w:cs="Calibri"/>
          <w:color w:val="000000" w:themeColor="text1"/>
          <w:sz w:val="24"/>
          <w:szCs w:val="24"/>
        </w:rPr>
        <w:t xml:space="preserve">. This omission inconveniences drivers searching for available parking when none exists. Additionally, the current system comes with a significant cost burden and is facilitated via subscription services that may go underutilized. Specifically, this system maintains a “$6000 servicing cost, $11,000-$8,000 per lane, and $2,495 per camera” [1]. In contrast, our project will provide a much more affordable solution to the AutoVu as it will only require equipment and installation fees. Our project will also provide virtual observability into </w:t>
      </w:r>
      <w:r w:rsidRPr="08409212" w:rsidR="63B0C91A">
        <w:rPr>
          <w:rFonts w:ascii="Calibri" w:hAnsi="Calibri" w:eastAsia="Calibri" w:cs="Calibri"/>
          <w:color w:val="000000" w:themeColor="text1"/>
          <w:sz w:val="24"/>
          <w:szCs w:val="24"/>
        </w:rPr>
        <w:t>the c</w:t>
      </w:r>
      <w:r w:rsidRPr="08409212">
        <w:rPr>
          <w:rFonts w:ascii="Calibri" w:hAnsi="Calibri" w:eastAsia="Calibri" w:cs="Calibri"/>
          <w:color w:val="000000" w:themeColor="text1"/>
          <w:sz w:val="24"/>
          <w:szCs w:val="24"/>
        </w:rPr>
        <w:t>urrent</w:t>
      </w:r>
      <w:r w:rsidRPr="00D70576">
        <w:rPr>
          <w:rFonts w:ascii="Calibri" w:hAnsi="Calibri" w:eastAsia="Calibri" w:cs="Calibri"/>
          <w:color w:val="000000" w:themeColor="text1"/>
          <w:sz w:val="24"/>
          <w:szCs w:val="24"/>
        </w:rPr>
        <w:t xml:space="preserve"> availability </w:t>
      </w:r>
      <w:r w:rsidRPr="08409212" w:rsidR="72725968">
        <w:rPr>
          <w:rFonts w:ascii="Calibri" w:hAnsi="Calibri" w:eastAsia="Calibri" w:cs="Calibri"/>
          <w:color w:val="000000" w:themeColor="text1"/>
          <w:sz w:val="24"/>
          <w:szCs w:val="24"/>
        </w:rPr>
        <w:t>of a parking facility</w:t>
      </w:r>
      <w:r w:rsidRPr="08409212">
        <w:rPr>
          <w:rFonts w:ascii="Calibri" w:hAnsi="Calibri" w:eastAsia="Calibri" w:cs="Calibri"/>
          <w:color w:val="000000" w:themeColor="text1"/>
          <w:sz w:val="24"/>
          <w:szCs w:val="24"/>
        </w:rPr>
        <w:t xml:space="preserve"> </w:t>
      </w:r>
      <w:r w:rsidRPr="00D70576">
        <w:rPr>
          <w:rFonts w:ascii="Calibri" w:hAnsi="Calibri" w:eastAsia="Calibri" w:cs="Calibri"/>
          <w:color w:val="000000" w:themeColor="text1"/>
          <w:sz w:val="24"/>
          <w:szCs w:val="24"/>
        </w:rPr>
        <w:t>to streamline an individual's search into finding a parking spot.</w:t>
      </w:r>
    </w:p>
    <w:p w:rsidRPr="00D70576" w:rsidR="121D5BA0" w:rsidP="121D5BA0" w:rsidRDefault="121D5BA0" w14:paraId="44CA8F14" w14:textId="686A109A">
      <w:pPr>
        <w:spacing w:after="0"/>
        <w:rPr>
          <w:rFonts w:ascii="Calibri" w:hAnsi="Calibri" w:eastAsia="Calibri" w:cs="Calibri"/>
          <w:b/>
          <w:bCs/>
          <w:color w:val="000000" w:themeColor="text1"/>
          <w:sz w:val="24"/>
          <w:szCs w:val="24"/>
        </w:rPr>
      </w:pPr>
    </w:p>
    <w:p w:rsidRPr="00D70576" w:rsidR="6B27AC28" w:rsidP="4620F6E2" w:rsidRDefault="2A908DDF" w14:paraId="55C3337E" w14:textId="6E60FC5E">
      <w:pPr>
        <w:spacing w:after="0"/>
        <w:rPr>
          <w:rFonts w:ascii="Calibri" w:hAnsi="Calibri" w:eastAsia="Calibri" w:cs="Calibri"/>
          <w:b/>
          <w:bCs/>
          <w:color w:val="000000" w:themeColor="text1"/>
          <w:sz w:val="24"/>
          <w:szCs w:val="24"/>
        </w:rPr>
      </w:pPr>
      <w:r w:rsidRPr="00D70576">
        <w:rPr>
          <w:rFonts w:ascii="Calibri" w:hAnsi="Calibri" w:eastAsia="Calibri" w:cs="Calibri"/>
          <w:b/>
          <w:bCs/>
          <w:color w:val="000000" w:themeColor="text1"/>
          <w:sz w:val="24"/>
          <w:szCs w:val="24"/>
        </w:rPr>
        <w:t>Empirical</w:t>
      </w:r>
      <w:r w:rsidRPr="00D70576" w:rsidR="4D75A49D">
        <w:rPr>
          <w:rFonts w:ascii="Calibri" w:hAnsi="Calibri" w:eastAsia="Calibri" w:cs="Calibri"/>
          <w:b/>
          <w:bCs/>
          <w:color w:val="000000" w:themeColor="text1"/>
          <w:sz w:val="24"/>
          <w:szCs w:val="24"/>
        </w:rPr>
        <w:t xml:space="preserve"> Evidence</w:t>
      </w:r>
    </w:p>
    <w:p w:rsidRPr="00D70576" w:rsidR="221CC57D" w:rsidP="55857F6C" w:rsidRDefault="002C478C" w14:paraId="0309E1ED" w14:textId="6BAEDC43">
      <w:pPr>
        <w:spacing w:after="0"/>
        <w:rPr>
          <w:rFonts w:ascii="Calibri" w:hAnsi="Calibri" w:eastAsia="Calibri" w:cs="Calibri"/>
          <w:bCs/>
          <w:color w:val="000000" w:themeColor="text1"/>
          <w:sz w:val="24"/>
          <w:szCs w:val="24"/>
        </w:rPr>
      </w:pPr>
      <w:r w:rsidRPr="00D70576">
        <w:rPr>
          <w:rFonts w:ascii="Calibri" w:hAnsi="Calibri" w:eastAsia="Calibri" w:cs="Calibri"/>
          <w:bCs/>
          <w:color w:val="000000" w:themeColor="text1"/>
          <w:sz w:val="24"/>
          <w:szCs w:val="24"/>
        </w:rPr>
        <w:t xml:space="preserve"> </w:t>
      </w:r>
      <w:r w:rsidR="00BE1378">
        <w:tab/>
      </w:r>
      <w:r w:rsidR="00BE1378">
        <w:rPr>
          <w:rFonts w:ascii="Calibri" w:hAnsi="Calibri" w:eastAsia="Calibri" w:cs="Calibri"/>
          <w:bCs/>
          <w:color w:val="000000" w:themeColor="text1"/>
          <w:sz w:val="24"/>
          <w:szCs w:val="24"/>
        </w:rPr>
        <w:t>Throughout the development process of the hardware module,</w:t>
      </w:r>
      <w:r w:rsidR="00C32104">
        <w:rPr>
          <w:rFonts w:ascii="Calibri" w:hAnsi="Calibri" w:eastAsia="Calibri" w:cs="Calibri"/>
          <w:bCs/>
          <w:color w:val="000000" w:themeColor="text1"/>
          <w:sz w:val="24"/>
          <w:szCs w:val="24"/>
        </w:rPr>
        <w:t xml:space="preserve"> one aspect of the hardware design that was a cause for concern was power</w:t>
      </w:r>
      <w:r w:rsidR="00BC1DCB">
        <w:rPr>
          <w:rFonts w:ascii="Calibri" w:hAnsi="Calibri" w:eastAsia="Calibri" w:cs="Calibri"/>
          <w:bCs/>
          <w:color w:val="000000" w:themeColor="text1"/>
          <w:sz w:val="24"/>
          <w:szCs w:val="24"/>
        </w:rPr>
        <w:t>ing the</w:t>
      </w:r>
      <w:r w:rsidR="00D55275">
        <w:rPr>
          <w:rFonts w:ascii="Calibri" w:hAnsi="Calibri" w:eastAsia="Calibri" w:cs="Calibri"/>
          <w:bCs/>
          <w:color w:val="000000" w:themeColor="text1"/>
          <w:sz w:val="24"/>
          <w:szCs w:val="24"/>
        </w:rPr>
        <w:t xml:space="preserve"> RPi</w:t>
      </w:r>
      <w:r w:rsidR="00BC1DCB">
        <w:rPr>
          <w:rFonts w:ascii="Calibri" w:hAnsi="Calibri" w:eastAsia="Calibri" w:cs="Calibri"/>
          <w:bCs/>
          <w:color w:val="000000" w:themeColor="text1"/>
          <w:sz w:val="24"/>
          <w:szCs w:val="24"/>
        </w:rPr>
        <w:t xml:space="preserve"> devic</w:t>
      </w:r>
      <w:r w:rsidR="00750CCE">
        <w:rPr>
          <w:rFonts w:ascii="Calibri" w:hAnsi="Calibri" w:eastAsia="Calibri" w:cs="Calibri"/>
          <w:bCs/>
          <w:color w:val="000000" w:themeColor="text1"/>
          <w:sz w:val="24"/>
          <w:szCs w:val="24"/>
        </w:rPr>
        <w:t>e</w:t>
      </w:r>
      <w:r w:rsidR="00D55275">
        <w:rPr>
          <w:rFonts w:ascii="Calibri" w:hAnsi="Calibri" w:eastAsia="Calibri" w:cs="Calibri"/>
          <w:bCs/>
          <w:color w:val="000000" w:themeColor="text1"/>
          <w:sz w:val="24"/>
          <w:szCs w:val="24"/>
        </w:rPr>
        <w:t>(s)</w:t>
      </w:r>
      <w:r w:rsidR="005F5E04">
        <w:rPr>
          <w:rFonts w:ascii="Calibri" w:hAnsi="Calibri" w:eastAsia="Calibri" w:cs="Calibri"/>
          <w:bCs/>
          <w:color w:val="000000" w:themeColor="text1"/>
          <w:sz w:val="24"/>
          <w:szCs w:val="24"/>
        </w:rPr>
        <w:t xml:space="preserve">: should the </w:t>
      </w:r>
      <w:r w:rsidR="00717A27">
        <w:rPr>
          <w:rFonts w:ascii="Calibri" w:hAnsi="Calibri" w:eastAsia="Calibri" w:cs="Calibri"/>
          <w:bCs/>
          <w:color w:val="000000" w:themeColor="text1"/>
          <w:sz w:val="24"/>
          <w:szCs w:val="24"/>
        </w:rPr>
        <w:t>device have a hardwired connection to a seemingly infinite power source or be powered by batteries</w:t>
      </w:r>
      <w:r w:rsidR="003F7F82">
        <w:rPr>
          <w:rFonts w:ascii="Calibri" w:hAnsi="Calibri" w:eastAsia="Calibri" w:cs="Calibri"/>
          <w:bCs/>
          <w:color w:val="000000" w:themeColor="text1"/>
          <w:sz w:val="24"/>
          <w:szCs w:val="24"/>
        </w:rPr>
        <w:t>?</w:t>
      </w:r>
      <w:r w:rsidR="00D55275">
        <w:rPr>
          <w:rFonts w:ascii="Calibri" w:hAnsi="Calibri" w:eastAsia="Calibri" w:cs="Calibri"/>
          <w:bCs/>
          <w:color w:val="000000" w:themeColor="text1"/>
          <w:sz w:val="24"/>
          <w:szCs w:val="24"/>
        </w:rPr>
        <w:t xml:space="preserve"> </w:t>
      </w:r>
      <w:r w:rsidR="00561374">
        <w:rPr>
          <w:rFonts w:ascii="Calibri" w:hAnsi="Calibri" w:eastAsia="Calibri" w:cs="Calibri"/>
          <w:bCs/>
          <w:color w:val="000000" w:themeColor="text1"/>
          <w:sz w:val="24"/>
          <w:szCs w:val="24"/>
        </w:rPr>
        <w:t xml:space="preserve">For the prototype, we decided to pursue the battery approach, as it kept the device </w:t>
      </w:r>
      <w:r w:rsidR="00CC574E">
        <w:rPr>
          <w:rFonts w:ascii="Calibri" w:hAnsi="Calibri" w:eastAsia="Calibri" w:cs="Calibri"/>
          <w:bCs/>
          <w:color w:val="000000" w:themeColor="text1"/>
          <w:sz w:val="24"/>
          <w:szCs w:val="24"/>
        </w:rPr>
        <w:t>easily portable</w:t>
      </w:r>
      <w:r w:rsidR="003F7F82">
        <w:rPr>
          <w:rFonts w:ascii="Calibri" w:hAnsi="Calibri" w:eastAsia="Calibri" w:cs="Calibri"/>
          <w:bCs/>
          <w:color w:val="000000" w:themeColor="text1"/>
          <w:sz w:val="24"/>
          <w:szCs w:val="24"/>
        </w:rPr>
        <w:t xml:space="preserve"> to test with</w:t>
      </w:r>
      <w:r w:rsidR="00E17479">
        <w:rPr>
          <w:rFonts w:ascii="Calibri" w:hAnsi="Calibri" w:eastAsia="Calibri" w:cs="Calibri"/>
          <w:bCs/>
          <w:color w:val="000000" w:themeColor="text1"/>
          <w:sz w:val="24"/>
          <w:szCs w:val="24"/>
        </w:rPr>
        <w:t xml:space="preserve">, </w:t>
      </w:r>
      <w:r w:rsidR="00952493">
        <w:rPr>
          <w:rFonts w:ascii="Calibri" w:hAnsi="Calibri" w:eastAsia="Calibri" w:cs="Calibri"/>
          <w:bCs/>
          <w:color w:val="000000" w:themeColor="text1"/>
          <w:sz w:val="24"/>
          <w:szCs w:val="24"/>
        </w:rPr>
        <w:t xml:space="preserve">did not require special hardware, </w:t>
      </w:r>
      <w:r w:rsidR="001E1548">
        <w:rPr>
          <w:rFonts w:ascii="Calibri" w:hAnsi="Calibri" w:eastAsia="Calibri" w:cs="Calibri"/>
          <w:bCs/>
          <w:color w:val="000000" w:themeColor="text1"/>
          <w:sz w:val="24"/>
          <w:szCs w:val="24"/>
        </w:rPr>
        <w:t xml:space="preserve">and averted a key concern, which was finding outlets </w:t>
      </w:r>
      <w:r w:rsidR="00954BBD">
        <w:rPr>
          <w:rFonts w:ascii="Calibri" w:hAnsi="Calibri" w:eastAsia="Calibri" w:cs="Calibri"/>
          <w:bCs/>
          <w:color w:val="000000" w:themeColor="text1"/>
          <w:sz w:val="24"/>
          <w:szCs w:val="24"/>
        </w:rPr>
        <w:t xml:space="preserve">in a parking garage </w:t>
      </w:r>
      <w:r w:rsidR="001E1548">
        <w:rPr>
          <w:rFonts w:ascii="Calibri" w:hAnsi="Calibri" w:eastAsia="Calibri" w:cs="Calibri"/>
          <w:bCs/>
          <w:color w:val="000000" w:themeColor="text1"/>
          <w:sz w:val="24"/>
          <w:szCs w:val="24"/>
        </w:rPr>
        <w:t>when we needed to test. The design for the first implementation of the hardware</w:t>
      </w:r>
      <w:r w:rsidR="00A71A61">
        <w:rPr>
          <w:rFonts w:ascii="Calibri" w:hAnsi="Calibri" w:eastAsia="Calibri" w:cs="Calibri"/>
          <w:bCs/>
          <w:color w:val="000000" w:themeColor="text1"/>
          <w:sz w:val="24"/>
          <w:szCs w:val="24"/>
        </w:rPr>
        <w:t xml:space="preserve"> was created with battery-power in mind. </w:t>
      </w:r>
      <w:r w:rsidR="00F825B0">
        <w:rPr>
          <w:rFonts w:ascii="Calibri" w:hAnsi="Calibri" w:eastAsia="Calibri" w:cs="Calibri"/>
          <w:bCs/>
          <w:color w:val="000000" w:themeColor="text1"/>
          <w:sz w:val="24"/>
          <w:szCs w:val="24"/>
        </w:rPr>
        <w:t xml:space="preserve">Powering the RPi in the lab </w:t>
      </w:r>
      <w:r w:rsidR="001610CB">
        <w:rPr>
          <w:rFonts w:ascii="Calibri" w:hAnsi="Calibri" w:eastAsia="Calibri" w:cs="Calibri"/>
          <w:bCs/>
          <w:color w:val="000000" w:themeColor="text1"/>
          <w:sz w:val="24"/>
          <w:szCs w:val="24"/>
        </w:rPr>
        <w:t>for multiple days</w:t>
      </w:r>
      <w:r w:rsidRPr="08409212" w:rsidR="727A7D67">
        <w:rPr>
          <w:rFonts w:ascii="Calibri" w:hAnsi="Calibri" w:eastAsia="Calibri" w:cs="Calibri"/>
          <w:color w:val="000000" w:themeColor="text1"/>
          <w:sz w:val="24"/>
          <w:szCs w:val="24"/>
        </w:rPr>
        <w:t xml:space="preserve"> and</w:t>
      </w:r>
      <w:r w:rsidR="007E0952">
        <w:rPr>
          <w:rFonts w:ascii="Calibri" w:hAnsi="Calibri" w:eastAsia="Calibri" w:cs="Calibri"/>
          <w:bCs/>
          <w:color w:val="000000" w:themeColor="text1"/>
          <w:sz w:val="24"/>
          <w:szCs w:val="24"/>
        </w:rPr>
        <w:t xml:space="preserve"> switching batteries when it would lose power</w:t>
      </w:r>
      <w:r w:rsidR="001610CB">
        <w:rPr>
          <w:rFonts w:ascii="Calibri" w:hAnsi="Calibri" w:eastAsia="Calibri" w:cs="Calibri"/>
          <w:bCs/>
          <w:color w:val="000000" w:themeColor="text1"/>
          <w:sz w:val="24"/>
          <w:szCs w:val="24"/>
        </w:rPr>
        <w:t>, we determined that</w:t>
      </w:r>
      <w:r w:rsidR="007E0952">
        <w:rPr>
          <w:rFonts w:ascii="Calibri" w:hAnsi="Calibri" w:eastAsia="Calibri" w:cs="Calibri"/>
          <w:bCs/>
          <w:color w:val="000000" w:themeColor="text1"/>
          <w:sz w:val="24"/>
          <w:szCs w:val="24"/>
        </w:rPr>
        <w:t xml:space="preserve">, </w:t>
      </w:r>
      <w:r w:rsidR="001610CB">
        <w:rPr>
          <w:rFonts w:ascii="Calibri" w:hAnsi="Calibri" w:eastAsia="Calibri" w:cs="Calibri"/>
          <w:bCs/>
          <w:color w:val="000000" w:themeColor="text1"/>
          <w:sz w:val="24"/>
          <w:szCs w:val="24"/>
        </w:rPr>
        <w:t xml:space="preserve">at little </w:t>
      </w:r>
      <w:r w:rsidR="001E6C81">
        <w:rPr>
          <w:rFonts w:ascii="Calibri" w:hAnsi="Calibri" w:eastAsia="Calibri" w:cs="Calibri"/>
          <w:bCs/>
          <w:color w:val="000000" w:themeColor="text1"/>
          <w:sz w:val="24"/>
          <w:szCs w:val="24"/>
        </w:rPr>
        <w:t>load</w:t>
      </w:r>
      <w:r w:rsidR="007E0952">
        <w:rPr>
          <w:rFonts w:ascii="Calibri" w:hAnsi="Calibri" w:eastAsia="Calibri" w:cs="Calibri"/>
          <w:bCs/>
          <w:color w:val="000000" w:themeColor="text1"/>
          <w:sz w:val="24"/>
          <w:szCs w:val="24"/>
        </w:rPr>
        <w:t>,</w:t>
      </w:r>
      <w:r w:rsidR="001E6C81">
        <w:rPr>
          <w:rFonts w:ascii="Calibri" w:hAnsi="Calibri" w:eastAsia="Calibri" w:cs="Calibri"/>
          <w:bCs/>
          <w:color w:val="000000" w:themeColor="text1"/>
          <w:sz w:val="24"/>
          <w:szCs w:val="24"/>
        </w:rPr>
        <w:t xml:space="preserve"> </w:t>
      </w:r>
      <w:r w:rsidR="007E0952">
        <w:rPr>
          <w:rFonts w:ascii="Calibri" w:hAnsi="Calibri" w:eastAsia="Calibri" w:cs="Calibri"/>
          <w:bCs/>
          <w:color w:val="000000" w:themeColor="text1"/>
          <w:sz w:val="24"/>
          <w:szCs w:val="24"/>
        </w:rPr>
        <w:t>the RPi could remain on with a single 10,000 mAh power bank for slightly more than 16 hours</w:t>
      </w:r>
      <w:r w:rsidR="00145E77">
        <w:rPr>
          <w:rFonts w:ascii="Calibri" w:hAnsi="Calibri" w:eastAsia="Calibri" w:cs="Calibri"/>
          <w:bCs/>
          <w:color w:val="000000" w:themeColor="text1"/>
          <w:sz w:val="24"/>
          <w:szCs w:val="24"/>
        </w:rPr>
        <w:t xml:space="preserve"> in practice.</w:t>
      </w:r>
      <w:r w:rsidR="00954BBD">
        <w:rPr>
          <w:rFonts w:ascii="Calibri" w:hAnsi="Calibri" w:eastAsia="Calibri" w:cs="Calibri"/>
          <w:bCs/>
          <w:color w:val="000000" w:themeColor="text1"/>
          <w:sz w:val="24"/>
          <w:szCs w:val="24"/>
        </w:rPr>
        <w:t xml:space="preserve"> This being the </w:t>
      </w:r>
      <w:r w:rsidR="00145E77">
        <w:rPr>
          <w:rFonts w:ascii="Calibri" w:hAnsi="Calibri" w:eastAsia="Calibri" w:cs="Calibri"/>
          <w:bCs/>
          <w:color w:val="000000" w:themeColor="text1"/>
          <w:sz w:val="24"/>
          <w:szCs w:val="24"/>
        </w:rPr>
        <w:t>best-case</w:t>
      </w:r>
      <w:r w:rsidR="00954BBD">
        <w:rPr>
          <w:rFonts w:ascii="Calibri" w:hAnsi="Calibri" w:eastAsia="Calibri" w:cs="Calibri"/>
          <w:bCs/>
          <w:color w:val="000000" w:themeColor="text1"/>
          <w:sz w:val="24"/>
          <w:szCs w:val="24"/>
        </w:rPr>
        <w:t xml:space="preserve"> scenario, </w:t>
      </w:r>
      <w:r w:rsidR="009F1828">
        <w:rPr>
          <w:rFonts w:ascii="Calibri" w:hAnsi="Calibri" w:eastAsia="Calibri" w:cs="Calibri"/>
          <w:bCs/>
          <w:color w:val="000000" w:themeColor="text1"/>
          <w:sz w:val="24"/>
          <w:szCs w:val="24"/>
        </w:rPr>
        <w:t>we concluded that</w:t>
      </w:r>
      <w:r w:rsidR="00BD7631">
        <w:rPr>
          <w:rFonts w:ascii="Calibri" w:hAnsi="Calibri" w:eastAsia="Calibri" w:cs="Calibri"/>
          <w:bCs/>
          <w:color w:val="000000" w:themeColor="text1"/>
          <w:sz w:val="24"/>
          <w:szCs w:val="24"/>
        </w:rPr>
        <w:t xml:space="preserve"> even with the RPi in a “sleep” mode, only triggering a recording and processing of a feed through the object detection model on a trigger, </w:t>
      </w:r>
      <w:r w:rsidR="00DF4504">
        <w:rPr>
          <w:rFonts w:ascii="Calibri" w:hAnsi="Calibri" w:eastAsia="Calibri" w:cs="Calibri"/>
          <w:bCs/>
          <w:color w:val="000000" w:themeColor="text1"/>
          <w:sz w:val="24"/>
          <w:szCs w:val="24"/>
        </w:rPr>
        <w:t xml:space="preserve">this number would be hard to achieve. Moreover, since the system would need to </w:t>
      </w:r>
      <w:r w:rsidRPr="577D1AF0" w:rsidR="4043C6F4">
        <w:rPr>
          <w:rFonts w:ascii="Calibri" w:hAnsi="Calibri" w:eastAsia="Calibri" w:cs="Calibri"/>
          <w:color w:val="000000" w:themeColor="text1"/>
          <w:sz w:val="24"/>
          <w:szCs w:val="24"/>
        </w:rPr>
        <w:t>be scaled</w:t>
      </w:r>
      <w:r w:rsidR="00DF4504">
        <w:rPr>
          <w:rFonts w:ascii="Calibri" w:hAnsi="Calibri" w:eastAsia="Calibri" w:cs="Calibri"/>
          <w:bCs/>
          <w:color w:val="000000" w:themeColor="text1"/>
          <w:sz w:val="24"/>
          <w:szCs w:val="24"/>
        </w:rPr>
        <w:t xml:space="preserve"> to multiple units to provide full coverage of a parking facility, this would require replacing and charging a lot of batteries. </w:t>
      </w:r>
      <w:r w:rsidR="00EF2958">
        <w:rPr>
          <w:rFonts w:ascii="Calibri" w:hAnsi="Calibri" w:eastAsia="Calibri" w:cs="Calibri"/>
          <w:bCs/>
          <w:color w:val="000000" w:themeColor="text1"/>
          <w:sz w:val="24"/>
          <w:szCs w:val="24"/>
        </w:rPr>
        <w:t>Hence,</w:t>
      </w:r>
      <w:r w:rsidR="00145E77">
        <w:rPr>
          <w:rFonts w:ascii="Calibri" w:hAnsi="Calibri" w:eastAsia="Calibri" w:cs="Calibri"/>
          <w:bCs/>
          <w:color w:val="000000" w:themeColor="text1"/>
          <w:sz w:val="24"/>
          <w:szCs w:val="24"/>
        </w:rPr>
        <w:t xml:space="preserve"> for our next iteration of the hardware design,</w:t>
      </w:r>
      <w:r w:rsidR="00EF2958">
        <w:rPr>
          <w:rFonts w:ascii="Calibri" w:hAnsi="Calibri" w:eastAsia="Calibri" w:cs="Calibri"/>
          <w:bCs/>
          <w:color w:val="000000" w:themeColor="text1"/>
          <w:sz w:val="24"/>
          <w:szCs w:val="24"/>
        </w:rPr>
        <w:t xml:space="preserve"> we will try to</w:t>
      </w:r>
      <w:r w:rsidR="00E66C74">
        <w:rPr>
          <w:rFonts w:ascii="Calibri" w:hAnsi="Calibri" w:eastAsia="Calibri" w:cs="Calibri"/>
          <w:bCs/>
          <w:color w:val="000000" w:themeColor="text1"/>
          <w:sz w:val="24"/>
          <w:szCs w:val="24"/>
        </w:rPr>
        <w:t xml:space="preserve"> design a solution that would need a hard-wired power connection</w:t>
      </w:r>
      <w:r w:rsidR="00105708">
        <w:rPr>
          <w:rFonts w:ascii="Calibri" w:hAnsi="Calibri" w:eastAsia="Calibri" w:cs="Calibri"/>
          <w:bCs/>
          <w:color w:val="000000" w:themeColor="text1"/>
          <w:sz w:val="24"/>
          <w:szCs w:val="24"/>
        </w:rPr>
        <w:t xml:space="preserve"> </w:t>
      </w:r>
      <w:r w:rsidR="00145E77">
        <w:rPr>
          <w:rFonts w:ascii="Calibri" w:hAnsi="Calibri" w:eastAsia="Calibri" w:cs="Calibri"/>
          <w:bCs/>
          <w:color w:val="000000" w:themeColor="text1"/>
          <w:sz w:val="24"/>
          <w:szCs w:val="24"/>
        </w:rPr>
        <w:t xml:space="preserve">and choose </w:t>
      </w:r>
      <w:r w:rsidR="005F05A4">
        <w:rPr>
          <w:rFonts w:ascii="Calibri" w:hAnsi="Calibri" w:eastAsia="Calibri" w:cs="Calibri"/>
          <w:bCs/>
          <w:color w:val="000000" w:themeColor="text1"/>
          <w:sz w:val="24"/>
          <w:szCs w:val="24"/>
        </w:rPr>
        <w:t xml:space="preserve">a pilot garage that has available outlets for testing. </w:t>
      </w:r>
      <w:r w:rsidR="00105708">
        <w:rPr>
          <w:rFonts w:ascii="Calibri" w:hAnsi="Calibri" w:eastAsia="Calibri" w:cs="Calibri"/>
          <w:bCs/>
          <w:color w:val="000000" w:themeColor="text1"/>
          <w:sz w:val="24"/>
          <w:szCs w:val="24"/>
        </w:rPr>
        <w:t xml:space="preserve"> </w:t>
      </w:r>
    </w:p>
    <w:p w:rsidRPr="00D70576" w:rsidR="49E5E3D4" w:rsidP="49E5E3D4" w:rsidRDefault="49E5E3D4" w14:paraId="554225DE" w14:textId="65565EE0">
      <w:pPr>
        <w:jc w:val="center"/>
        <w:rPr>
          <w:rFonts w:ascii="Calibri" w:hAnsi="Calibri" w:eastAsia="Calibri" w:cs="Calibri"/>
          <w:b/>
          <w:bCs/>
          <w:color w:val="000000" w:themeColor="text1"/>
          <w:sz w:val="28"/>
          <w:szCs w:val="28"/>
        </w:rPr>
      </w:pPr>
    </w:p>
    <w:p w:rsidRPr="00D70576" w:rsidR="00021D6B" w:rsidRDefault="00021D6B" w14:paraId="72D39E42" w14:textId="77777777">
      <w:pPr>
        <w:rPr>
          <w:rFonts w:ascii="Calibri" w:hAnsi="Calibri" w:eastAsia="Calibri" w:cs="Calibri"/>
          <w:b/>
          <w:bCs/>
          <w:color w:val="000000" w:themeColor="text1"/>
          <w:sz w:val="28"/>
          <w:szCs w:val="28"/>
        </w:rPr>
      </w:pPr>
      <w:r w:rsidRPr="00D70576">
        <w:rPr>
          <w:rFonts w:ascii="Calibri" w:hAnsi="Calibri" w:eastAsia="Calibri" w:cs="Calibri"/>
          <w:b/>
          <w:bCs/>
          <w:color w:val="000000" w:themeColor="text1"/>
          <w:sz w:val="28"/>
          <w:szCs w:val="28"/>
        </w:rPr>
        <w:br w:type="page"/>
      </w:r>
    </w:p>
    <w:p w:rsidRPr="00D70576" w:rsidR="6B92526F" w:rsidP="002A0D56" w:rsidRDefault="002A0D56" w14:paraId="738C730D" w14:textId="49A8FBE0">
      <w:pPr>
        <w:jc w:val="center"/>
        <w:rPr>
          <w:rFonts w:ascii="Calibri" w:hAnsi="Calibri" w:eastAsia="Calibri" w:cs="Calibri"/>
          <w:color w:val="000000" w:themeColor="text1"/>
          <w:sz w:val="28"/>
          <w:szCs w:val="28"/>
        </w:rPr>
      </w:pPr>
      <w:r w:rsidRPr="00D70576">
        <w:rPr>
          <w:rFonts w:ascii="Calibri" w:hAnsi="Calibri" w:eastAsia="Calibri" w:cs="Calibri"/>
          <w:b/>
          <w:bCs/>
          <w:color w:val="000000" w:themeColor="text1"/>
          <w:sz w:val="28"/>
          <w:szCs w:val="28"/>
        </w:rPr>
        <w:t>External Interface</w:t>
      </w:r>
    </w:p>
    <w:p w:rsidRPr="00D70576" w:rsidR="00657503" w:rsidP="00657503" w:rsidRDefault="008120A0" w14:paraId="5AC1C088" w14:textId="419633E8">
      <w:pPr>
        <w:spacing w:after="0" w:line="278" w:lineRule="auto"/>
        <w:rPr>
          <w:rFonts w:ascii="Calibri" w:hAnsi="Calibri" w:eastAsia="Calibri" w:cs="Calibri"/>
          <w:b/>
          <w:bCs/>
          <w:color w:val="000000" w:themeColor="text1"/>
          <w:sz w:val="24"/>
          <w:szCs w:val="24"/>
        </w:rPr>
      </w:pPr>
      <w:r w:rsidRPr="00D70576">
        <w:rPr>
          <w:rFonts w:ascii="Calibri" w:hAnsi="Calibri" w:eastAsia="Calibri" w:cs="Calibri"/>
          <w:b/>
          <w:bCs/>
          <w:color w:val="000000" w:themeColor="text1"/>
          <w:sz w:val="24"/>
          <w:szCs w:val="24"/>
        </w:rPr>
        <w:t>Presentation</w:t>
      </w:r>
    </w:p>
    <w:p w:rsidRPr="00D70576" w:rsidR="0016183A" w:rsidP="00657503" w:rsidRDefault="0016183A" w14:paraId="2DA58B37" w14:textId="77777777">
      <w:pPr>
        <w:spacing w:after="0" w:line="278" w:lineRule="auto"/>
        <w:rPr>
          <w:rFonts w:ascii="Calibri" w:hAnsi="Calibri" w:eastAsia="Calibri" w:cs="Calibri"/>
          <w:b/>
          <w:bCs/>
          <w:color w:val="000000" w:themeColor="text1"/>
          <w:sz w:val="24"/>
          <w:szCs w:val="24"/>
        </w:rPr>
      </w:pPr>
    </w:p>
    <w:p w:rsidRPr="00D70576" w:rsidR="00246E49" w:rsidP="00657503" w:rsidRDefault="0016183A" w14:paraId="496BBC2F" w14:textId="382C1D8F">
      <w:pPr>
        <w:spacing w:after="0" w:line="278" w:lineRule="auto"/>
        <w:rPr>
          <w:rFonts w:ascii="Calibri" w:hAnsi="Calibri" w:eastAsia="Calibri" w:cs="Calibri"/>
          <w:i/>
          <w:iCs/>
          <w:color w:val="000000" w:themeColor="text1"/>
          <w:sz w:val="24"/>
          <w:szCs w:val="24"/>
        </w:rPr>
      </w:pPr>
      <w:r w:rsidRPr="00D70576">
        <w:rPr>
          <w:rFonts w:ascii="Calibri" w:hAnsi="Calibri" w:eastAsia="Calibri" w:cs="Calibri"/>
          <w:i/>
          <w:iCs/>
          <w:color w:val="000000" w:themeColor="text1"/>
          <w:sz w:val="24"/>
          <w:szCs w:val="24"/>
        </w:rPr>
        <w:t>Mobile App</w:t>
      </w:r>
    </w:p>
    <w:p w:rsidRPr="00D70576" w:rsidR="0016183A" w:rsidP="00657503" w:rsidRDefault="0016183A" w14:paraId="586BF2A3" w14:textId="77777777">
      <w:pPr>
        <w:spacing w:after="0" w:line="278" w:lineRule="auto"/>
        <w:rPr>
          <w:rFonts w:ascii="Calibri" w:hAnsi="Calibri" w:eastAsia="Calibri" w:cs="Calibri"/>
          <w:i/>
          <w:iCs/>
          <w:color w:val="000000" w:themeColor="text1"/>
        </w:rPr>
      </w:pPr>
    </w:p>
    <w:p w:rsidRPr="00D70576" w:rsidR="00657503" w:rsidP="00657503" w:rsidRDefault="00657503" w14:paraId="68AD2F72" w14:textId="703D859E">
      <w:pPr>
        <w:spacing w:after="0" w:line="278" w:lineRule="auto"/>
        <w:rPr>
          <w:rFonts w:ascii="Calibri" w:hAnsi="Calibri" w:eastAsia="Calibri" w:cs="Calibri"/>
          <w:color w:val="000000" w:themeColor="text1"/>
          <w:sz w:val="24"/>
          <w:szCs w:val="24"/>
        </w:rPr>
      </w:pPr>
      <w:r w:rsidRPr="00D70576">
        <w:rPr>
          <w:rFonts w:ascii="Calibri" w:hAnsi="Calibri" w:eastAsia="Calibri" w:cs="Calibri"/>
          <w:color w:val="000000" w:themeColor="text1"/>
          <w:sz w:val="24"/>
          <w:szCs w:val="24"/>
        </w:rPr>
        <w:tab/>
      </w:r>
      <w:r w:rsidRPr="00D70576" w:rsidR="003B2571">
        <w:rPr>
          <w:rFonts w:ascii="Calibri" w:hAnsi="Calibri" w:eastAsia="Calibri" w:cs="Calibri"/>
          <w:color w:val="000000" w:themeColor="text1"/>
          <w:sz w:val="24"/>
          <w:szCs w:val="24"/>
        </w:rPr>
        <w:t xml:space="preserve">Normal users will be able to interact </w:t>
      </w:r>
      <w:r w:rsidRPr="00D70576" w:rsidR="001A1E2B">
        <w:rPr>
          <w:rFonts w:ascii="Calibri" w:hAnsi="Calibri" w:eastAsia="Calibri" w:cs="Calibri"/>
          <w:color w:val="000000" w:themeColor="text1"/>
          <w:sz w:val="24"/>
          <w:szCs w:val="24"/>
        </w:rPr>
        <w:t>with the syst</w:t>
      </w:r>
      <w:r w:rsidRPr="00D70576" w:rsidR="00EA33B4">
        <w:rPr>
          <w:rFonts w:ascii="Calibri" w:hAnsi="Calibri" w:eastAsia="Calibri" w:cs="Calibri"/>
          <w:color w:val="000000" w:themeColor="text1"/>
          <w:sz w:val="24"/>
          <w:szCs w:val="24"/>
        </w:rPr>
        <w:t>em and retrieve real-time</w:t>
      </w:r>
      <w:r w:rsidRPr="00D70576" w:rsidR="001011B5">
        <w:rPr>
          <w:rFonts w:ascii="Calibri" w:hAnsi="Calibri" w:eastAsia="Calibri" w:cs="Calibri"/>
          <w:color w:val="000000" w:themeColor="text1"/>
          <w:sz w:val="24"/>
          <w:szCs w:val="24"/>
        </w:rPr>
        <w:t xml:space="preserve"> parking</w:t>
      </w:r>
      <w:r w:rsidRPr="00D70576" w:rsidR="00EA33B4">
        <w:rPr>
          <w:rFonts w:ascii="Calibri" w:hAnsi="Calibri" w:eastAsia="Calibri" w:cs="Calibri"/>
          <w:color w:val="000000" w:themeColor="text1"/>
          <w:sz w:val="24"/>
          <w:szCs w:val="24"/>
        </w:rPr>
        <w:t xml:space="preserve"> </w:t>
      </w:r>
      <w:r w:rsidRPr="00D70576" w:rsidR="006524DF">
        <w:rPr>
          <w:rFonts w:ascii="Calibri" w:hAnsi="Calibri" w:eastAsia="Calibri" w:cs="Calibri"/>
          <w:color w:val="000000" w:themeColor="text1"/>
          <w:sz w:val="24"/>
          <w:szCs w:val="24"/>
        </w:rPr>
        <w:t xml:space="preserve">facility </w:t>
      </w:r>
      <w:r w:rsidRPr="00D70576" w:rsidR="00EA33B4">
        <w:rPr>
          <w:rFonts w:ascii="Calibri" w:hAnsi="Calibri" w:eastAsia="Calibri" w:cs="Calibri"/>
          <w:color w:val="000000" w:themeColor="text1"/>
          <w:sz w:val="24"/>
          <w:szCs w:val="24"/>
        </w:rPr>
        <w:t xml:space="preserve">data </w:t>
      </w:r>
      <w:r w:rsidRPr="00D70576" w:rsidR="00517EFA">
        <w:rPr>
          <w:rFonts w:ascii="Calibri" w:hAnsi="Calibri" w:eastAsia="Calibri" w:cs="Calibri"/>
          <w:color w:val="000000" w:themeColor="text1"/>
          <w:sz w:val="24"/>
          <w:szCs w:val="24"/>
        </w:rPr>
        <w:t>using</w:t>
      </w:r>
      <w:r w:rsidRPr="00D70576" w:rsidR="00EA33B4">
        <w:rPr>
          <w:rFonts w:ascii="Calibri" w:hAnsi="Calibri" w:eastAsia="Calibri" w:cs="Calibri"/>
          <w:color w:val="000000" w:themeColor="text1"/>
          <w:sz w:val="24"/>
          <w:szCs w:val="24"/>
        </w:rPr>
        <w:t xml:space="preserve"> </w:t>
      </w:r>
      <w:r w:rsidRPr="00D70576" w:rsidR="0029244A">
        <w:rPr>
          <w:rFonts w:ascii="Calibri" w:hAnsi="Calibri" w:eastAsia="Calibri" w:cs="Calibri"/>
          <w:color w:val="000000" w:themeColor="text1"/>
          <w:sz w:val="24"/>
          <w:szCs w:val="24"/>
        </w:rPr>
        <w:t>a mobile app developed as part of the system.</w:t>
      </w:r>
      <w:r w:rsidRPr="00D70576" w:rsidR="000A734A">
        <w:rPr>
          <w:rFonts w:ascii="Calibri" w:hAnsi="Calibri" w:eastAsia="Calibri" w:cs="Calibri"/>
          <w:color w:val="000000" w:themeColor="text1"/>
          <w:sz w:val="24"/>
          <w:szCs w:val="24"/>
        </w:rPr>
        <w:t xml:space="preserve"> </w:t>
      </w:r>
      <w:r w:rsidRPr="00D70576" w:rsidR="006741CA">
        <w:rPr>
          <w:rFonts w:ascii="Calibri" w:hAnsi="Calibri" w:eastAsia="Calibri" w:cs="Calibri"/>
          <w:color w:val="000000" w:themeColor="text1"/>
          <w:sz w:val="24"/>
          <w:szCs w:val="24"/>
        </w:rPr>
        <w:t>As seen in</w:t>
      </w:r>
      <w:r w:rsidRPr="00D70576" w:rsidR="009C0D86">
        <w:rPr>
          <w:rFonts w:ascii="Calibri" w:hAnsi="Calibri" w:eastAsia="Calibri" w:cs="Calibri"/>
          <w:color w:val="000000" w:themeColor="text1"/>
          <w:sz w:val="24"/>
          <w:szCs w:val="24"/>
        </w:rPr>
        <w:t xml:space="preserve"> </w:t>
      </w:r>
      <w:r w:rsidRPr="00D70576" w:rsidR="00517EFA">
        <w:rPr>
          <w:rFonts w:ascii="Calibri" w:hAnsi="Calibri" w:eastAsia="Calibri" w:cs="Calibri"/>
          <w:color w:val="000000" w:themeColor="text1"/>
          <w:sz w:val="24"/>
          <w:szCs w:val="24"/>
        </w:rPr>
        <w:t>the figure below</w:t>
      </w:r>
      <w:r w:rsidRPr="00D70576" w:rsidR="006741CA">
        <w:rPr>
          <w:rFonts w:ascii="Calibri" w:hAnsi="Calibri" w:eastAsia="Calibri" w:cs="Calibri"/>
          <w:color w:val="000000" w:themeColor="text1"/>
          <w:sz w:val="24"/>
          <w:szCs w:val="24"/>
        </w:rPr>
        <w:t>,</w:t>
      </w:r>
      <w:r w:rsidRPr="00D70576" w:rsidR="00A84B24">
        <w:rPr>
          <w:rFonts w:ascii="Calibri" w:hAnsi="Calibri" w:eastAsia="Calibri" w:cs="Calibri"/>
          <w:color w:val="000000" w:themeColor="text1"/>
          <w:sz w:val="24"/>
          <w:szCs w:val="24"/>
        </w:rPr>
        <w:t xml:space="preserve"> </w:t>
      </w:r>
      <w:r w:rsidRPr="00D70576" w:rsidR="00102854">
        <w:rPr>
          <w:rFonts w:ascii="Calibri" w:hAnsi="Calibri" w:eastAsia="Calibri" w:cs="Calibri"/>
          <w:color w:val="000000" w:themeColor="text1"/>
          <w:sz w:val="24"/>
          <w:szCs w:val="24"/>
        </w:rPr>
        <w:t xml:space="preserve">users will be able to navigate </w:t>
      </w:r>
      <w:r w:rsidRPr="00D70576" w:rsidR="009C0D86">
        <w:rPr>
          <w:rFonts w:ascii="Calibri" w:hAnsi="Calibri" w:eastAsia="Calibri" w:cs="Calibri"/>
          <w:color w:val="000000" w:themeColor="text1"/>
          <w:sz w:val="24"/>
          <w:szCs w:val="24"/>
        </w:rPr>
        <w:t xml:space="preserve">a map </w:t>
      </w:r>
      <w:r w:rsidRPr="00D70576" w:rsidR="00EA6626">
        <w:rPr>
          <w:rFonts w:ascii="Calibri" w:hAnsi="Calibri" w:eastAsia="Calibri" w:cs="Calibri"/>
          <w:color w:val="000000" w:themeColor="text1"/>
          <w:sz w:val="24"/>
          <w:szCs w:val="24"/>
        </w:rPr>
        <w:t>of the campus</w:t>
      </w:r>
      <w:r w:rsidRPr="00D70576" w:rsidR="00C5257B">
        <w:rPr>
          <w:rFonts w:ascii="Calibri" w:hAnsi="Calibri" w:eastAsia="Calibri" w:cs="Calibri"/>
          <w:color w:val="000000" w:themeColor="text1"/>
          <w:sz w:val="24"/>
          <w:szCs w:val="24"/>
        </w:rPr>
        <w:t xml:space="preserve"> and view </w:t>
      </w:r>
      <w:r w:rsidRPr="00D70576" w:rsidR="00397F8B">
        <w:rPr>
          <w:rFonts w:ascii="Calibri" w:hAnsi="Calibri" w:eastAsia="Calibri" w:cs="Calibri"/>
          <w:color w:val="000000" w:themeColor="text1"/>
          <w:sz w:val="24"/>
          <w:szCs w:val="24"/>
        </w:rPr>
        <w:t>the locations of parking facilities plotted on the map, colored according to their corresponding decals. Users ca</w:t>
      </w:r>
      <w:r w:rsidRPr="00D70576" w:rsidR="00F42A4D">
        <w:rPr>
          <w:rFonts w:ascii="Calibri" w:hAnsi="Calibri" w:eastAsia="Calibri" w:cs="Calibri"/>
          <w:color w:val="000000" w:themeColor="text1"/>
          <w:sz w:val="24"/>
          <w:szCs w:val="24"/>
        </w:rPr>
        <w:t xml:space="preserve">n either select </w:t>
      </w:r>
      <w:r w:rsidRPr="00D70576" w:rsidR="001F36B2">
        <w:rPr>
          <w:rFonts w:ascii="Calibri" w:hAnsi="Calibri" w:eastAsia="Calibri" w:cs="Calibri"/>
          <w:color w:val="000000" w:themeColor="text1"/>
          <w:sz w:val="24"/>
          <w:szCs w:val="24"/>
        </w:rPr>
        <w:t>a location on the map</w:t>
      </w:r>
      <w:r w:rsidRPr="00D70576" w:rsidR="005F59AB">
        <w:rPr>
          <w:rFonts w:ascii="Calibri" w:hAnsi="Calibri" w:eastAsia="Calibri" w:cs="Calibri"/>
          <w:color w:val="000000" w:themeColor="text1"/>
          <w:sz w:val="24"/>
          <w:szCs w:val="24"/>
        </w:rPr>
        <w:t xml:space="preserve"> page</w:t>
      </w:r>
      <w:r w:rsidRPr="00D70576" w:rsidR="001F36B2">
        <w:rPr>
          <w:rFonts w:ascii="Calibri" w:hAnsi="Calibri" w:eastAsia="Calibri" w:cs="Calibri"/>
          <w:color w:val="000000" w:themeColor="text1"/>
          <w:sz w:val="24"/>
          <w:szCs w:val="24"/>
        </w:rPr>
        <w:t>, or search for a location in a list view</w:t>
      </w:r>
      <w:r w:rsidRPr="00D70576" w:rsidR="005F59AB">
        <w:rPr>
          <w:rFonts w:ascii="Calibri" w:hAnsi="Calibri" w:eastAsia="Calibri" w:cs="Calibri"/>
          <w:color w:val="000000" w:themeColor="text1"/>
          <w:sz w:val="24"/>
          <w:szCs w:val="24"/>
        </w:rPr>
        <w:t xml:space="preserve"> page</w:t>
      </w:r>
      <w:r w:rsidRPr="00D70576" w:rsidR="001F36B2">
        <w:rPr>
          <w:rFonts w:ascii="Calibri" w:hAnsi="Calibri" w:eastAsia="Calibri" w:cs="Calibri"/>
          <w:color w:val="000000" w:themeColor="text1"/>
          <w:sz w:val="24"/>
          <w:szCs w:val="24"/>
        </w:rPr>
        <w:t>. Additionally, users can filter locations based on decal</w:t>
      </w:r>
      <w:r w:rsidRPr="00D70576" w:rsidR="000A1415">
        <w:rPr>
          <w:rFonts w:ascii="Calibri" w:hAnsi="Calibri" w:eastAsia="Calibri" w:cs="Calibri"/>
          <w:color w:val="000000" w:themeColor="text1"/>
          <w:sz w:val="24"/>
          <w:szCs w:val="24"/>
        </w:rPr>
        <w:t>, name, and restriction times</w:t>
      </w:r>
      <w:r w:rsidRPr="00D70576" w:rsidR="005F59AB">
        <w:rPr>
          <w:rFonts w:ascii="Calibri" w:hAnsi="Calibri" w:eastAsia="Calibri" w:cs="Calibri"/>
          <w:color w:val="000000" w:themeColor="text1"/>
          <w:sz w:val="24"/>
          <w:szCs w:val="24"/>
        </w:rPr>
        <w:t>, which affects the locations available on the map and list view</w:t>
      </w:r>
      <w:r w:rsidRPr="00D70576" w:rsidR="000A1415">
        <w:rPr>
          <w:rFonts w:ascii="Calibri" w:hAnsi="Calibri" w:eastAsia="Calibri" w:cs="Calibri"/>
          <w:color w:val="000000" w:themeColor="text1"/>
          <w:sz w:val="24"/>
          <w:szCs w:val="24"/>
        </w:rPr>
        <w:t xml:space="preserve">. </w:t>
      </w:r>
      <w:r w:rsidRPr="00D70576" w:rsidR="00AD26F2">
        <w:rPr>
          <w:rFonts w:ascii="Calibri" w:hAnsi="Calibri" w:eastAsia="Calibri" w:cs="Calibri"/>
          <w:color w:val="000000" w:themeColor="text1"/>
          <w:sz w:val="24"/>
          <w:szCs w:val="24"/>
        </w:rPr>
        <w:t xml:space="preserve">Once a </w:t>
      </w:r>
      <w:r w:rsidRPr="00D70576" w:rsidR="001D5E24">
        <w:rPr>
          <w:rFonts w:ascii="Calibri" w:hAnsi="Calibri" w:eastAsia="Calibri" w:cs="Calibri"/>
          <w:color w:val="000000" w:themeColor="text1"/>
          <w:sz w:val="24"/>
          <w:szCs w:val="24"/>
        </w:rPr>
        <w:t xml:space="preserve">user has selected a parking location, they will be able to view the facility’s parking information </w:t>
      </w:r>
      <w:r w:rsidRPr="00D70576" w:rsidR="00745637">
        <w:rPr>
          <w:rFonts w:ascii="Calibri" w:hAnsi="Calibri" w:eastAsia="Calibri" w:cs="Calibri"/>
          <w:color w:val="000000" w:themeColor="text1"/>
          <w:sz w:val="24"/>
          <w:szCs w:val="24"/>
        </w:rPr>
        <w:t xml:space="preserve">in the </w:t>
      </w:r>
      <w:r w:rsidRPr="00D70576" w:rsidR="00A920DF">
        <w:rPr>
          <w:rFonts w:ascii="Calibri" w:hAnsi="Calibri" w:eastAsia="Calibri" w:cs="Calibri"/>
          <w:color w:val="000000" w:themeColor="text1"/>
          <w:sz w:val="24"/>
          <w:szCs w:val="24"/>
        </w:rPr>
        <w:t>parking details page on the bottom ribbon. This page</w:t>
      </w:r>
      <w:r w:rsidRPr="00D70576" w:rsidR="005F59AB">
        <w:rPr>
          <w:rFonts w:ascii="Calibri" w:hAnsi="Calibri" w:eastAsia="Calibri" w:cs="Calibri"/>
          <w:color w:val="000000" w:themeColor="text1"/>
          <w:sz w:val="24"/>
          <w:szCs w:val="24"/>
        </w:rPr>
        <w:t>’s details are</w:t>
      </w:r>
      <w:r w:rsidRPr="00D70576" w:rsidR="00A920DF">
        <w:rPr>
          <w:rFonts w:ascii="Calibri" w:hAnsi="Calibri" w:eastAsia="Calibri" w:cs="Calibri"/>
          <w:color w:val="000000" w:themeColor="text1"/>
          <w:sz w:val="24"/>
          <w:szCs w:val="24"/>
        </w:rPr>
        <w:t xml:space="preserve"> </w:t>
      </w:r>
      <w:r w:rsidRPr="00D70576" w:rsidR="00D552CF">
        <w:rPr>
          <w:rFonts w:ascii="Calibri" w:hAnsi="Calibri" w:eastAsia="Calibri" w:cs="Calibri"/>
          <w:color w:val="000000" w:themeColor="text1"/>
          <w:sz w:val="24"/>
          <w:szCs w:val="24"/>
        </w:rPr>
        <w:t>updated</w:t>
      </w:r>
      <w:r w:rsidRPr="00D70576" w:rsidR="004E67CC">
        <w:rPr>
          <w:rFonts w:ascii="Calibri" w:hAnsi="Calibri" w:eastAsia="Calibri" w:cs="Calibri"/>
          <w:color w:val="000000" w:themeColor="text1"/>
          <w:sz w:val="24"/>
          <w:szCs w:val="24"/>
        </w:rPr>
        <w:t xml:space="preserve"> periodically</w:t>
      </w:r>
      <w:r w:rsidRPr="00D70576" w:rsidR="00D552CF">
        <w:rPr>
          <w:rFonts w:ascii="Calibri" w:hAnsi="Calibri" w:eastAsia="Calibri" w:cs="Calibri"/>
          <w:color w:val="000000" w:themeColor="text1"/>
          <w:sz w:val="24"/>
          <w:szCs w:val="24"/>
        </w:rPr>
        <w:t xml:space="preserve"> by </w:t>
      </w:r>
      <w:r w:rsidRPr="00D70576" w:rsidR="00E973BA">
        <w:rPr>
          <w:rFonts w:ascii="Calibri" w:hAnsi="Calibri" w:eastAsia="Calibri" w:cs="Calibri"/>
          <w:color w:val="000000" w:themeColor="text1"/>
          <w:sz w:val="24"/>
          <w:szCs w:val="24"/>
        </w:rPr>
        <w:t xml:space="preserve">polling </w:t>
      </w:r>
      <w:r w:rsidRPr="00D70576" w:rsidR="00D552CF">
        <w:rPr>
          <w:rFonts w:ascii="Calibri" w:hAnsi="Calibri" w:eastAsia="Calibri" w:cs="Calibri"/>
          <w:color w:val="000000" w:themeColor="text1"/>
          <w:sz w:val="24"/>
          <w:szCs w:val="24"/>
        </w:rPr>
        <w:t>the</w:t>
      </w:r>
      <w:r w:rsidRPr="00D70576" w:rsidR="00F37797">
        <w:rPr>
          <w:rFonts w:ascii="Calibri" w:hAnsi="Calibri" w:eastAsia="Calibri" w:cs="Calibri"/>
          <w:color w:val="000000" w:themeColor="text1"/>
          <w:sz w:val="24"/>
          <w:szCs w:val="24"/>
        </w:rPr>
        <w:t xml:space="preserve"> LOT</w:t>
      </w:r>
      <w:r w:rsidRPr="00D70576" w:rsidR="00D552CF">
        <w:rPr>
          <w:rFonts w:ascii="Calibri" w:hAnsi="Calibri" w:eastAsia="Calibri" w:cs="Calibri"/>
          <w:color w:val="000000" w:themeColor="text1"/>
          <w:sz w:val="24"/>
          <w:szCs w:val="24"/>
        </w:rPr>
        <w:t xml:space="preserve"> table </w:t>
      </w:r>
      <w:r w:rsidRPr="00D70576" w:rsidR="00F37797">
        <w:rPr>
          <w:rFonts w:ascii="Calibri" w:hAnsi="Calibri" w:eastAsia="Calibri" w:cs="Calibri"/>
          <w:color w:val="000000" w:themeColor="text1"/>
          <w:sz w:val="24"/>
          <w:szCs w:val="24"/>
        </w:rPr>
        <w:t xml:space="preserve">tracking parking facilities </w:t>
      </w:r>
      <w:r w:rsidRPr="00D70576" w:rsidR="00D552CF">
        <w:rPr>
          <w:rFonts w:ascii="Calibri" w:hAnsi="Calibri" w:eastAsia="Calibri" w:cs="Calibri"/>
          <w:color w:val="000000" w:themeColor="text1"/>
          <w:sz w:val="24"/>
          <w:szCs w:val="24"/>
        </w:rPr>
        <w:t xml:space="preserve">in the </w:t>
      </w:r>
      <w:r w:rsidRPr="00D70576" w:rsidR="00FD6C15">
        <w:rPr>
          <w:rFonts w:ascii="Calibri" w:hAnsi="Calibri" w:eastAsia="Calibri" w:cs="Calibri"/>
          <w:color w:val="000000" w:themeColor="text1"/>
          <w:sz w:val="24"/>
          <w:szCs w:val="24"/>
        </w:rPr>
        <w:t xml:space="preserve">backend, cloud </w:t>
      </w:r>
      <w:r w:rsidRPr="00D70576" w:rsidR="00F37797">
        <w:rPr>
          <w:rFonts w:ascii="Calibri" w:hAnsi="Calibri" w:eastAsia="Calibri" w:cs="Calibri"/>
          <w:color w:val="000000" w:themeColor="text1"/>
          <w:sz w:val="24"/>
          <w:szCs w:val="24"/>
        </w:rPr>
        <w:t xml:space="preserve">PostgreSQL </w:t>
      </w:r>
      <w:r w:rsidRPr="00D70576" w:rsidR="00FD6C15">
        <w:rPr>
          <w:rFonts w:ascii="Calibri" w:hAnsi="Calibri" w:eastAsia="Calibri" w:cs="Calibri"/>
          <w:color w:val="000000" w:themeColor="text1"/>
          <w:sz w:val="24"/>
          <w:szCs w:val="24"/>
        </w:rPr>
        <w:t>database</w:t>
      </w:r>
      <w:r w:rsidRPr="00D70576" w:rsidR="00E973BA">
        <w:rPr>
          <w:rFonts w:ascii="Calibri" w:hAnsi="Calibri" w:eastAsia="Calibri" w:cs="Calibri"/>
          <w:color w:val="000000" w:themeColor="text1"/>
          <w:sz w:val="24"/>
          <w:szCs w:val="24"/>
        </w:rPr>
        <w:t>.</w:t>
      </w:r>
    </w:p>
    <w:p w:rsidRPr="00D70576" w:rsidR="00517EFA" w:rsidP="00657503" w:rsidRDefault="00517EFA" w14:paraId="49A0C474" w14:textId="77777777">
      <w:pPr>
        <w:spacing w:after="0" w:line="278" w:lineRule="auto"/>
        <w:rPr>
          <w:rFonts w:ascii="Calibri" w:hAnsi="Calibri" w:eastAsia="Calibri" w:cs="Calibri"/>
          <w:color w:val="000000" w:themeColor="text1"/>
          <w:sz w:val="24"/>
          <w:szCs w:val="24"/>
        </w:rPr>
      </w:pPr>
    </w:p>
    <w:p w:rsidRPr="00D70576" w:rsidR="009C0D86" w:rsidP="00657503" w:rsidRDefault="009C0D86" w14:paraId="4FCC0AE5" w14:textId="3E7B82CF">
      <w:pPr>
        <w:spacing w:after="0" w:line="278" w:lineRule="auto"/>
        <w:rPr>
          <w:rFonts w:ascii="Calibri" w:hAnsi="Calibri" w:eastAsia="Calibri" w:cs="Calibri"/>
          <w:color w:val="000000" w:themeColor="text1"/>
          <w:sz w:val="24"/>
          <w:szCs w:val="24"/>
        </w:rPr>
      </w:pPr>
      <w:r w:rsidRPr="00D70576">
        <w:rPr>
          <w:rFonts w:ascii="Calibri" w:hAnsi="Calibri" w:eastAsia="Calibri" w:cs="Calibri"/>
          <w:noProof/>
          <w:color w:val="000000" w:themeColor="text1"/>
          <w:sz w:val="24"/>
          <w:szCs w:val="24"/>
        </w:rPr>
        <w:drawing>
          <wp:inline distT="0" distB="0" distL="0" distR="0" wp14:anchorId="23560F86" wp14:editId="20BAB335">
            <wp:extent cx="5943600" cy="3154045"/>
            <wp:effectExtent l="0" t="0" r="0" b="8255"/>
            <wp:docPr id="1336487830"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7830" name="Picture 2"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rsidRPr="004A52BA" w:rsidR="577D1AF0" w:rsidP="004A52BA" w:rsidRDefault="00517EFA" w14:paraId="50B0D1E2" w14:textId="6AA0424D">
      <w:pPr>
        <w:spacing w:after="0" w:line="278" w:lineRule="auto"/>
        <w:jc w:val="center"/>
        <w:rPr>
          <w:rFonts w:ascii="Calibri" w:hAnsi="Calibri" w:eastAsia="Calibri" w:cs="Calibri"/>
          <w:color w:val="000000" w:themeColor="text1"/>
          <w:sz w:val="24"/>
          <w:szCs w:val="24"/>
        </w:rPr>
      </w:pPr>
      <w:r w:rsidRPr="00D70576">
        <w:rPr>
          <w:rFonts w:ascii="Calibri" w:hAnsi="Calibri" w:eastAsia="Calibri" w:cs="Calibri"/>
          <w:b/>
          <w:bCs/>
          <w:color w:val="000000" w:themeColor="text1"/>
          <w:sz w:val="24"/>
          <w:szCs w:val="24"/>
        </w:rPr>
        <w:t>Figure 3.</w:t>
      </w:r>
      <w:r w:rsidRPr="00D70576">
        <w:rPr>
          <w:rFonts w:ascii="Calibri" w:hAnsi="Calibri" w:eastAsia="Calibri" w:cs="Calibri"/>
          <w:color w:val="000000" w:themeColor="text1"/>
          <w:sz w:val="24"/>
          <w:szCs w:val="24"/>
        </w:rPr>
        <w:t xml:space="preserve"> Parking App Frames </w:t>
      </w:r>
    </w:p>
    <w:p w:rsidR="577D1AF0" w:rsidP="577D1AF0" w:rsidRDefault="577D1AF0" w14:paraId="6A508BAE" w14:textId="4FB06BCB">
      <w:pPr>
        <w:spacing w:after="0" w:line="278" w:lineRule="auto"/>
        <w:rPr>
          <w:rFonts w:ascii="Calibri" w:hAnsi="Calibri" w:eastAsia="Calibri" w:cs="Calibri"/>
          <w:b/>
          <w:bCs/>
          <w:color w:val="000000" w:themeColor="text1"/>
          <w:sz w:val="24"/>
          <w:szCs w:val="24"/>
        </w:rPr>
      </w:pPr>
    </w:p>
    <w:p w:rsidR="004A52BA" w:rsidP="004C4E93" w:rsidRDefault="004A52BA" w14:paraId="286863CF" w14:textId="77777777">
      <w:pPr>
        <w:spacing w:after="0" w:line="278" w:lineRule="auto"/>
        <w:rPr>
          <w:rFonts w:ascii="Calibri" w:hAnsi="Calibri" w:eastAsia="Calibri" w:cs="Calibri"/>
          <w:b/>
          <w:bCs/>
          <w:color w:val="000000" w:themeColor="text1"/>
          <w:sz w:val="24"/>
          <w:szCs w:val="24"/>
        </w:rPr>
      </w:pPr>
    </w:p>
    <w:p w:rsidR="004A52BA" w:rsidP="004C4E93" w:rsidRDefault="004A52BA" w14:paraId="229B6C89" w14:textId="77777777">
      <w:pPr>
        <w:spacing w:after="0" w:line="278" w:lineRule="auto"/>
        <w:rPr>
          <w:rFonts w:ascii="Calibri" w:hAnsi="Calibri" w:eastAsia="Calibri" w:cs="Calibri"/>
          <w:b/>
          <w:bCs/>
          <w:color w:val="000000" w:themeColor="text1"/>
          <w:sz w:val="24"/>
          <w:szCs w:val="24"/>
        </w:rPr>
      </w:pPr>
    </w:p>
    <w:p w:rsidR="004A52BA" w:rsidP="004C4E93" w:rsidRDefault="004A52BA" w14:paraId="65356BF8" w14:textId="77777777">
      <w:pPr>
        <w:spacing w:after="0" w:line="278" w:lineRule="auto"/>
        <w:rPr>
          <w:rFonts w:ascii="Calibri" w:hAnsi="Calibri" w:eastAsia="Calibri" w:cs="Calibri"/>
          <w:b/>
          <w:bCs/>
          <w:color w:val="000000" w:themeColor="text1"/>
          <w:sz w:val="24"/>
          <w:szCs w:val="24"/>
        </w:rPr>
      </w:pPr>
    </w:p>
    <w:p w:rsidR="004A52BA" w:rsidP="004C4E93" w:rsidRDefault="004A52BA" w14:paraId="26EB6369" w14:textId="77777777">
      <w:pPr>
        <w:spacing w:after="0" w:line="278" w:lineRule="auto"/>
        <w:rPr>
          <w:rFonts w:ascii="Calibri" w:hAnsi="Calibri" w:eastAsia="Calibri" w:cs="Calibri"/>
          <w:b/>
          <w:bCs/>
          <w:color w:val="000000" w:themeColor="text1"/>
          <w:sz w:val="24"/>
          <w:szCs w:val="24"/>
        </w:rPr>
      </w:pPr>
    </w:p>
    <w:p w:rsidR="004A52BA" w:rsidP="004C4E93" w:rsidRDefault="004A52BA" w14:paraId="61B5299A" w14:textId="77777777">
      <w:pPr>
        <w:spacing w:after="0" w:line="278" w:lineRule="auto"/>
        <w:rPr>
          <w:rFonts w:ascii="Calibri" w:hAnsi="Calibri" w:eastAsia="Calibri" w:cs="Calibri"/>
          <w:b/>
          <w:bCs/>
          <w:color w:val="000000" w:themeColor="text1"/>
          <w:sz w:val="24"/>
          <w:szCs w:val="24"/>
        </w:rPr>
      </w:pPr>
    </w:p>
    <w:p w:rsidRPr="00D70576" w:rsidR="007848A4" w:rsidP="004C4E93" w:rsidRDefault="00517EFA" w14:paraId="7434642D" w14:textId="3A79D060">
      <w:pPr>
        <w:spacing w:after="0" w:line="278" w:lineRule="auto"/>
        <w:rPr>
          <w:rFonts w:ascii="Calibri" w:hAnsi="Calibri" w:eastAsia="Calibri" w:cs="Calibri"/>
          <w:b/>
          <w:bCs/>
          <w:color w:val="000000" w:themeColor="text1"/>
          <w:sz w:val="24"/>
          <w:szCs w:val="24"/>
        </w:rPr>
      </w:pPr>
      <w:r w:rsidRPr="00D70576">
        <w:rPr>
          <w:rFonts w:ascii="Calibri" w:hAnsi="Calibri" w:eastAsia="Calibri" w:cs="Calibri"/>
          <w:b/>
          <w:bCs/>
          <w:color w:val="000000" w:themeColor="text1"/>
          <w:sz w:val="24"/>
          <w:szCs w:val="24"/>
        </w:rPr>
        <w:t>Perception</w:t>
      </w:r>
    </w:p>
    <w:p w:rsidRPr="00D70576" w:rsidR="0016183A" w:rsidP="004C4E93" w:rsidRDefault="0016183A" w14:paraId="0FA5968A" w14:textId="77777777">
      <w:pPr>
        <w:spacing w:after="0" w:line="278" w:lineRule="auto"/>
        <w:rPr>
          <w:rFonts w:ascii="Calibri" w:hAnsi="Calibri" w:eastAsia="Calibri" w:cs="Calibri"/>
          <w:b/>
          <w:bCs/>
          <w:color w:val="000000" w:themeColor="text1"/>
          <w:sz w:val="24"/>
          <w:szCs w:val="24"/>
        </w:rPr>
      </w:pPr>
    </w:p>
    <w:p w:rsidRPr="00D70576" w:rsidR="006A378E" w:rsidP="004C4E93" w:rsidRDefault="006A378E" w14:paraId="64FBF5E4" w14:textId="6F187611">
      <w:pPr>
        <w:spacing w:after="0" w:line="278" w:lineRule="auto"/>
        <w:rPr>
          <w:rFonts w:ascii="Calibri" w:hAnsi="Calibri" w:eastAsia="Calibri" w:cs="Calibri"/>
          <w:i/>
          <w:iCs/>
          <w:color w:val="000000" w:themeColor="text1"/>
          <w:sz w:val="24"/>
          <w:szCs w:val="24"/>
        </w:rPr>
      </w:pPr>
      <w:r w:rsidRPr="00D70576">
        <w:rPr>
          <w:rFonts w:ascii="Calibri" w:hAnsi="Calibri" w:eastAsia="Calibri" w:cs="Calibri"/>
          <w:i/>
          <w:iCs/>
          <w:color w:val="000000" w:themeColor="text1"/>
          <w:sz w:val="24"/>
          <w:szCs w:val="24"/>
        </w:rPr>
        <w:t>Mobile App</w:t>
      </w:r>
    </w:p>
    <w:p w:rsidRPr="00D70576" w:rsidR="0016183A" w:rsidP="004C4E93" w:rsidRDefault="0016183A" w14:paraId="605F3354" w14:textId="77777777">
      <w:pPr>
        <w:spacing w:after="0" w:line="278" w:lineRule="auto"/>
        <w:rPr>
          <w:rFonts w:ascii="Calibri" w:hAnsi="Calibri" w:eastAsia="Calibri" w:cs="Calibri"/>
          <w:i/>
          <w:iCs/>
          <w:color w:val="000000" w:themeColor="text1"/>
        </w:rPr>
      </w:pPr>
    </w:p>
    <w:p w:rsidRPr="00D70576" w:rsidR="004C4E93" w:rsidP="00517EFA" w:rsidRDefault="00DC6A4D" w14:paraId="1EDC7B3F" w14:textId="215079C7">
      <w:pPr>
        <w:spacing w:line="278" w:lineRule="auto"/>
        <w:rPr>
          <w:rFonts w:ascii="Calibri" w:hAnsi="Calibri" w:eastAsia="Calibri" w:cs="Calibri"/>
          <w:color w:val="000000" w:themeColor="text1"/>
          <w:sz w:val="24"/>
          <w:szCs w:val="24"/>
        </w:rPr>
      </w:pPr>
      <w:r w:rsidRPr="00D70576">
        <w:rPr>
          <w:rFonts w:ascii="Calibri" w:hAnsi="Calibri" w:eastAsia="Calibri" w:cs="Calibri"/>
          <w:b/>
          <w:bCs/>
          <w:color w:val="000000" w:themeColor="text1"/>
          <w:sz w:val="24"/>
          <w:szCs w:val="24"/>
        </w:rPr>
        <w:tab/>
      </w:r>
      <w:r w:rsidRPr="00D70576" w:rsidR="004B41A7">
        <w:rPr>
          <w:rFonts w:ascii="Calibri" w:hAnsi="Calibri" w:eastAsia="Calibri" w:cs="Calibri"/>
          <w:color w:val="000000" w:themeColor="text1"/>
          <w:sz w:val="24"/>
          <w:szCs w:val="24"/>
        </w:rPr>
        <w:t xml:space="preserve">Within the mobile app, </w:t>
      </w:r>
      <w:r w:rsidRPr="00D70576" w:rsidR="0044538A">
        <w:rPr>
          <w:rFonts w:ascii="Calibri" w:hAnsi="Calibri" w:eastAsia="Calibri" w:cs="Calibri"/>
          <w:color w:val="000000" w:themeColor="text1"/>
          <w:sz w:val="24"/>
          <w:szCs w:val="24"/>
        </w:rPr>
        <w:t>u</w:t>
      </w:r>
      <w:r w:rsidRPr="00D70576" w:rsidR="00FC61E9">
        <w:rPr>
          <w:rFonts w:ascii="Calibri" w:hAnsi="Calibri" w:eastAsia="Calibri" w:cs="Calibri"/>
          <w:color w:val="000000" w:themeColor="text1"/>
          <w:sz w:val="24"/>
          <w:szCs w:val="24"/>
        </w:rPr>
        <w:t xml:space="preserve">sers are presented with a ribbon bar to navigate between four page states. </w:t>
      </w:r>
      <w:r w:rsidRPr="00D70576" w:rsidR="00F6575C">
        <w:rPr>
          <w:rFonts w:ascii="Calibri" w:hAnsi="Calibri" w:eastAsia="Calibri" w:cs="Calibri"/>
          <w:color w:val="000000" w:themeColor="text1"/>
          <w:sz w:val="24"/>
          <w:szCs w:val="24"/>
        </w:rPr>
        <w:t>T</w:t>
      </w:r>
      <w:r w:rsidRPr="00D70576" w:rsidR="003D3452">
        <w:rPr>
          <w:rFonts w:ascii="Calibri" w:hAnsi="Calibri" w:eastAsia="Calibri" w:cs="Calibri"/>
          <w:color w:val="000000" w:themeColor="text1"/>
          <w:sz w:val="24"/>
          <w:szCs w:val="24"/>
        </w:rPr>
        <w:t xml:space="preserve">he </w:t>
      </w:r>
      <w:r w:rsidRPr="00D70576" w:rsidR="00965873">
        <w:rPr>
          <w:rFonts w:ascii="Calibri" w:hAnsi="Calibri" w:eastAsia="Calibri" w:cs="Calibri"/>
          <w:color w:val="000000" w:themeColor="text1"/>
          <w:sz w:val="24"/>
          <w:szCs w:val="24"/>
        </w:rPr>
        <w:t xml:space="preserve">associated </w:t>
      </w:r>
      <w:r w:rsidRPr="00D70576" w:rsidR="003D3452">
        <w:rPr>
          <w:rFonts w:ascii="Calibri" w:hAnsi="Calibri" w:eastAsia="Calibri" w:cs="Calibri"/>
          <w:color w:val="000000" w:themeColor="text1"/>
          <w:sz w:val="24"/>
          <w:szCs w:val="24"/>
        </w:rPr>
        <w:t>page visible on the screen</w:t>
      </w:r>
      <w:r w:rsidRPr="00D70576" w:rsidR="00F6575C">
        <w:rPr>
          <w:rFonts w:ascii="Calibri" w:hAnsi="Calibri" w:eastAsia="Calibri" w:cs="Calibri"/>
          <w:color w:val="000000" w:themeColor="text1"/>
          <w:sz w:val="24"/>
          <w:szCs w:val="24"/>
        </w:rPr>
        <w:t xml:space="preserve"> is highlighted within the ribbon bar </w:t>
      </w:r>
      <w:r w:rsidRPr="00D70576" w:rsidR="00965873">
        <w:rPr>
          <w:rFonts w:ascii="Calibri" w:hAnsi="Calibri" w:eastAsia="Calibri" w:cs="Calibri"/>
          <w:color w:val="000000" w:themeColor="text1"/>
          <w:sz w:val="24"/>
          <w:szCs w:val="24"/>
        </w:rPr>
        <w:t xml:space="preserve">in orange, whereas the rest are blue, indicating the pages can be selected or moved through. Selecting </w:t>
      </w:r>
      <w:r w:rsidRPr="00D70576" w:rsidR="00EC5F53">
        <w:rPr>
          <w:rFonts w:ascii="Calibri" w:hAnsi="Calibri" w:eastAsia="Calibri" w:cs="Calibri"/>
          <w:color w:val="000000" w:themeColor="text1"/>
          <w:sz w:val="24"/>
          <w:szCs w:val="24"/>
        </w:rPr>
        <w:t>another page is associated with a change in the page state</w:t>
      </w:r>
      <w:r w:rsidRPr="00D70576" w:rsidR="00522195">
        <w:rPr>
          <w:rFonts w:ascii="Calibri" w:hAnsi="Calibri" w:eastAsia="Calibri" w:cs="Calibri"/>
          <w:color w:val="000000" w:themeColor="text1"/>
          <w:sz w:val="24"/>
          <w:szCs w:val="24"/>
        </w:rPr>
        <w:t xml:space="preserve">. </w:t>
      </w:r>
      <w:r w:rsidRPr="00D70576" w:rsidR="00EC5F53">
        <w:rPr>
          <w:rFonts w:ascii="Calibri" w:hAnsi="Calibri" w:eastAsia="Calibri" w:cs="Calibri"/>
          <w:color w:val="000000" w:themeColor="text1"/>
          <w:sz w:val="24"/>
          <w:szCs w:val="24"/>
        </w:rPr>
        <w:t>Additionally, within the mobile app, users</w:t>
      </w:r>
      <w:r w:rsidRPr="00D70576" w:rsidR="006179C1">
        <w:rPr>
          <w:rFonts w:ascii="Calibri" w:hAnsi="Calibri" w:eastAsia="Calibri" w:cs="Calibri"/>
          <w:color w:val="000000" w:themeColor="text1"/>
          <w:sz w:val="24"/>
          <w:szCs w:val="24"/>
        </w:rPr>
        <w:t xml:space="preserve"> </w:t>
      </w:r>
      <w:r w:rsidRPr="00D70576" w:rsidR="00A136FA">
        <w:rPr>
          <w:rFonts w:ascii="Calibri" w:hAnsi="Calibri" w:eastAsia="Calibri" w:cs="Calibri"/>
          <w:color w:val="000000" w:themeColor="text1"/>
          <w:sz w:val="24"/>
          <w:szCs w:val="24"/>
        </w:rPr>
        <w:t>can</w:t>
      </w:r>
      <w:r w:rsidRPr="00D70576" w:rsidR="006179C1">
        <w:rPr>
          <w:rFonts w:ascii="Calibri" w:hAnsi="Calibri" w:eastAsia="Calibri" w:cs="Calibri"/>
          <w:color w:val="000000" w:themeColor="text1"/>
          <w:sz w:val="24"/>
          <w:szCs w:val="24"/>
        </w:rPr>
        <w:t xml:space="preserve"> navigate the map intuitively with </w:t>
      </w:r>
      <w:r w:rsidRPr="00D70576" w:rsidR="00116F9B">
        <w:rPr>
          <w:rFonts w:ascii="Calibri" w:hAnsi="Calibri" w:eastAsia="Calibri" w:cs="Calibri"/>
          <w:color w:val="000000" w:themeColor="text1"/>
          <w:sz w:val="24"/>
          <w:szCs w:val="24"/>
        </w:rPr>
        <w:t xml:space="preserve">touch controls akin to many similar </w:t>
      </w:r>
      <w:r w:rsidRPr="00D70576" w:rsidR="00A136FA">
        <w:rPr>
          <w:rFonts w:ascii="Calibri" w:hAnsi="Calibri" w:eastAsia="Calibri" w:cs="Calibri"/>
          <w:color w:val="000000" w:themeColor="text1"/>
          <w:sz w:val="24"/>
          <w:szCs w:val="24"/>
        </w:rPr>
        <w:t xml:space="preserve">navigation </w:t>
      </w:r>
      <w:r w:rsidRPr="00D70576" w:rsidR="00116F9B">
        <w:rPr>
          <w:rFonts w:ascii="Calibri" w:hAnsi="Calibri" w:eastAsia="Calibri" w:cs="Calibri"/>
          <w:color w:val="000000" w:themeColor="text1"/>
          <w:sz w:val="24"/>
          <w:szCs w:val="24"/>
        </w:rPr>
        <w:t xml:space="preserve">apps. </w:t>
      </w:r>
      <w:r w:rsidRPr="00D70576" w:rsidR="003E20D9">
        <w:rPr>
          <w:rFonts w:ascii="Calibri" w:hAnsi="Calibri" w:eastAsia="Calibri" w:cs="Calibri"/>
          <w:color w:val="000000" w:themeColor="text1"/>
          <w:sz w:val="24"/>
          <w:szCs w:val="24"/>
        </w:rPr>
        <w:t xml:space="preserve">Parking locations can be selected </w:t>
      </w:r>
      <w:r w:rsidRPr="00D70576" w:rsidR="002A1C21">
        <w:rPr>
          <w:rFonts w:ascii="Calibri" w:hAnsi="Calibri" w:eastAsia="Calibri" w:cs="Calibri"/>
          <w:color w:val="000000" w:themeColor="text1"/>
          <w:sz w:val="24"/>
          <w:szCs w:val="24"/>
        </w:rPr>
        <w:t xml:space="preserve">by clicking on the location within the </w:t>
      </w:r>
      <w:r w:rsidRPr="00D70576" w:rsidR="001C30EE">
        <w:rPr>
          <w:rFonts w:ascii="Calibri" w:hAnsi="Calibri" w:eastAsia="Calibri" w:cs="Calibri"/>
          <w:color w:val="000000" w:themeColor="text1"/>
          <w:sz w:val="24"/>
          <w:szCs w:val="24"/>
        </w:rPr>
        <w:t>map view or list view</w:t>
      </w:r>
      <w:r w:rsidRPr="00D70576" w:rsidR="00AF060A">
        <w:rPr>
          <w:rFonts w:ascii="Calibri" w:hAnsi="Calibri" w:eastAsia="Calibri" w:cs="Calibri"/>
          <w:color w:val="000000" w:themeColor="text1"/>
          <w:sz w:val="24"/>
          <w:szCs w:val="24"/>
        </w:rPr>
        <w:t xml:space="preserve">, which centers the map </w:t>
      </w:r>
      <w:r w:rsidRPr="00D70576" w:rsidR="00B15C6B">
        <w:rPr>
          <w:rFonts w:ascii="Calibri" w:hAnsi="Calibri" w:eastAsia="Calibri" w:cs="Calibri"/>
          <w:color w:val="000000" w:themeColor="text1"/>
          <w:sz w:val="24"/>
          <w:szCs w:val="24"/>
        </w:rPr>
        <w:t xml:space="preserve">in the map view </w:t>
      </w:r>
      <w:r w:rsidRPr="00D70576" w:rsidR="00AF060A">
        <w:rPr>
          <w:rFonts w:ascii="Calibri" w:hAnsi="Calibri" w:eastAsia="Calibri" w:cs="Calibri"/>
          <w:color w:val="000000" w:themeColor="text1"/>
          <w:sz w:val="24"/>
          <w:szCs w:val="24"/>
        </w:rPr>
        <w:t>onto that location.</w:t>
      </w:r>
      <w:r w:rsidRPr="00D70576" w:rsidR="002E3445">
        <w:rPr>
          <w:rFonts w:ascii="Calibri" w:hAnsi="Calibri" w:eastAsia="Calibri" w:cs="Calibri"/>
          <w:color w:val="000000" w:themeColor="text1"/>
          <w:sz w:val="24"/>
          <w:szCs w:val="24"/>
        </w:rPr>
        <w:t xml:space="preserve"> Additionally, selected parking locations are highlighted in </w:t>
      </w:r>
      <w:r w:rsidRPr="00D70576" w:rsidR="00E500DE">
        <w:rPr>
          <w:rFonts w:ascii="Calibri" w:hAnsi="Calibri" w:eastAsia="Calibri" w:cs="Calibri"/>
          <w:color w:val="000000" w:themeColor="text1"/>
          <w:sz w:val="24"/>
          <w:szCs w:val="24"/>
        </w:rPr>
        <w:t xml:space="preserve">map view with a cyan pin and with </w:t>
      </w:r>
      <w:r w:rsidRPr="00D70576" w:rsidR="009F5D63">
        <w:rPr>
          <w:rFonts w:ascii="Calibri" w:hAnsi="Calibri" w:eastAsia="Calibri" w:cs="Calibri"/>
          <w:color w:val="000000" w:themeColor="text1"/>
          <w:sz w:val="24"/>
          <w:szCs w:val="24"/>
        </w:rPr>
        <w:t>an info</w:t>
      </w:r>
      <w:r w:rsidRPr="00D70576" w:rsidR="00BF4623">
        <w:rPr>
          <w:rFonts w:ascii="Calibri" w:hAnsi="Calibri" w:eastAsia="Calibri" w:cs="Calibri"/>
          <w:color w:val="000000" w:themeColor="text1"/>
          <w:sz w:val="24"/>
          <w:szCs w:val="24"/>
        </w:rPr>
        <w:t xml:space="preserve">rmation pop-up on top, </w:t>
      </w:r>
      <w:r w:rsidRPr="00D70576" w:rsidR="000276A6">
        <w:rPr>
          <w:rFonts w:ascii="Calibri" w:hAnsi="Calibri" w:eastAsia="Calibri" w:cs="Calibri"/>
          <w:color w:val="000000" w:themeColor="text1"/>
          <w:sz w:val="24"/>
          <w:szCs w:val="24"/>
        </w:rPr>
        <w:t>or in the list</w:t>
      </w:r>
      <w:r w:rsidRPr="00D70576" w:rsidR="005B55D4">
        <w:rPr>
          <w:rFonts w:ascii="Calibri" w:hAnsi="Calibri" w:eastAsia="Calibri" w:cs="Calibri"/>
          <w:color w:val="000000" w:themeColor="text1"/>
          <w:sz w:val="24"/>
          <w:szCs w:val="24"/>
        </w:rPr>
        <w:t xml:space="preserve"> v</w:t>
      </w:r>
      <w:r w:rsidRPr="00D70576" w:rsidR="000276A6">
        <w:rPr>
          <w:rFonts w:ascii="Calibri" w:hAnsi="Calibri" w:eastAsia="Calibri" w:cs="Calibri"/>
          <w:color w:val="000000" w:themeColor="text1"/>
          <w:sz w:val="24"/>
          <w:szCs w:val="24"/>
        </w:rPr>
        <w:t xml:space="preserve">iew with a green </w:t>
      </w:r>
      <w:r w:rsidRPr="00D70576" w:rsidR="005B55D4">
        <w:rPr>
          <w:rFonts w:ascii="Calibri" w:hAnsi="Calibri" w:eastAsia="Calibri" w:cs="Calibri"/>
          <w:color w:val="000000" w:themeColor="text1"/>
          <w:sz w:val="24"/>
          <w:szCs w:val="24"/>
        </w:rPr>
        <w:t>background</w:t>
      </w:r>
      <w:r w:rsidRPr="00D70576" w:rsidR="000276A6">
        <w:rPr>
          <w:rFonts w:ascii="Calibri" w:hAnsi="Calibri" w:eastAsia="Calibri" w:cs="Calibri"/>
          <w:color w:val="000000" w:themeColor="text1"/>
          <w:sz w:val="24"/>
          <w:szCs w:val="24"/>
        </w:rPr>
        <w:t xml:space="preserve"> on the </w:t>
      </w:r>
      <w:r w:rsidRPr="00D70576" w:rsidR="005B55D4">
        <w:rPr>
          <w:rFonts w:ascii="Calibri" w:hAnsi="Calibri" w:eastAsia="Calibri" w:cs="Calibri"/>
          <w:color w:val="000000" w:themeColor="text1"/>
          <w:sz w:val="24"/>
          <w:szCs w:val="24"/>
        </w:rPr>
        <w:t>parking location’s card in the list.</w:t>
      </w:r>
    </w:p>
    <w:p w:rsidRPr="00D70576" w:rsidR="00A32443" w:rsidP="00517EFA" w:rsidRDefault="00593931" w14:paraId="1A047085" w14:textId="48AE940B">
      <w:pPr>
        <w:spacing w:line="278" w:lineRule="auto"/>
        <w:rPr>
          <w:rFonts w:ascii="Calibri" w:hAnsi="Calibri" w:eastAsia="Calibri" w:cs="Calibri"/>
          <w:i/>
          <w:iCs/>
          <w:color w:val="000000" w:themeColor="text1"/>
          <w:sz w:val="24"/>
          <w:szCs w:val="24"/>
        </w:rPr>
      </w:pPr>
      <w:r w:rsidRPr="00D70576">
        <w:rPr>
          <w:rFonts w:ascii="Calibri" w:hAnsi="Calibri" w:eastAsia="Calibri" w:cs="Calibri"/>
          <w:i/>
          <w:iCs/>
          <w:color w:val="000000" w:themeColor="text1"/>
          <w:sz w:val="24"/>
          <w:szCs w:val="24"/>
        </w:rPr>
        <w:t>Sensors</w:t>
      </w:r>
    </w:p>
    <w:p w:rsidRPr="00D70576" w:rsidR="00A32443" w:rsidP="00517EFA" w:rsidRDefault="00517EFA" w14:paraId="35453D4E" w14:textId="3524B90D">
      <w:pPr>
        <w:spacing w:line="278" w:lineRule="auto"/>
        <w:ind w:firstLine="720"/>
        <w:rPr>
          <w:rFonts w:ascii="Calibri" w:hAnsi="Calibri" w:eastAsia="Calibri" w:cs="Calibri"/>
          <w:color w:val="000000" w:themeColor="text1"/>
          <w:sz w:val="24"/>
          <w:szCs w:val="24"/>
        </w:rPr>
      </w:pPr>
      <w:r w:rsidRPr="00D70576">
        <w:rPr>
          <w:rFonts w:ascii="Calibri" w:hAnsi="Calibri" w:eastAsia="Calibri" w:cs="Calibri"/>
          <w:color w:val="000000" w:themeColor="text1"/>
          <w:sz w:val="24"/>
          <w:szCs w:val="24"/>
        </w:rPr>
        <w:t xml:space="preserve">The way the </w:t>
      </w:r>
      <w:r w:rsidRPr="00D70576" w:rsidR="00A32443">
        <w:rPr>
          <w:rFonts w:ascii="Calibri" w:hAnsi="Calibri" w:eastAsia="Calibri" w:cs="Calibri"/>
          <w:color w:val="000000" w:themeColor="text1"/>
          <w:sz w:val="24"/>
          <w:szCs w:val="24"/>
        </w:rPr>
        <w:t>hardware module</w:t>
      </w:r>
      <w:r w:rsidRPr="00D70576">
        <w:rPr>
          <w:rFonts w:ascii="Calibri" w:hAnsi="Calibri" w:eastAsia="Calibri" w:cs="Calibri"/>
          <w:color w:val="000000" w:themeColor="text1"/>
          <w:sz w:val="24"/>
          <w:szCs w:val="24"/>
        </w:rPr>
        <w:t xml:space="preserve"> will interact with its environment is </w:t>
      </w:r>
      <w:r w:rsidRPr="00D70576" w:rsidR="00B0491B">
        <w:rPr>
          <w:rFonts w:ascii="Calibri" w:hAnsi="Calibri" w:eastAsia="Calibri" w:cs="Calibri"/>
          <w:color w:val="000000" w:themeColor="text1"/>
          <w:sz w:val="24"/>
          <w:szCs w:val="24"/>
        </w:rPr>
        <w:t xml:space="preserve">by </w:t>
      </w:r>
      <w:r w:rsidRPr="00D70576">
        <w:rPr>
          <w:rFonts w:ascii="Calibri" w:hAnsi="Calibri" w:eastAsia="Calibri" w:cs="Calibri"/>
          <w:color w:val="000000" w:themeColor="text1"/>
          <w:sz w:val="24"/>
          <w:szCs w:val="24"/>
        </w:rPr>
        <w:t>default</w:t>
      </w:r>
      <w:r w:rsidRPr="00D70576" w:rsidR="00B0491B">
        <w:rPr>
          <w:rFonts w:ascii="Calibri" w:hAnsi="Calibri" w:eastAsia="Calibri" w:cs="Calibri"/>
          <w:color w:val="000000" w:themeColor="text1"/>
          <w:sz w:val="24"/>
          <w:szCs w:val="24"/>
        </w:rPr>
        <w:t>ing</w:t>
      </w:r>
      <w:r w:rsidRPr="00D70576">
        <w:rPr>
          <w:rFonts w:ascii="Calibri" w:hAnsi="Calibri" w:eastAsia="Calibri" w:cs="Calibri"/>
          <w:color w:val="000000" w:themeColor="text1"/>
          <w:sz w:val="24"/>
          <w:szCs w:val="24"/>
        </w:rPr>
        <w:t xml:space="preserve"> to a “sleep” mode until </w:t>
      </w:r>
      <w:r w:rsidRPr="00D70576" w:rsidR="00A3005F">
        <w:rPr>
          <w:rFonts w:ascii="Calibri" w:hAnsi="Calibri" w:eastAsia="Calibri" w:cs="Calibri"/>
          <w:color w:val="000000" w:themeColor="text1"/>
          <w:sz w:val="24"/>
          <w:szCs w:val="24"/>
        </w:rPr>
        <w:t>a</w:t>
      </w:r>
      <w:r w:rsidRPr="00D70576">
        <w:rPr>
          <w:rFonts w:ascii="Calibri" w:hAnsi="Calibri" w:eastAsia="Calibri" w:cs="Calibri"/>
          <w:color w:val="000000" w:themeColor="text1"/>
          <w:sz w:val="24"/>
          <w:szCs w:val="24"/>
        </w:rPr>
        <w:t xml:space="preserve"> motion detection sensor on the RPi </w:t>
      </w:r>
      <w:r w:rsidRPr="00D70576" w:rsidR="003C5B90">
        <w:rPr>
          <w:rFonts w:ascii="Calibri" w:hAnsi="Calibri" w:eastAsia="Calibri" w:cs="Calibri"/>
          <w:color w:val="000000" w:themeColor="text1"/>
          <w:sz w:val="24"/>
          <w:szCs w:val="24"/>
        </w:rPr>
        <w:t xml:space="preserve">detects </w:t>
      </w:r>
      <w:r w:rsidRPr="00D70576" w:rsidR="00A32443">
        <w:rPr>
          <w:rFonts w:ascii="Calibri" w:hAnsi="Calibri" w:eastAsia="Calibri" w:cs="Calibri"/>
          <w:color w:val="000000" w:themeColor="text1"/>
          <w:sz w:val="24"/>
          <w:szCs w:val="24"/>
        </w:rPr>
        <w:t>movement</w:t>
      </w:r>
      <w:r w:rsidRPr="00D70576">
        <w:rPr>
          <w:rFonts w:ascii="Calibri" w:hAnsi="Calibri" w:eastAsia="Calibri" w:cs="Calibri"/>
          <w:color w:val="000000" w:themeColor="text1"/>
          <w:sz w:val="24"/>
          <w:szCs w:val="24"/>
        </w:rPr>
        <w:t xml:space="preserve">. A persistently running loop </w:t>
      </w:r>
      <w:r w:rsidRPr="00D70576" w:rsidR="00A3005F">
        <w:rPr>
          <w:rFonts w:ascii="Calibri" w:hAnsi="Calibri" w:eastAsia="Calibri" w:cs="Calibri"/>
          <w:color w:val="000000" w:themeColor="text1"/>
          <w:sz w:val="24"/>
          <w:szCs w:val="24"/>
        </w:rPr>
        <w:t xml:space="preserve">polls </w:t>
      </w:r>
      <w:r w:rsidRPr="00D70576">
        <w:rPr>
          <w:rFonts w:ascii="Calibri" w:hAnsi="Calibri" w:eastAsia="Calibri" w:cs="Calibri"/>
          <w:color w:val="000000" w:themeColor="text1"/>
          <w:sz w:val="24"/>
          <w:szCs w:val="24"/>
        </w:rPr>
        <w:t>for the sensor value</w:t>
      </w:r>
      <w:r w:rsidRPr="00D70576" w:rsidR="00A32443">
        <w:rPr>
          <w:rFonts w:ascii="Calibri" w:hAnsi="Calibri" w:eastAsia="Calibri" w:cs="Calibri"/>
          <w:color w:val="000000" w:themeColor="text1"/>
          <w:sz w:val="24"/>
          <w:szCs w:val="24"/>
        </w:rPr>
        <w:t>,</w:t>
      </w:r>
      <w:r w:rsidRPr="00D70576">
        <w:rPr>
          <w:rFonts w:ascii="Calibri" w:hAnsi="Calibri" w:eastAsia="Calibri" w:cs="Calibri"/>
          <w:color w:val="000000" w:themeColor="text1"/>
          <w:sz w:val="24"/>
          <w:szCs w:val="24"/>
        </w:rPr>
        <w:t xml:space="preserve"> and if it receives the appropriate value, the RPi camera </w:t>
      </w:r>
      <w:r w:rsidRPr="00D70576" w:rsidR="00A32443">
        <w:rPr>
          <w:rFonts w:ascii="Calibri" w:hAnsi="Calibri" w:eastAsia="Calibri" w:cs="Calibri"/>
          <w:color w:val="000000" w:themeColor="text1"/>
          <w:sz w:val="24"/>
          <w:szCs w:val="24"/>
        </w:rPr>
        <w:t xml:space="preserve">will </w:t>
      </w:r>
      <w:r w:rsidRPr="00D70576">
        <w:rPr>
          <w:rFonts w:ascii="Calibri" w:hAnsi="Calibri" w:eastAsia="Calibri" w:cs="Calibri"/>
          <w:color w:val="000000" w:themeColor="text1"/>
          <w:sz w:val="24"/>
          <w:szCs w:val="24"/>
        </w:rPr>
        <w:t>turn on and the video feed begin</w:t>
      </w:r>
      <w:r w:rsidRPr="00D70576" w:rsidR="00A32443">
        <w:rPr>
          <w:rFonts w:ascii="Calibri" w:hAnsi="Calibri" w:eastAsia="Calibri" w:cs="Calibri"/>
          <w:color w:val="000000" w:themeColor="text1"/>
          <w:sz w:val="24"/>
          <w:szCs w:val="24"/>
        </w:rPr>
        <w:t>s, capturing</w:t>
      </w:r>
      <w:r w:rsidRPr="00D70576" w:rsidR="00C9776C">
        <w:rPr>
          <w:rFonts w:ascii="Calibri" w:hAnsi="Calibri" w:eastAsia="Calibri" w:cs="Calibri"/>
          <w:color w:val="000000" w:themeColor="text1"/>
          <w:sz w:val="24"/>
          <w:szCs w:val="24"/>
        </w:rPr>
        <w:t xml:space="preserve"> image frames of the environment following the sensor trigger, feeding the vehicle detection model.</w:t>
      </w:r>
    </w:p>
    <w:p w:rsidRPr="00D70576" w:rsidR="007848A4" w:rsidP="007848A4" w:rsidRDefault="007848A4" w14:paraId="25E24316" w14:textId="77777777">
      <w:pPr>
        <w:spacing w:after="0" w:line="278" w:lineRule="auto"/>
        <w:ind w:firstLine="720"/>
        <w:rPr>
          <w:rFonts w:ascii="Calibri" w:hAnsi="Calibri" w:eastAsia="Calibri" w:cs="Calibri"/>
          <w:color w:val="000000" w:themeColor="text1"/>
          <w:sz w:val="24"/>
          <w:szCs w:val="24"/>
        </w:rPr>
      </w:pPr>
    </w:p>
    <w:p w:rsidRPr="00D70576" w:rsidR="007848A4" w:rsidP="007848A4" w:rsidRDefault="7394D49D" w14:paraId="0B7C3CD1" w14:textId="3B2A204A">
      <w:pPr>
        <w:spacing w:after="0" w:line="278" w:lineRule="auto"/>
        <w:rPr>
          <w:rFonts w:ascii="Calibri" w:hAnsi="Calibri" w:eastAsia="Calibri" w:cs="Calibri"/>
          <w:b/>
          <w:bCs/>
          <w:color w:val="000000" w:themeColor="text1"/>
          <w:sz w:val="24"/>
          <w:szCs w:val="24"/>
        </w:rPr>
      </w:pPr>
      <w:r w:rsidRPr="00D70576">
        <w:rPr>
          <w:rFonts w:ascii="Calibri" w:hAnsi="Calibri" w:eastAsia="Calibri" w:cs="Calibri"/>
          <w:b/>
          <w:bCs/>
          <w:color w:val="000000" w:themeColor="text1"/>
          <w:sz w:val="24"/>
          <w:szCs w:val="24"/>
        </w:rPr>
        <w:t>Usability</w:t>
      </w:r>
    </w:p>
    <w:p w:rsidRPr="00D70576" w:rsidR="00A02137" w:rsidP="007848A4" w:rsidRDefault="00A02137" w14:paraId="5CE59186" w14:textId="77777777">
      <w:pPr>
        <w:spacing w:after="0" w:line="278" w:lineRule="auto"/>
        <w:rPr>
          <w:rFonts w:ascii="Calibri" w:hAnsi="Calibri" w:eastAsia="Calibri" w:cs="Calibri"/>
          <w:b/>
          <w:bCs/>
          <w:color w:val="000000" w:themeColor="text1"/>
          <w:sz w:val="24"/>
          <w:szCs w:val="24"/>
        </w:rPr>
      </w:pPr>
    </w:p>
    <w:p w:rsidRPr="00D70576" w:rsidR="00A02137" w:rsidP="007848A4" w:rsidRDefault="00A02137" w14:paraId="335D77BF" w14:textId="63F5AD1A">
      <w:pPr>
        <w:spacing w:after="0" w:line="278" w:lineRule="auto"/>
        <w:rPr>
          <w:rFonts w:ascii="Calibri" w:hAnsi="Calibri" w:eastAsia="Calibri" w:cs="Calibri"/>
          <w:i/>
          <w:iCs/>
          <w:color w:val="000000" w:themeColor="text1"/>
          <w:sz w:val="24"/>
          <w:szCs w:val="24"/>
        </w:rPr>
      </w:pPr>
      <w:r w:rsidRPr="00D70576">
        <w:rPr>
          <w:rFonts w:ascii="Calibri" w:hAnsi="Calibri" w:eastAsia="Calibri" w:cs="Calibri"/>
          <w:i/>
          <w:iCs/>
          <w:color w:val="000000" w:themeColor="text1"/>
          <w:sz w:val="24"/>
          <w:szCs w:val="24"/>
        </w:rPr>
        <w:t>Mobile App</w:t>
      </w:r>
    </w:p>
    <w:p w:rsidRPr="00D70576" w:rsidR="00A02137" w:rsidP="007848A4" w:rsidRDefault="00A02137" w14:paraId="79433A9C" w14:textId="77777777">
      <w:pPr>
        <w:spacing w:after="0" w:line="278" w:lineRule="auto"/>
        <w:rPr>
          <w:rFonts w:ascii="Calibri" w:hAnsi="Calibri" w:eastAsia="Calibri" w:cs="Calibri"/>
          <w:i/>
          <w:iCs/>
          <w:color w:val="000000" w:themeColor="text1"/>
          <w:sz w:val="24"/>
          <w:szCs w:val="24"/>
        </w:rPr>
      </w:pPr>
    </w:p>
    <w:p w:rsidRPr="00D70576" w:rsidR="00246E49" w:rsidP="007848A4" w:rsidRDefault="00246E49" w14:paraId="076FB952" w14:textId="5901B588">
      <w:pPr>
        <w:spacing w:after="0" w:line="278" w:lineRule="auto"/>
        <w:rPr>
          <w:rFonts w:ascii="Calibri" w:hAnsi="Calibri" w:eastAsia="Calibri" w:cs="Calibri"/>
          <w:color w:val="000000" w:themeColor="text1"/>
          <w:sz w:val="24"/>
          <w:szCs w:val="24"/>
        </w:rPr>
      </w:pPr>
      <w:r w:rsidRPr="00D70576">
        <w:rPr>
          <w:rFonts w:ascii="Calibri" w:hAnsi="Calibri" w:eastAsia="Calibri" w:cs="Calibri"/>
          <w:b/>
          <w:bCs/>
          <w:color w:val="000000" w:themeColor="text1"/>
          <w:sz w:val="24"/>
          <w:szCs w:val="24"/>
        </w:rPr>
        <w:tab/>
      </w:r>
      <w:r w:rsidRPr="00D70576">
        <w:rPr>
          <w:rFonts w:ascii="Calibri" w:hAnsi="Calibri" w:eastAsia="Calibri" w:cs="Calibri"/>
          <w:color w:val="000000" w:themeColor="text1"/>
          <w:sz w:val="24"/>
          <w:szCs w:val="24"/>
        </w:rPr>
        <w:t xml:space="preserve">In the mobile application, users should always have access to the most up to date information according to what is stored in the LOT table. </w:t>
      </w:r>
      <w:r w:rsidRPr="00D70576" w:rsidR="003B2CD7">
        <w:rPr>
          <w:rFonts w:ascii="Calibri" w:hAnsi="Calibri" w:eastAsia="Calibri" w:cs="Calibri"/>
          <w:color w:val="000000" w:themeColor="text1"/>
          <w:sz w:val="24"/>
          <w:szCs w:val="24"/>
        </w:rPr>
        <w:t xml:space="preserve">The table is polled at the start of the app, and periodically for a specific location when that location is selected. Under conditions </w:t>
      </w:r>
      <w:r w:rsidRPr="00D70576" w:rsidR="001B16F1">
        <w:rPr>
          <w:rFonts w:ascii="Calibri" w:hAnsi="Calibri" w:eastAsia="Calibri" w:cs="Calibri"/>
          <w:color w:val="000000" w:themeColor="text1"/>
          <w:sz w:val="24"/>
          <w:szCs w:val="24"/>
        </w:rPr>
        <w:t xml:space="preserve">where the table could not be connected to, </w:t>
      </w:r>
      <w:r w:rsidRPr="00D70576" w:rsidR="00370BC7">
        <w:rPr>
          <w:rFonts w:ascii="Calibri" w:hAnsi="Calibri" w:eastAsia="Calibri" w:cs="Calibri"/>
          <w:color w:val="000000" w:themeColor="text1"/>
          <w:sz w:val="24"/>
          <w:szCs w:val="24"/>
        </w:rPr>
        <w:t xml:space="preserve">parking </w:t>
      </w:r>
      <w:r w:rsidRPr="00D70576" w:rsidR="0074104A">
        <w:rPr>
          <w:rFonts w:ascii="Calibri" w:hAnsi="Calibri" w:eastAsia="Calibri" w:cs="Calibri"/>
          <w:color w:val="000000" w:themeColor="text1"/>
          <w:sz w:val="24"/>
          <w:szCs w:val="24"/>
        </w:rPr>
        <w:t xml:space="preserve">location information is also hard-coded into objects in the codebase, which allows users to always have access to some form of parking information, even if it is not </w:t>
      </w:r>
      <w:r w:rsidRPr="00D70576" w:rsidR="00833180">
        <w:rPr>
          <w:rFonts w:ascii="Calibri" w:hAnsi="Calibri" w:eastAsia="Calibri" w:cs="Calibri"/>
          <w:color w:val="000000" w:themeColor="text1"/>
          <w:sz w:val="24"/>
          <w:szCs w:val="24"/>
        </w:rPr>
        <w:t>up-to-date.</w:t>
      </w:r>
    </w:p>
    <w:p w:rsidRPr="00D70576" w:rsidR="18A249B8" w:rsidP="002A0D56" w:rsidRDefault="002A0D56" w14:paraId="7D49C032" w14:textId="0D4E9FA0">
      <w:pPr>
        <w:jc w:val="center"/>
        <w:rPr>
          <w:rFonts w:ascii="Calibri" w:hAnsi="Calibri" w:eastAsia="Calibri" w:cs="Calibri"/>
          <w:color w:val="000000" w:themeColor="text1"/>
          <w:sz w:val="24"/>
          <w:szCs w:val="24"/>
        </w:rPr>
      </w:pPr>
      <w:r w:rsidRPr="00D70576">
        <w:rPr>
          <w:rFonts w:ascii="Calibri" w:hAnsi="Calibri" w:eastAsia="Calibri" w:cs="Calibri"/>
          <w:color w:val="000000" w:themeColor="text1"/>
          <w:sz w:val="24"/>
          <w:szCs w:val="24"/>
        </w:rPr>
        <w:br w:type="page"/>
      </w:r>
      <w:r w:rsidRPr="00D70576" w:rsidR="7394D49D">
        <w:rPr>
          <w:rFonts w:ascii="Calibri" w:hAnsi="Calibri" w:eastAsia="Calibri" w:cs="Calibri"/>
          <w:b/>
          <w:bCs/>
          <w:color w:val="000000" w:themeColor="text1"/>
          <w:sz w:val="28"/>
          <w:szCs w:val="28"/>
        </w:rPr>
        <w:t xml:space="preserve">Internal </w:t>
      </w:r>
      <w:r w:rsidRPr="00D70576" w:rsidR="00E12678">
        <w:rPr>
          <w:rFonts w:ascii="Calibri" w:hAnsi="Calibri" w:eastAsia="Calibri" w:cs="Calibri"/>
          <w:b/>
          <w:bCs/>
          <w:color w:val="000000" w:themeColor="text1"/>
          <w:sz w:val="28"/>
          <w:szCs w:val="28"/>
        </w:rPr>
        <w:t>Systems</w:t>
      </w:r>
    </w:p>
    <w:p w:rsidRPr="007D1F40" w:rsidR="00B8480D" w:rsidP="0017472D" w:rsidRDefault="1BBEE192" w14:paraId="2120D35B" w14:textId="64C3C449">
      <w:pPr>
        <w:spacing w:before="240" w:after="240" w:line="278" w:lineRule="auto"/>
        <w:rPr>
          <w:rFonts w:ascii="Calibri" w:hAnsi="Calibri" w:eastAsia="Calibri" w:cs="Calibri"/>
          <w:b/>
          <w:bCs/>
          <w:color w:val="000000" w:themeColor="text1"/>
          <w:sz w:val="24"/>
          <w:szCs w:val="24"/>
        </w:rPr>
      </w:pPr>
      <w:r w:rsidRPr="00D70576">
        <w:rPr>
          <w:rFonts w:ascii="Calibri" w:hAnsi="Calibri" w:eastAsia="Calibri" w:cs="Calibri"/>
          <w:b/>
          <w:bCs/>
          <w:color w:val="000000" w:themeColor="text1"/>
          <w:sz w:val="24"/>
          <w:szCs w:val="24"/>
        </w:rPr>
        <w:t>Component</w:t>
      </w:r>
      <w:r w:rsidRPr="00D70576" w:rsidR="006A6770">
        <w:rPr>
          <w:rFonts w:ascii="Calibri" w:hAnsi="Calibri" w:eastAsia="Calibri" w:cs="Calibri"/>
          <w:b/>
          <w:bCs/>
          <w:color w:val="000000" w:themeColor="text1"/>
          <w:sz w:val="24"/>
          <w:szCs w:val="24"/>
        </w:rPr>
        <w:t xml:space="preserve"> Architecture</w:t>
      </w:r>
    </w:p>
    <w:p w:rsidR="00134E03" w:rsidP="0017472D" w:rsidRDefault="007D1F40" w14:paraId="623DCFFC" w14:textId="2845355F">
      <w:pPr>
        <w:spacing w:before="240" w:after="240" w:line="278" w:lineRule="auto"/>
        <w:rPr>
          <w:rFonts w:ascii="Calibri" w:hAnsi="Calibri" w:cs="Calibri"/>
          <w:i/>
          <w:iCs/>
          <w:sz w:val="24"/>
          <w:szCs w:val="24"/>
        </w:rPr>
      </w:pPr>
      <w:r>
        <w:rPr>
          <w:rFonts w:ascii="Calibri" w:hAnsi="Calibri" w:cs="Calibri"/>
          <w:i/>
          <w:iCs/>
          <w:sz w:val="24"/>
          <w:szCs w:val="24"/>
        </w:rPr>
        <w:t>AWS Backend</w:t>
      </w:r>
    </w:p>
    <w:p w:rsidR="003D4AC7" w:rsidP="0017472D" w:rsidRDefault="001A0794" w14:paraId="24B703B0" w14:textId="05D88F33">
      <w:pPr>
        <w:spacing w:before="240" w:after="240" w:line="278" w:lineRule="auto"/>
        <w:rPr>
          <w:rFonts w:ascii="Calibri" w:hAnsi="Calibri" w:cs="Calibri"/>
          <w:sz w:val="24"/>
          <w:szCs w:val="24"/>
        </w:rPr>
      </w:pPr>
      <w:r>
        <w:rPr>
          <w:rFonts w:ascii="Calibri" w:hAnsi="Calibri" w:cs="Calibri"/>
          <w:sz w:val="24"/>
          <w:szCs w:val="24"/>
        </w:rPr>
        <w:tab/>
      </w:r>
      <w:r w:rsidR="004E115B">
        <w:rPr>
          <w:rFonts w:ascii="Calibri" w:hAnsi="Calibri" w:cs="Calibri"/>
          <w:sz w:val="24"/>
          <w:szCs w:val="24"/>
        </w:rPr>
        <w:t>The cloud backend is hosted on AWS and implements two important components of the Parking Availability System, an object detection and license plate recognition model as well as the relational databases used to access lot and car information.</w:t>
      </w:r>
      <w:r w:rsidR="003D4AC7">
        <w:rPr>
          <w:rFonts w:ascii="Calibri" w:hAnsi="Calibri" w:cs="Calibri"/>
          <w:sz w:val="24"/>
          <w:szCs w:val="24"/>
        </w:rPr>
        <w:t xml:space="preserve"> As seen in Figures 4 and 5</w:t>
      </w:r>
      <w:r w:rsidR="00424734">
        <w:rPr>
          <w:rFonts w:ascii="Calibri" w:hAnsi="Calibri" w:cs="Calibri"/>
          <w:sz w:val="24"/>
          <w:szCs w:val="24"/>
        </w:rPr>
        <w:t xml:space="preserve">, </w:t>
      </w:r>
      <w:r w:rsidR="002C2C4C">
        <w:rPr>
          <w:rFonts w:ascii="Calibri" w:hAnsi="Calibri" w:cs="Calibri"/>
          <w:sz w:val="24"/>
          <w:szCs w:val="24"/>
        </w:rPr>
        <w:t>a PostgreSQL database</w:t>
      </w:r>
      <w:r w:rsidR="003D4AC7">
        <w:rPr>
          <w:rFonts w:ascii="Calibri" w:hAnsi="Calibri" w:cs="Calibri"/>
          <w:sz w:val="24"/>
          <w:szCs w:val="24"/>
        </w:rPr>
        <w:t xml:space="preserve"> is hosted using AWS Relational Database Service, </w:t>
      </w:r>
      <w:r w:rsidR="002765E1">
        <w:rPr>
          <w:rFonts w:ascii="Calibri" w:hAnsi="Calibri" w:cs="Calibri"/>
          <w:sz w:val="24"/>
          <w:szCs w:val="24"/>
        </w:rPr>
        <w:t>implement</w:t>
      </w:r>
      <w:r w:rsidR="003D4AC7">
        <w:rPr>
          <w:rFonts w:ascii="Calibri" w:hAnsi="Calibri" w:cs="Calibri"/>
          <w:sz w:val="24"/>
          <w:szCs w:val="24"/>
        </w:rPr>
        <w:t>ing</w:t>
      </w:r>
      <w:r w:rsidR="002765E1">
        <w:rPr>
          <w:rFonts w:ascii="Calibri" w:hAnsi="Calibri" w:cs="Calibri"/>
          <w:sz w:val="24"/>
          <w:szCs w:val="24"/>
        </w:rPr>
        <w:t xml:space="preserve"> two tables</w:t>
      </w:r>
      <w:r w:rsidR="00B15811">
        <w:rPr>
          <w:rFonts w:ascii="Calibri" w:hAnsi="Calibri" w:cs="Calibri"/>
          <w:sz w:val="24"/>
          <w:szCs w:val="24"/>
        </w:rPr>
        <w:t xml:space="preserve"> </w:t>
      </w:r>
      <w:r w:rsidRPr="00B15811" w:rsidR="00B15811">
        <w:rPr>
          <w:rFonts w:ascii="Aptos" w:hAnsi="Aptos" w:cs="Calibri"/>
          <w:sz w:val="24"/>
          <w:szCs w:val="24"/>
        </w:rPr>
        <w:t>—</w:t>
      </w:r>
      <w:r w:rsidR="00B15811">
        <w:rPr>
          <w:rFonts w:ascii="Aptos" w:hAnsi="Aptos" w:cs="Calibri"/>
          <w:sz w:val="24"/>
          <w:szCs w:val="24"/>
        </w:rPr>
        <w:t xml:space="preserve"> </w:t>
      </w:r>
      <w:r w:rsidR="00B15811">
        <w:rPr>
          <w:rFonts w:ascii="Calibri" w:hAnsi="Calibri" w:cs="Calibri"/>
          <w:sz w:val="24"/>
          <w:szCs w:val="24"/>
        </w:rPr>
        <w:t xml:space="preserve">CARS and LOTS </w:t>
      </w:r>
      <w:r w:rsidRPr="00B15811" w:rsidR="00B15811">
        <w:rPr>
          <w:rFonts w:ascii="Aptos" w:hAnsi="Aptos" w:cs="Calibri"/>
          <w:sz w:val="24"/>
          <w:szCs w:val="24"/>
        </w:rPr>
        <w:t>—</w:t>
      </w:r>
      <w:r w:rsidR="00B15811">
        <w:rPr>
          <w:rFonts w:ascii="Aptos" w:hAnsi="Aptos" w:cs="Calibri"/>
          <w:sz w:val="24"/>
          <w:szCs w:val="24"/>
        </w:rPr>
        <w:t xml:space="preserve"> </w:t>
      </w:r>
      <w:r w:rsidR="00B15811">
        <w:rPr>
          <w:rFonts w:ascii="Calibri" w:hAnsi="Calibri" w:cs="Calibri"/>
          <w:sz w:val="24"/>
          <w:szCs w:val="24"/>
        </w:rPr>
        <w:t>which tracks information,</w:t>
      </w:r>
      <w:r w:rsidRPr="00B15811" w:rsidR="00B15811">
        <w:rPr>
          <w:rFonts w:ascii="Calibri" w:hAnsi="Calibri" w:cs="Calibri"/>
          <w:sz w:val="24"/>
          <w:szCs w:val="24"/>
        </w:rPr>
        <w:t xml:space="preserve"> </w:t>
      </w:r>
      <w:r w:rsidR="00B15811">
        <w:rPr>
          <w:rFonts w:ascii="Calibri" w:hAnsi="Calibri" w:cs="Calibri"/>
          <w:sz w:val="24"/>
          <w:szCs w:val="24"/>
        </w:rPr>
        <w:t>like license plate and color, for the cars parked in specific lots on campus detected by the system</w:t>
      </w:r>
      <w:r w:rsidR="007D5002">
        <w:rPr>
          <w:rFonts w:ascii="Calibri" w:hAnsi="Calibri" w:cs="Calibri"/>
          <w:sz w:val="24"/>
          <w:szCs w:val="24"/>
        </w:rPr>
        <w:t xml:space="preserve"> and </w:t>
      </w:r>
      <w:r w:rsidR="001E0985">
        <w:rPr>
          <w:rFonts w:ascii="Calibri" w:hAnsi="Calibri" w:cs="Calibri"/>
          <w:sz w:val="24"/>
          <w:szCs w:val="24"/>
        </w:rPr>
        <w:t xml:space="preserve">information related to parking facilities on campus, respectively. </w:t>
      </w:r>
    </w:p>
    <w:p w:rsidR="003D4AC7" w:rsidP="0017472D" w:rsidRDefault="00827E03" w14:paraId="1F7B3E48" w14:textId="0B02A2C4">
      <w:pPr>
        <w:spacing w:before="240" w:after="240" w:line="278" w:lineRule="auto"/>
        <w:rPr>
          <w:rFonts w:ascii="Calibri" w:hAnsi="Calibri" w:cs="Calibri"/>
          <w:sz w:val="24"/>
          <w:szCs w:val="24"/>
        </w:rPr>
      </w:pPr>
      <w:r w:rsidRPr="00827E03">
        <w:rPr>
          <w:rFonts w:ascii="Calibri" w:hAnsi="Calibri" w:cs="Calibri"/>
          <w:noProof/>
          <w:sz w:val="24"/>
          <w:szCs w:val="24"/>
        </w:rPr>
        <w:drawing>
          <wp:inline distT="0" distB="0" distL="0" distR="0" wp14:anchorId="7F2AEF86" wp14:editId="3CEDC8E2">
            <wp:extent cx="5943600" cy="1619885"/>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EC2DF8BD-95BE-D5FE-637B-9F3D28D25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EC2DF8BD-95BE-D5FE-637B-9F3D28D25E12}"/>
                        </a:ext>
                      </a:extLst>
                    </pic:cNvPr>
                    <pic:cNvPicPr>
                      <a:picLocks noChangeAspect="1"/>
                    </pic:cNvPicPr>
                  </pic:nvPicPr>
                  <pic:blipFill>
                    <a:blip r:embed="rId10"/>
                    <a:stretch>
                      <a:fillRect/>
                    </a:stretch>
                  </pic:blipFill>
                  <pic:spPr>
                    <a:xfrm>
                      <a:off x="0" y="0"/>
                      <a:ext cx="5943600" cy="1619885"/>
                    </a:xfrm>
                    <a:prstGeom prst="rect">
                      <a:avLst/>
                    </a:prstGeom>
                  </pic:spPr>
                </pic:pic>
              </a:graphicData>
            </a:graphic>
          </wp:inline>
        </w:drawing>
      </w:r>
    </w:p>
    <w:p w:rsidR="007F16D7" w:rsidP="00D3054D" w:rsidRDefault="007F16D7" w14:paraId="17F8B710" w14:textId="662BEC12">
      <w:pPr>
        <w:spacing w:before="240" w:after="240" w:line="278" w:lineRule="auto"/>
        <w:jc w:val="center"/>
        <w:rPr>
          <w:rFonts w:ascii="Calibri" w:hAnsi="Calibri" w:cs="Calibri"/>
          <w:sz w:val="24"/>
          <w:szCs w:val="24"/>
        </w:rPr>
      </w:pPr>
      <w:r w:rsidRPr="00D3054D">
        <w:rPr>
          <w:rFonts w:ascii="Calibri" w:hAnsi="Calibri" w:cs="Calibri"/>
          <w:b/>
          <w:bCs/>
          <w:sz w:val="24"/>
          <w:szCs w:val="24"/>
        </w:rPr>
        <w:t>Figure 4.</w:t>
      </w:r>
      <w:r>
        <w:rPr>
          <w:rFonts w:ascii="Calibri" w:hAnsi="Calibri" w:cs="Calibri"/>
          <w:sz w:val="24"/>
          <w:szCs w:val="24"/>
        </w:rPr>
        <w:t xml:space="preserve"> PostgreSQL CARS Table</w:t>
      </w:r>
    </w:p>
    <w:p w:rsidR="00827E03" w:rsidP="0017472D" w:rsidRDefault="007F16D7" w14:paraId="6D7AF5BE" w14:textId="6268C21B">
      <w:pPr>
        <w:spacing w:before="240" w:after="240" w:line="278" w:lineRule="auto"/>
        <w:rPr>
          <w:rFonts w:ascii="Calibri" w:hAnsi="Calibri" w:cs="Calibri"/>
          <w:sz w:val="24"/>
          <w:szCs w:val="24"/>
        </w:rPr>
      </w:pPr>
      <w:r w:rsidRPr="007F16D7">
        <w:rPr>
          <w:rFonts w:ascii="Calibri" w:hAnsi="Calibri" w:cs="Calibri"/>
          <w:noProof/>
          <w:sz w:val="24"/>
          <w:szCs w:val="24"/>
        </w:rPr>
        <w:drawing>
          <wp:inline distT="0" distB="0" distL="0" distR="0" wp14:anchorId="67EB6F15" wp14:editId="391C07D4">
            <wp:extent cx="5943600" cy="2080260"/>
            <wp:effectExtent l="0" t="0" r="0" b="0"/>
            <wp:docPr id="3" name="Picture 2" descr="A screenshot of a black and white screen&#10;&#10;Description automatically generated">
              <a:extLst xmlns:a="http://schemas.openxmlformats.org/drawingml/2006/main">
                <a:ext uri="{FF2B5EF4-FFF2-40B4-BE49-F238E27FC236}">
                  <a16:creationId xmlns:a16="http://schemas.microsoft.com/office/drawing/2014/main" id="{7D0EE4C8-B4FE-E29C-3D6A-0CF582D34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black and white screen&#10;&#10;Description automatically generated">
                      <a:extLst>
                        <a:ext uri="{FF2B5EF4-FFF2-40B4-BE49-F238E27FC236}">
                          <a16:creationId xmlns:a16="http://schemas.microsoft.com/office/drawing/2014/main" id="{7D0EE4C8-B4FE-E29C-3D6A-0CF582D34CE2}"/>
                        </a:ext>
                      </a:extLst>
                    </pic:cNvPr>
                    <pic:cNvPicPr>
                      <a:picLocks noChangeAspect="1"/>
                    </pic:cNvPicPr>
                  </pic:nvPicPr>
                  <pic:blipFill>
                    <a:blip r:embed="rId11"/>
                    <a:stretch>
                      <a:fillRect/>
                    </a:stretch>
                  </pic:blipFill>
                  <pic:spPr>
                    <a:xfrm>
                      <a:off x="0" y="0"/>
                      <a:ext cx="5943600" cy="2080260"/>
                    </a:xfrm>
                    <a:prstGeom prst="rect">
                      <a:avLst/>
                    </a:prstGeom>
                  </pic:spPr>
                </pic:pic>
              </a:graphicData>
            </a:graphic>
          </wp:inline>
        </w:drawing>
      </w:r>
    </w:p>
    <w:p w:rsidR="003D4AC7" w:rsidP="00D3054D" w:rsidRDefault="007F16D7" w14:paraId="0F7B3DAB" w14:textId="1093EE37">
      <w:pPr>
        <w:spacing w:before="240" w:after="240" w:line="278" w:lineRule="auto"/>
        <w:jc w:val="center"/>
        <w:rPr>
          <w:rFonts w:ascii="Calibri" w:hAnsi="Calibri" w:cs="Calibri"/>
          <w:sz w:val="24"/>
          <w:szCs w:val="24"/>
        </w:rPr>
      </w:pPr>
      <w:r w:rsidRPr="00D3054D">
        <w:rPr>
          <w:rFonts w:ascii="Calibri" w:hAnsi="Calibri" w:cs="Calibri"/>
          <w:b/>
          <w:bCs/>
          <w:sz w:val="24"/>
          <w:szCs w:val="24"/>
        </w:rPr>
        <w:t>Figure 5</w:t>
      </w:r>
      <w:r>
        <w:rPr>
          <w:rFonts w:ascii="Calibri" w:hAnsi="Calibri" w:cs="Calibri"/>
          <w:sz w:val="24"/>
          <w:szCs w:val="24"/>
        </w:rPr>
        <w:t>. PostgreSQL LOTS table</w:t>
      </w:r>
    </w:p>
    <w:p w:rsidR="001A0794" w:rsidP="008736D7" w:rsidRDefault="001E0985" w14:paraId="6E729B36" w14:textId="763BC24F">
      <w:pPr>
        <w:spacing w:before="240" w:after="240" w:line="278" w:lineRule="auto"/>
        <w:ind w:firstLine="720"/>
        <w:rPr>
          <w:rFonts w:ascii="Calibri" w:hAnsi="Calibri" w:cs="Calibri"/>
          <w:sz w:val="24"/>
          <w:szCs w:val="24"/>
        </w:rPr>
      </w:pPr>
      <w:r>
        <w:rPr>
          <w:rFonts w:ascii="Calibri" w:hAnsi="Calibri" w:cs="Calibri"/>
          <w:sz w:val="24"/>
          <w:szCs w:val="24"/>
        </w:rPr>
        <w:t>The information in the LOT</w:t>
      </w:r>
      <w:r w:rsidR="00D3054D">
        <w:rPr>
          <w:rFonts w:ascii="Calibri" w:hAnsi="Calibri" w:cs="Calibri"/>
          <w:sz w:val="24"/>
          <w:szCs w:val="24"/>
        </w:rPr>
        <w:t>S</w:t>
      </w:r>
      <w:r>
        <w:rPr>
          <w:rFonts w:ascii="Calibri" w:hAnsi="Calibri" w:cs="Calibri"/>
          <w:sz w:val="24"/>
          <w:szCs w:val="24"/>
        </w:rPr>
        <w:t xml:space="preserve"> table </w:t>
      </w:r>
      <w:r w:rsidR="00794FD6">
        <w:rPr>
          <w:rFonts w:ascii="Calibri" w:hAnsi="Calibri" w:cs="Calibri"/>
          <w:sz w:val="24"/>
          <w:szCs w:val="24"/>
        </w:rPr>
        <w:t>is</w:t>
      </w:r>
      <w:r>
        <w:rPr>
          <w:rFonts w:ascii="Calibri" w:hAnsi="Calibri" w:cs="Calibri"/>
          <w:sz w:val="24"/>
          <w:szCs w:val="24"/>
        </w:rPr>
        <w:t xml:space="preserve"> used </w:t>
      </w:r>
      <w:r w:rsidR="00017D6C">
        <w:rPr>
          <w:rFonts w:ascii="Calibri" w:hAnsi="Calibri" w:cs="Calibri"/>
          <w:sz w:val="24"/>
          <w:szCs w:val="24"/>
        </w:rPr>
        <w:t xml:space="preserve">to track real-time parking availability, being updated by the </w:t>
      </w:r>
      <w:r w:rsidR="00454BC6">
        <w:rPr>
          <w:rFonts w:ascii="Calibri" w:hAnsi="Calibri" w:cs="Calibri"/>
          <w:sz w:val="24"/>
          <w:szCs w:val="24"/>
        </w:rPr>
        <w:t xml:space="preserve">RPi hardware </w:t>
      </w:r>
      <w:r w:rsidR="007165A4">
        <w:rPr>
          <w:rFonts w:ascii="Calibri" w:hAnsi="Calibri" w:cs="Calibri"/>
          <w:sz w:val="24"/>
          <w:szCs w:val="24"/>
        </w:rPr>
        <w:t>or</w:t>
      </w:r>
      <w:r w:rsidR="00866843">
        <w:rPr>
          <w:rFonts w:ascii="Calibri" w:hAnsi="Calibri" w:cs="Calibri"/>
          <w:sz w:val="24"/>
          <w:szCs w:val="24"/>
        </w:rPr>
        <w:t xml:space="preserve"> read from by users’ mobile applications.</w:t>
      </w:r>
      <w:r w:rsidR="003744BD">
        <w:rPr>
          <w:rFonts w:ascii="Calibri" w:hAnsi="Calibri" w:cs="Calibri"/>
          <w:sz w:val="24"/>
          <w:szCs w:val="24"/>
        </w:rPr>
        <w:t xml:space="preserve"> </w:t>
      </w:r>
      <w:r w:rsidR="007165A4">
        <w:rPr>
          <w:rFonts w:ascii="Calibri" w:hAnsi="Calibri" w:cs="Calibri"/>
          <w:sz w:val="24"/>
          <w:szCs w:val="24"/>
        </w:rPr>
        <w:t xml:space="preserve">Both the CARS and LOTS </w:t>
      </w:r>
      <w:r w:rsidR="003744BD">
        <w:rPr>
          <w:rFonts w:ascii="Calibri" w:hAnsi="Calibri" w:cs="Calibri"/>
          <w:sz w:val="24"/>
          <w:szCs w:val="24"/>
        </w:rPr>
        <w:t xml:space="preserve">tables are interacted </w:t>
      </w:r>
      <w:r w:rsidR="00C0380B">
        <w:rPr>
          <w:rFonts w:ascii="Calibri" w:hAnsi="Calibri" w:cs="Calibri"/>
          <w:sz w:val="24"/>
          <w:szCs w:val="24"/>
        </w:rPr>
        <w:t xml:space="preserve">with through </w:t>
      </w:r>
      <w:r w:rsidR="00A543A1">
        <w:rPr>
          <w:rFonts w:ascii="Calibri" w:hAnsi="Calibri" w:cs="Calibri"/>
          <w:sz w:val="24"/>
          <w:szCs w:val="24"/>
        </w:rPr>
        <w:t xml:space="preserve">a </w:t>
      </w:r>
      <w:r w:rsidR="0012097F">
        <w:rPr>
          <w:rFonts w:ascii="Calibri" w:hAnsi="Calibri" w:cs="Calibri"/>
          <w:sz w:val="24"/>
          <w:szCs w:val="24"/>
        </w:rPr>
        <w:t xml:space="preserve">RESTful API </w:t>
      </w:r>
      <w:r w:rsidR="00B40F6F">
        <w:rPr>
          <w:rFonts w:ascii="Calibri" w:hAnsi="Calibri" w:cs="Calibri"/>
          <w:sz w:val="24"/>
          <w:szCs w:val="24"/>
        </w:rPr>
        <w:t xml:space="preserve">written in Golang </w:t>
      </w:r>
      <w:r w:rsidR="0012097F">
        <w:rPr>
          <w:rFonts w:ascii="Calibri" w:hAnsi="Calibri" w:cs="Calibri"/>
          <w:sz w:val="24"/>
          <w:szCs w:val="24"/>
        </w:rPr>
        <w:t xml:space="preserve">hosted on an AWS EC2 instance, </w:t>
      </w:r>
      <w:r w:rsidR="006373BF">
        <w:rPr>
          <w:rFonts w:ascii="Calibri" w:hAnsi="Calibri" w:cs="Calibri"/>
          <w:sz w:val="24"/>
          <w:szCs w:val="24"/>
        </w:rPr>
        <w:t xml:space="preserve">implementing </w:t>
      </w:r>
      <w:r w:rsidR="00AC5B2A">
        <w:rPr>
          <w:rFonts w:ascii="Calibri" w:hAnsi="Calibri" w:cs="Calibri"/>
          <w:sz w:val="24"/>
          <w:szCs w:val="24"/>
        </w:rPr>
        <w:t xml:space="preserve">10 REST endpoints to perform CRUD </w:t>
      </w:r>
      <w:r w:rsidR="00813F80">
        <w:rPr>
          <w:rFonts w:ascii="Calibri" w:hAnsi="Calibri" w:cs="Calibri"/>
          <w:sz w:val="24"/>
          <w:szCs w:val="24"/>
        </w:rPr>
        <w:t xml:space="preserve">(Create, Read, Update, Delete) </w:t>
      </w:r>
      <w:r w:rsidR="00AC5B2A">
        <w:rPr>
          <w:rFonts w:ascii="Calibri" w:hAnsi="Calibri" w:cs="Calibri"/>
          <w:sz w:val="24"/>
          <w:szCs w:val="24"/>
        </w:rPr>
        <w:t xml:space="preserve">operations on </w:t>
      </w:r>
      <w:r w:rsidR="00BD2971">
        <w:rPr>
          <w:rFonts w:ascii="Calibri" w:hAnsi="Calibri" w:cs="Calibri"/>
          <w:sz w:val="24"/>
          <w:szCs w:val="24"/>
        </w:rPr>
        <w:t>both</w:t>
      </w:r>
      <w:r w:rsidR="00AC5B2A">
        <w:rPr>
          <w:rFonts w:ascii="Calibri" w:hAnsi="Calibri" w:cs="Calibri"/>
          <w:sz w:val="24"/>
          <w:szCs w:val="24"/>
        </w:rPr>
        <w:t xml:space="preserve"> tables</w:t>
      </w:r>
      <w:r w:rsidR="00BD2971">
        <w:rPr>
          <w:rFonts w:ascii="Calibri" w:hAnsi="Calibri" w:cs="Calibri"/>
          <w:sz w:val="24"/>
          <w:szCs w:val="24"/>
        </w:rPr>
        <w:t xml:space="preserve"> through HTTP requests from the other system components</w:t>
      </w:r>
      <w:r w:rsidR="00B514E5">
        <w:rPr>
          <w:rFonts w:ascii="Calibri" w:hAnsi="Calibri" w:cs="Calibri"/>
          <w:sz w:val="24"/>
          <w:szCs w:val="24"/>
        </w:rPr>
        <w:t>.</w:t>
      </w:r>
    </w:p>
    <w:p w:rsidR="00531BEB" w:rsidP="00531BEB" w:rsidRDefault="00531BEB" w14:paraId="6A1A9C60" w14:textId="00657597">
      <w:pPr>
        <w:spacing w:before="240" w:after="240" w:line="278" w:lineRule="auto"/>
        <w:rPr>
          <w:rFonts w:ascii="Calibri" w:hAnsi="Calibri" w:cs="Calibri"/>
          <w:sz w:val="24"/>
          <w:szCs w:val="24"/>
        </w:rPr>
      </w:pPr>
      <w:r>
        <w:rPr>
          <w:rFonts w:ascii="Calibri" w:hAnsi="Calibri" w:cs="Calibri"/>
          <w:i/>
          <w:iCs/>
          <w:sz w:val="24"/>
          <w:szCs w:val="24"/>
        </w:rPr>
        <w:t>Object Detection and License Plate Recognition</w:t>
      </w:r>
    </w:p>
    <w:p w:rsidR="00531BEB" w:rsidP="00531BEB" w:rsidRDefault="00531BEB" w14:paraId="7A290001" w14:textId="346CC266">
      <w:pPr>
        <w:spacing w:before="240" w:after="240" w:line="278" w:lineRule="auto"/>
        <w:rPr>
          <w:rFonts w:ascii="Calibri" w:hAnsi="Calibri" w:cs="Calibri"/>
          <w:sz w:val="24"/>
          <w:szCs w:val="24"/>
        </w:rPr>
      </w:pPr>
      <w:r>
        <w:rPr>
          <w:rFonts w:ascii="Calibri" w:hAnsi="Calibri" w:cs="Calibri"/>
          <w:sz w:val="24"/>
          <w:szCs w:val="24"/>
        </w:rPr>
        <w:tab/>
      </w:r>
      <w:r w:rsidR="005B6BF0">
        <w:rPr>
          <w:rFonts w:ascii="Calibri" w:hAnsi="Calibri" w:cs="Calibri"/>
          <w:sz w:val="24"/>
          <w:szCs w:val="24"/>
        </w:rPr>
        <w:t xml:space="preserve">Object detection </w:t>
      </w:r>
      <w:r w:rsidR="004A0834">
        <w:rPr>
          <w:rFonts w:ascii="Calibri" w:hAnsi="Calibri" w:cs="Calibri"/>
          <w:sz w:val="24"/>
          <w:szCs w:val="24"/>
        </w:rPr>
        <w:t>occurs both within the RPi and within the cloud.</w:t>
      </w:r>
      <w:r w:rsidR="00474432">
        <w:rPr>
          <w:rFonts w:ascii="Calibri" w:hAnsi="Calibri" w:cs="Calibri"/>
          <w:sz w:val="24"/>
          <w:szCs w:val="24"/>
        </w:rPr>
        <w:t xml:space="preserve"> Object detection is implemented with Ultralytics</w:t>
      </w:r>
      <w:r w:rsidR="00615845">
        <w:rPr>
          <w:rFonts w:ascii="Calibri" w:hAnsi="Calibri" w:cs="Calibri"/>
          <w:sz w:val="24"/>
          <w:szCs w:val="24"/>
        </w:rPr>
        <w:t>’s YOLO</w:t>
      </w:r>
      <w:r w:rsidR="00522805">
        <w:rPr>
          <w:rFonts w:ascii="Calibri" w:hAnsi="Calibri" w:cs="Calibri"/>
          <w:sz w:val="24"/>
          <w:szCs w:val="24"/>
        </w:rPr>
        <w:t>v11</w:t>
      </w:r>
      <w:r w:rsidR="005F4444">
        <w:rPr>
          <w:rFonts w:ascii="Calibri" w:hAnsi="Calibri" w:cs="Calibri"/>
          <w:sz w:val="24"/>
          <w:szCs w:val="24"/>
        </w:rPr>
        <w:t xml:space="preserve"> nano </w:t>
      </w:r>
      <w:r w:rsidR="00522805">
        <w:rPr>
          <w:rFonts w:ascii="Calibri" w:hAnsi="Calibri" w:cs="Calibri"/>
          <w:sz w:val="24"/>
          <w:szCs w:val="24"/>
        </w:rPr>
        <w:t>model</w:t>
      </w:r>
      <w:r w:rsidR="00AC6E65">
        <w:rPr>
          <w:rFonts w:ascii="Calibri" w:hAnsi="Calibri" w:cs="Calibri"/>
          <w:sz w:val="24"/>
          <w:szCs w:val="24"/>
        </w:rPr>
        <w:t xml:space="preserve"> on the Pi to </w:t>
      </w:r>
      <w:r w:rsidR="002B28CF">
        <w:rPr>
          <w:rFonts w:ascii="Calibri" w:hAnsi="Calibri" w:cs="Calibri"/>
          <w:sz w:val="24"/>
          <w:szCs w:val="24"/>
        </w:rPr>
        <w:t>detect license plates within a scene</w:t>
      </w:r>
      <w:r w:rsidR="00D21AFD">
        <w:rPr>
          <w:rFonts w:ascii="Calibri" w:hAnsi="Calibri" w:cs="Calibri"/>
          <w:sz w:val="24"/>
          <w:szCs w:val="24"/>
        </w:rPr>
        <w:t xml:space="preserve"> and send frames with a detected license plate to th</w:t>
      </w:r>
      <w:r w:rsidR="00D26D08">
        <w:rPr>
          <w:rFonts w:ascii="Calibri" w:hAnsi="Calibri" w:cs="Calibri"/>
          <w:sz w:val="24"/>
          <w:szCs w:val="24"/>
        </w:rPr>
        <w:t xml:space="preserve">e </w:t>
      </w:r>
      <w:r w:rsidR="001E1BED">
        <w:rPr>
          <w:rFonts w:ascii="Calibri" w:hAnsi="Calibri" w:cs="Calibri"/>
          <w:sz w:val="24"/>
          <w:szCs w:val="24"/>
        </w:rPr>
        <w:t>Optical Character Recognition (OCR) pipeline</w:t>
      </w:r>
      <w:r w:rsidR="004031AC">
        <w:rPr>
          <w:rFonts w:ascii="Calibri" w:hAnsi="Calibri" w:cs="Calibri"/>
          <w:sz w:val="24"/>
          <w:szCs w:val="24"/>
        </w:rPr>
        <w:t xml:space="preserve"> in the cloud</w:t>
      </w:r>
      <w:r w:rsidR="00D41E72">
        <w:rPr>
          <w:rFonts w:ascii="Calibri" w:hAnsi="Calibri" w:cs="Calibri"/>
          <w:sz w:val="24"/>
          <w:szCs w:val="24"/>
        </w:rPr>
        <w:t xml:space="preserve">. The OCR pipeline </w:t>
      </w:r>
      <w:r w:rsidR="008A6E73">
        <w:rPr>
          <w:rFonts w:ascii="Calibri" w:hAnsi="Calibri" w:cs="Calibri"/>
          <w:sz w:val="24"/>
          <w:szCs w:val="24"/>
        </w:rPr>
        <w:t xml:space="preserve">runs another YOLO model to verify the existence of </w:t>
      </w:r>
      <w:r w:rsidR="00F90AF3">
        <w:rPr>
          <w:rFonts w:ascii="Calibri" w:hAnsi="Calibri" w:cs="Calibri"/>
          <w:sz w:val="24"/>
          <w:szCs w:val="24"/>
        </w:rPr>
        <w:t>the car and its license plate within the frame</w:t>
      </w:r>
      <w:r w:rsidR="00493269">
        <w:rPr>
          <w:rFonts w:ascii="Calibri" w:hAnsi="Calibri" w:cs="Calibri"/>
          <w:sz w:val="24"/>
          <w:szCs w:val="24"/>
        </w:rPr>
        <w:t xml:space="preserve">, </w:t>
      </w:r>
      <w:r w:rsidR="00C6390B">
        <w:rPr>
          <w:rFonts w:ascii="Calibri" w:hAnsi="Calibri" w:cs="Calibri"/>
          <w:sz w:val="24"/>
          <w:szCs w:val="24"/>
        </w:rPr>
        <w:t xml:space="preserve">sends that frame </w:t>
      </w:r>
      <w:r w:rsidR="00187713">
        <w:rPr>
          <w:rFonts w:ascii="Calibri" w:hAnsi="Calibri" w:cs="Calibri"/>
          <w:sz w:val="24"/>
          <w:szCs w:val="24"/>
        </w:rPr>
        <w:t>to be processed with OpenAI’s GPT-4</w:t>
      </w:r>
      <w:r w:rsidR="009E2A0E">
        <w:rPr>
          <w:rFonts w:ascii="Calibri" w:hAnsi="Calibri" w:cs="Calibri"/>
          <w:sz w:val="24"/>
          <w:szCs w:val="24"/>
        </w:rPr>
        <w:t xml:space="preserve"> to </w:t>
      </w:r>
      <w:r w:rsidR="00986D4D">
        <w:rPr>
          <w:rFonts w:ascii="Calibri" w:hAnsi="Calibri" w:cs="Calibri"/>
          <w:sz w:val="24"/>
          <w:szCs w:val="24"/>
        </w:rPr>
        <w:t>interpret the license plate</w:t>
      </w:r>
      <w:r w:rsidR="003A786E">
        <w:rPr>
          <w:rFonts w:ascii="Calibri" w:hAnsi="Calibri" w:cs="Calibri"/>
          <w:sz w:val="24"/>
          <w:szCs w:val="24"/>
        </w:rPr>
        <w:t xml:space="preserve">, and saves the car information to the database </w:t>
      </w:r>
      <w:r w:rsidR="00761D2C">
        <w:rPr>
          <w:rFonts w:ascii="Calibri" w:hAnsi="Calibri" w:cs="Calibri"/>
          <w:sz w:val="24"/>
          <w:szCs w:val="24"/>
        </w:rPr>
        <w:t>using the Save Car API endpoint</w:t>
      </w:r>
      <w:r w:rsidR="007C587E">
        <w:rPr>
          <w:rFonts w:ascii="Calibri" w:hAnsi="Calibri" w:cs="Calibri"/>
          <w:sz w:val="24"/>
          <w:szCs w:val="24"/>
        </w:rPr>
        <w:t>.</w:t>
      </w:r>
    </w:p>
    <w:p w:rsidR="008F02BB" w:rsidP="008F02BB" w:rsidRDefault="008F02BB" w14:paraId="2C4154A0" w14:textId="36EFB633">
      <w:pPr>
        <w:spacing w:before="240" w:after="240" w:line="278" w:lineRule="auto"/>
        <w:jc w:val="center"/>
        <w:rPr>
          <w:rFonts w:ascii="Calibri" w:hAnsi="Calibri" w:cs="Calibri"/>
          <w:sz w:val="24"/>
          <w:szCs w:val="24"/>
        </w:rPr>
      </w:pPr>
      <w:r>
        <w:rPr>
          <w:noProof/>
        </w:rPr>
        <w:drawing>
          <wp:inline distT="0" distB="0" distL="0" distR="0" wp14:anchorId="3A1D1C6E" wp14:editId="265C864E">
            <wp:extent cx="2676976" cy="5172075"/>
            <wp:effectExtent l="0" t="0" r="9525" b="0"/>
            <wp:docPr id="16752741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11FA5E5-D3E5-850E-45BE-C5CDB593921A}"/>
                        </a:ext>
                      </a:extLst>
                    </a:blip>
                    <a:stretch>
                      <a:fillRect/>
                    </a:stretch>
                  </pic:blipFill>
                  <pic:spPr>
                    <a:xfrm>
                      <a:off x="0" y="0"/>
                      <a:ext cx="2687559" cy="5192522"/>
                    </a:xfrm>
                    <a:prstGeom prst="rect">
                      <a:avLst/>
                    </a:prstGeom>
                  </pic:spPr>
                </pic:pic>
              </a:graphicData>
            </a:graphic>
          </wp:inline>
        </w:drawing>
      </w:r>
    </w:p>
    <w:p w:rsidRPr="008F02BB" w:rsidR="008F02BB" w:rsidP="008F02BB" w:rsidRDefault="008F02BB" w14:paraId="6F39E82A" w14:textId="09E063A9">
      <w:pPr>
        <w:spacing w:before="240" w:after="240" w:line="278" w:lineRule="auto"/>
        <w:jc w:val="center"/>
        <w:rPr>
          <w:rFonts w:ascii="Calibri" w:hAnsi="Calibri" w:cs="Calibri"/>
          <w:sz w:val="24"/>
          <w:szCs w:val="24"/>
        </w:rPr>
      </w:pPr>
      <w:r w:rsidRPr="008F02BB">
        <w:rPr>
          <w:rFonts w:ascii="Calibri" w:hAnsi="Calibri" w:cs="Calibri"/>
          <w:b/>
          <w:bCs/>
          <w:sz w:val="24"/>
          <w:szCs w:val="24"/>
        </w:rPr>
        <w:t>Figure 6.</w:t>
      </w:r>
      <w:r>
        <w:rPr>
          <w:rFonts w:ascii="Calibri" w:hAnsi="Calibri" w:cs="Calibri"/>
          <w:sz w:val="24"/>
          <w:szCs w:val="24"/>
        </w:rPr>
        <w:t xml:space="preserve"> OCR Pipeline</w:t>
      </w:r>
    </w:p>
    <w:p w:rsidRPr="00D70576" w:rsidR="001F62FE" w:rsidP="0017472D" w:rsidRDefault="004F3453" w14:paraId="2E905696" w14:textId="062C080F">
      <w:pPr>
        <w:spacing w:before="240" w:after="240" w:line="278" w:lineRule="auto"/>
        <w:rPr>
          <w:rFonts w:ascii="Calibri" w:hAnsi="Calibri" w:cs="Calibri"/>
          <w:i/>
          <w:iCs/>
          <w:sz w:val="24"/>
          <w:szCs w:val="24"/>
        </w:rPr>
      </w:pPr>
      <w:r w:rsidRPr="00D70576">
        <w:rPr>
          <w:rFonts w:ascii="Calibri" w:hAnsi="Calibri" w:cs="Calibri"/>
          <w:i/>
          <w:iCs/>
          <w:sz w:val="24"/>
          <w:szCs w:val="24"/>
        </w:rPr>
        <w:t>Mobile App</w:t>
      </w:r>
    </w:p>
    <w:p w:rsidRPr="00D70576" w:rsidR="00AA2293" w:rsidP="00B86D41" w:rsidRDefault="00AE7B9D" w14:paraId="367DFADB" w14:textId="30993322">
      <w:pPr>
        <w:spacing w:before="240" w:after="240" w:line="278" w:lineRule="auto"/>
        <w:ind w:firstLine="720"/>
        <w:rPr>
          <w:rFonts w:ascii="Calibri" w:hAnsi="Calibri" w:cs="Calibri"/>
          <w:sz w:val="24"/>
          <w:szCs w:val="24"/>
        </w:rPr>
      </w:pPr>
      <w:r w:rsidRPr="00D70576">
        <w:rPr>
          <w:rFonts w:ascii="Calibri" w:hAnsi="Calibri" w:cs="Calibri"/>
          <w:sz w:val="24"/>
          <w:szCs w:val="24"/>
        </w:rPr>
        <w:t>With permission from the original developer, Drew Gill, a</w:t>
      </w:r>
      <w:r w:rsidRPr="00D70576" w:rsidR="009C1DAB">
        <w:rPr>
          <w:rFonts w:ascii="Calibri" w:hAnsi="Calibri" w:cs="Calibri"/>
          <w:sz w:val="24"/>
          <w:szCs w:val="24"/>
        </w:rPr>
        <w:t xml:space="preserve"> UF Computer Science alum, </w:t>
      </w:r>
      <w:r w:rsidRPr="00D70576" w:rsidR="005800E3">
        <w:rPr>
          <w:rFonts w:ascii="Calibri" w:hAnsi="Calibri" w:cs="Calibri"/>
          <w:sz w:val="24"/>
          <w:szCs w:val="24"/>
        </w:rPr>
        <w:t>the mobile application component and the real-time parking information feature</w:t>
      </w:r>
      <w:r w:rsidRPr="00D70576" w:rsidR="00D02422">
        <w:rPr>
          <w:rFonts w:ascii="Calibri" w:hAnsi="Calibri" w:cs="Calibri"/>
          <w:sz w:val="24"/>
          <w:szCs w:val="24"/>
        </w:rPr>
        <w:t xml:space="preserve"> were built on top of his codebase.</w:t>
      </w:r>
      <w:r w:rsidRPr="00D70576" w:rsidR="009F62C0">
        <w:rPr>
          <w:rFonts w:ascii="Calibri" w:hAnsi="Calibri" w:cs="Calibri"/>
          <w:sz w:val="24"/>
          <w:szCs w:val="24"/>
        </w:rPr>
        <w:t xml:space="preserve"> The app is built </w:t>
      </w:r>
      <w:r w:rsidRPr="00D70576" w:rsidR="008829FF">
        <w:rPr>
          <w:rFonts w:ascii="Calibri" w:hAnsi="Calibri" w:cs="Calibri"/>
          <w:sz w:val="24"/>
          <w:szCs w:val="24"/>
        </w:rPr>
        <w:t xml:space="preserve">using </w:t>
      </w:r>
      <w:r w:rsidRPr="00D70576" w:rsidR="009F62C0">
        <w:rPr>
          <w:rFonts w:ascii="Calibri" w:hAnsi="Calibri" w:cs="Calibri"/>
          <w:sz w:val="24"/>
          <w:szCs w:val="24"/>
        </w:rPr>
        <w:t>the Flutter framework using the Dart programming language,</w:t>
      </w:r>
      <w:r w:rsidRPr="00D70576" w:rsidR="00856D4D">
        <w:rPr>
          <w:rFonts w:ascii="Calibri" w:hAnsi="Calibri" w:cs="Calibri"/>
          <w:sz w:val="24"/>
          <w:szCs w:val="24"/>
        </w:rPr>
        <w:t xml:space="preserve"> which allows </w:t>
      </w:r>
      <w:r w:rsidRPr="00D70576" w:rsidR="004414BC">
        <w:rPr>
          <w:rFonts w:ascii="Calibri" w:hAnsi="Calibri" w:cs="Calibri"/>
          <w:sz w:val="24"/>
          <w:szCs w:val="24"/>
        </w:rPr>
        <w:t>applications to be developed using a single codebase</w:t>
      </w:r>
      <w:r w:rsidRPr="00D70576" w:rsidR="008829FF">
        <w:rPr>
          <w:rFonts w:ascii="Calibri" w:hAnsi="Calibri" w:cs="Calibri"/>
          <w:sz w:val="24"/>
          <w:szCs w:val="24"/>
        </w:rPr>
        <w:t xml:space="preserve">. </w:t>
      </w:r>
      <w:r w:rsidRPr="00D70576" w:rsidR="00E266F2">
        <w:rPr>
          <w:rFonts w:ascii="Calibri" w:hAnsi="Calibri" w:cs="Calibri"/>
          <w:sz w:val="24"/>
          <w:szCs w:val="24"/>
        </w:rPr>
        <w:t>The</w:t>
      </w:r>
      <w:r w:rsidRPr="00D70576" w:rsidR="00975CFA">
        <w:rPr>
          <w:rFonts w:ascii="Calibri" w:hAnsi="Calibri" w:cs="Calibri"/>
          <w:sz w:val="24"/>
          <w:szCs w:val="24"/>
        </w:rPr>
        <w:t xml:space="preserve"> Google Maps API is used to display </w:t>
      </w:r>
      <w:r w:rsidRPr="00D70576" w:rsidR="00E266F2">
        <w:rPr>
          <w:rFonts w:ascii="Calibri" w:hAnsi="Calibri" w:cs="Calibri"/>
          <w:sz w:val="24"/>
          <w:szCs w:val="24"/>
        </w:rPr>
        <w:t>the map and</w:t>
      </w:r>
      <w:r w:rsidRPr="00D70576" w:rsidR="006675C3">
        <w:rPr>
          <w:rFonts w:ascii="Calibri" w:hAnsi="Calibri" w:cs="Calibri"/>
          <w:sz w:val="24"/>
          <w:szCs w:val="24"/>
        </w:rPr>
        <w:t xml:space="preserve"> location</w:t>
      </w:r>
      <w:r w:rsidRPr="00D70576" w:rsidR="00E266F2">
        <w:rPr>
          <w:rFonts w:ascii="Calibri" w:hAnsi="Calibri" w:cs="Calibri"/>
          <w:sz w:val="24"/>
          <w:szCs w:val="24"/>
        </w:rPr>
        <w:t xml:space="preserve"> pins within the app. </w:t>
      </w:r>
      <w:r w:rsidRPr="00D70576" w:rsidR="0040458B">
        <w:rPr>
          <w:rFonts w:ascii="Calibri" w:hAnsi="Calibri" w:cs="Calibri"/>
          <w:sz w:val="24"/>
          <w:szCs w:val="24"/>
        </w:rPr>
        <w:t>Parking location data is</w:t>
      </w:r>
      <w:r w:rsidRPr="00D70576" w:rsidR="00F33C6C">
        <w:rPr>
          <w:rFonts w:ascii="Calibri" w:hAnsi="Calibri" w:cs="Calibri"/>
          <w:sz w:val="24"/>
          <w:szCs w:val="24"/>
        </w:rPr>
        <w:t xml:space="preserve"> both </w:t>
      </w:r>
      <w:r w:rsidRPr="00D70576" w:rsidR="00B66C7E">
        <w:rPr>
          <w:rFonts w:ascii="Calibri" w:hAnsi="Calibri" w:cs="Calibri"/>
          <w:sz w:val="24"/>
          <w:szCs w:val="24"/>
        </w:rPr>
        <w:t>hard coded</w:t>
      </w:r>
      <w:r w:rsidRPr="00D70576" w:rsidR="00F33C6C">
        <w:rPr>
          <w:rFonts w:ascii="Calibri" w:hAnsi="Calibri" w:cs="Calibri"/>
          <w:sz w:val="24"/>
          <w:szCs w:val="24"/>
        </w:rPr>
        <w:t xml:space="preserve"> into the code and read from the database, though information read from the database is prioritized</w:t>
      </w:r>
      <w:r w:rsidRPr="00D70576" w:rsidR="00B66C7E">
        <w:rPr>
          <w:rFonts w:ascii="Calibri" w:hAnsi="Calibri" w:cs="Calibri"/>
          <w:sz w:val="24"/>
          <w:szCs w:val="24"/>
        </w:rPr>
        <w:t>. Upon starting the app, hard-coded data is overwritten with information from the database</w:t>
      </w:r>
      <w:r w:rsidRPr="00D70576" w:rsidR="006675C3">
        <w:rPr>
          <w:rFonts w:ascii="Calibri" w:hAnsi="Calibri" w:cs="Calibri"/>
          <w:sz w:val="24"/>
          <w:szCs w:val="24"/>
        </w:rPr>
        <w:t>. When a parking location is selected</w:t>
      </w:r>
      <w:r w:rsidRPr="00D70576" w:rsidR="00C91B5B">
        <w:rPr>
          <w:rFonts w:ascii="Calibri" w:hAnsi="Calibri" w:cs="Calibri"/>
          <w:sz w:val="24"/>
          <w:szCs w:val="24"/>
        </w:rPr>
        <w:t xml:space="preserve"> and the information page is visible, the app polls the </w:t>
      </w:r>
      <w:r w:rsidRPr="00D70576" w:rsidR="00B564AE">
        <w:rPr>
          <w:rFonts w:ascii="Calibri" w:hAnsi="Calibri" w:cs="Calibri"/>
          <w:sz w:val="24"/>
          <w:szCs w:val="24"/>
        </w:rPr>
        <w:t>database periodically, ensuring that the user has the most up-to-date information.</w:t>
      </w:r>
    </w:p>
    <w:p w:rsidRPr="00D70576" w:rsidR="00610640" w:rsidP="0017472D" w:rsidRDefault="00610640" w14:paraId="219B0CC7" w14:textId="449907B1">
      <w:pPr>
        <w:spacing w:before="240" w:after="240" w:line="278" w:lineRule="auto"/>
        <w:rPr>
          <w:rFonts w:ascii="Calibri" w:hAnsi="Calibri" w:cs="Calibri"/>
          <w:i/>
          <w:iCs/>
        </w:rPr>
      </w:pPr>
      <w:r w:rsidRPr="00D70576">
        <w:rPr>
          <w:rFonts w:ascii="Calibri" w:hAnsi="Calibri" w:cs="Calibri"/>
          <w:i/>
          <w:iCs/>
        </w:rPr>
        <w:t>Raspberry Pi</w:t>
      </w:r>
    </w:p>
    <w:p w:rsidR="004A52BA" w:rsidP="007424DC" w:rsidRDefault="00344D77" w14:paraId="32B55B5C" w14:textId="64226F5E">
      <w:pPr>
        <w:spacing w:line="278" w:lineRule="auto"/>
        <w:ind w:firstLine="720"/>
        <w:rPr>
          <w:rFonts w:ascii="Calibri" w:hAnsi="Calibri" w:eastAsia="Calibri" w:cs="Calibri"/>
          <w:color w:val="000000" w:themeColor="text1"/>
          <w:sz w:val="24"/>
          <w:szCs w:val="24"/>
        </w:rPr>
      </w:pPr>
      <w:r w:rsidRPr="00D70576">
        <w:rPr>
          <w:rFonts w:ascii="Calibri" w:hAnsi="Calibri" w:eastAsia="Calibri" w:cs="Calibri"/>
          <w:color w:val="000000" w:themeColor="text1"/>
          <w:sz w:val="24"/>
          <w:szCs w:val="24"/>
        </w:rPr>
        <w:t xml:space="preserve">The Raspberry Pi </w:t>
      </w:r>
      <w:r w:rsidRPr="00D70576" w:rsidR="00BC3A12">
        <w:rPr>
          <w:rFonts w:ascii="Calibri" w:hAnsi="Calibri" w:eastAsia="Calibri" w:cs="Calibri"/>
          <w:color w:val="000000" w:themeColor="text1"/>
          <w:sz w:val="24"/>
          <w:szCs w:val="24"/>
        </w:rPr>
        <w:t xml:space="preserve">(RPi) </w:t>
      </w:r>
      <w:r w:rsidRPr="00D70576">
        <w:rPr>
          <w:rFonts w:ascii="Calibri" w:hAnsi="Calibri" w:eastAsia="Calibri" w:cs="Calibri"/>
          <w:color w:val="000000" w:themeColor="text1"/>
          <w:sz w:val="24"/>
          <w:szCs w:val="24"/>
        </w:rPr>
        <w:t xml:space="preserve">is configured to a sensor and camera </w:t>
      </w:r>
      <w:r w:rsidRPr="00D70576" w:rsidR="001245C1">
        <w:rPr>
          <w:rFonts w:ascii="Calibri" w:hAnsi="Calibri" w:eastAsia="Calibri" w:cs="Calibri"/>
          <w:color w:val="000000" w:themeColor="text1"/>
          <w:sz w:val="24"/>
          <w:szCs w:val="24"/>
        </w:rPr>
        <w:t xml:space="preserve">to capture </w:t>
      </w:r>
      <w:r w:rsidRPr="00D70576" w:rsidR="00BC3A12">
        <w:rPr>
          <w:rFonts w:ascii="Calibri" w:hAnsi="Calibri" w:eastAsia="Calibri" w:cs="Calibri"/>
          <w:color w:val="000000" w:themeColor="text1"/>
          <w:sz w:val="24"/>
          <w:szCs w:val="24"/>
        </w:rPr>
        <w:t xml:space="preserve">a feed of the environment to perform object detection. Until the sensor is triggered the RPi does not capture a feed and remains in a sleep state. When triggered, the RPi starts capturing a feed from the camera. </w:t>
      </w:r>
      <w:r w:rsidRPr="00D70576">
        <w:rPr>
          <w:rFonts w:ascii="Calibri" w:hAnsi="Calibri" w:eastAsia="Calibri" w:cs="Calibri"/>
          <w:color w:val="000000" w:themeColor="text1"/>
          <w:sz w:val="24"/>
          <w:szCs w:val="24"/>
        </w:rPr>
        <w:t xml:space="preserve">Once the RPi is done capturing the feed, the images are interpreted, and the PostgreSQL database is updated accordingly. </w:t>
      </w:r>
      <w:r w:rsidRPr="0D4D899D" w:rsidR="6630197E">
        <w:rPr>
          <w:rFonts w:ascii="Calibri" w:hAnsi="Calibri" w:eastAsia="Calibri" w:cs="Calibri"/>
          <w:color w:val="000000" w:themeColor="text1"/>
          <w:sz w:val="24"/>
          <w:szCs w:val="24"/>
        </w:rPr>
        <w:t xml:space="preserve">The update method functionality can be seen in </w:t>
      </w:r>
      <w:r w:rsidR="003744BD">
        <w:rPr>
          <w:rFonts w:ascii="Calibri" w:hAnsi="Calibri" w:eastAsia="Calibri" w:cs="Calibri"/>
          <w:color w:val="000000" w:themeColor="text1"/>
          <w:sz w:val="24"/>
          <w:szCs w:val="24"/>
        </w:rPr>
        <w:t>F</w:t>
      </w:r>
      <w:r w:rsidRPr="0D4D899D" w:rsidR="6630197E">
        <w:rPr>
          <w:rFonts w:ascii="Calibri" w:hAnsi="Calibri" w:eastAsia="Calibri" w:cs="Calibri"/>
          <w:color w:val="000000" w:themeColor="text1"/>
          <w:sz w:val="24"/>
          <w:szCs w:val="24"/>
        </w:rPr>
        <w:t xml:space="preserve">igure </w:t>
      </w:r>
      <w:r w:rsidR="008F02BB">
        <w:rPr>
          <w:rFonts w:ascii="Calibri" w:hAnsi="Calibri" w:eastAsia="Calibri" w:cs="Calibri"/>
          <w:color w:val="000000" w:themeColor="text1"/>
          <w:sz w:val="24"/>
          <w:szCs w:val="24"/>
        </w:rPr>
        <w:t>6</w:t>
      </w:r>
      <w:r w:rsidRPr="0D4D899D" w:rsidR="6630197E">
        <w:rPr>
          <w:rFonts w:ascii="Calibri" w:hAnsi="Calibri" w:eastAsia="Calibri" w:cs="Calibri"/>
          <w:color w:val="000000" w:themeColor="text1"/>
          <w:sz w:val="24"/>
          <w:szCs w:val="24"/>
        </w:rPr>
        <w:t>, where the RPi is able to query for all of the cars in the database. In the future, once this query is complete, the RPi will determine if the license plate already exists in the database. If so, this will mean the car is leaving the garage. If not</w:t>
      </w:r>
      <w:r w:rsidRPr="0D4D899D" w:rsidR="31729EAC">
        <w:rPr>
          <w:rFonts w:ascii="Calibri" w:hAnsi="Calibri" w:eastAsia="Calibri" w:cs="Calibri"/>
          <w:color w:val="000000" w:themeColor="text1"/>
          <w:sz w:val="24"/>
          <w:szCs w:val="24"/>
        </w:rPr>
        <w:t xml:space="preserve">, then the car is entering the garage. </w:t>
      </w:r>
      <w:r w:rsidRPr="00D70576">
        <w:rPr>
          <w:rFonts w:ascii="Calibri" w:hAnsi="Calibri" w:eastAsia="Calibri" w:cs="Calibri"/>
          <w:color w:val="000000" w:themeColor="text1"/>
          <w:sz w:val="24"/>
          <w:szCs w:val="24"/>
        </w:rPr>
        <w:t xml:space="preserve">If an entity is determined to have entered the parking facility, the database is updated </w:t>
      </w:r>
      <w:r w:rsidRPr="00D70576" w:rsidR="00BC3A12">
        <w:rPr>
          <w:rFonts w:ascii="Calibri" w:hAnsi="Calibri" w:eastAsia="Calibri" w:cs="Calibri"/>
          <w:color w:val="000000" w:themeColor="text1"/>
          <w:sz w:val="24"/>
          <w:szCs w:val="24"/>
        </w:rPr>
        <w:t xml:space="preserve">with the </w:t>
      </w:r>
      <w:r w:rsidRPr="00D70576">
        <w:rPr>
          <w:rFonts w:ascii="Calibri" w:hAnsi="Calibri" w:eastAsia="Calibri" w:cs="Calibri"/>
          <w:color w:val="000000" w:themeColor="text1"/>
          <w:sz w:val="24"/>
          <w:szCs w:val="24"/>
        </w:rPr>
        <w:t xml:space="preserve">license plate value, and the </w:t>
      </w:r>
      <w:r w:rsidRPr="00D70576" w:rsidR="00BC3A12">
        <w:rPr>
          <w:rFonts w:ascii="Calibri" w:hAnsi="Calibri" w:eastAsia="Calibri" w:cs="Calibri"/>
          <w:color w:val="000000" w:themeColor="text1"/>
          <w:sz w:val="24"/>
          <w:szCs w:val="24"/>
        </w:rPr>
        <w:t>lot occupancy field</w:t>
      </w:r>
      <w:r w:rsidRPr="00D70576">
        <w:rPr>
          <w:rFonts w:ascii="Calibri" w:hAnsi="Calibri" w:eastAsia="Calibri" w:cs="Calibri"/>
          <w:color w:val="000000" w:themeColor="text1"/>
          <w:sz w:val="24"/>
          <w:szCs w:val="24"/>
        </w:rPr>
        <w:t xml:space="preserve"> is incremented. If a vehicle is determined to have left, the license plate stored in the database is removed and the </w:t>
      </w:r>
      <w:r w:rsidRPr="00D70576" w:rsidR="00F13560">
        <w:rPr>
          <w:rFonts w:ascii="Calibri" w:hAnsi="Calibri" w:eastAsia="Calibri" w:cs="Calibri"/>
          <w:color w:val="000000" w:themeColor="text1"/>
          <w:sz w:val="24"/>
          <w:szCs w:val="24"/>
        </w:rPr>
        <w:t>lot</w:t>
      </w:r>
      <w:r w:rsidRPr="00D70576">
        <w:rPr>
          <w:rFonts w:ascii="Calibri" w:hAnsi="Calibri" w:eastAsia="Calibri" w:cs="Calibri"/>
          <w:color w:val="000000" w:themeColor="text1"/>
          <w:sz w:val="24"/>
          <w:szCs w:val="24"/>
        </w:rPr>
        <w:t xml:space="preserve"> occupancy </w:t>
      </w:r>
      <w:r w:rsidRPr="00D70576" w:rsidR="00F13560">
        <w:rPr>
          <w:rFonts w:ascii="Calibri" w:hAnsi="Calibri" w:eastAsia="Calibri" w:cs="Calibri"/>
          <w:color w:val="000000" w:themeColor="text1"/>
          <w:sz w:val="24"/>
          <w:szCs w:val="24"/>
        </w:rPr>
        <w:t>field</w:t>
      </w:r>
      <w:r w:rsidRPr="00D70576">
        <w:rPr>
          <w:rFonts w:ascii="Calibri" w:hAnsi="Calibri" w:eastAsia="Calibri" w:cs="Calibri"/>
          <w:color w:val="000000" w:themeColor="text1"/>
          <w:sz w:val="24"/>
          <w:szCs w:val="24"/>
        </w:rPr>
        <w:t xml:space="preserve"> is </w:t>
      </w:r>
      <w:r w:rsidRPr="0D4D899D" w:rsidR="6E9B6071">
        <w:rPr>
          <w:rFonts w:ascii="Calibri" w:hAnsi="Calibri" w:eastAsia="Calibri" w:cs="Calibri"/>
          <w:color w:val="000000" w:themeColor="text1"/>
          <w:sz w:val="24"/>
          <w:szCs w:val="24"/>
        </w:rPr>
        <w:t>decreased</w:t>
      </w:r>
      <w:r w:rsidRPr="0D4D899D">
        <w:rPr>
          <w:rFonts w:ascii="Calibri" w:hAnsi="Calibri" w:eastAsia="Calibri" w:cs="Calibri"/>
          <w:color w:val="000000" w:themeColor="text1"/>
          <w:sz w:val="24"/>
          <w:szCs w:val="24"/>
        </w:rPr>
        <w:t xml:space="preserve">. </w:t>
      </w:r>
      <w:r w:rsidRPr="0D4D899D" w:rsidR="0B57EA89">
        <w:rPr>
          <w:rFonts w:ascii="Calibri" w:hAnsi="Calibri" w:eastAsia="Calibri" w:cs="Calibri"/>
          <w:color w:val="000000" w:themeColor="text1"/>
          <w:sz w:val="24"/>
          <w:szCs w:val="24"/>
        </w:rPr>
        <w:t>Finally, o</w:t>
      </w:r>
      <w:r w:rsidRPr="0D4D899D">
        <w:rPr>
          <w:rFonts w:ascii="Calibri" w:hAnsi="Calibri" w:eastAsia="Calibri" w:cs="Calibri"/>
          <w:color w:val="000000" w:themeColor="text1"/>
          <w:sz w:val="24"/>
          <w:szCs w:val="24"/>
        </w:rPr>
        <w:t>nce</w:t>
      </w:r>
      <w:r w:rsidRPr="00D70576">
        <w:rPr>
          <w:rFonts w:ascii="Calibri" w:hAnsi="Calibri" w:eastAsia="Calibri" w:cs="Calibri"/>
          <w:color w:val="000000" w:themeColor="text1"/>
          <w:sz w:val="24"/>
          <w:szCs w:val="24"/>
        </w:rPr>
        <w:t xml:space="preserve"> this process has completed, the RPi will return to its “sleep” state and wait until the motion detection device again detects movement. The product flow diagram can</w:t>
      </w:r>
      <w:r w:rsidR="004A52BA">
        <w:rPr>
          <w:rFonts w:ascii="Calibri" w:hAnsi="Calibri" w:eastAsia="Calibri" w:cs="Calibri"/>
          <w:color w:val="000000" w:themeColor="text1"/>
          <w:sz w:val="24"/>
          <w:szCs w:val="24"/>
        </w:rPr>
        <w:t xml:space="preserve"> </w:t>
      </w:r>
      <w:r w:rsidRPr="00D70576">
        <w:rPr>
          <w:rFonts w:ascii="Calibri" w:hAnsi="Calibri" w:eastAsia="Calibri" w:cs="Calibri"/>
          <w:color w:val="000000" w:themeColor="text1"/>
          <w:sz w:val="24"/>
          <w:szCs w:val="24"/>
        </w:rPr>
        <w:t xml:space="preserve">be seen in Figure </w:t>
      </w:r>
      <w:r w:rsidR="008F02BB">
        <w:rPr>
          <w:rFonts w:ascii="Calibri" w:hAnsi="Calibri" w:eastAsia="Calibri" w:cs="Calibri"/>
          <w:color w:val="000000" w:themeColor="text1"/>
          <w:sz w:val="24"/>
          <w:szCs w:val="24"/>
        </w:rPr>
        <w:t>7</w:t>
      </w:r>
      <w:r w:rsidR="00506632">
        <w:rPr>
          <w:rFonts w:ascii="Calibri" w:hAnsi="Calibri" w:eastAsia="Calibri" w:cs="Calibri"/>
          <w:color w:val="000000" w:themeColor="text1"/>
          <w:sz w:val="24"/>
          <w:szCs w:val="24"/>
        </w:rPr>
        <w:t xml:space="preserve"> on the next page</w:t>
      </w:r>
      <w:r w:rsidRPr="0D4D899D">
        <w:rPr>
          <w:rFonts w:ascii="Calibri" w:hAnsi="Calibri" w:eastAsia="Calibri" w:cs="Calibri"/>
          <w:color w:val="000000" w:themeColor="text1"/>
          <w:sz w:val="24"/>
          <w:szCs w:val="24"/>
        </w:rPr>
        <w:t>.</w:t>
      </w:r>
      <w:r w:rsidRPr="0D4D899D" w:rsidR="755A25D6">
        <w:rPr>
          <w:rFonts w:ascii="Calibri" w:hAnsi="Calibri" w:eastAsia="Calibri" w:cs="Calibri"/>
          <w:color w:val="000000" w:themeColor="text1"/>
          <w:sz w:val="24"/>
          <w:szCs w:val="24"/>
        </w:rPr>
        <w:t xml:space="preserve"> </w:t>
      </w:r>
    </w:p>
    <w:p w:rsidR="0D4D899D" w:rsidP="007424DC" w:rsidRDefault="564F8D2B" w14:paraId="5EB84C91" w14:textId="00575DC7">
      <w:pPr>
        <w:spacing w:line="278" w:lineRule="auto"/>
        <w:ind w:firstLine="720"/>
      </w:pPr>
      <w:r>
        <w:rPr>
          <w:noProof/>
        </w:rPr>
        <w:drawing>
          <wp:inline distT="0" distB="0" distL="0" distR="0" wp14:anchorId="026DA0F4" wp14:editId="691F6E33">
            <wp:extent cx="4963325" cy="3495675"/>
            <wp:effectExtent l="0" t="0" r="8890" b="0"/>
            <wp:docPr id="115838747" name="Picture 11583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64278" cy="3496346"/>
                    </a:xfrm>
                    <a:prstGeom prst="rect">
                      <a:avLst/>
                    </a:prstGeom>
                  </pic:spPr>
                </pic:pic>
              </a:graphicData>
            </a:graphic>
          </wp:inline>
        </w:drawing>
      </w:r>
    </w:p>
    <w:p w:rsidR="564F8D2B" w:rsidP="35645B70" w:rsidRDefault="564F8D2B" w14:paraId="4832D845" w14:textId="27D04143">
      <w:pPr>
        <w:spacing w:line="278" w:lineRule="auto"/>
        <w:jc w:val="center"/>
      </w:pPr>
      <w:r w:rsidRPr="35645B70">
        <w:rPr>
          <w:b/>
          <w:bCs/>
        </w:rPr>
        <w:t xml:space="preserve">Figure </w:t>
      </w:r>
      <w:r w:rsidR="008F02BB">
        <w:rPr>
          <w:b/>
          <w:bCs/>
        </w:rPr>
        <w:t>6</w:t>
      </w:r>
      <w:r w:rsidRPr="35645B70">
        <w:rPr>
          <w:b/>
          <w:bCs/>
        </w:rPr>
        <w:t xml:space="preserve">. </w:t>
      </w:r>
      <w:r>
        <w:t>Querying the car database</w:t>
      </w:r>
    </w:p>
    <w:p w:rsidRPr="00D70576" w:rsidR="00344D77" w:rsidP="00344D77" w:rsidRDefault="00344D77" w14:paraId="1B6775AF" w14:textId="77777777">
      <w:pPr>
        <w:spacing w:line="278" w:lineRule="auto"/>
        <w:rPr>
          <w:rFonts w:ascii="Calibri" w:hAnsi="Calibri" w:eastAsia="Calibri" w:cs="Calibri"/>
          <w:color w:val="000000" w:themeColor="text1"/>
          <w:sz w:val="24"/>
          <w:szCs w:val="24"/>
        </w:rPr>
      </w:pPr>
      <w:r w:rsidRPr="00D70576">
        <w:rPr>
          <w:rFonts w:ascii="Calibri" w:hAnsi="Calibri" w:eastAsia="Calibri" w:cs="Calibri"/>
          <w:noProof/>
          <w:color w:val="000000" w:themeColor="text1"/>
          <w:sz w:val="24"/>
          <w:szCs w:val="24"/>
        </w:rPr>
        <w:drawing>
          <wp:inline distT="0" distB="0" distL="0" distR="0" wp14:anchorId="1FF65C16" wp14:editId="4937779B">
            <wp:extent cx="5590540" cy="3865245"/>
            <wp:effectExtent l="0" t="0" r="0" b="1905"/>
            <wp:docPr id="954419614"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19614" name="Picture 1" descr="A diagram of a computer chi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0540" cy="3865245"/>
                    </a:xfrm>
                    <a:prstGeom prst="rect">
                      <a:avLst/>
                    </a:prstGeom>
                    <a:noFill/>
                  </pic:spPr>
                </pic:pic>
              </a:graphicData>
            </a:graphic>
          </wp:inline>
        </w:drawing>
      </w:r>
    </w:p>
    <w:p w:rsidR="00344D77" w:rsidP="00344D77" w:rsidRDefault="00344D77" w14:paraId="6B1A7910" w14:textId="545311B8">
      <w:pPr>
        <w:spacing w:line="278" w:lineRule="auto"/>
        <w:jc w:val="center"/>
        <w:rPr>
          <w:rFonts w:ascii="Calibri" w:hAnsi="Calibri" w:eastAsia="Calibri" w:cs="Calibri"/>
          <w:color w:val="000000" w:themeColor="text1"/>
          <w:sz w:val="24"/>
          <w:szCs w:val="24"/>
        </w:rPr>
      </w:pPr>
      <w:r w:rsidRPr="00D70576">
        <w:rPr>
          <w:rFonts w:ascii="Calibri" w:hAnsi="Calibri" w:eastAsia="Calibri" w:cs="Calibri"/>
          <w:b/>
          <w:bCs/>
          <w:color w:val="000000" w:themeColor="text1"/>
          <w:sz w:val="24"/>
          <w:szCs w:val="24"/>
        </w:rPr>
        <w:t xml:space="preserve">Figure </w:t>
      </w:r>
      <w:r w:rsidR="008F02BB">
        <w:rPr>
          <w:rFonts w:ascii="Calibri" w:hAnsi="Calibri" w:eastAsia="Calibri" w:cs="Calibri"/>
          <w:b/>
          <w:bCs/>
          <w:color w:val="000000" w:themeColor="text1"/>
          <w:sz w:val="24"/>
          <w:szCs w:val="24"/>
        </w:rPr>
        <w:t>7</w:t>
      </w:r>
      <w:r w:rsidRPr="00D70576">
        <w:rPr>
          <w:rFonts w:ascii="Calibri" w:hAnsi="Calibri" w:eastAsia="Calibri" w:cs="Calibri"/>
          <w:b/>
          <w:bCs/>
          <w:color w:val="000000" w:themeColor="text1"/>
          <w:sz w:val="24"/>
          <w:szCs w:val="24"/>
        </w:rPr>
        <w:t xml:space="preserve">. </w:t>
      </w:r>
      <w:r w:rsidRPr="00D70576">
        <w:rPr>
          <w:rFonts w:ascii="Calibri" w:hAnsi="Calibri" w:eastAsia="Calibri" w:cs="Calibri"/>
          <w:color w:val="000000" w:themeColor="text1"/>
          <w:sz w:val="24"/>
          <w:szCs w:val="24"/>
        </w:rPr>
        <w:t>RPi Flow Diagram</w:t>
      </w:r>
    </w:p>
    <w:p w:rsidRPr="00D70576" w:rsidR="008B4A98" w:rsidP="008B4A98" w:rsidRDefault="008B4A98" w14:paraId="63F5E9EB" w14:textId="788EB3C2">
      <w:pPr>
        <w:spacing w:line="278" w:lineRule="auto"/>
        <w:ind w:firstLine="720"/>
        <w:rPr>
          <w:rFonts w:ascii="Calibri" w:hAnsi="Calibri" w:eastAsia="Calibri" w:cs="Calibri"/>
          <w:color w:val="000000" w:themeColor="text1"/>
          <w:sz w:val="24"/>
          <w:szCs w:val="24"/>
        </w:rPr>
      </w:pPr>
      <w:r w:rsidRPr="00D70576">
        <w:rPr>
          <w:rFonts w:ascii="Calibri" w:hAnsi="Calibri" w:eastAsia="Calibri" w:cs="Calibri"/>
          <w:color w:val="000000" w:themeColor="text1"/>
          <w:sz w:val="24"/>
          <w:szCs w:val="24"/>
        </w:rPr>
        <w:t xml:space="preserve">The external interface relies on a sensor module and camera for detecting and recording vehicles entering and exiting the parking facility. When a vehicle disrupts the sensor beam, the sensor triggers the camera module to begin capturing a video feed of whatever entity disrupted it. This video feed instantiates a license plate object detection model and will observe the frames provided by the video feed from the camera. Our group makes the assumption that all motor vehicles will have a license plate, if an entity does not have a license plate, then it is not a motor vehicle. If the model successfully interprets the provided frame and identifies a license plate, the features of the license plate, such as the text, are extracted. A PostgreSQL database is updated accordingly with the interpreted/classified license plate value. It is also updated with the respective entity either leaving or exiting the facility depending on which RPi has detected and classified the entity. </w:t>
      </w:r>
    </w:p>
    <w:p w:rsidR="0007217B" w:rsidP="1A867E38" w:rsidRDefault="0007217B" w14:paraId="3A3BE0D7" w14:textId="77777777">
      <w:pPr>
        <w:spacing w:before="240" w:after="240" w:line="278" w:lineRule="auto"/>
        <w:rPr>
          <w:rFonts w:ascii="Calibri" w:hAnsi="Calibri" w:eastAsia="Calibri" w:cs="Calibri"/>
          <w:b/>
          <w:bCs/>
          <w:color w:val="000000" w:themeColor="text1"/>
          <w:sz w:val="24"/>
          <w:szCs w:val="24"/>
        </w:rPr>
      </w:pPr>
    </w:p>
    <w:p w:rsidR="00E02521" w:rsidP="00E02521" w:rsidRDefault="00E02521" w14:paraId="7FA7A143" w14:textId="6C51BFF2">
      <w:pPr>
        <w:spacing w:before="240" w:after="240" w:line="278" w:lineRule="auto"/>
        <w:rPr>
          <w:rFonts w:ascii="Calibri" w:hAnsi="Calibri" w:eastAsia="Calibri" w:cs="Calibri"/>
          <w:b w:val="1"/>
          <w:bCs w:val="1"/>
          <w:color w:val="000000" w:themeColor="text1"/>
          <w:sz w:val="24"/>
          <w:szCs w:val="24"/>
        </w:rPr>
      </w:pPr>
    </w:p>
    <w:p w:rsidR="2B305C3C" w:rsidP="2B305C3C" w:rsidRDefault="2B305C3C" w14:paraId="6DAA70C0" w14:textId="7BAE6735">
      <w:pPr>
        <w:spacing w:before="240" w:after="240" w:line="278" w:lineRule="auto"/>
        <w:rPr>
          <w:rFonts w:ascii="Calibri" w:hAnsi="Calibri" w:eastAsia="Calibri" w:cs="Calibri"/>
          <w:b w:val="1"/>
          <w:bCs w:val="1"/>
          <w:color w:val="000000" w:themeColor="text1" w:themeTint="FF" w:themeShade="FF"/>
          <w:sz w:val="24"/>
          <w:szCs w:val="24"/>
        </w:rPr>
      </w:pPr>
    </w:p>
    <w:p w:rsidR="00B86D41" w:rsidP="1A867E38" w:rsidRDefault="1BBEE192" w14:paraId="2C8D4A01" w14:textId="51E7873C">
      <w:pPr>
        <w:spacing w:before="240" w:after="240" w:line="278" w:lineRule="auto"/>
        <w:rPr>
          <w:rFonts w:ascii="Calibri" w:hAnsi="Calibri" w:eastAsia="Calibri" w:cs="Calibri"/>
          <w:b/>
          <w:bCs/>
          <w:color w:val="000000" w:themeColor="text1"/>
          <w:sz w:val="24"/>
          <w:szCs w:val="24"/>
        </w:rPr>
      </w:pPr>
      <w:r w:rsidRPr="00D70576">
        <w:rPr>
          <w:rFonts w:ascii="Calibri" w:hAnsi="Calibri" w:eastAsia="Calibri" w:cs="Calibri"/>
          <w:b/>
          <w:bCs/>
          <w:color w:val="000000" w:themeColor="text1"/>
          <w:sz w:val="24"/>
          <w:szCs w:val="24"/>
        </w:rPr>
        <w:t>Communication Mechanisms</w:t>
      </w:r>
    </w:p>
    <w:p w:rsidR="00833597" w:rsidP="1A867E38" w:rsidRDefault="00833597" w14:paraId="014F2855" w14:textId="201EBE72">
      <w:pPr>
        <w:spacing w:before="240" w:after="240" w:line="278" w:lineRule="auto"/>
        <w:rPr>
          <w:rFonts w:ascii="Calibri" w:hAnsi="Calibri" w:eastAsia="Calibri" w:cs="Calibri"/>
          <w:i/>
          <w:iCs/>
          <w:color w:val="000000" w:themeColor="text1"/>
          <w:sz w:val="24"/>
          <w:szCs w:val="24"/>
        </w:rPr>
      </w:pPr>
      <w:r>
        <w:rPr>
          <w:rFonts w:ascii="Calibri" w:hAnsi="Calibri" w:eastAsia="Calibri" w:cs="Calibri"/>
          <w:i/>
          <w:iCs/>
          <w:color w:val="000000" w:themeColor="text1"/>
          <w:sz w:val="24"/>
          <w:szCs w:val="24"/>
        </w:rPr>
        <w:t>AWS Backend</w:t>
      </w:r>
    </w:p>
    <w:p w:rsidRPr="00C63F40" w:rsidR="00833597" w:rsidP="1A867E38" w:rsidRDefault="00833597" w14:paraId="0D984CD0" w14:textId="3297F7F3">
      <w:pPr>
        <w:spacing w:before="240" w:after="240" w:line="278" w:lineRule="auto"/>
        <w:rPr>
          <w:rFonts w:ascii="Calibri" w:hAnsi="Calibri" w:eastAsia="Calibri" w:cs="Calibri"/>
          <w:color w:val="000000" w:themeColor="text1"/>
          <w:sz w:val="24"/>
          <w:szCs w:val="24"/>
        </w:rPr>
      </w:pPr>
      <w:r>
        <w:rPr>
          <w:rFonts w:ascii="Calibri" w:hAnsi="Calibri" w:eastAsia="Calibri" w:cs="Calibri"/>
          <w:i/>
          <w:iCs/>
          <w:color w:val="000000" w:themeColor="text1"/>
          <w:sz w:val="24"/>
          <w:szCs w:val="24"/>
        </w:rPr>
        <w:tab/>
      </w:r>
      <w:r w:rsidR="00C63F40">
        <w:rPr>
          <w:rFonts w:ascii="Calibri" w:hAnsi="Calibri" w:eastAsia="Calibri" w:cs="Calibri"/>
          <w:color w:val="000000" w:themeColor="text1"/>
          <w:sz w:val="24"/>
          <w:szCs w:val="24"/>
        </w:rPr>
        <w:t xml:space="preserve">The AWS backend </w:t>
      </w:r>
      <w:r w:rsidR="01B94C0C">
        <w:rPr>
          <w:rFonts w:ascii="Calibri" w:hAnsi="Calibri" w:eastAsia="Calibri" w:cs="Calibri"/>
          <w:color w:val="000000" w:themeColor="text1"/>
          <w:sz w:val="24"/>
          <w:szCs w:val="24"/>
        </w:rPr>
        <w:t>interacts</w:t>
      </w:r>
      <w:r w:rsidR="00C63F40">
        <w:rPr>
          <w:rFonts w:ascii="Calibri" w:hAnsi="Calibri" w:eastAsia="Calibri" w:cs="Calibri"/>
          <w:color w:val="000000" w:themeColor="text1"/>
          <w:sz w:val="24"/>
          <w:szCs w:val="24"/>
        </w:rPr>
        <w:t xml:space="preserve"> with the other components of the system using HTTP requests from other components that interact with the RESTful API implemented in the EC2 instance. </w:t>
      </w:r>
      <w:r w:rsidR="00ED364A">
        <w:rPr>
          <w:rFonts w:ascii="Calibri" w:hAnsi="Calibri" w:eastAsia="Calibri" w:cs="Calibri"/>
          <w:color w:val="000000" w:themeColor="text1"/>
          <w:sz w:val="24"/>
          <w:szCs w:val="24"/>
        </w:rPr>
        <w:t>The API implements CRUD operations that allow access to the relational databases storing car and lot information.</w:t>
      </w:r>
    </w:p>
    <w:p w:rsidRPr="00D70576" w:rsidR="00B564AE" w:rsidP="1A867E38" w:rsidRDefault="00B564AE" w14:paraId="65F19276" w14:textId="3EC42BA9">
      <w:pPr>
        <w:spacing w:before="240" w:after="240" w:line="278" w:lineRule="auto"/>
        <w:rPr>
          <w:rFonts w:ascii="Calibri" w:hAnsi="Calibri" w:eastAsia="Calibri" w:cs="Calibri"/>
          <w:i/>
          <w:iCs/>
          <w:color w:val="000000" w:themeColor="text1"/>
          <w:sz w:val="24"/>
          <w:szCs w:val="24"/>
        </w:rPr>
      </w:pPr>
      <w:r w:rsidRPr="00D70576">
        <w:rPr>
          <w:rFonts w:ascii="Calibri" w:hAnsi="Calibri" w:eastAsia="Calibri" w:cs="Calibri"/>
          <w:i/>
          <w:iCs/>
          <w:color w:val="000000" w:themeColor="text1"/>
          <w:sz w:val="24"/>
          <w:szCs w:val="24"/>
        </w:rPr>
        <w:t>Mobile App</w:t>
      </w:r>
    </w:p>
    <w:p w:rsidR="00D70576" w:rsidP="00D70576" w:rsidRDefault="007B472C" w14:paraId="19C63E90" w14:textId="77777777">
      <w:pPr>
        <w:spacing w:before="240" w:after="240" w:line="278" w:lineRule="auto"/>
        <w:ind w:firstLine="720"/>
        <w:rPr>
          <w:rFonts w:ascii="Calibri" w:hAnsi="Calibri" w:eastAsia="Calibri" w:cs="Calibri"/>
          <w:color w:val="000000" w:themeColor="text1"/>
          <w:sz w:val="24"/>
          <w:szCs w:val="24"/>
        </w:rPr>
      </w:pPr>
      <w:r w:rsidRPr="00D70576">
        <w:rPr>
          <w:rFonts w:ascii="Calibri" w:hAnsi="Calibri" w:eastAsia="Calibri" w:cs="Calibri"/>
          <w:color w:val="000000" w:themeColor="text1"/>
          <w:sz w:val="24"/>
          <w:szCs w:val="24"/>
        </w:rPr>
        <w:t xml:space="preserve">The app communicates with the PostgreSQL database API endpoints via </w:t>
      </w:r>
      <w:r w:rsidRPr="00D70576" w:rsidR="00110610">
        <w:rPr>
          <w:rFonts w:ascii="Calibri" w:hAnsi="Calibri" w:eastAsia="Calibri" w:cs="Calibri"/>
          <w:color w:val="000000" w:themeColor="text1"/>
          <w:sz w:val="24"/>
          <w:szCs w:val="24"/>
        </w:rPr>
        <w:t>HTTP requests</w:t>
      </w:r>
      <w:r w:rsidRPr="00D70576">
        <w:rPr>
          <w:rFonts w:ascii="Calibri" w:hAnsi="Calibri" w:eastAsia="Calibri" w:cs="Calibri"/>
          <w:color w:val="000000" w:themeColor="text1"/>
          <w:sz w:val="24"/>
          <w:szCs w:val="24"/>
        </w:rPr>
        <w:t xml:space="preserve"> </w:t>
      </w:r>
      <w:r w:rsidRPr="00D70576" w:rsidR="0038752F">
        <w:rPr>
          <w:rFonts w:ascii="Calibri" w:hAnsi="Calibri" w:eastAsia="Calibri" w:cs="Calibri"/>
          <w:color w:val="000000" w:themeColor="text1"/>
          <w:sz w:val="24"/>
          <w:szCs w:val="24"/>
        </w:rPr>
        <w:t xml:space="preserve">to perform CRUD operations </w:t>
      </w:r>
      <w:r w:rsidRPr="00D70576" w:rsidR="00E22CBD">
        <w:rPr>
          <w:rFonts w:ascii="Calibri" w:hAnsi="Calibri" w:eastAsia="Calibri" w:cs="Calibri"/>
          <w:color w:val="000000" w:themeColor="text1"/>
          <w:sz w:val="24"/>
          <w:szCs w:val="24"/>
        </w:rPr>
        <w:t>on the data tables. Despite wrapper functions being developed for</w:t>
      </w:r>
      <w:r w:rsidRPr="00D70576" w:rsidR="004A54C8">
        <w:rPr>
          <w:rFonts w:ascii="Calibri" w:hAnsi="Calibri" w:eastAsia="Calibri" w:cs="Calibri"/>
          <w:color w:val="000000" w:themeColor="text1"/>
          <w:sz w:val="24"/>
          <w:szCs w:val="24"/>
        </w:rPr>
        <w:t xml:space="preserve"> </w:t>
      </w:r>
      <w:r w:rsidRPr="00D70576" w:rsidR="00124515">
        <w:rPr>
          <w:rFonts w:ascii="Calibri" w:hAnsi="Calibri" w:eastAsia="Calibri" w:cs="Calibri"/>
          <w:color w:val="000000" w:themeColor="text1"/>
          <w:sz w:val="24"/>
          <w:szCs w:val="24"/>
        </w:rPr>
        <w:t xml:space="preserve">all supported operations </w:t>
      </w:r>
      <w:r w:rsidRPr="00D70576" w:rsidR="00E456A3">
        <w:rPr>
          <w:rFonts w:ascii="Calibri" w:hAnsi="Calibri" w:eastAsia="Calibri" w:cs="Calibri"/>
          <w:color w:val="000000" w:themeColor="text1"/>
          <w:sz w:val="24"/>
          <w:szCs w:val="24"/>
        </w:rPr>
        <w:t>on the LOT table, realistically the app only calls</w:t>
      </w:r>
      <w:r w:rsidRPr="00D70576" w:rsidR="00C62B03">
        <w:rPr>
          <w:rFonts w:ascii="Calibri" w:hAnsi="Calibri" w:eastAsia="Calibri" w:cs="Calibri"/>
          <w:color w:val="000000" w:themeColor="text1"/>
          <w:sz w:val="24"/>
          <w:szCs w:val="24"/>
        </w:rPr>
        <w:t xml:space="preserve"> t</w:t>
      </w:r>
      <w:r w:rsidRPr="00D70576" w:rsidR="00FF1645">
        <w:rPr>
          <w:rFonts w:ascii="Calibri" w:hAnsi="Calibri" w:eastAsia="Calibri" w:cs="Calibri"/>
          <w:color w:val="000000" w:themeColor="text1"/>
          <w:sz w:val="24"/>
          <w:szCs w:val="24"/>
        </w:rPr>
        <w:t>wo of these functions</w:t>
      </w:r>
      <w:r w:rsidRPr="00D70576" w:rsidR="00E9668C">
        <w:rPr>
          <w:rFonts w:ascii="Calibri" w:hAnsi="Calibri" w:eastAsia="Calibri" w:cs="Calibri"/>
          <w:color w:val="000000" w:themeColor="text1"/>
          <w:sz w:val="24"/>
          <w:szCs w:val="24"/>
        </w:rPr>
        <w:t xml:space="preserve"> —</w:t>
      </w:r>
      <w:r w:rsidRPr="00D70576" w:rsidR="00FF1645">
        <w:rPr>
          <w:rFonts w:ascii="Calibri" w:hAnsi="Calibri" w:eastAsia="Calibri" w:cs="Calibri"/>
          <w:color w:val="000000" w:themeColor="text1"/>
          <w:sz w:val="24"/>
          <w:szCs w:val="24"/>
        </w:rPr>
        <w:t xml:space="preserve">`getAllLots` and </w:t>
      </w:r>
      <w:r w:rsidRPr="00D70576" w:rsidR="004F0899">
        <w:rPr>
          <w:rFonts w:ascii="Calibri" w:hAnsi="Calibri" w:eastAsia="Calibri" w:cs="Calibri"/>
          <w:color w:val="000000" w:themeColor="text1"/>
          <w:sz w:val="24"/>
          <w:szCs w:val="24"/>
        </w:rPr>
        <w:t>`getLot`</w:t>
      </w:r>
      <w:r w:rsidRPr="00D70576" w:rsidR="00E9668C">
        <w:rPr>
          <w:rFonts w:ascii="Calibri" w:hAnsi="Calibri" w:eastAsia="Calibri" w:cs="Calibri"/>
          <w:color w:val="000000" w:themeColor="text1"/>
          <w:sz w:val="24"/>
          <w:szCs w:val="24"/>
        </w:rPr>
        <w:t xml:space="preserve"> — in order to retrieve the most recent lot data.</w:t>
      </w:r>
    </w:p>
    <w:p w:rsidR="00D70576" w:rsidP="00D70576" w:rsidRDefault="00D70576" w14:paraId="0C90A0AE" w14:textId="77777777">
      <w:pPr>
        <w:spacing w:before="240" w:after="240" w:line="278" w:lineRule="auto"/>
        <w:rPr>
          <w:rFonts w:ascii="Calibri" w:hAnsi="Calibri" w:eastAsia="Calibri" w:cs="Calibri"/>
          <w:i/>
          <w:iCs/>
          <w:color w:val="000000" w:themeColor="text1"/>
          <w:sz w:val="24"/>
          <w:szCs w:val="24"/>
        </w:rPr>
      </w:pPr>
      <w:r>
        <w:rPr>
          <w:rFonts w:ascii="Calibri" w:hAnsi="Calibri" w:eastAsia="Calibri" w:cs="Calibri"/>
          <w:i/>
          <w:iCs/>
          <w:color w:val="000000" w:themeColor="text1"/>
          <w:sz w:val="24"/>
          <w:szCs w:val="24"/>
        </w:rPr>
        <w:t>Raspberry Pi</w:t>
      </w:r>
    </w:p>
    <w:p w:rsidR="00D70576" w:rsidP="00D70576" w:rsidRDefault="00D70576" w14:paraId="503073DD" w14:textId="2C461E58">
      <w:pPr>
        <w:spacing w:after="0" w:line="278" w:lineRule="auto"/>
        <w:ind w:firstLine="720"/>
        <w:rPr>
          <w:rFonts w:ascii="Calibri" w:hAnsi="Calibri" w:eastAsia="Calibri" w:cs="Calibri"/>
          <w:color w:val="000000" w:themeColor="text1"/>
          <w:sz w:val="24"/>
          <w:szCs w:val="24"/>
        </w:rPr>
      </w:pPr>
      <w:r w:rsidRPr="004C7534">
        <w:rPr>
          <w:rFonts w:ascii="Calibri" w:hAnsi="Calibri" w:eastAsia="Calibri" w:cs="Calibri"/>
          <w:color w:val="000000" w:themeColor="text1"/>
          <w:sz w:val="24"/>
          <w:szCs w:val="24"/>
        </w:rPr>
        <w:t xml:space="preserve">Network connectivity is established via the Raspberry Pi’s onboard wireless module (model 3 B+). </w:t>
      </w:r>
      <w:r w:rsidR="00675E7A">
        <w:rPr>
          <w:rFonts w:ascii="Calibri" w:hAnsi="Calibri" w:eastAsia="Calibri" w:cs="Calibri"/>
          <w:color w:val="000000" w:themeColor="text1"/>
          <w:sz w:val="24"/>
          <w:szCs w:val="24"/>
        </w:rPr>
        <w:t>T</w:t>
      </w:r>
      <w:r w:rsidRPr="004C7534">
        <w:rPr>
          <w:rFonts w:ascii="Calibri" w:hAnsi="Calibri" w:eastAsia="Calibri" w:cs="Calibri"/>
          <w:color w:val="000000" w:themeColor="text1"/>
          <w:sz w:val="24"/>
          <w:szCs w:val="24"/>
        </w:rPr>
        <w:t xml:space="preserve">he garage we intend to roll out the solution to, </w:t>
      </w:r>
      <w:r>
        <w:rPr>
          <w:rFonts w:ascii="Calibri" w:hAnsi="Calibri" w:eastAsia="Calibri" w:cs="Calibri"/>
          <w:color w:val="000000" w:themeColor="text1"/>
          <w:sz w:val="24"/>
          <w:szCs w:val="24"/>
        </w:rPr>
        <w:t>Parking Garage 4</w:t>
      </w:r>
      <w:r w:rsidRPr="004C7534">
        <w:rPr>
          <w:rFonts w:ascii="Calibri" w:hAnsi="Calibri" w:eastAsia="Calibri" w:cs="Calibri"/>
          <w:color w:val="000000" w:themeColor="text1"/>
          <w:sz w:val="24"/>
          <w:szCs w:val="24"/>
        </w:rPr>
        <w:t>, provid</w:t>
      </w:r>
      <w:r>
        <w:rPr>
          <w:rFonts w:ascii="Calibri" w:hAnsi="Calibri" w:eastAsia="Calibri" w:cs="Calibri"/>
          <w:color w:val="000000" w:themeColor="text1"/>
          <w:sz w:val="24"/>
          <w:szCs w:val="24"/>
        </w:rPr>
        <w:t xml:space="preserve">es </w:t>
      </w:r>
      <w:r w:rsidRPr="004C7534">
        <w:rPr>
          <w:rFonts w:ascii="Calibri" w:hAnsi="Calibri" w:eastAsia="Calibri" w:cs="Calibri"/>
          <w:color w:val="000000" w:themeColor="text1"/>
          <w:sz w:val="24"/>
          <w:szCs w:val="24"/>
        </w:rPr>
        <w:t>sufficient network connection and served as the main supplier for the data/images that the model was trained on. This connectivity supports data transfer to the PostgreSQL database that is being hosted via AWS</w:t>
      </w:r>
      <w:r w:rsidR="00675E7A">
        <w:rPr>
          <w:rFonts w:ascii="Calibri" w:hAnsi="Calibri" w:eastAsia="Calibri" w:cs="Calibri"/>
          <w:color w:val="000000" w:themeColor="text1"/>
          <w:sz w:val="24"/>
          <w:szCs w:val="24"/>
        </w:rPr>
        <w:t xml:space="preserve"> via communication with the API endpoints via HTTP requests, similar to the mobile app</w:t>
      </w:r>
      <w:r w:rsidRPr="004C7534">
        <w:rPr>
          <w:rFonts w:ascii="Calibri" w:hAnsi="Calibri" w:eastAsia="Calibri" w:cs="Calibri"/>
          <w:color w:val="000000" w:themeColor="text1"/>
          <w:sz w:val="24"/>
          <w:szCs w:val="24"/>
        </w:rPr>
        <w:t>.</w:t>
      </w:r>
    </w:p>
    <w:p w:rsidR="008F02BB" w:rsidP="00B12E47" w:rsidRDefault="008F02BB" w14:paraId="360ADDF8" w14:textId="28509E0D">
      <w:pPr>
        <w:spacing w:after="0" w:line="278" w:lineRule="auto"/>
        <w:ind w:firstLine="720"/>
        <w:rPr>
          <w:rFonts w:ascii="Calibri" w:hAnsi="Calibri" w:eastAsia="Calibri" w:cs="Calibri"/>
          <w:color w:val="000000" w:themeColor="text1"/>
          <w:sz w:val="24"/>
          <w:szCs w:val="24"/>
        </w:rPr>
      </w:pPr>
    </w:p>
    <w:p w:rsidR="007424DC" w:rsidP="00B12E47" w:rsidRDefault="007424DC" w14:paraId="5A947BDE" w14:textId="77777777">
      <w:pPr>
        <w:spacing w:after="0" w:line="278" w:lineRule="auto"/>
        <w:ind w:firstLine="720"/>
      </w:pPr>
    </w:p>
    <w:p w:rsidR="007424DC" w:rsidP="00B12E47" w:rsidRDefault="007424DC" w14:paraId="59D9D67D" w14:textId="77777777">
      <w:pPr>
        <w:spacing w:after="0" w:line="278" w:lineRule="auto"/>
        <w:ind w:firstLine="720"/>
      </w:pPr>
    </w:p>
    <w:p w:rsidR="007424DC" w:rsidP="007424DC" w:rsidRDefault="007424DC" w14:paraId="2C5EF48A" w14:textId="77777777">
      <w:pPr>
        <w:spacing w:after="0" w:line="278" w:lineRule="auto"/>
        <w:rPr>
          <w:rFonts w:ascii="Calibri" w:hAnsi="Calibri" w:eastAsia="Calibri" w:cs="Calibri"/>
          <w:b/>
          <w:bCs/>
          <w:color w:val="000000" w:themeColor="text1"/>
          <w:sz w:val="24"/>
          <w:szCs w:val="24"/>
        </w:rPr>
      </w:pPr>
    </w:p>
    <w:p w:rsidRPr="00B12E47" w:rsidR="00B12E47" w:rsidP="007424DC" w:rsidRDefault="002C37EC" w14:paraId="4333AF7A" w14:textId="315531A9">
      <w:pPr>
        <w:spacing w:after="0" w:line="278" w:lineRule="auto"/>
        <w:rPr>
          <w:rFonts w:ascii="Calibri" w:hAnsi="Calibri" w:eastAsia="Calibri" w:cs="Calibri"/>
          <w:color w:val="000000" w:themeColor="text1"/>
          <w:sz w:val="24"/>
          <w:szCs w:val="24"/>
        </w:rPr>
      </w:pPr>
      <w:r w:rsidRPr="00D70576">
        <w:rPr>
          <w:rFonts w:ascii="Calibri" w:hAnsi="Calibri" w:eastAsia="Calibri" w:cs="Calibri"/>
          <w:b/>
          <w:bCs/>
          <w:color w:val="000000" w:themeColor="text1"/>
          <w:sz w:val="24"/>
          <w:szCs w:val="24"/>
        </w:rPr>
        <w:t>Resilience</w:t>
      </w:r>
    </w:p>
    <w:p w:rsidR="008F02BB" w:rsidP="00E9668C" w:rsidRDefault="006E173C" w14:paraId="3D98745A" w14:textId="728AD9CE">
      <w:pPr>
        <w:spacing w:before="240" w:after="240" w:line="278" w:lineRule="auto"/>
        <w:rPr>
          <w:rFonts w:ascii="Calibri" w:hAnsi="Calibri" w:eastAsia="Calibri" w:cs="Calibri"/>
          <w:i/>
          <w:iCs/>
          <w:color w:val="000000" w:themeColor="text1"/>
          <w:sz w:val="24"/>
          <w:szCs w:val="24"/>
        </w:rPr>
      </w:pPr>
      <w:r>
        <w:rPr>
          <w:rFonts w:ascii="Calibri" w:hAnsi="Calibri" w:eastAsia="Calibri" w:cs="Calibri"/>
          <w:i/>
          <w:iCs/>
          <w:color w:val="000000" w:themeColor="text1"/>
          <w:sz w:val="24"/>
          <w:szCs w:val="24"/>
        </w:rPr>
        <w:t>Object Detection and License Plate Recognition</w:t>
      </w:r>
    </w:p>
    <w:p w:rsidRPr="006E173C" w:rsidR="006E173C" w:rsidP="00E9668C" w:rsidRDefault="006E173C" w14:paraId="50D10950" w14:textId="7EAAA035">
      <w:pPr>
        <w:spacing w:before="240" w:after="240" w:line="278" w:lineRule="auto"/>
        <w:rPr>
          <w:rFonts w:ascii="Calibri" w:hAnsi="Calibri" w:eastAsia="Calibri" w:cs="Calibri"/>
          <w:color w:val="000000" w:themeColor="text1"/>
          <w:sz w:val="24"/>
          <w:szCs w:val="24"/>
        </w:rPr>
      </w:pPr>
      <w:r>
        <w:rPr>
          <w:rFonts w:ascii="Calibri" w:hAnsi="Calibri" w:eastAsia="Calibri" w:cs="Calibri"/>
          <w:i/>
          <w:iCs/>
          <w:color w:val="000000" w:themeColor="text1"/>
          <w:sz w:val="24"/>
          <w:szCs w:val="24"/>
        </w:rPr>
        <w:tab/>
      </w:r>
      <w:r>
        <w:rPr>
          <w:rFonts w:ascii="Calibri" w:hAnsi="Calibri" w:eastAsia="Calibri" w:cs="Calibri"/>
          <w:color w:val="000000" w:themeColor="text1"/>
          <w:sz w:val="24"/>
          <w:szCs w:val="24"/>
        </w:rPr>
        <w:t xml:space="preserve">The object detection pipeline relies on a connection to the </w:t>
      </w:r>
      <w:r w:rsidR="00BA29FD">
        <w:rPr>
          <w:rFonts w:ascii="Calibri" w:hAnsi="Calibri" w:eastAsia="Calibri" w:cs="Calibri"/>
          <w:color w:val="000000" w:themeColor="text1"/>
          <w:sz w:val="24"/>
          <w:szCs w:val="24"/>
        </w:rPr>
        <w:t xml:space="preserve">OCR pipeline to be established before license plate recognition can be done. Because of this, </w:t>
      </w:r>
      <w:r w:rsidR="00F77624">
        <w:rPr>
          <w:rFonts w:ascii="Calibri" w:hAnsi="Calibri" w:eastAsia="Calibri" w:cs="Calibri"/>
          <w:color w:val="000000" w:themeColor="text1"/>
          <w:sz w:val="24"/>
          <w:szCs w:val="24"/>
        </w:rPr>
        <w:t>the RPi currently caches frames temporarily to be sent to the OCR pipeline</w:t>
      </w:r>
      <w:r w:rsidR="007424DC">
        <w:rPr>
          <w:rFonts w:ascii="Calibri" w:hAnsi="Calibri" w:eastAsia="Calibri" w:cs="Calibri"/>
          <w:color w:val="000000" w:themeColor="text1"/>
          <w:sz w:val="24"/>
          <w:szCs w:val="24"/>
        </w:rPr>
        <w:t xml:space="preserve"> in the event a connection is lost and needs to be reestablished so that data is not lost.</w:t>
      </w:r>
    </w:p>
    <w:p w:rsidRPr="00D70576" w:rsidR="00E9668C" w:rsidP="00E9668C" w:rsidRDefault="00E9668C" w14:paraId="2E16D4DC" w14:textId="06BAB162">
      <w:pPr>
        <w:spacing w:before="240" w:after="240" w:line="278" w:lineRule="auto"/>
        <w:rPr>
          <w:rFonts w:ascii="Calibri" w:hAnsi="Calibri" w:eastAsia="Calibri" w:cs="Calibri"/>
          <w:i/>
          <w:iCs/>
          <w:color w:val="000000" w:themeColor="text1"/>
          <w:sz w:val="24"/>
          <w:szCs w:val="24"/>
        </w:rPr>
      </w:pPr>
      <w:r w:rsidRPr="00D70576">
        <w:rPr>
          <w:rFonts w:ascii="Calibri" w:hAnsi="Calibri" w:eastAsia="Calibri" w:cs="Calibri"/>
          <w:i/>
          <w:iCs/>
          <w:color w:val="000000" w:themeColor="text1"/>
          <w:sz w:val="24"/>
          <w:szCs w:val="24"/>
        </w:rPr>
        <w:t>Mobile App</w:t>
      </w:r>
    </w:p>
    <w:p w:rsidRPr="00D70576" w:rsidR="00133478" w:rsidP="0066684F" w:rsidRDefault="006113F7" w14:paraId="3ABAF25F" w14:textId="261D5BBF">
      <w:pPr>
        <w:spacing w:before="240" w:after="240" w:line="278" w:lineRule="auto"/>
        <w:ind w:firstLine="720"/>
        <w:rPr>
          <w:rFonts w:ascii="Calibri" w:hAnsi="Calibri" w:eastAsia="Calibri" w:cs="Calibri"/>
          <w:b/>
          <w:bCs/>
          <w:color w:val="000000" w:themeColor="text1"/>
          <w:sz w:val="24"/>
          <w:szCs w:val="24"/>
        </w:rPr>
      </w:pPr>
      <w:r w:rsidRPr="00D70576">
        <w:rPr>
          <w:rFonts w:ascii="Calibri" w:hAnsi="Calibri" w:eastAsia="Calibri" w:cs="Calibri"/>
          <w:color w:val="000000" w:themeColor="text1"/>
          <w:sz w:val="24"/>
          <w:szCs w:val="24"/>
        </w:rPr>
        <w:t xml:space="preserve">When the mobile app is first launched, it calls the `getAllLots` function </w:t>
      </w:r>
      <w:r w:rsidRPr="00D70576" w:rsidR="00890ED6">
        <w:rPr>
          <w:rFonts w:ascii="Calibri" w:hAnsi="Calibri" w:eastAsia="Calibri" w:cs="Calibri"/>
          <w:color w:val="000000" w:themeColor="text1"/>
          <w:sz w:val="24"/>
          <w:szCs w:val="24"/>
        </w:rPr>
        <w:t xml:space="preserve">to retrieve the most up-to-date parking location information from the database. </w:t>
      </w:r>
      <w:r w:rsidRPr="00D70576" w:rsidR="00425469">
        <w:rPr>
          <w:rFonts w:ascii="Calibri" w:hAnsi="Calibri" w:eastAsia="Calibri" w:cs="Calibri"/>
          <w:color w:val="000000" w:themeColor="text1"/>
          <w:sz w:val="24"/>
          <w:szCs w:val="24"/>
        </w:rPr>
        <w:t xml:space="preserve">However, in the case that this call is unsuccessful </w:t>
      </w:r>
      <w:r w:rsidRPr="00D70576" w:rsidR="00491299">
        <w:rPr>
          <w:rFonts w:ascii="Calibri" w:hAnsi="Calibri" w:eastAsia="Calibri" w:cs="Calibri"/>
          <w:color w:val="000000" w:themeColor="text1"/>
          <w:sz w:val="24"/>
          <w:szCs w:val="24"/>
        </w:rPr>
        <w:t xml:space="preserve">or times out, </w:t>
      </w:r>
      <w:r w:rsidRPr="5A4E3057" w:rsidR="00491299">
        <w:rPr>
          <w:rFonts w:ascii="Calibri" w:hAnsi="Calibri" w:eastAsia="Calibri" w:cs="Calibri"/>
          <w:color w:val="000000" w:themeColor="text1"/>
          <w:sz w:val="24"/>
          <w:szCs w:val="24"/>
        </w:rPr>
        <w:t>to</w:t>
      </w:r>
      <w:r w:rsidRPr="00D70576" w:rsidR="00A832BC">
        <w:rPr>
          <w:rFonts w:ascii="Calibri" w:hAnsi="Calibri" w:eastAsia="Calibri" w:cs="Calibri"/>
          <w:color w:val="000000" w:themeColor="text1"/>
          <w:sz w:val="24"/>
          <w:szCs w:val="24"/>
        </w:rPr>
        <w:t xml:space="preserve"> prevent the user from being unable to access any lot data, </w:t>
      </w:r>
      <w:r w:rsidRPr="00D70576" w:rsidR="0082628C">
        <w:rPr>
          <w:rFonts w:ascii="Calibri" w:hAnsi="Calibri" w:eastAsia="Calibri" w:cs="Calibri"/>
          <w:color w:val="000000" w:themeColor="text1"/>
          <w:sz w:val="24"/>
          <w:szCs w:val="24"/>
        </w:rPr>
        <w:t xml:space="preserve">ParkingLocation objects </w:t>
      </w:r>
      <w:r w:rsidRPr="00D70576">
        <w:rPr>
          <w:rFonts w:ascii="Calibri" w:hAnsi="Calibri" w:eastAsia="Calibri" w:cs="Calibri"/>
          <w:color w:val="000000" w:themeColor="text1"/>
          <w:sz w:val="24"/>
          <w:szCs w:val="24"/>
        </w:rPr>
        <w:t>h</w:t>
      </w:r>
      <w:r w:rsidRPr="00D70576" w:rsidR="00200C0B">
        <w:rPr>
          <w:rFonts w:ascii="Calibri" w:hAnsi="Calibri" w:eastAsia="Calibri" w:cs="Calibri"/>
          <w:color w:val="000000" w:themeColor="text1"/>
          <w:sz w:val="24"/>
          <w:szCs w:val="24"/>
        </w:rPr>
        <w:t>ave hard-coded data in the app</w:t>
      </w:r>
      <w:r w:rsidR="0066684F">
        <w:rPr>
          <w:rFonts w:ascii="Calibri" w:hAnsi="Calibri" w:eastAsia="Calibri" w:cs="Calibri"/>
          <w:b/>
          <w:bCs/>
          <w:color w:val="000000" w:themeColor="text1"/>
          <w:sz w:val="24"/>
          <w:szCs w:val="24"/>
        </w:rPr>
        <w:t>.</w:t>
      </w:r>
    </w:p>
    <w:p w:rsidR="785B9574" w:rsidP="730BBDEB" w:rsidRDefault="785B9574" w14:paraId="1BF18276" w14:textId="45A0A3B7">
      <w:pPr>
        <w:spacing w:before="240" w:after="240" w:line="278" w:lineRule="auto"/>
        <w:rPr>
          <w:rFonts w:ascii="Calibri" w:hAnsi="Calibri" w:eastAsia="Calibri" w:cs="Calibri"/>
          <w:i/>
          <w:iCs/>
          <w:color w:val="000000" w:themeColor="text1"/>
          <w:sz w:val="24"/>
          <w:szCs w:val="24"/>
        </w:rPr>
      </w:pPr>
      <w:r w:rsidRPr="730BBDEB">
        <w:rPr>
          <w:rFonts w:ascii="Calibri" w:hAnsi="Calibri" w:eastAsia="Calibri" w:cs="Calibri"/>
          <w:i/>
          <w:iCs/>
          <w:color w:val="000000" w:themeColor="text1"/>
          <w:sz w:val="24"/>
          <w:szCs w:val="24"/>
        </w:rPr>
        <w:t>Raspberry Pi</w:t>
      </w:r>
    </w:p>
    <w:p w:rsidR="785B9574" w:rsidP="70125FDC" w:rsidRDefault="40C1861B" w14:paraId="3107C8FD" w14:textId="40D49C17">
      <w:pPr>
        <w:spacing w:before="240" w:after="240" w:line="278" w:lineRule="auto"/>
        <w:ind w:firstLine="720"/>
        <w:rPr>
          <w:rFonts w:ascii="Calibri" w:hAnsi="Calibri" w:eastAsia="Calibri" w:cs="Calibri"/>
          <w:i/>
          <w:iCs/>
          <w:color w:val="000000" w:themeColor="text1"/>
          <w:sz w:val="24"/>
          <w:szCs w:val="24"/>
        </w:rPr>
      </w:pPr>
      <w:r w:rsidRPr="1A300F98">
        <w:rPr>
          <w:rFonts w:ascii="Calibri" w:hAnsi="Calibri" w:eastAsia="Calibri" w:cs="Calibri"/>
          <w:color w:val="000000" w:themeColor="text1"/>
          <w:sz w:val="24"/>
          <w:szCs w:val="24"/>
        </w:rPr>
        <w:t xml:space="preserve">The Raspberry Pi is responsible for sending frames from the camera </w:t>
      </w:r>
      <w:r w:rsidRPr="5B1D92B6">
        <w:rPr>
          <w:rFonts w:ascii="Calibri" w:hAnsi="Calibri" w:eastAsia="Calibri" w:cs="Calibri"/>
          <w:color w:val="000000" w:themeColor="text1"/>
          <w:sz w:val="24"/>
          <w:szCs w:val="24"/>
        </w:rPr>
        <w:t xml:space="preserve">to the database when triggered by the sensor. </w:t>
      </w:r>
      <w:r w:rsidRPr="3F8C43C0" w:rsidR="3586ADD2">
        <w:rPr>
          <w:rFonts w:ascii="Calibri" w:hAnsi="Calibri" w:eastAsia="Calibri" w:cs="Calibri"/>
          <w:color w:val="000000" w:themeColor="text1"/>
          <w:sz w:val="24"/>
          <w:szCs w:val="24"/>
        </w:rPr>
        <w:t>Since</w:t>
      </w:r>
      <w:r w:rsidRPr="5A51069C" w:rsidR="70620050">
        <w:rPr>
          <w:rFonts w:ascii="Calibri" w:hAnsi="Calibri" w:eastAsia="Calibri" w:cs="Calibri"/>
          <w:color w:val="000000" w:themeColor="text1"/>
          <w:sz w:val="24"/>
          <w:szCs w:val="24"/>
        </w:rPr>
        <w:t xml:space="preserve"> we </w:t>
      </w:r>
      <w:r w:rsidRPr="7D58F804" w:rsidR="3AF49B85">
        <w:rPr>
          <w:rFonts w:ascii="Calibri" w:hAnsi="Calibri" w:eastAsia="Calibri" w:cs="Calibri"/>
          <w:color w:val="000000" w:themeColor="text1"/>
          <w:sz w:val="24"/>
          <w:szCs w:val="24"/>
        </w:rPr>
        <w:t>are</w:t>
      </w:r>
      <w:r w:rsidRPr="0D7BB39D" w:rsidR="70620050">
        <w:rPr>
          <w:rFonts w:ascii="Calibri" w:hAnsi="Calibri" w:eastAsia="Calibri" w:cs="Calibri"/>
          <w:color w:val="000000" w:themeColor="text1"/>
          <w:sz w:val="24"/>
          <w:szCs w:val="24"/>
        </w:rPr>
        <w:t xml:space="preserve"> </w:t>
      </w:r>
      <w:r w:rsidRPr="796A4CA8" w:rsidR="70620050">
        <w:rPr>
          <w:rFonts w:ascii="Calibri" w:hAnsi="Calibri" w:eastAsia="Calibri" w:cs="Calibri"/>
          <w:color w:val="000000" w:themeColor="text1"/>
          <w:sz w:val="24"/>
          <w:szCs w:val="24"/>
        </w:rPr>
        <w:t xml:space="preserve">recording </w:t>
      </w:r>
      <w:r w:rsidRPr="1CFC0686" w:rsidR="33C17C7F">
        <w:rPr>
          <w:rFonts w:ascii="Calibri" w:hAnsi="Calibri" w:eastAsia="Calibri" w:cs="Calibri"/>
          <w:color w:val="000000" w:themeColor="text1"/>
          <w:sz w:val="24"/>
          <w:szCs w:val="24"/>
        </w:rPr>
        <w:t>these</w:t>
      </w:r>
      <w:r w:rsidRPr="7CD54245" w:rsidR="70620050">
        <w:rPr>
          <w:rFonts w:ascii="Calibri" w:hAnsi="Calibri" w:eastAsia="Calibri" w:cs="Calibri"/>
          <w:color w:val="000000" w:themeColor="text1"/>
          <w:sz w:val="24"/>
          <w:szCs w:val="24"/>
        </w:rPr>
        <w:t xml:space="preserve"> frames</w:t>
      </w:r>
      <w:r w:rsidRPr="7CD54245" w:rsidR="499FDFA8">
        <w:rPr>
          <w:rFonts w:ascii="Calibri" w:hAnsi="Calibri" w:eastAsia="Calibri" w:cs="Calibri"/>
          <w:color w:val="000000" w:themeColor="text1"/>
          <w:sz w:val="24"/>
          <w:szCs w:val="24"/>
        </w:rPr>
        <w:t xml:space="preserve"> </w:t>
      </w:r>
      <w:r w:rsidRPr="1CFC0686" w:rsidR="33C17C7F">
        <w:rPr>
          <w:rFonts w:ascii="Calibri" w:hAnsi="Calibri" w:eastAsia="Calibri" w:cs="Calibri"/>
          <w:color w:val="000000" w:themeColor="text1"/>
          <w:sz w:val="24"/>
          <w:szCs w:val="24"/>
        </w:rPr>
        <w:t>d</w:t>
      </w:r>
      <w:r w:rsidRPr="1CFC0686" w:rsidR="499FDFA8">
        <w:rPr>
          <w:rFonts w:ascii="Calibri" w:hAnsi="Calibri" w:eastAsia="Calibri" w:cs="Calibri"/>
          <w:color w:val="000000" w:themeColor="text1"/>
          <w:sz w:val="24"/>
          <w:szCs w:val="24"/>
        </w:rPr>
        <w:t>ependent</w:t>
      </w:r>
      <w:r w:rsidRPr="22DB7D7D" w:rsidR="499FDFA8">
        <w:rPr>
          <w:rFonts w:ascii="Calibri" w:hAnsi="Calibri" w:eastAsia="Calibri" w:cs="Calibri"/>
          <w:color w:val="000000" w:themeColor="text1"/>
          <w:sz w:val="24"/>
          <w:szCs w:val="24"/>
        </w:rPr>
        <w:t xml:space="preserve"> on the triggering of the sensor,</w:t>
      </w:r>
      <w:r w:rsidRPr="2011BEFE" w:rsidR="499FDFA8">
        <w:rPr>
          <w:rFonts w:ascii="Calibri" w:hAnsi="Calibri" w:eastAsia="Calibri" w:cs="Calibri"/>
          <w:color w:val="000000" w:themeColor="text1"/>
          <w:sz w:val="24"/>
          <w:szCs w:val="24"/>
        </w:rPr>
        <w:t xml:space="preserve"> there needs to</w:t>
      </w:r>
      <w:r w:rsidRPr="2D4A65EA" w:rsidR="499FDFA8">
        <w:rPr>
          <w:rFonts w:ascii="Calibri" w:hAnsi="Calibri" w:eastAsia="Calibri" w:cs="Calibri"/>
          <w:color w:val="000000" w:themeColor="text1"/>
          <w:sz w:val="24"/>
          <w:szCs w:val="24"/>
        </w:rPr>
        <w:t xml:space="preserve"> be a conditional statement implemented </w:t>
      </w:r>
      <w:r w:rsidRPr="1CFC0686" w:rsidR="3357FB22">
        <w:rPr>
          <w:rFonts w:ascii="Calibri" w:hAnsi="Calibri" w:eastAsia="Calibri" w:cs="Calibri"/>
          <w:color w:val="000000" w:themeColor="text1"/>
          <w:sz w:val="24"/>
          <w:szCs w:val="24"/>
        </w:rPr>
        <w:t xml:space="preserve">within the </w:t>
      </w:r>
      <w:r w:rsidRPr="54C3865B" w:rsidR="3357FB22">
        <w:rPr>
          <w:rFonts w:ascii="Calibri" w:hAnsi="Calibri" w:eastAsia="Calibri" w:cs="Calibri"/>
          <w:color w:val="000000" w:themeColor="text1"/>
          <w:sz w:val="24"/>
          <w:szCs w:val="24"/>
        </w:rPr>
        <w:t xml:space="preserve">conditional for the triggering of </w:t>
      </w:r>
      <w:r w:rsidRPr="65E8665C" w:rsidR="3357FB22">
        <w:rPr>
          <w:rFonts w:ascii="Calibri" w:hAnsi="Calibri" w:eastAsia="Calibri" w:cs="Calibri"/>
          <w:color w:val="000000" w:themeColor="text1"/>
          <w:sz w:val="24"/>
          <w:szCs w:val="24"/>
        </w:rPr>
        <w:t xml:space="preserve">the </w:t>
      </w:r>
      <w:r w:rsidRPr="112AFC8B" w:rsidR="3357FB22">
        <w:rPr>
          <w:rFonts w:ascii="Calibri" w:hAnsi="Calibri" w:eastAsia="Calibri" w:cs="Calibri"/>
          <w:color w:val="000000" w:themeColor="text1"/>
          <w:sz w:val="24"/>
          <w:szCs w:val="24"/>
        </w:rPr>
        <w:t xml:space="preserve">sensor </w:t>
      </w:r>
      <w:r w:rsidRPr="112AFC8B" w:rsidR="499FDFA8">
        <w:rPr>
          <w:rFonts w:ascii="Calibri" w:hAnsi="Calibri" w:eastAsia="Calibri" w:cs="Calibri"/>
          <w:color w:val="000000" w:themeColor="text1"/>
          <w:sz w:val="24"/>
          <w:szCs w:val="24"/>
        </w:rPr>
        <w:t>which</w:t>
      </w:r>
      <w:r w:rsidRPr="2FE9E551" w:rsidR="499FDFA8">
        <w:rPr>
          <w:rFonts w:ascii="Calibri" w:hAnsi="Calibri" w:eastAsia="Calibri" w:cs="Calibri"/>
          <w:color w:val="000000" w:themeColor="text1"/>
          <w:sz w:val="24"/>
          <w:szCs w:val="24"/>
        </w:rPr>
        <w:t xml:space="preserve"> ensures that</w:t>
      </w:r>
      <w:r w:rsidRPr="2FE9E551" w:rsidR="3E03F913">
        <w:rPr>
          <w:rFonts w:ascii="Calibri" w:hAnsi="Calibri" w:eastAsia="Calibri" w:cs="Calibri"/>
          <w:color w:val="000000" w:themeColor="text1"/>
          <w:sz w:val="24"/>
          <w:szCs w:val="24"/>
        </w:rPr>
        <w:t xml:space="preserve"> a mp4 file has been properly created and exists before attempting to access </w:t>
      </w:r>
      <w:r w:rsidRPr="152020EF" w:rsidR="3E03F913">
        <w:rPr>
          <w:rFonts w:ascii="Calibri" w:hAnsi="Calibri" w:eastAsia="Calibri" w:cs="Calibri"/>
          <w:color w:val="000000" w:themeColor="text1"/>
          <w:sz w:val="24"/>
          <w:szCs w:val="24"/>
        </w:rPr>
        <w:t xml:space="preserve">it. </w:t>
      </w:r>
      <w:r w:rsidRPr="520A125C" w:rsidR="29E3B5A4">
        <w:rPr>
          <w:rFonts w:ascii="Calibri" w:hAnsi="Calibri" w:eastAsia="Calibri" w:cs="Calibri"/>
          <w:color w:val="000000" w:themeColor="text1"/>
          <w:sz w:val="24"/>
          <w:szCs w:val="24"/>
        </w:rPr>
        <w:t xml:space="preserve">This ensures that </w:t>
      </w:r>
      <w:r w:rsidRPr="4A9A7BB8" w:rsidR="29E3B5A4">
        <w:rPr>
          <w:rFonts w:ascii="Calibri" w:hAnsi="Calibri" w:eastAsia="Calibri" w:cs="Calibri"/>
          <w:color w:val="000000" w:themeColor="text1"/>
          <w:sz w:val="24"/>
          <w:szCs w:val="24"/>
        </w:rPr>
        <w:t xml:space="preserve">the </w:t>
      </w:r>
      <w:r w:rsidRPr="05F013C6" w:rsidR="29E3B5A4">
        <w:rPr>
          <w:rFonts w:ascii="Calibri" w:hAnsi="Calibri" w:eastAsia="Calibri" w:cs="Calibri"/>
          <w:color w:val="000000" w:themeColor="text1"/>
          <w:sz w:val="24"/>
          <w:szCs w:val="24"/>
        </w:rPr>
        <w:t xml:space="preserve">file being passed </w:t>
      </w:r>
      <w:r w:rsidRPr="1509F1CC" w:rsidR="29E3B5A4">
        <w:rPr>
          <w:rFonts w:ascii="Calibri" w:hAnsi="Calibri" w:eastAsia="Calibri" w:cs="Calibri"/>
          <w:color w:val="000000" w:themeColor="text1"/>
          <w:sz w:val="24"/>
          <w:szCs w:val="24"/>
        </w:rPr>
        <w:t xml:space="preserve">to the </w:t>
      </w:r>
      <w:r w:rsidRPr="0C6FC0BF" w:rsidR="37027F74">
        <w:rPr>
          <w:rFonts w:ascii="Calibri" w:hAnsi="Calibri" w:eastAsia="Calibri" w:cs="Calibri"/>
          <w:color w:val="000000" w:themeColor="text1"/>
          <w:sz w:val="24"/>
          <w:szCs w:val="24"/>
        </w:rPr>
        <w:t xml:space="preserve">object detection model is an accurate </w:t>
      </w:r>
      <w:r w:rsidRPr="768C7437" w:rsidR="37027F74">
        <w:rPr>
          <w:rFonts w:ascii="Calibri" w:hAnsi="Calibri" w:eastAsia="Calibri" w:cs="Calibri"/>
          <w:color w:val="000000" w:themeColor="text1"/>
          <w:sz w:val="24"/>
          <w:szCs w:val="24"/>
        </w:rPr>
        <w:t xml:space="preserve">file and can </w:t>
      </w:r>
      <w:r w:rsidRPr="44899519" w:rsidR="37027F74">
        <w:rPr>
          <w:rFonts w:ascii="Calibri" w:hAnsi="Calibri" w:eastAsia="Calibri" w:cs="Calibri"/>
          <w:color w:val="000000" w:themeColor="text1"/>
          <w:sz w:val="24"/>
          <w:szCs w:val="24"/>
        </w:rPr>
        <w:t xml:space="preserve">allow for the license plate to be </w:t>
      </w:r>
      <w:r w:rsidRPr="30F017B8" w:rsidR="37027F74">
        <w:rPr>
          <w:rFonts w:ascii="Calibri" w:hAnsi="Calibri" w:eastAsia="Calibri" w:cs="Calibri"/>
          <w:color w:val="000000" w:themeColor="text1"/>
          <w:sz w:val="24"/>
          <w:szCs w:val="24"/>
        </w:rPr>
        <w:t>read.</w:t>
      </w:r>
      <w:r w:rsidR="70620050">
        <w:tab/>
      </w:r>
    </w:p>
    <w:p w:rsidR="008F02BB" w:rsidRDefault="008F02BB" w14:paraId="1B6CB7E1" w14:textId="756A27AC">
      <w:pPr>
        <w:rPr>
          <w:rFonts w:ascii="Calibri" w:hAnsi="Calibri" w:eastAsia="Calibri" w:cs="Calibri"/>
          <w:b/>
          <w:bCs/>
          <w:color w:val="000000" w:themeColor="text1"/>
          <w:sz w:val="28"/>
          <w:szCs w:val="28"/>
        </w:rPr>
      </w:pPr>
      <w:r>
        <w:rPr>
          <w:rFonts w:ascii="Calibri" w:hAnsi="Calibri" w:eastAsia="Calibri" w:cs="Calibri"/>
          <w:b/>
          <w:bCs/>
          <w:color w:val="000000" w:themeColor="text1"/>
          <w:sz w:val="28"/>
          <w:szCs w:val="28"/>
        </w:rPr>
        <w:br w:type="page"/>
      </w:r>
    </w:p>
    <w:p w:rsidRPr="00D70576" w:rsidR="00872F19" w:rsidP="00872F19" w:rsidRDefault="00133478" w14:paraId="4EB096BB" w14:textId="7953CC56">
      <w:pPr>
        <w:spacing w:before="240" w:after="240" w:line="278" w:lineRule="auto"/>
        <w:jc w:val="center"/>
        <w:rPr>
          <w:rFonts w:ascii="Calibri" w:hAnsi="Calibri" w:eastAsia="Calibri" w:cs="Calibri"/>
          <w:b/>
          <w:bCs/>
          <w:color w:val="000000" w:themeColor="text1"/>
          <w:sz w:val="28"/>
          <w:szCs w:val="28"/>
        </w:rPr>
      </w:pPr>
      <w:r w:rsidRPr="00D70576">
        <w:rPr>
          <w:rFonts w:ascii="Calibri" w:hAnsi="Calibri" w:eastAsia="Calibri" w:cs="Calibri"/>
          <w:b/>
          <w:bCs/>
          <w:color w:val="000000" w:themeColor="text1"/>
          <w:sz w:val="28"/>
          <w:szCs w:val="28"/>
        </w:rPr>
        <w:t>Effort</w:t>
      </w:r>
    </w:p>
    <w:p w:rsidRPr="00D70576" w:rsidR="00922500" w:rsidP="00CB402F" w:rsidRDefault="00922500" w14:paraId="00B27E12" w14:textId="15931A0E">
      <w:pPr>
        <w:spacing w:before="240" w:after="240" w:line="278" w:lineRule="auto"/>
        <w:ind w:firstLine="720"/>
        <w:rPr>
          <w:rFonts w:ascii="Calibri" w:hAnsi="Calibri" w:eastAsia="Calibri" w:cs="Calibri"/>
          <w:color w:val="000000" w:themeColor="text1"/>
          <w:sz w:val="24"/>
          <w:szCs w:val="24"/>
        </w:rPr>
      </w:pPr>
      <w:r w:rsidRPr="00D70576">
        <w:rPr>
          <w:rFonts w:ascii="Calibri" w:hAnsi="Calibri" w:eastAsia="Calibri" w:cs="Calibri"/>
          <w:color w:val="000000" w:themeColor="text1"/>
          <w:sz w:val="24"/>
          <w:szCs w:val="24"/>
        </w:rPr>
        <w:t xml:space="preserve">Effort </w:t>
      </w:r>
      <w:r w:rsidRPr="00D70576" w:rsidR="002B0847">
        <w:rPr>
          <w:rFonts w:ascii="Calibri" w:hAnsi="Calibri" w:eastAsia="Calibri" w:cs="Calibri"/>
          <w:color w:val="000000" w:themeColor="text1"/>
          <w:sz w:val="24"/>
          <w:szCs w:val="24"/>
        </w:rPr>
        <w:t>for the project is</w:t>
      </w:r>
      <w:r w:rsidRPr="00D70576">
        <w:rPr>
          <w:rFonts w:ascii="Calibri" w:hAnsi="Calibri" w:eastAsia="Calibri" w:cs="Calibri"/>
          <w:color w:val="000000" w:themeColor="text1"/>
          <w:sz w:val="24"/>
          <w:szCs w:val="24"/>
        </w:rPr>
        <w:t xml:space="preserve"> documented</w:t>
      </w:r>
      <w:r w:rsidRPr="00D70576" w:rsidR="00665EDB">
        <w:rPr>
          <w:rFonts w:ascii="Calibri" w:hAnsi="Calibri" w:eastAsia="Calibri" w:cs="Calibri"/>
          <w:color w:val="000000" w:themeColor="text1"/>
          <w:sz w:val="24"/>
          <w:szCs w:val="24"/>
        </w:rPr>
        <w:t xml:space="preserve"> in many forms</w:t>
      </w:r>
      <w:r w:rsidRPr="00D70576" w:rsidR="00AD719D">
        <w:rPr>
          <w:rFonts w:ascii="Calibri" w:hAnsi="Calibri" w:eastAsia="Calibri" w:cs="Calibri"/>
          <w:color w:val="000000" w:themeColor="text1"/>
          <w:sz w:val="24"/>
          <w:szCs w:val="24"/>
        </w:rPr>
        <w:t xml:space="preserve"> </w:t>
      </w:r>
      <w:r w:rsidRPr="00D70576" w:rsidR="002B0847">
        <w:rPr>
          <w:rFonts w:ascii="Calibri" w:hAnsi="Calibri" w:eastAsia="Calibri" w:cs="Calibri"/>
          <w:color w:val="000000" w:themeColor="text1"/>
          <w:sz w:val="24"/>
          <w:szCs w:val="24"/>
        </w:rPr>
        <w:t xml:space="preserve">but </w:t>
      </w:r>
      <w:r w:rsidRPr="00D70576" w:rsidR="00AD719D">
        <w:rPr>
          <w:rFonts w:ascii="Calibri" w:hAnsi="Calibri" w:eastAsia="Calibri" w:cs="Calibri"/>
          <w:color w:val="000000" w:themeColor="text1"/>
          <w:sz w:val="24"/>
          <w:szCs w:val="24"/>
        </w:rPr>
        <w:t xml:space="preserve">is </w:t>
      </w:r>
      <w:r w:rsidRPr="00D70576" w:rsidR="002B0847">
        <w:rPr>
          <w:rFonts w:ascii="Calibri" w:hAnsi="Calibri" w:eastAsia="Calibri" w:cs="Calibri"/>
          <w:color w:val="000000" w:themeColor="text1"/>
          <w:sz w:val="24"/>
          <w:szCs w:val="24"/>
        </w:rPr>
        <w:t xml:space="preserve">difficult </w:t>
      </w:r>
      <w:r w:rsidRPr="00D70576" w:rsidR="00AD719D">
        <w:rPr>
          <w:rFonts w:ascii="Calibri" w:hAnsi="Calibri" w:eastAsia="Calibri" w:cs="Calibri"/>
          <w:color w:val="000000" w:themeColor="text1"/>
          <w:sz w:val="24"/>
          <w:szCs w:val="24"/>
        </w:rPr>
        <w:t xml:space="preserve">to </w:t>
      </w:r>
      <w:r w:rsidRPr="00D70576" w:rsidR="00C85711">
        <w:rPr>
          <w:rFonts w:ascii="Calibri" w:hAnsi="Calibri" w:eastAsia="Calibri" w:cs="Calibri"/>
          <w:color w:val="000000" w:themeColor="text1"/>
          <w:sz w:val="24"/>
          <w:szCs w:val="24"/>
        </w:rPr>
        <w:t>aggregate and quantify</w:t>
      </w:r>
      <w:r w:rsidRPr="00D70576" w:rsidR="006D0316">
        <w:rPr>
          <w:rFonts w:ascii="Calibri" w:hAnsi="Calibri" w:eastAsia="Calibri" w:cs="Calibri"/>
          <w:color w:val="000000" w:themeColor="text1"/>
          <w:sz w:val="24"/>
          <w:szCs w:val="24"/>
        </w:rPr>
        <w:t xml:space="preserve"> in a single report</w:t>
      </w:r>
      <w:r w:rsidRPr="00D70576" w:rsidR="00C85711">
        <w:rPr>
          <w:rFonts w:ascii="Calibri" w:hAnsi="Calibri" w:eastAsia="Calibri" w:cs="Calibri"/>
          <w:color w:val="000000" w:themeColor="text1"/>
          <w:sz w:val="24"/>
          <w:szCs w:val="24"/>
        </w:rPr>
        <w:t>. All</w:t>
      </w:r>
      <w:r w:rsidRPr="00D70576" w:rsidR="002B0847">
        <w:rPr>
          <w:rFonts w:ascii="Calibri" w:hAnsi="Calibri" w:eastAsia="Calibri" w:cs="Calibri"/>
          <w:color w:val="000000" w:themeColor="text1"/>
          <w:sz w:val="24"/>
          <w:szCs w:val="24"/>
        </w:rPr>
        <w:t xml:space="preserve"> effort </w:t>
      </w:r>
      <w:r w:rsidRPr="00D70576" w:rsidR="001F4D86">
        <w:rPr>
          <w:rFonts w:ascii="Calibri" w:hAnsi="Calibri" w:eastAsia="Calibri" w:cs="Calibri"/>
          <w:color w:val="000000" w:themeColor="text1"/>
          <w:sz w:val="24"/>
          <w:szCs w:val="24"/>
        </w:rPr>
        <w:t xml:space="preserve">is logged </w:t>
      </w:r>
      <w:r w:rsidRPr="00D70576" w:rsidR="006D0316">
        <w:rPr>
          <w:rFonts w:ascii="Calibri" w:hAnsi="Calibri" w:eastAsia="Calibri" w:cs="Calibri"/>
          <w:color w:val="000000" w:themeColor="text1"/>
          <w:sz w:val="24"/>
          <w:szCs w:val="24"/>
        </w:rPr>
        <w:t>across</w:t>
      </w:r>
      <w:r w:rsidRPr="00D70576" w:rsidR="001F4D86">
        <w:rPr>
          <w:rFonts w:ascii="Calibri" w:hAnsi="Calibri" w:eastAsia="Calibri" w:cs="Calibri"/>
          <w:color w:val="000000" w:themeColor="text1"/>
          <w:sz w:val="24"/>
          <w:szCs w:val="24"/>
        </w:rPr>
        <w:t xml:space="preserve"> </w:t>
      </w:r>
      <w:r w:rsidRPr="00D70576" w:rsidR="00E31CA2">
        <w:rPr>
          <w:rFonts w:ascii="Calibri" w:hAnsi="Calibri" w:eastAsia="Calibri" w:cs="Calibri"/>
          <w:color w:val="000000" w:themeColor="text1"/>
          <w:sz w:val="24"/>
          <w:szCs w:val="24"/>
        </w:rPr>
        <w:t>the GitHub repository</w:t>
      </w:r>
      <w:r w:rsidRPr="00D70576" w:rsidR="009B45E7">
        <w:rPr>
          <w:rFonts w:ascii="Calibri" w:hAnsi="Calibri" w:eastAsia="Calibri" w:cs="Calibri"/>
          <w:color w:val="000000" w:themeColor="text1"/>
          <w:sz w:val="24"/>
          <w:szCs w:val="24"/>
        </w:rPr>
        <w:t>, the GitHub Kanban board, the Contribution Log Excel sheet, and the meeting check-in sheet. All of these resources can be accessed in the project’s GitHub repository</w:t>
      </w:r>
      <w:r w:rsidRPr="00D70576" w:rsidR="00F8548F">
        <w:rPr>
          <w:rFonts w:ascii="Calibri" w:hAnsi="Calibri" w:eastAsia="Calibri" w:cs="Calibri"/>
          <w:color w:val="000000" w:themeColor="text1"/>
          <w:sz w:val="24"/>
          <w:szCs w:val="24"/>
        </w:rPr>
        <w:t>, according to the README</w:t>
      </w:r>
      <w:r w:rsidRPr="00D70576" w:rsidR="009B45E7">
        <w:rPr>
          <w:rFonts w:ascii="Calibri" w:hAnsi="Calibri" w:eastAsia="Calibri" w:cs="Calibri"/>
          <w:color w:val="000000" w:themeColor="text1"/>
          <w:sz w:val="24"/>
          <w:szCs w:val="24"/>
        </w:rPr>
        <w:t xml:space="preserve">: </w:t>
      </w:r>
      <w:hyperlink w:history="1" r:id="rId15">
        <w:r w:rsidRPr="00D70576" w:rsidR="00C765CF">
          <w:rPr>
            <w:rStyle w:val="Hyperlink"/>
            <w:rFonts w:ascii="Calibri" w:hAnsi="Calibri" w:eastAsia="Calibri" w:cs="Calibri"/>
            <w:sz w:val="24"/>
            <w:szCs w:val="24"/>
          </w:rPr>
          <w:t>https://github.com/emeurrens/parking-availability-system</w:t>
        </w:r>
      </w:hyperlink>
      <w:r w:rsidRPr="00D70576" w:rsidR="00C765CF">
        <w:rPr>
          <w:rFonts w:ascii="Calibri" w:hAnsi="Calibri" w:eastAsia="Calibri" w:cs="Calibri"/>
          <w:color w:val="000000" w:themeColor="text1"/>
          <w:sz w:val="24"/>
          <w:szCs w:val="24"/>
        </w:rPr>
        <w:t>.</w:t>
      </w:r>
    </w:p>
    <w:p w:rsidRPr="00D70576" w:rsidR="5D4E3436" w:rsidP="00CB402F" w:rsidRDefault="00872F19" w14:paraId="3588E7CC" w14:textId="5AB79932">
      <w:pPr>
        <w:jc w:val="center"/>
        <w:rPr>
          <w:rFonts w:ascii="Calibri" w:hAnsi="Calibri" w:eastAsia="Calibri" w:cs="Calibri"/>
          <w:b/>
          <w:bCs/>
          <w:color w:val="000000" w:themeColor="text1"/>
          <w:sz w:val="28"/>
          <w:szCs w:val="28"/>
        </w:rPr>
      </w:pPr>
      <w:r w:rsidRPr="00D70576">
        <w:rPr>
          <w:rFonts w:ascii="Calibri" w:hAnsi="Calibri" w:eastAsia="Calibri" w:cs="Calibri"/>
          <w:b/>
          <w:bCs/>
          <w:color w:val="000000" w:themeColor="text1"/>
          <w:sz w:val="28"/>
          <w:szCs w:val="28"/>
        </w:rPr>
        <w:t>References</w:t>
      </w:r>
    </w:p>
    <w:p w:rsidRPr="00D70576" w:rsidR="00D164D5" w:rsidP="00D164D5" w:rsidRDefault="00D164D5" w14:paraId="62FC1847" w14:textId="5134FAE7">
      <w:pPr>
        <w:spacing w:before="240" w:after="240" w:line="278" w:lineRule="auto"/>
        <w:rPr>
          <w:rFonts w:ascii="Calibri" w:hAnsi="Calibri" w:eastAsia="Calibri" w:cs="Calibri"/>
          <w:color w:val="000000" w:themeColor="text1"/>
          <w:sz w:val="24"/>
          <w:szCs w:val="24"/>
        </w:rPr>
      </w:pPr>
      <w:r w:rsidRPr="00D70576">
        <w:rPr>
          <w:rFonts w:ascii="Calibri" w:hAnsi="Calibri" w:eastAsia="Calibri" w:cs="Calibri"/>
          <w:color w:val="000000" w:themeColor="text1"/>
          <w:sz w:val="24"/>
          <w:szCs w:val="24"/>
        </w:rPr>
        <w:t>[1]L. Du and S. Washburn, “SMART PARKING SYSTEM ON UF CAMPUS,” Apr. 2019. Available: https://fora.aa.ufl.edu/docs/38/2018-2019/SmartParkingProposalLiliDuScottWashburn.pdf</w:t>
      </w:r>
    </w:p>
    <w:p w:rsidRPr="00D70576" w:rsidR="68B4ABED" w:rsidP="68B4ABED" w:rsidRDefault="68B4ABED" w14:paraId="0BDF12E1" w14:textId="6728DC90">
      <w:pPr>
        <w:jc w:val="center"/>
        <w:rPr>
          <w:rFonts w:ascii="Calibri" w:hAnsi="Calibri" w:cs="Calibri"/>
        </w:rPr>
      </w:pPr>
    </w:p>
    <w:p w:rsidRPr="00D70576" w:rsidR="00E07429" w:rsidRDefault="00E07429" w14:paraId="2F49512F" w14:textId="6AA9770A">
      <w:pPr>
        <w:rPr>
          <w:rFonts w:ascii="Calibri" w:hAnsi="Calibri" w:cs="Calibri"/>
        </w:rPr>
      </w:pPr>
    </w:p>
    <w:sectPr w:rsidRPr="00D70576" w:rsidR="00E0742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4503BA"/>
    <w:multiLevelType w:val="hybridMultilevel"/>
    <w:tmpl w:val="312CE70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954452"/>
    <w:multiLevelType w:val="hybridMultilevel"/>
    <w:tmpl w:val="97E473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D260CB"/>
    <w:multiLevelType w:val="hybridMultilevel"/>
    <w:tmpl w:val="73A057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3B11CF"/>
    <w:multiLevelType w:val="hybridMultilevel"/>
    <w:tmpl w:val="CDCCAE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D93A5F"/>
    <w:multiLevelType w:val="hybridMultilevel"/>
    <w:tmpl w:val="CE74EF8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1C65DB0"/>
    <w:multiLevelType w:val="hybridMultilevel"/>
    <w:tmpl w:val="CDA02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5C6831"/>
    <w:multiLevelType w:val="hybridMultilevel"/>
    <w:tmpl w:val="1B3C1A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C0B298A"/>
    <w:multiLevelType w:val="hybridMultilevel"/>
    <w:tmpl w:val="5994F5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556B7A"/>
    <w:multiLevelType w:val="hybridMultilevel"/>
    <w:tmpl w:val="5A7230E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1156AA"/>
    <w:multiLevelType w:val="hybridMultilevel"/>
    <w:tmpl w:val="1F2C5D0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19F3413"/>
    <w:multiLevelType w:val="hybridMultilevel"/>
    <w:tmpl w:val="6F8CC2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6778504">
    <w:abstractNumId w:val="1"/>
  </w:num>
  <w:num w:numId="2" w16cid:durableId="2072846713">
    <w:abstractNumId w:val="5"/>
  </w:num>
  <w:num w:numId="3" w16cid:durableId="1012611576">
    <w:abstractNumId w:val="8"/>
  </w:num>
  <w:num w:numId="4" w16cid:durableId="1924291436">
    <w:abstractNumId w:val="6"/>
  </w:num>
  <w:num w:numId="5" w16cid:durableId="586966588">
    <w:abstractNumId w:val="3"/>
  </w:num>
  <w:num w:numId="6" w16cid:durableId="299962630">
    <w:abstractNumId w:val="2"/>
  </w:num>
  <w:num w:numId="7" w16cid:durableId="61953380">
    <w:abstractNumId w:val="0"/>
  </w:num>
  <w:num w:numId="8" w16cid:durableId="447742365">
    <w:abstractNumId w:val="9"/>
  </w:num>
  <w:num w:numId="9" w16cid:durableId="1853448409">
    <w:abstractNumId w:val="7"/>
  </w:num>
  <w:num w:numId="10" w16cid:durableId="2013216183">
    <w:abstractNumId w:val="4"/>
  </w:num>
  <w:num w:numId="11" w16cid:durableId="5083693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124"/>
    <w:rsid w:val="00004504"/>
    <w:rsid w:val="00007DBF"/>
    <w:rsid w:val="000123C6"/>
    <w:rsid w:val="00013F1E"/>
    <w:rsid w:val="00017D6C"/>
    <w:rsid w:val="00021D6B"/>
    <w:rsid w:val="000244C6"/>
    <w:rsid w:val="000276A6"/>
    <w:rsid w:val="00031F1A"/>
    <w:rsid w:val="000533C6"/>
    <w:rsid w:val="0005691D"/>
    <w:rsid w:val="00056A66"/>
    <w:rsid w:val="00056D4D"/>
    <w:rsid w:val="0007217B"/>
    <w:rsid w:val="00074866"/>
    <w:rsid w:val="00075637"/>
    <w:rsid w:val="00085781"/>
    <w:rsid w:val="00087EEA"/>
    <w:rsid w:val="000906D2"/>
    <w:rsid w:val="00091170"/>
    <w:rsid w:val="000A1415"/>
    <w:rsid w:val="000A587B"/>
    <w:rsid w:val="000A5D6B"/>
    <w:rsid w:val="000A734A"/>
    <w:rsid w:val="000B2060"/>
    <w:rsid w:val="000C2A4C"/>
    <w:rsid w:val="000C5BA6"/>
    <w:rsid w:val="000C66BD"/>
    <w:rsid w:val="000D316C"/>
    <w:rsid w:val="000E24B4"/>
    <w:rsid w:val="000F0EF4"/>
    <w:rsid w:val="000F2648"/>
    <w:rsid w:val="000F2A06"/>
    <w:rsid w:val="000F2F6A"/>
    <w:rsid w:val="000F3EAA"/>
    <w:rsid w:val="000F866D"/>
    <w:rsid w:val="001011B5"/>
    <w:rsid w:val="00102779"/>
    <w:rsid w:val="00102854"/>
    <w:rsid w:val="00105708"/>
    <w:rsid w:val="00107582"/>
    <w:rsid w:val="00110610"/>
    <w:rsid w:val="0011378A"/>
    <w:rsid w:val="00113AA2"/>
    <w:rsid w:val="00116F9B"/>
    <w:rsid w:val="0012097F"/>
    <w:rsid w:val="00124515"/>
    <w:rsid w:val="001245C1"/>
    <w:rsid w:val="0012621F"/>
    <w:rsid w:val="00133478"/>
    <w:rsid w:val="00134E03"/>
    <w:rsid w:val="00136CF0"/>
    <w:rsid w:val="001422FF"/>
    <w:rsid w:val="00145E77"/>
    <w:rsid w:val="00151672"/>
    <w:rsid w:val="00154462"/>
    <w:rsid w:val="001610CB"/>
    <w:rsid w:val="0016183A"/>
    <w:rsid w:val="001652B2"/>
    <w:rsid w:val="0017472D"/>
    <w:rsid w:val="00187713"/>
    <w:rsid w:val="00195626"/>
    <w:rsid w:val="001A0794"/>
    <w:rsid w:val="001A1E2B"/>
    <w:rsid w:val="001B16F1"/>
    <w:rsid w:val="001B2C59"/>
    <w:rsid w:val="001B423C"/>
    <w:rsid w:val="001C30EE"/>
    <w:rsid w:val="001D5D64"/>
    <w:rsid w:val="001D5E24"/>
    <w:rsid w:val="001E0985"/>
    <w:rsid w:val="001E1548"/>
    <w:rsid w:val="001E1BED"/>
    <w:rsid w:val="001E352D"/>
    <w:rsid w:val="001E46A4"/>
    <w:rsid w:val="001E6C81"/>
    <w:rsid w:val="001E7A22"/>
    <w:rsid w:val="001F36B2"/>
    <w:rsid w:val="001F4D86"/>
    <w:rsid w:val="001F5EC8"/>
    <w:rsid w:val="001F62FE"/>
    <w:rsid w:val="001F7227"/>
    <w:rsid w:val="00200277"/>
    <w:rsid w:val="00200C0B"/>
    <w:rsid w:val="00203F7A"/>
    <w:rsid w:val="002041CF"/>
    <w:rsid w:val="00204868"/>
    <w:rsid w:val="00205C9A"/>
    <w:rsid w:val="002150BA"/>
    <w:rsid w:val="00223139"/>
    <w:rsid w:val="002348C9"/>
    <w:rsid w:val="002349B9"/>
    <w:rsid w:val="00235195"/>
    <w:rsid w:val="00243CFA"/>
    <w:rsid w:val="0024614F"/>
    <w:rsid w:val="00246E49"/>
    <w:rsid w:val="0024778B"/>
    <w:rsid w:val="00254BE3"/>
    <w:rsid w:val="00260F68"/>
    <w:rsid w:val="002625BC"/>
    <w:rsid w:val="002626BC"/>
    <w:rsid w:val="00267921"/>
    <w:rsid w:val="002719C6"/>
    <w:rsid w:val="002754FA"/>
    <w:rsid w:val="002765E1"/>
    <w:rsid w:val="00276927"/>
    <w:rsid w:val="00280E6C"/>
    <w:rsid w:val="0029244A"/>
    <w:rsid w:val="002928A7"/>
    <w:rsid w:val="002A0D56"/>
    <w:rsid w:val="002A1C21"/>
    <w:rsid w:val="002A6974"/>
    <w:rsid w:val="002B0847"/>
    <w:rsid w:val="002B2102"/>
    <w:rsid w:val="002B28CF"/>
    <w:rsid w:val="002B70FD"/>
    <w:rsid w:val="002C2C4C"/>
    <w:rsid w:val="002C37EC"/>
    <w:rsid w:val="002C478C"/>
    <w:rsid w:val="002C486E"/>
    <w:rsid w:val="002C74A0"/>
    <w:rsid w:val="002C7C36"/>
    <w:rsid w:val="002D20D8"/>
    <w:rsid w:val="002E3445"/>
    <w:rsid w:val="002F23D0"/>
    <w:rsid w:val="00300DFD"/>
    <w:rsid w:val="00304C24"/>
    <w:rsid w:val="003152A6"/>
    <w:rsid w:val="00316AB0"/>
    <w:rsid w:val="0032683C"/>
    <w:rsid w:val="00332F1C"/>
    <w:rsid w:val="00344D77"/>
    <w:rsid w:val="00345B8E"/>
    <w:rsid w:val="0035303D"/>
    <w:rsid w:val="00356C1C"/>
    <w:rsid w:val="00367089"/>
    <w:rsid w:val="00370BC7"/>
    <w:rsid w:val="00373B62"/>
    <w:rsid w:val="003744BD"/>
    <w:rsid w:val="00376071"/>
    <w:rsid w:val="00380C34"/>
    <w:rsid w:val="00381107"/>
    <w:rsid w:val="00382E4B"/>
    <w:rsid w:val="00385042"/>
    <w:rsid w:val="003868CC"/>
    <w:rsid w:val="0038752F"/>
    <w:rsid w:val="00397F8B"/>
    <w:rsid w:val="003A22EE"/>
    <w:rsid w:val="003A251F"/>
    <w:rsid w:val="003A786E"/>
    <w:rsid w:val="003B0146"/>
    <w:rsid w:val="003B1614"/>
    <w:rsid w:val="003B2571"/>
    <w:rsid w:val="003B2CD7"/>
    <w:rsid w:val="003B4D7B"/>
    <w:rsid w:val="003C5B90"/>
    <w:rsid w:val="003C63AA"/>
    <w:rsid w:val="003D1626"/>
    <w:rsid w:val="003D28F7"/>
    <w:rsid w:val="003D3452"/>
    <w:rsid w:val="003D4AC7"/>
    <w:rsid w:val="003D5149"/>
    <w:rsid w:val="003E0B24"/>
    <w:rsid w:val="003E20D9"/>
    <w:rsid w:val="003F39BC"/>
    <w:rsid w:val="003F7F82"/>
    <w:rsid w:val="004027DE"/>
    <w:rsid w:val="004031AC"/>
    <w:rsid w:val="0040434E"/>
    <w:rsid w:val="0040458B"/>
    <w:rsid w:val="0042064D"/>
    <w:rsid w:val="00424734"/>
    <w:rsid w:val="00425469"/>
    <w:rsid w:val="00436836"/>
    <w:rsid w:val="00437E81"/>
    <w:rsid w:val="004414BC"/>
    <w:rsid w:val="0044538A"/>
    <w:rsid w:val="0044725C"/>
    <w:rsid w:val="0044C079"/>
    <w:rsid w:val="00450294"/>
    <w:rsid w:val="00454BC6"/>
    <w:rsid w:val="00462FD8"/>
    <w:rsid w:val="00464DF8"/>
    <w:rsid w:val="00472442"/>
    <w:rsid w:val="00474432"/>
    <w:rsid w:val="004804D3"/>
    <w:rsid w:val="00491299"/>
    <w:rsid w:val="00493269"/>
    <w:rsid w:val="004961A6"/>
    <w:rsid w:val="004A0834"/>
    <w:rsid w:val="004A3788"/>
    <w:rsid w:val="004A52BA"/>
    <w:rsid w:val="004A54C8"/>
    <w:rsid w:val="004B0F0E"/>
    <w:rsid w:val="004B41A7"/>
    <w:rsid w:val="004B59D0"/>
    <w:rsid w:val="004B60B9"/>
    <w:rsid w:val="004C3EF1"/>
    <w:rsid w:val="004C4E93"/>
    <w:rsid w:val="004C63C0"/>
    <w:rsid w:val="004C7534"/>
    <w:rsid w:val="004E115B"/>
    <w:rsid w:val="004E64F7"/>
    <w:rsid w:val="004E67CC"/>
    <w:rsid w:val="004F0899"/>
    <w:rsid w:val="004F3453"/>
    <w:rsid w:val="004F682B"/>
    <w:rsid w:val="00501E84"/>
    <w:rsid w:val="00506632"/>
    <w:rsid w:val="00510582"/>
    <w:rsid w:val="00517EFA"/>
    <w:rsid w:val="00522195"/>
    <w:rsid w:val="00522805"/>
    <w:rsid w:val="0052552B"/>
    <w:rsid w:val="00531BEB"/>
    <w:rsid w:val="00533148"/>
    <w:rsid w:val="005407D0"/>
    <w:rsid w:val="005521F6"/>
    <w:rsid w:val="00553C1E"/>
    <w:rsid w:val="00561374"/>
    <w:rsid w:val="00563763"/>
    <w:rsid w:val="005638CF"/>
    <w:rsid w:val="005800E3"/>
    <w:rsid w:val="005856B4"/>
    <w:rsid w:val="0058781D"/>
    <w:rsid w:val="00593931"/>
    <w:rsid w:val="005A7F60"/>
    <w:rsid w:val="005B18CE"/>
    <w:rsid w:val="005B4FA4"/>
    <w:rsid w:val="005B55D4"/>
    <w:rsid w:val="005B6BF0"/>
    <w:rsid w:val="005D43C9"/>
    <w:rsid w:val="005D76BE"/>
    <w:rsid w:val="005F05A4"/>
    <w:rsid w:val="005F4444"/>
    <w:rsid w:val="005F59AB"/>
    <w:rsid w:val="005F5E04"/>
    <w:rsid w:val="005F62A1"/>
    <w:rsid w:val="00604614"/>
    <w:rsid w:val="00605E46"/>
    <w:rsid w:val="0060654B"/>
    <w:rsid w:val="00610640"/>
    <w:rsid w:val="006113F7"/>
    <w:rsid w:val="00615845"/>
    <w:rsid w:val="006165D2"/>
    <w:rsid w:val="00616CDD"/>
    <w:rsid w:val="006179C1"/>
    <w:rsid w:val="006373BF"/>
    <w:rsid w:val="006524DF"/>
    <w:rsid w:val="00653758"/>
    <w:rsid w:val="006539BF"/>
    <w:rsid w:val="00657503"/>
    <w:rsid w:val="00663025"/>
    <w:rsid w:val="00665909"/>
    <w:rsid w:val="00665EDB"/>
    <w:rsid w:val="0066684F"/>
    <w:rsid w:val="006675C3"/>
    <w:rsid w:val="0067289F"/>
    <w:rsid w:val="00673933"/>
    <w:rsid w:val="006741CA"/>
    <w:rsid w:val="00674A62"/>
    <w:rsid w:val="00675E7A"/>
    <w:rsid w:val="00677E7E"/>
    <w:rsid w:val="00681F59"/>
    <w:rsid w:val="00682431"/>
    <w:rsid w:val="0069695E"/>
    <w:rsid w:val="006A14DD"/>
    <w:rsid w:val="006A378E"/>
    <w:rsid w:val="006A4CB5"/>
    <w:rsid w:val="006A6770"/>
    <w:rsid w:val="006AA88E"/>
    <w:rsid w:val="006B2861"/>
    <w:rsid w:val="006D0316"/>
    <w:rsid w:val="006D1B96"/>
    <w:rsid w:val="006E173C"/>
    <w:rsid w:val="006F7C97"/>
    <w:rsid w:val="00707F66"/>
    <w:rsid w:val="00712FBE"/>
    <w:rsid w:val="007165A4"/>
    <w:rsid w:val="00717A27"/>
    <w:rsid w:val="00721F1C"/>
    <w:rsid w:val="00727671"/>
    <w:rsid w:val="007308EB"/>
    <w:rsid w:val="0074104A"/>
    <w:rsid w:val="007424DC"/>
    <w:rsid w:val="007433B1"/>
    <w:rsid w:val="00745637"/>
    <w:rsid w:val="00750CCE"/>
    <w:rsid w:val="00761D2C"/>
    <w:rsid w:val="00766A9E"/>
    <w:rsid w:val="00766D7C"/>
    <w:rsid w:val="00771190"/>
    <w:rsid w:val="00777D69"/>
    <w:rsid w:val="007808BF"/>
    <w:rsid w:val="0078291B"/>
    <w:rsid w:val="007848A4"/>
    <w:rsid w:val="007927D5"/>
    <w:rsid w:val="007936EA"/>
    <w:rsid w:val="00794FD6"/>
    <w:rsid w:val="007B43BE"/>
    <w:rsid w:val="007B472C"/>
    <w:rsid w:val="007B5AD3"/>
    <w:rsid w:val="007B739C"/>
    <w:rsid w:val="007C587E"/>
    <w:rsid w:val="007C739D"/>
    <w:rsid w:val="007D187C"/>
    <w:rsid w:val="007D1F40"/>
    <w:rsid w:val="007D5002"/>
    <w:rsid w:val="007D6765"/>
    <w:rsid w:val="007D701F"/>
    <w:rsid w:val="007D7E2C"/>
    <w:rsid w:val="007E0952"/>
    <w:rsid w:val="007F16D7"/>
    <w:rsid w:val="00801FD1"/>
    <w:rsid w:val="008049E5"/>
    <w:rsid w:val="008120A0"/>
    <w:rsid w:val="008138F6"/>
    <w:rsid w:val="00813F80"/>
    <w:rsid w:val="00816DA7"/>
    <w:rsid w:val="008235E5"/>
    <w:rsid w:val="0082628C"/>
    <w:rsid w:val="00826848"/>
    <w:rsid w:val="00827E03"/>
    <w:rsid w:val="00833180"/>
    <w:rsid w:val="00833597"/>
    <w:rsid w:val="0084153B"/>
    <w:rsid w:val="00841F87"/>
    <w:rsid w:val="00846E86"/>
    <w:rsid w:val="00856D4D"/>
    <w:rsid w:val="00866843"/>
    <w:rsid w:val="00867D4E"/>
    <w:rsid w:val="00872F19"/>
    <w:rsid w:val="008736D7"/>
    <w:rsid w:val="00875CC4"/>
    <w:rsid w:val="00881D2A"/>
    <w:rsid w:val="0088201C"/>
    <w:rsid w:val="008829FF"/>
    <w:rsid w:val="00890ED6"/>
    <w:rsid w:val="00893295"/>
    <w:rsid w:val="00893C0D"/>
    <w:rsid w:val="00896443"/>
    <w:rsid w:val="008A6E73"/>
    <w:rsid w:val="008B2D8B"/>
    <w:rsid w:val="008B4A98"/>
    <w:rsid w:val="008C2FC5"/>
    <w:rsid w:val="008C3DD6"/>
    <w:rsid w:val="008D2DC8"/>
    <w:rsid w:val="008D4D62"/>
    <w:rsid w:val="008D6C66"/>
    <w:rsid w:val="008F02BB"/>
    <w:rsid w:val="008F7B97"/>
    <w:rsid w:val="00900A4E"/>
    <w:rsid w:val="00906F42"/>
    <w:rsid w:val="00916D4D"/>
    <w:rsid w:val="00921FF1"/>
    <w:rsid w:val="00922500"/>
    <w:rsid w:val="00922554"/>
    <w:rsid w:val="00924E8B"/>
    <w:rsid w:val="00936489"/>
    <w:rsid w:val="00952231"/>
    <w:rsid w:val="00952493"/>
    <w:rsid w:val="00954BBD"/>
    <w:rsid w:val="00965873"/>
    <w:rsid w:val="0097212E"/>
    <w:rsid w:val="00975CFA"/>
    <w:rsid w:val="009766FF"/>
    <w:rsid w:val="009802F2"/>
    <w:rsid w:val="009843D1"/>
    <w:rsid w:val="00986D4D"/>
    <w:rsid w:val="00990063"/>
    <w:rsid w:val="00992F44"/>
    <w:rsid w:val="009A132F"/>
    <w:rsid w:val="009B1A62"/>
    <w:rsid w:val="009B2E06"/>
    <w:rsid w:val="009B3ED5"/>
    <w:rsid w:val="009B45E7"/>
    <w:rsid w:val="009B6AD1"/>
    <w:rsid w:val="009C0D86"/>
    <w:rsid w:val="009C1BFD"/>
    <w:rsid w:val="009C1DAB"/>
    <w:rsid w:val="009C619F"/>
    <w:rsid w:val="009C7093"/>
    <w:rsid w:val="009E209F"/>
    <w:rsid w:val="009E282E"/>
    <w:rsid w:val="009E2A0E"/>
    <w:rsid w:val="009E47DF"/>
    <w:rsid w:val="009F14C6"/>
    <w:rsid w:val="009F1828"/>
    <w:rsid w:val="009F5D63"/>
    <w:rsid w:val="009F62C0"/>
    <w:rsid w:val="00A02137"/>
    <w:rsid w:val="00A0303D"/>
    <w:rsid w:val="00A047F1"/>
    <w:rsid w:val="00A06785"/>
    <w:rsid w:val="00A134FB"/>
    <w:rsid w:val="00A136FA"/>
    <w:rsid w:val="00A13716"/>
    <w:rsid w:val="00A3005F"/>
    <w:rsid w:val="00A31A00"/>
    <w:rsid w:val="00A32443"/>
    <w:rsid w:val="00A33934"/>
    <w:rsid w:val="00A3668E"/>
    <w:rsid w:val="00A439E7"/>
    <w:rsid w:val="00A44F4E"/>
    <w:rsid w:val="00A4714D"/>
    <w:rsid w:val="00A543A1"/>
    <w:rsid w:val="00A550C1"/>
    <w:rsid w:val="00A6459C"/>
    <w:rsid w:val="00A71A61"/>
    <w:rsid w:val="00A77A09"/>
    <w:rsid w:val="00A81D67"/>
    <w:rsid w:val="00A832BC"/>
    <w:rsid w:val="00A83956"/>
    <w:rsid w:val="00A84B24"/>
    <w:rsid w:val="00A920DF"/>
    <w:rsid w:val="00AA2293"/>
    <w:rsid w:val="00AA4BD0"/>
    <w:rsid w:val="00AA71C0"/>
    <w:rsid w:val="00AB350D"/>
    <w:rsid w:val="00AC0A38"/>
    <w:rsid w:val="00AC5B2A"/>
    <w:rsid w:val="00AC6E65"/>
    <w:rsid w:val="00AD08C5"/>
    <w:rsid w:val="00AD26F2"/>
    <w:rsid w:val="00AD719D"/>
    <w:rsid w:val="00AE0848"/>
    <w:rsid w:val="00AE7B9D"/>
    <w:rsid w:val="00AF060A"/>
    <w:rsid w:val="00AF5535"/>
    <w:rsid w:val="00AF5B73"/>
    <w:rsid w:val="00B0491B"/>
    <w:rsid w:val="00B126F1"/>
    <w:rsid w:val="00B12E47"/>
    <w:rsid w:val="00B13A6B"/>
    <w:rsid w:val="00B15811"/>
    <w:rsid w:val="00B15A93"/>
    <w:rsid w:val="00B15C6B"/>
    <w:rsid w:val="00B3565E"/>
    <w:rsid w:val="00B40F6F"/>
    <w:rsid w:val="00B42C52"/>
    <w:rsid w:val="00B43B74"/>
    <w:rsid w:val="00B514E5"/>
    <w:rsid w:val="00B527E3"/>
    <w:rsid w:val="00B53BDF"/>
    <w:rsid w:val="00B564AE"/>
    <w:rsid w:val="00B5653D"/>
    <w:rsid w:val="00B568D3"/>
    <w:rsid w:val="00B575A3"/>
    <w:rsid w:val="00B66C7E"/>
    <w:rsid w:val="00B719FB"/>
    <w:rsid w:val="00B75604"/>
    <w:rsid w:val="00B7564A"/>
    <w:rsid w:val="00B8480D"/>
    <w:rsid w:val="00B86076"/>
    <w:rsid w:val="00B86D41"/>
    <w:rsid w:val="00B92116"/>
    <w:rsid w:val="00B943C0"/>
    <w:rsid w:val="00B94C15"/>
    <w:rsid w:val="00BA29FD"/>
    <w:rsid w:val="00BA5AF7"/>
    <w:rsid w:val="00BB1124"/>
    <w:rsid w:val="00BB459C"/>
    <w:rsid w:val="00BB557A"/>
    <w:rsid w:val="00BB67EC"/>
    <w:rsid w:val="00BC1DCB"/>
    <w:rsid w:val="00BC3A12"/>
    <w:rsid w:val="00BD1058"/>
    <w:rsid w:val="00BD2971"/>
    <w:rsid w:val="00BD37B6"/>
    <w:rsid w:val="00BD7631"/>
    <w:rsid w:val="00BE1378"/>
    <w:rsid w:val="00BF2D5D"/>
    <w:rsid w:val="00BF4623"/>
    <w:rsid w:val="00C0380B"/>
    <w:rsid w:val="00C12BE9"/>
    <w:rsid w:val="00C21DBE"/>
    <w:rsid w:val="00C2486A"/>
    <w:rsid w:val="00C264AA"/>
    <w:rsid w:val="00C32104"/>
    <w:rsid w:val="00C33320"/>
    <w:rsid w:val="00C426F1"/>
    <w:rsid w:val="00C42AC7"/>
    <w:rsid w:val="00C44FD3"/>
    <w:rsid w:val="00C47D94"/>
    <w:rsid w:val="00C5257B"/>
    <w:rsid w:val="00C55385"/>
    <w:rsid w:val="00C6251E"/>
    <w:rsid w:val="00C62B03"/>
    <w:rsid w:val="00C6390B"/>
    <w:rsid w:val="00C63F40"/>
    <w:rsid w:val="00C66ED6"/>
    <w:rsid w:val="00C673BC"/>
    <w:rsid w:val="00C721A3"/>
    <w:rsid w:val="00C765CF"/>
    <w:rsid w:val="00C77FCE"/>
    <w:rsid w:val="00C85711"/>
    <w:rsid w:val="00C91B5B"/>
    <w:rsid w:val="00C932CB"/>
    <w:rsid w:val="00C9776C"/>
    <w:rsid w:val="00C97F0D"/>
    <w:rsid w:val="00CA6E46"/>
    <w:rsid w:val="00CB2258"/>
    <w:rsid w:val="00CB402F"/>
    <w:rsid w:val="00CB45BD"/>
    <w:rsid w:val="00CB67AB"/>
    <w:rsid w:val="00CB7388"/>
    <w:rsid w:val="00CC5478"/>
    <w:rsid w:val="00CC574E"/>
    <w:rsid w:val="00CC6EA3"/>
    <w:rsid w:val="00CC7D07"/>
    <w:rsid w:val="00CD24DA"/>
    <w:rsid w:val="00CD364F"/>
    <w:rsid w:val="00CD3789"/>
    <w:rsid w:val="00CE617F"/>
    <w:rsid w:val="00CF31FA"/>
    <w:rsid w:val="00CF6637"/>
    <w:rsid w:val="00D02422"/>
    <w:rsid w:val="00D02C62"/>
    <w:rsid w:val="00D0327A"/>
    <w:rsid w:val="00D10A27"/>
    <w:rsid w:val="00D164D5"/>
    <w:rsid w:val="00D17DCB"/>
    <w:rsid w:val="00D21AFD"/>
    <w:rsid w:val="00D26D08"/>
    <w:rsid w:val="00D272D4"/>
    <w:rsid w:val="00D3054D"/>
    <w:rsid w:val="00D31A0E"/>
    <w:rsid w:val="00D351C9"/>
    <w:rsid w:val="00D36240"/>
    <w:rsid w:val="00D41E72"/>
    <w:rsid w:val="00D45029"/>
    <w:rsid w:val="00D55275"/>
    <w:rsid w:val="00D552CF"/>
    <w:rsid w:val="00D63AC8"/>
    <w:rsid w:val="00D70576"/>
    <w:rsid w:val="00D7723D"/>
    <w:rsid w:val="00D93B4D"/>
    <w:rsid w:val="00DA5972"/>
    <w:rsid w:val="00DA6F44"/>
    <w:rsid w:val="00DB5A39"/>
    <w:rsid w:val="00DC6A4D"/>
    <w:rsid w:val="00DD0479"/>
    <w:rsid w:val="00DD1BF4"/>
    <w:rsid w:val="00DD1FD4"/>
    <w:rsid w:val="00DE3FD9"/>
    <w:rsid w:val="00DF0C90"/>
    <w:rsid w:val="00DF4504"/>
    <w:rsid w:val="00DF455B"/>
    <w:rsid w:val="00DF4586"/>
    <w:rsid w:val="00E02521"/>
    <w:rsid w:val="00E07429"/>
    <w:rsid w:val="00E12678"/>
    <w:rsid w:val="00E13623"/>
    <w:rsid w:val="00E17479"/>
    <w:rsid w:val="00E20BDC"/>
    <w:rsid w:val="00E22AB6"/>
    <w:rsid w:val="00E22CBD"/>
    <w:rsid w:val="00E266F2"/>
    <w:rsid w:val="00E2791C"/>
    <w:rsid w:val="00E31CA2"/>
    <w:rsid w:val="00E365AB"/>
    <w:rsid w:val="00E42C30"/>
    <w:rsid w:val="00E456A3"/>
    <w:rsid w:val="00E500DE"/>
    <w:rsid w:val="00E525DA"/>
    <w:rsid w:val="00E617A0"/>
    <w:rsid w:val="00E6180E"/>
    <w:rsid w:val="00E6424A"/>
    <w:rsid w:val="00E64A2C"/>
    <w:rsid w:val="00E64D2C"/>
    <w:rsid w:val="00E66C74"/>
    <w:rsid w:val="00E71A98"/>
    <w:rsid w:val="00E9668C"/>
    <w:rsid w:val="00E973BA"/>
    <w:rsid w:val="00EA0627"/>
    <w:rsid w:val="00EA33B4"/>
    <w:rsid w:val="00EA6626"/>
    <w:rsid w:val="00EC5919"/>
    <w:rsid w:val="00EC5F53"/>
    <w:rsid w:val="00ED364A"/>
    <w:rsid w:val="00ED5D37"/>
    <w:rsid w:val="00EF0806"/>
    <w:rsid w:val="00EF1F5C"/>
    <w:rsid w:val="00EF2958"/>
    <w:rsid w:val="00EF5BCA"/>
    <w:rsid w:val="00EF7E1E"/>
    <w:rsid w:val="00F03AFA"/>
    <w:rsid w:val="00F13560"/>
    <w:rsid w:val="00F33C6C"/>
    <w:rsid w:val="00F35812"/>
    <w:rsid w:val="00F37797"/>
    <w:rsid w:val="00F40A98"/>
    <w:rsid w:val="00F42A4D"/>
    <w:rsid w:val="00F46D28"/>
    <w:rsid w:val="00F47BFA"/>
    <w:rsid w:val="00F511BF"/>
    <w:rsid w:val="00F5188C"/>
    <w:rsid w:val="00F6575C"/>
    <w:rsid w:val="00F76924"/>
    <w:rsid w:val="00F77624"/>
    <w:rsid w:val="00F8143B"/>
    <w:rsid w:val="00F81ED4"/>
    <w:rsid w:val="00F825B0"/>
    <w:rsid w:val="00F8548F"/>
    <w:rsid w:val="00F8599B"/>
    <w:rsid w:val="00F90AF3"/>
    <w:rsid w:val="00F938C9"/>
    <w:rsid w:val="00F979AE"/>
    <w:rsid w:val="00FA2827"/>
    <w:rsid w:val="00FB0CC8"/>
    <w:rsid w:val="00FC61E9"/>
    <w:rsid w:val="00FC78BF"/>
    <w:rsid w:val="00FD6B44"/>
    <w:rsid w:val="00FD6C15"/>
    <w:rsid w:val="00FE482F"/>
    <w:rsid w:val="00FE75FC"/>
    <w:rsid w:val="00FF1645"/>
    <w:rsid w:val="00FF3D14"/>
    <w:rsid w:val="00FF6F2B"/>
    <w:rsid w:val="01244602"/>
    <w:rsid w:val="01B94C0C"/>
    <w:rsid w:val="02634312"/>
    <w:rsid w:val="0266E494"/>
    <w:rsid w:val="026AABA6"/>
    <w:rsid w:val="0299CB6D"/>
    <w:rsid w:val="02A10AD5"/>
    <w:rsid w:val="0462800D"/>
    <w:rsid w:val="04B2A2E7"/>
    <w:rsid w:val="04C7A71A"/>
    <w:rsid w:val="058B47F5"/>
    <w:rsid w:val="05F013C6"/>
    <w:rsid w:val="063F486C"/>
    <w:rsid w:val="0667D5C8"/>
    <w:rsid w:val="06BD271E"/>
    <w:rsid w:val="0750E24C"/>
    <w:rsid w:val="079F9246"/>
    <w:rsid w:val="07E60B76"/>
    <w:rsid w:val="0836BEED"/>
    <w:rsid w:val="08409212"/>
    <w:rsid w:val="08A973AE"/>
    <w:rsid w:val="0918943D"/>
    <w:rsid w:val="0AA4A154"/>
    <w:rsid w:val="0AB8DBFC"/>
    <w:rsid w:val="0B57EA89"/>
    <w:rsid w:val="0C147E80"/>
    <w:rsid w:val="0C6FC0BF"/>
    <w:rsid w:val="0D06E2FE"/>
    <w:rsid w:val="0D4D899D"/>
    <w:rsid w:val="0D631A7F"/>
    <w:rsid w:val="0D7BB39D"/>
    <w:rsid w:val="1126C618"/>
    <w:rsid w:val="112AFC8B"/>
    <w:rsid w:val="11A9D90B"/>
    <w:rsid w:val="121D5BA0"/>
    <w:rsid w:val="128091FD"/>
    <w:rsid w:val="13896E28"/>
    <w:rsid w:val="1457EE25"/>
    <w:rsid w:val="1509F1CC"/>
    <w:rsid w:val="150B66D6"/>
    <w:rsid w:val="152020EF"/>
    <w:rsid w:val="1525605E"/>
    <w:rsid w:val="1525D0AD"/>
    <w:rsid w:val="15502C5C"/>
    <w:rsid w:val="15923F24"/>
    <w:rsid w:val="15BA9A38"/>
    <w:rsid w:val="15CC62A4"/>
    <w:rsid w:val="1614C524"/>
    <w:rsid w:val="162936D7"/>
    <w:rsid w:val="1636363F"/>
    <w:rsid w:val="1753E521"/>
    <w:rsid w:val="18351ACC"/>
    <w:rsid w:val="18A249B8"/>
    <w:rsid w:val="18B3DB36"/>
    <w:rsid w:val="1A300F98"/>
    <w:rsid w:val="1A4AAB67"/>
    <w:rsid w:val="1A867E38"/>
    <w:rsid w:val="1B5D2694"/>
    <w:rsid w:val="1BBEE192"/>
    <w:rsid w:val="1BC3F2BB"/>
    <w:rsid w:val="1C04C474"/>
    <w:rsid w:val="1C84C1F8"/>
    <w:rsid w:val="1CFC0686"/>
    <w:rsid w:val="1D3B9C75"/>
    <w:rsid w:val="1D8FD522"/>
    <w:rsid w:val="1E4C8641"/>
    <w:rsid w:val="1EC31CC0"/>
    <w:rsid w:val="1ECE98D1"/>
    <w:rsid w:val="1F1A9B48"/>
    <w:rsid w:val="1FD84A40"/>
    <w:rsid w:val="2011BEFE"/>
    <w:rsid w:val="21EF095B"/>
    <w:rsid w:val="220B33B3"/>
    <w:rsid w:val="221CC57D"/>
    <w:rsid w:val="2290EAD2"/>
    <w:rsid w:val="22DB7D7D"/>
    <w:rsid w:val="230E435B"/>
    <w:rsid w:val="2313447F"/>
    <w:rsid w:val="2556EB8B"/>
    <w:rsid w:val="264CECC0"/>
    <w:rsid w:val="275988EB"/>
    <w:rsid w:val="2784C642"/>
    <w:rsid w:val="279354DB"/>
    <w:rsid w:val="27A4CA4F"/>
    <w:rsid w:val="2824E8AB"/>
    <w:rsid w:val="28683742"/>
    <w:rsid w:val="288D096F"/>
    <w:rsid w:val="29054958"/>
    <w:rsid w:val="291A7E74"/>
    <w:rsid w:val="29E3B5A4"/>
    <w:rsid w:val="2A663C76"/>
    <w:rsid w:val="2A908DDF"/>
    <w:rsid w:val="2AEFF67D"/>
    <w:rsid w:val="2B305C3C"/>
    <w:rsid w:val="2C4C30BE"/>
    <w:rsid w:val="2D4A65EA"/>
    <w:rsid w:val="2DA6ABB1"/>
    <w:rsid w:val="2DBE9C13"/>
    <w:rsid w:val="2E68500B"/>
    <w:rsid w:val="2EA8E73B"/>
    <w:rsid w:val="2EA9237E"/>
    <w:rsid w:val="2F59AD0C"/>
    <w:rsid w:val="2FE9E551"/>
    <w:rsid w:val="30F017B8"/>
    <w:rsid w:val="311E6373"/>
    <w:rsid w:val="313A1F6F"/>
    <w:rsid w:val="31729EAC"/>
    <w:rsid w:val="3246ED7E"/>
    <w:rsid w:val="3286FAE5"/>
    <w:rsid w:val="329F90B7"/>
    <w:rsid w:val="3357FB22"/>
    <w:rsid w:val="33A38F5D"/>
    <w:rsid w:val="33C17C7F"/>
    <w:rsid w:val="347B1D3F"/>
    <w:rsid w:val="34BD67F2"/>
    <w:rsid w:val="35176F74"/>
    <w:rsid w:val="35645B70"/>
    <w:rsid w:val="3586ADD2"/>
    <w:rsid w:val="362416F1"/>
    <w:rsid w:val="37027F74"/>
    <w:rsid w:val="3738A79B"/>
    <w:rsid w:val="38C92D45"/>
    <w:rsid w:val="391C999E"/>
    <w:rsid w:val="39856B90"/>
    <w:rsid w:val="39D39B90"/>
    <w:rsid w:val="3A72B8F4"/>
    <w:rsid w:val="3AF49B85"/>
    <w:rsid w:val="3B3E94EE"/>
    <w:rsid w:val="3C4DA197"/>
    <w:rsid w:val="3C86650B"/>
    <w:rsid w:val="3CC018B4"/>
    <w:rsid w:val="3CF36EE0"/>
    <w:rsid w:val="3D466DCE"/>
    <w:rsid w:val="3E03F913"/>
    <w:rsid w:val="3E5B9991"/>
    <w:rsid w:val="3F8C43C0"/>
    <w:rsid w:val="3FAF2514"/>
    <w:rsid w:val="4043C6F4"/>
    <w:rsid w:val="408179B6"/>
    <w:rsid w:val="40C1861B"/>
    <w:rsid w:val="41A73036"/>
    <w:rsid w:val="4284F540"/>
    <w:rsid w:val="42D4433C"/>
    <w:rsid w:val="43856732"/>
    <w:rsid w:val="4385BFF4"/>
    <w:rsid w:val="43DAC38C"/>
    <w:rsid w:val="4436388D"/>
    <w:rsid w:val="44707D87"/>
    <w:rsid w:val="44899519"/>
    <w:rsid w:val="44FE3944"/>
    <w:rsid w:val="450A2EC8"/>
    <w:rsid w:val="45A81080"/>
    <w:rsid w:val="4620F6E2"/>
    <w:rsid w:val="462DCED7"/>
    <w:rsid w:val="468A6DB7"/>
    <w:rsid w:val="4756E1B4"/>
    <w:rsid w:val="47D11B67"/>
    <w:rsid w:val="47DBA2FC"/>
    <w:rsid w:val="48B72B9B"/>
    <w:rsid w:val="48E4C643"/>
    <w:rsid w:val="493ED549"/>
    <w:rsid w:val="499E0730"/>
    <w:rsid w:val="499FDFA8"/>
    <w:rsid w:val="49E5E3D4"/>
    <w:rsid w:val="4A5ACCCC"/>
    <w:rsid w:val="4A5B9DBC"/>
    <w:rsid w:val="4A9A7BB8"/>
    <w:rsid w:val="4C0E9C14"/>
    <w:rsid w:val="4D75A49D"/>
    <w:rsid w:val="4E36EA0D"/>
    <w:rsid w:val="4E80CBDF"/>
    <w:rsid w:val="4E81DB0E"/>
    <w:rsid w:val="4EDA5900"/>
    <w:rsid w:val="50603F77"/>
    <w:rsid w:val="50E57462"/>
    <w:rsid w:val="50F16C07"/>
    <w:rsid w:val="510322A5"/>
    <w:rsid w:val="51346B82"/>
    <w:rsid w:val="516862E7"/>
    <w:rsid w:val="520A125C"/>
    <w:rsid w:val="5233B063"/>
    <w:rsid w:val="52595777"/>
    <w:rsid w:val="52980612"/>
    <w:rsid w:val="52B1E064"/>
    <w:rsid w:val="532C0246"/>
    <w:rsid w:val="5434E6AF"/>
    <w:rsid w:val="54C3865B"/>
    <w:rsid w:val="55011E1D"/>
    <w:rsid w:val="556E8861"/>
    <w:rsid w:val="55857F6C"/>
    <w:rsid w:val="55F569B8"/>
    <w:rsid w:val="564F8D2B"/>
    <w:rsid w:val="573E3E7C"/>
    <w:rsid w:val="574197DF"/>
    <w:rsid w:val="57698CF5"/>
    <w:rsid w:val="577D1AF0"/>
    <w:rsid w:val="581EFBC8"/>
    <w:rsid w:val="58DF4F84"/>
    <w:rsid w:val="590F5C0A"/>
    <w:rsid w:val="5937F00C"/>
    <w:rsid w:val="59662929"/>
    <w:rsid w:val="599C41A5"/>
    <w:rsid w:val="5A22C808"/>
    <w:rsid w:val="5A33A5AF"/>
    <w:rsid w:val="5A4E3057"/>
    <w:rsid w:val="5A51069C"/>
    <w:rsid w:val="5A822434"/>
    <w:rsid w:val="5AF59D11"/>
    <w:rsid w:val="5B1D92B6"/>
    <w:rsid w:val="5B4AAEF4"/>
    <w:rsid w:val="5D4E3436"/>
    <w:rsid w:val="5DDE333A"/>
    <w:rsid w:val="5E4410B1"/>
    <w:rsid w:val="5FCEAB84"/>
    <w:rsid w:val="5FF7F33B"/>
    <w:rsid w:val="6040D3B1"/>
    <w:rsid w:val="61ACA278"/>
    <w:rsid w:val="6338D8F0"/>
    <w:rsid w:val="6352E29B"/>
    <w:rsid w:val="63978993"/>
    <w:rsid w:val="63B0C91A"/>
    <w:rsid w:val="63D1629F"/>
    <w:rsid w:val="6459F884"/>
    <w:rsid w:val="649FE7A1"/>
    <w:rsid w:val="65513A63"/>
    <w:rsid w:val="659AB756"/>
    <w:rsid w:val="65E8665C"/>
    <w:rsid w:val="65EFB870"/>
    <w:rsid w:val="6630197E"/>
    <w:rsid w:val="67109382"/>
    <w:rsid w:val="683AD56D"/>
    <w:rsid w:val="68B4ABED"/>
    <w:rsid w:val="69851BDC"/>
    <w:rsid w:val="69CFE84C"/>
    <w:rsid w:val="69FC7BF7"/>
    <w:rsid w:val="6B20C6AC"/>
    <w:rsid w:val="6B27AC28"/>
    <w:rsid w:val="6B92526F"/>
    <w:rsid w:val="6CFE21FB"/>
    <w:rsid w:val="6D517477"/>
    <w:rsid w:val="6D889B68"/>
    <w:rsid w:val="6E9B6071"/>
    <w:rsid w:val="6F787B23"/>
    <w:rsid w:val="6F807D5B"/>
    <w:rsid w:val="6FC630A7"/>
    <w:rsid w:val="70125FDC"/>
    <w:rsid w:val="70620050"/>
    <w:rsid w:val="720508CC"/>
    <w:rsid w:val="72725968"/>
    <w:rsid w:val="727A7D67"/>
    <w:rsid w:val="727CCC35"/>
    <w:rsid w:val="72F2CFCA"/>
    <w:rsid w:val="72FBC1F1"/>
    <w:rsid w:val="73053F73"/>
    <w:rsid w:val="730BBDEB"/>
    <w:rsid w:val="734CA91E"/>
    <w:rsid w:val="7377FEB1"/>
    <w:rsid w:val="7394D49D"/>
    <w:rsid w:val="745E6AE8"/>
    <w:rsid w:val="755A25D6"/>
    <w:rsid w:val="75818011"/>
    <w:rsid w:val="758ACF87"/>
    <w:rsid w:val="768C7437"/>
    <w:rsid w:val="769FC690"/>
    <w:rsid w:val="785B9574"/>
    <w:rsid w:val="78936569"/>
    <w:rsid w:val="78AD7D49"/>
    <w:rsid w:val="796A4CA8"/>
    <w:rsid w:val="79BE39AD"/>
    <w:rsid w:val="7AEB526D"/>
    <w:rsid w:val="7B3127F0"/>
    <w:rsid w:val="7B38D445"/>
    <w:rsid w:val="7B44580A"/>
    <w:rsid w:val="7CCCA482"/>
    <w:rsid w:val="7CD54245"/>
    <w:rsid w:val="7D58F804"/>
    <w:rsid w:val="7D5FDC5B"/>
    <w:rsid w:val="7E396290"/>
    <w:rsid w:val="7E6208D1"/>
    <w:rsid w:val="7F40D5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8A883"/>
  <w15:chartTrackingRefBased/>
  <w15:docId w15:val="{589E75A6-C23A-4BFE-BA66-E91F4089C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123C6"/>
  </w:style>
  <w:style w:type="paragraph" w:styleId="Heading1">
    <w:name w:val="heading 1"/>
    <w:basedOn w:val="Normal"/>
    <w:next w:val="Normal"/>
    <w:link w:val="Heading1Char"/>
    <w:uiPriority w:val="9"/>
    <w:qFormat/>
    <w:rsid w:val="00BB1124"/>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1124"/>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11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11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11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11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11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11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1124"/>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B1124"/>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BB1124"/>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BB1124"/>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BB1124"/>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BB1124"/>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BB1124"/>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BB1124"/>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BB1124"/>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BB1124"/>
    <w:rPr>
      <w:rFonts w:eastAsiaTheme="majorEastAsia" w:cstheme="majorBidi"/>
      <w:color w:val="272727" w:themeColor="text1" w:themeTint="D8"/>
    </w:rPr>
  </w:style>
  <w:style w:type="paragraph" w:styleId="Title">
    <w:name w:val="Title"/>
    <w:basedOn w:val="Normal"/>
    <w:next w:val="Normal"/>
    <w:link w:val="TitleChar"/>
    <w:uiPriority w:val="10"/>
    <w:qFormat/>
    <w:rsid w:val="00BB1124"/>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B1124"/>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BB1124"/>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BB11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1124"/>
    <w:pPr>
      <w:spacing w:before="160"/>
      <w:jc w:val="center"/>
    </w:pPr>
    <w:rPr>
      <w:i/>
      <w:iCs/>
      <w:color w:val="404040" w:themeColor="text1" w:themeTint="BF"/>
    </w:rPr>
  </w:style>
  <w:style w:type="character" w:styleId="QuoteChar" w:customStyle="1">
    <w:name w:val="Quote Char"/>
    <w:basedOn w:val="DefaultParagraphFont"/>
    <w:link w:val="Quote"/>
    <w:uiPriority w:val="29"/>
    <w:rsid w:val="00BB1124"/>
    <w:rPr>
      <w:i/>
      <w:iCs/>
      <w:color w:val="404040" w:themeColor="text1" w:themeTint="BF"/>
    </w:rPr>
  </w:style>
  <w:style w:type="paragraph" w:styleId="ListParagraph">
    <w:name w:val="List Paragraph"/>
    <w:basedOn w:val="Normal"/>
    <w:uiPriority w:val="34"/>
    <w:qFormat/>
    <w:rsid w:val="00BB1124"/>
    <w:pPr>
      <w:ind w:left="720"/>
      <w:contextualSpacing/>
    </w:pPr>
  </w:style>
  <w:style w:type="character" w:styleId="IntenseEmphasis">
    <w:name w:val="Intense Emphasis"/>
    <w:basedOn w:val="DefaultParagraphFont"/>
    <w:uiPriority w:val="21"/>
    <w:qFormat/>
    <w:rsid w:val="00BB1124"/>
    <w:rPr>
      <w:i/>
      <w:iCs/>
      <w:color w:val="0F4761" w:themeColor="accent1" w:themeShade="BF"/>
    </w:rPr>
  </w:style>
  <w:style w:type="paragraph" w:styleId="IntenseQuote">
    <w:name w:val="Intense Quote"/>
    <w:basedOn w:val="Normal"/>
    <w:next w:val="Normal"/>
    <w:link w:val="IntenseQuoteChar"/>
    <w:uiPriority w:val="30"/>
    <w:qFormat/>
    <w:rsid w:val="00BB1124"/>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BB1124"/>
    <w:rPr>
      <w:i/>
      <w:iCs/>
      <w:color w:val="0F4761" w:themeColor="accent1" w:themeShade="BF"/>
    </w:rPr>
  </w:style>
  <w:style w:type="character" w:styleId="IntenseReference">
    <w:name w:val="Intense Reference"/>
    <w:basedOn w:val="DefaultParagraphFont"/>
    <w:uiPriority w:val="32"/>
    <w:qFormat/>
    <w:rsid w:val="00BB1124"/>
    <w:rPr>
      <w:b/>
      <w:bCs/>
      <w:smallCaps/>
      <w:color w:val="0F4761" w:themeColor="accent1" w:themeShade="BF"/>
      <w:spacing w:val="5"/>
    </w:rPr>
  </w:style>
  <w:style w:type="character" w:styleId="Hyperlink">
    <w:name w:val="Hyperlink"/>
    <w:basedOn w:val="DefaultParagraphFont"/>
    <w:uiPriority w:val="99"/>
    <w:unhideWhenUsed/>
    <w:rsid w:val="49E5E3D4"/>
    <w:rPr>
      <w:color w:val="467886"/>
      <w:u w:val="single"/>
    </w:rPr>
  </w:style>
  <w:style w:type="character" w:styleId="UnresolvedMention">
    <w:name w:val="Unresolved Mention"/>
    <w:basedOn w:val="DefaultParagraphFont"/>
    <w:uiPriority w:val="99"/>
    <w:semiHidden/>
    <w:unhideWhenUsed/>
    <w:rsid w:val="00C765CF"/>
    <w:rPr>
      <w:color w:val="605E5C"/>
      <w:shd w:val="clear" w:color="auto" w:fill="E1DFDD"/>
    </w:rPr>
  </w:style>
  <w:style w:type="character" w:styleId="FollowedHyperlink">
    <w:name w:val="FollowedHyperlink"/>
    <w:basedOn w:val="DefaultParagraphFont"/>
    <w:uiPriority w:val="99"/>
    <w:semiHidden/>
    <w:unhideWhenUsed/>
    <w:rsid w:val="0007217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hyperlink" Target="https://www.youtube.com/watch?v=SILmGmR6S_8" TargetMode="External" Id="rId6" /><Relationship Type="http://schemas.openxmlformats.org/officeDocument/2006/relationships/image" Target="media/image5.png" Id="rId11" /><Relationship Type="http://schemas.openxmlformats.org/officeDocument/2006/relationships/hyperlink" Target="https://docs.ultralytics.com/guides/raspberry-pi/" TargetMode="External" Id="rId5" /><Relationship Type="http://schemas.openxmlformats.org/officeDocument/2006/relationships/hyperlink" Target="https://github.com/emeurrens/parking-availability-system" TargetMode="External"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Meurrens, Erik A.</dc:creator>
  <keywords/>
  <dc:description/>
  <lastModifiedBy>Tobon, Evan S.</lastModifiedBy>
  <revision>422</revision>
  <lastPrinted>2024-12-07T07:57:00.0000000Z</lastPrinted>
  <dcterms:created xsi:type="dcterms:W3CDTF">2024-11-25T20:48:00.0000000Z</dcterms:created>
  <dcterms:modified xsi:type="dcterms:W3CDTF">2024-12-07T05:01:00.3760079Z</dcterms:modified>
</coreProperties>
</file>