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260"/>
        <w:gridCol w:w="5598"/>
      </w:tblGrid>
      <w:tr w:rsidR="009A104E" w14:paraId="667917F0" w14:textId="6906AF8B" w:rsidTr="009A104E">
        <w:tc>
          <w:tcPr>
            <w:tcW w:w="5418" w:type="dxa"/>
            <w:gridSpan w:val="2"/>
          </w:tcPr>
          <w:p w14:paraId="477476DE" w14:textId="284FE60A" w:rsidR="00DC5975" w:rsidRPr="00DC5975" w:rsidRDefault="009A104E" w:rsidP="000576F5">
            <w:pPr>
              <w:rPr>
                <w:bCs/>
                <w:color w:val="ED7D31" w:themeColor="accent2"/>
                <w:szCs w:val="22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Name:</w:t>
            </w:r>
            <w:r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DC5975">
              <w:rPr>
                <w:bCs/>
                <w:color w:val="ED7D31" w:themeColor="accent2"/>
                <w:szCs w:val="22"/>
              </w:rPr>
              <w:t>Erik Meurrens, Benjamin Simonson, Ryan Jalloul, Evan Tobon, Samer Khatib</w:t>
            </w:r>
          </w:p>
          <w:p w14:paraId="19F7BA83" w14:textId="5445B7AA" w:rsidR="009A104E" w:rsidRPr="009A104E" w:rsidRDefault="00B36F6E" w:rsidP="000576F5">
            <w:pPr>
              <w:rPr>
                <w:b/>
                <w:color w:val="0070C0"/>
                <w:szCs w:val="22"/>
                <w:u w:val="single"/>
              </w:rPr>
            </w:pPr>
            <w:r>
              <w:rPr>
                <w:b/>
                <w:color w:val="0070C0"/>
                <w:szCs w:val="22"/>
                <w:u w:val="single"/>
              </w:rPr>
              <w:t>Date:</w:t>
            </w:r>
            <w:r w:rsidR="00DC5975" w:rsidRPr="00AE4C0E">
              <w:rPr>
                <w:bCs/>
                <w:color w:val="ED7D31" w:themeColor="accent2"/>
                <w:szCs w:val="22"/>
              </w:rPr>
              <w:t xml:space="preserve"> </w:t>
            </w:r>
            <w:r w:rsidR="00FD79DE">
              <w:rPr>
                <w:bCs/>
                <w:color w:val="ED7D31" w:themeColor="accent2"/>
                <w:szCs w:val="22"/>
              </w:rPr>
              <w:t>10/29/2024</w:t>
            </w:r>
          </w:p>
          <w:p w14:paraId="46953E05" w14:textId="437990B3" w:rsidR="009A104E" w:rsidRPr="001D4DEE" w:rsidRDefault="009A104E" w:rsidP="001D4DE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Team: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AE4C0E">
              <w:rPr>
                <w:bCs/>
                <w:color w:val="ED7D31" w:themeColor="accent2"/>
                <w:szCs w:val="22"/>
              </w:rPr>
              <w:t xml:space="preserve">Parking Availability System (PAS) - </w:t>
            </w:r>
            <w:proofErr w:type="spellStart"/>
            <w:r w:rsidR="00AE4C0E">
              <w:rPr>
                <w:bCs/>
                <w:color w:val="ED7D31" w:themeColor="accent2"/>
                <w:szCs w:val="22"/>
              </w:rPr>
              <w:t>Par</w:t>
            </w:r>
            <w:r w:rsidR="00565638">
              <w:rPr>
                <w:bCs/>
                <w:color w:val="ED7D31" w:themeColor="accent2"/>
                <w:szCs w:val="22"/>
              </w:rPr>
              <w:t>K</w:t>
            </w:r>
            <w:r w:rsidR="00AE4C0E">
              <w:rPr>
                <w:bCs/>
                <w:color w:val="ED7D31" w:themeColor="accent2"/>
                <w:szCs w:val="22"/>
              </w:rPr>
              <w:t>ings</w:t>
            </w:r>
            <w:proofErr w:type="spellEnd"/>
          </w:p>
        </w:tc>
        <w:tc>
          <w:tcPr>
            <w:tcW w:w="5598" w:type="dxa"/>
          </w:tcPr>
          <w:p w14:paraId="2964B7E3" w14:textId="3FBA3DD7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Upcoming Milestone:</w:t>
            </w:r>
            <w:r w:rsidR="00565638">
              <w:rPr>
                <w:bCs/>
                <w:color w:val="ED7D31" w:themeColor="accent2"/>
                <w:szCs w:val="22"/>
              </w:rPr>
              <w:t xml:space="preserve"> </w:t>
            </w:r>
            <w:r w:rsidR="00761AD4">
              <w:rPr>
                <w:bCs/>
                <w:color w:val="ED7D31" w:themeColor="accent2"/>
                <w:szCs w:val="22"/>
              </w:rPr>
              <w:t>Design Prototype</w:t>
            </w:r>
          </w:p>
          <w:p w14:paraId="17EF5749" w14:textId="77777777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</w:p>
          <w:p w14:paraId="40894A40" w14:textId="3FD80F1F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Stakeholder: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565638">
              <w:rPr>
                <w:bCs/>
                <w:color w:val="ED7D31" w:themeColor="accent2"/>
                <w:szCs w:val="22"/>
              </w:rPr>
              <w:t>Raven Kim Ramos</w:t>
            </w:r>
          </w:p>
        </w:tc>
      </w:tr>
      <w:tr w:rsidR="009A104E" w14:paraId="617D4E71" w14:textId="6DF26286" w:rsidTr="00E14975">
        <w:tc>
          <w:tcPr>
            <w:tcW w:w="4158" w:type="dxa"/>
          </w:tcPr>
          <w:p w14:paraId="35CAAF15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76502440" w14:textId="7B8B9B1D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Goals for upcoming milestone</w:t>
            </w:r>
          </w:p>
          <w:p w14:paraId="7C7E4976" w14:textId="69075661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  <w:gridSpan w:val="2"/>
          </w:tcPr>
          <w:p w14:paraId="06BA9064" w14:textId="547CD0D8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Produce</w:t>
            </w:r>
            <w:r w:rsidR="009A104E" w:rsidRPr="00E14975">
              <w:rPr>
                <w:bCs/>
                <w:szCs w:val="22"/>
              </w:rPr>
              <w:t xml:space="preserve"> a list of tangible goals</w:t>
            </w:r>
            <w:r w:rsidRPr="00E14975">
              <w:rPr>
                <w:bCs/>
                <w:szCs w:val="22"/>
              </w:rPr>
              <w:t xml:space="preserve"> for the upcoming sprint</w:t>
            </w:r>
            <w:r>
              <w:rPr>
                <w:bCs/>
                <w:szCs w:val="22"/>
              </w:rPr>
              <w:t>. Include a title and brief description of the goal, an estimated allotment of time, and a description of how it relates to the upcoming milestone specification.</w:t>
            </w:r>
          </w:p>
        </w:tc>
      </w:tr>
    </w:tbl>
    <w:p w14:paraId="40174837" w14:textId="09F43C63" w:rsidR="002E5D08" w:rsidRDefault="00D601D5" w:rsidP="00940EB3">
      <w:pPr>
        <w:pStyle w:val="ListParagraph"/>
        <w:numPr>
          <w:ilvl w:val="0"/>
          <w:numId w:val="30"/>
        </w:numPr>
      </w:pPr>
      <w:r>
        <w:t>View video stream on Raspberry Pi through hardwired connection</w:t>
      </w:r>
    </w:p>
    <w:p w14:paraId="7107B043" w14:textId="0C9C048A" w:rsidR="00D601D5" w:rsidRDefault="00D601D5" w:rsidP="00D601D5">
      <w:pPr>
        <w:pStyle w:val="ListParagraph"/>
        <w:numPr>
          <w:ilvl w:val="1"/>
          <w:numId w:val="30"/>
        </w:numPr>
      </w:pPr>
      <w:r>
        <w:t xml:space="preserve">Story points: </w:t>
      </w:r>
      <w:r w:rsidR="00397B79">
        <w:t>5</w:t>
      </w:r>
    </w:p>
    <w:p w14:paraId="5CA7B4BA" w14:textId="2DE1FBC5" w:rsidR="00E24560" w:rsidRDefault="00E24560" w:rsidP="00D601D5">
      <w:pPr>
        <w:pStyle w:val="ListParagraph"/>
        <w:numPr>
          <w:ilvl w:val="1"/>
          <w:numId w:val="30"/>
        </w:numPr>
      </w:pPr>
      <w:r>
        <w:t>While we can capture a single image</w:t>
      </w:r>
      <w:r w:rsidR="00397B79">
        <w:t xml:space="preserve"> at a time</w:t>
      </w:r>
      <w:r>
        <w:t>, we need to verify that we are able to get a live image stream from the camera module</w:t>
      </w:r>
      <w:r w:rsidR="006C5FEA">
        <w:t xml:space="preserve">, as </w:t>
      </w:r>
      <w:r w:rsidR="00397B79">
        <w:t>well as have a way to manipulate the image capture rate or frame rate.</w:t>
      </w:r>
    </w:p>
    <w:p w14:paraId="241F6BB2" w14:textId="7251BA91" w:rsidR="00161C21" w:rsidRDefault="00161C21" w:rsidP="00161C21">
      <w:pPr>
        <w:pStyle w:val="ListParagraph"/>
        <w:numPr>
          <w:ilvl w:val="0"/>
          <w:numId w:val="30"/>
        </w:numPr>
      </w:pPr>
      <w:r>
        <w:t>Provisional object detection model on RPi</w:t>
      </w:r>
    </w:p>
    <w:p w14:paraId="7C9D48CA" w14:textId="00C98299" w:rsidR="00161C21" w:rsidRDefault="00161C21" w:rsidP="00161C21">
      <w:pPr>
        <w:pStyle w:val="ListParagraph"/>
        <w:numPr>
          <w:ilvl w:val="1"/>
          <w:numId w:val="30"/>
        </w:numPr>
      </w:pPr>
      <w:r>
        <w:t xml:space="preserve">Story points: </w:t>
      </w:r>
      <w:r w:rsidR="00F72405">
        <w:t>8</w:t>
      </w:r>
    </w:p>
    <w:p w14:paraId="3A9D7382" w14:textId="619D3548" w:rsidR="00161C21" w:rsidRDefault="008B059A" w:rsidP="00161C21">
      <w:pPr>
        <w:pStyle w:val="ListParagraph"/>
        <w:numPr>
          <w:ilvl w:val="1"/>
          <w:numId w:val="30"/>
        </w:numPr>
      </w:pPr>
      <w:r>
        <w:t>It is</w:t>
      </w:r>
      <w:r w:rsidR="00F52B6E">
        <w:t xml:space="preserve"> time to start working on the RPi’s object detection algorithm. We need to be able to detect </w:t>
      </w:r>
      <w:r w:rsidR="0035495D">
        <w:t xml:space="preserve">cars passing into and out of the parking facility visually </w:t>
      </w:r>
      <w:proofErr w:type="gramStart"/>
      <w:r w:rsidR="00DC0391">
        <w:t>in order to</w:t>
      </w:r>
      <w:proofErr w:type="gramEnd"/>
      <w:r w:rsidR="00DC0391">
        <w:t xml:space="preserve"> transmit an image frame to the ALPR model on the cloud. </w:t>
      </w:r>
    </w:p>
    <w:p w14:paraId="430CABD2" w14:textId="7E475128" w:rsidR="00F72405" w:rsidRDefault="00F72405" w:rsidP="00F72405">
      <w:pPr>
        <w:pStyle w:val="ListParagraph"/>
        <w:numPr>
          <w:ilvl w:val="0"/>
          <w:numId w:val="30"/>
        </w:numPr>
      </w:pPr>
      <w:r>
        <w:t>Provisional ALPR model on AWS</w:t>
      </w:r>
    </w:p>
    <w:p w14:paraId="7D108E51" w14:textId="2C2BB473" w:rsidR="00F72405" w:rsidRDefault="00F72405" w:rsidP="00F72405">
      <w:pPr>
        <w:pStyle w:val="ListParagraph"/>
        <w:numPr>
          <w:ilvl w:val="1"/>
          <w:numId w:val="30"/>
        </w:numPr>
      </w:pPr>
      <w:r>
        <w:t xml:space="preserve">Story points: 8 </w:t>
      </w:r>
    </w:p>
    <w:p w14:paraId="1E7796D0" w14:textId="3673A5CF" w:rsidR="007D778B" w:rsidRDefault="007D778B" w:rsidP="00F72405">
      <w:pPr>
        <w:pStyle w:val="ListParagraph"/>
        <w:numPr>
          <w:ilvl w:val="1"/>
          <w:numId w:val="30"/>
        </w:numPr>
      </w:pPr>
      <w:r>
        <w:t xml:space="preserve">To identify cars and their characteristics, a more complex model needs to be run that might be too much for the RPi to </w:t>
      </w:r>
      <w:r w:rsidR="00BB6BF2">
        <w:t xml:space="preserve">handle with its limited hardware (1.4 GHz processor, 1 GB RAM). The ALPR model will run on AWS, and the RPi will capture an image frame of a detected car to </w:t>
      </w:r>
      <w:r w:rsidR="009D666B">
        <w:t>send to the AWS model to extract the license plate number.</w:t>
      </w:r>
    </w:p>
    <w:p w14:paraId="38B8ECB0" w14:textId="492B07E9" w:rsidR="009D666B" w:rsidRDefault="00742BB4" w:rsidP="009D666B">
      <w:pPr>
        <w:pStyle w:val="ListParagraph"/>
        <w:numPr>
          <w:ilvl w:val="0"/>
          <w:numId w:val="30"/>
        </w:numPr>
      </w:pPr>
      <w:r>
        <w:t>Design and</w:t>
      </w:r>
      <w:r w:rsidR="00097C3C">
        <w:t xml:space="preserve"> Print Models for Hardware Housing </w:t>
      </w:r>
    </w:p>
    <w:p w14:paraId="03CCCAFB" w14:textId="5F72D7AC" w:rsidR="00097C3C" w:rsidRDefault="00BA1214" w:rsidP="00097C3C">
      <w:pPr>
        <w:pStyle w:val="ListParagraph"/>
        <w:numPr>
          <w:ilvl w:val="1"/>
          <w:numId w:val="30"/>
        </w:numPr>
      </w:pPr>
      <w:r>
        <w:t xml:space="preserve">Story points: </w:t>
      </w:r>
      <w:r w:rsidR="00BC7EC9">
        <w:t>8</w:t>
      </w:r>
    </w:p>
    <w:p w14:paraId="57B2E638" w14:textId="698B75DB" w:rsidR="00BC7EC9" w:rsidRDefault="00954B31" w:rsidP="00097C3C">
      <w:pPr>
        <w:pStyle w:val="ListParagraph"/>
        <w:numPr>
          <w:ilvl w:val="1"/>
          <w:numId w:val="30"/>
        </w:numPr>
      </w:pPr>
      <w:r>
        <w:t>We need a housing to compartmentalize all the components of our hardware system: the Raspberry Pi, Camera Module, Power bank, sensors</w:t>
      </w:r>
      <w:r w:rsidR="00302813">
        <w:t>, and potentially a motor.</w:t>
      </w:r>
    </w:p>
    <w:p w14:paraId="65EB9D90" w14:textId="30D666DD" w:rsidR="00302813" w:rsidRDefault="007A6AA8" w:rsidP="00302813">
      <w:pPr>
        <w:pStyle w:val="ListParagraph"/>
        <w:numPr>
          <w:ilvl w:val="0"/>
          <w:numId w:val="30"/>
        </w:numPr>
      </w:pPr>
      <w:r>
        <w:t xml:space="preserve">Configure EZ Park App </w:t>
      </w:r>
      <w:r w:rsidR="006F0DC8">
        <w:t>to access SQL database</w:t>
      </w:r>
    </w:p>
    <w:p w14:paraId="0A07C1FD" w14:textId="46CA2DF7" w:rsidR="006F0DC8" w:rsidRDefault="00C45972" w:rsidP="006F0DC8">
      <w:pPr>
        <w:pStyle w:val="ListParagraph"/>
        <w:numPr>
          <w:ilvl w:val="1"/>
          <w:numId w:val="30"/>
        </w:numPr>
      </w:pPr>
      <w:r>
        <w:t>Story points:</w:t>
      </w:r>
      <w:r w:rsidR="00A5493F">
        <w:t xml:space="preserve"> 5 </w:t>
      </w:r>
    </w:p>
    <w:p w14:paraId="74F36332" w14:textId="5945832A" w:rsidR="00A5493F" w:rsidRDefault="00D13D87" w:rsidP="00A5493F">
      <w:pPr>
        <w:pStyle w:val="ListParagraph"/>
        <w:numPr>
          <w:ilvl w:val="1"/>
          <w:numId w:val="30"/>
        </w:numPr>
      </w:pPr>
      <w:r>
        <w:t xml:space="preserve">Now that we’ve gotten access to the EZ Park app </w:t>
      </w:r>
      <w:r w:rsidR="009D3029">
        <w:t xml:space="preserve">codebase </w:t>
      </w:r>
      <w:r>
        <w:t xml:space="preserve">from the developer to access UF parking </w:t>
      </w:r>
      <w:r w:rsidR="00FF7B7A">
        <w:t>facility information, we can use the hard-coded data in the app to populate the</w:t>
      </w:r>
      <w:r w:rsidR="002E2419">
        <w:t xml:space="preserve"> LOT database table. This information is necessary so we can be able to track the capacity of each LOT entry</w:t>
      </w:r>
      <w:r w:rsidR="00DE4AD6">
        <w:t xml:space="preserve">. </w:t>
      </w:r>
    </w:p>
    <w:p w14:paraId="34990894" w14:textId="77777777" w:rsidR="002E5D08" w:rsidRDefault="002E5D08"/>
    <w:p w14:paraId="67767394" w14:textId="77777777" w:rsidR="002E5D08" w:rsidRDefault="002E5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9A104E" w14:paraId="59841A3F" w14:textId="4E65B37D" w:rsidTr="00E14975">
        <w:tc>
          <w:tcPr>
            <w:tcW w:w="4158" w:type="dxa"/>
          </w:tcPr>
          <w:p w14:paraId="3DC3326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F430D5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Achievements since former milestone</w:t>
            </w:r>
          </w:p>
          <w:p w14:paraId="4092C45E" w14:textId="3BAB82BC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</w:tcPr>
          <w:p w14:paraId="2EA39C07" w14:textId="192C67DE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R</w:t>
            </w:r>
            <w:r w:rsidRPr="00E14975">
              <w:rPr>
                <w:bCs/>
                <w:szCs w:val="22"/>
              </w:rPr>
              <w:t xml:space="preserve">eport on the status of your progress since the last worksheet was filled out. Include a </w:t>
            </w:r>
            <w:r>
              <w:rPr>
                <w:bCs/>
                <w:szCs w:val="22"/>
              </w:rPr>
              <w:t xml:space="preserve">description and explanation for why each target was or was not accomplished. Estimate the time spent on each. </w:t>
            </w:r>
          </w:p>
        </w:tc>
      </w:tr>
    </w:tbl>
    <w:p w14:paraId="1B4B7924" w14:textId="41DA4933" w:rsidR="00955689" w:rsidRDefault="00955689">
      <w:pPr>
        <w:rPr>
          <w:u w:val="single"/>
        </w:rPr>
      </w:pPr>
    </w:p>
    <w:p w14:paraId="67428914" w14:textId="19409940" w:rsidR="00492697" w:rsidRDefault="00492697" w:rsidP="00492697">
      <w:pPr>
        <w:pStyle w:val="ListParagraph"/>
        <w:numPr>
          <w:ilvl w:val="0"/>
          <w:numId w:val="29"/>
        </w:numPr>
      </w:pPr>
      <w:r>
        <w:t>Completed Pre-Alpha Build</w:t>
      </w:r>
    </w:p>
    <w:p w14:paraId="70DE86B7" w14:textId="1ED984AB" w:rsidR="00420014" w:rsidRDefault="00913B00" w:rsidP="00420014">
      <w:pPr>
        <w:pStyle w:val="ListParagraph"/>
        <w:numPr>
          <w:ilvl w:val="1"/>
          <w:numId w:val="29"/>
        </w:numPr>
      </w:pPr>
      <w:r>
        <w:t>Completed provisionary API to access database</w:t>
      </w:r>
    </w:p>
    <w:p w14:paraId="755A16A0" w14:textId="06C48EFE" w:rsidR="00913B00" w:rsidRDefault="00913B00" w:rsidP="00913B00">
      <w:pPr>
        <w:pStyle w:val="ListParagraph"/>
        <w:numPr>
          <w:ilvl w:val="2"/>
          <w:numId w:val="29"/>
        </w:numPr>
      </w:pPr>
      <w:r>
        <w:t>Accomplished (15 story points)</w:t>
      </w:r>
    </w:p>
    <w:p w14:paraId="741D0490" w14:textId="414FC2F5" w:rsidR="00913B00" w:rsidRDefault="00913B00" w:rsidP="00913B00">
      <w:pPr>
        <w:pStyle w:val="ListParagraph"/>
        <w:numPr>
          <w:ilvl w:val="2"/>
          <w:numId w:val="29"/>
        </w:numPr>
      </w:pPr>
      <w:r>
        <w:t xml:space="preserve">Multiple tasks </w:t>
      </w:r>
      <w:r w:rsidR="00214B9C">
        <w:t xml:space="preserve">from the </w:t>
      </w:r>
      <w:r w:rsidR="00C04E3C">
        <w:t xml:space="preserve">Kanban board </w:t>
      </w:r>
      <w:r>
        <w:t xml:space="preserve">were combined into this </w:t>
      </w:r>
      <w:r w:rsidR="00214B9C">
        <w:t>item</w:t>
      </w:r>
    </w:p>
    <w:p w14:paraId="2E23F0DD" w14:textId="22BDFAF9" w:rsidR="00214B9C" w:rsidRDefault="00C04E3C" w:rsidP="00214B9C">
      <w:pPr>
        <w:pStyle w:val="ListParagraph"/>
        <w:numPr>
          <w:ilvl w:val="3"/>
          <w:numId w:val="29"/>
        </w:numPr>
      </w:pPr>
      <w:r>
        <w:t>“API Get Car endpoint”</w:t>
      </w:r>
    </w:p>
    <w:p w14:paraId="40FA65BB" w14:textId="0F1C890B" w:rsidR="00C04E3C" w:rsidRDefault="00C04E3C" w:rsidP="00214B9C">
      <w:pPr>
        <w:pStyle w:val="ListParagraph"/>
        <w:numPr>
          <w:ilvl w:val="3"/>
          <w:numId w:val="29"/>
        </w:numPr>
      </w:pPr>
      <w:r>
        <w:t>“API Save Car Endpoint”</w:t>
      </w:r>
    </w:p>
    <w:p w14:paraId="36F80F8B" w14:textId="65536C13" w:rsidR="00C04E3C" w:rsidRDefault="00C04E3C" w:rsidP="00214B9C">
      <w:pPr>
        <w:pStyle w:val="ListParagraph"/>
        <w:numPr>
          <w:ilvl w:val="3"/>
          <w:numId w:val="29"/>
        </w:numPr>
      </w:pPr>
      <w:r>
        <w:t>“API Delete Car Endpoint”</w:t>
      </w:r>
    </w:p>
    <w:p w14:paraId="0008A3BB" w14:textId="5F90AF6A" w:rsidR="00C04E3C" w:rsidRDefault="00C04E3C" w:rsidP="00214B9C">
      <w:pPr>
        <w:pStyle w:val="ListParagraph"/>
        <w:numPr>
          <w:ilvl w:val="3"/>
          <w:numId w:val="29"/>
        </w:numPr>
      </w:pPr>
      <w:r>
        <w:t>“API Update Car Endpoint”</w:t>
      </w:r>
    </w:p>
    <w:p w14:paraId="24BD29CE" w14:textId="083C1734" w:rsidR="00C04E3C" w:rsidRDefault="00C04E3C" w:rsidP="00214B9C">
      <w:pPr>
        <w:pStyle w:val="ListParagraph"/>
        <w:numPr>
          <w:ilvl w:val="3"/>
          <w:numId w:val="29"/>
        </w:numPr>
      </w:pPr>
      <w:r>
        <w:t>“API Get all Cars Endpoint”</w:t>
      </w:r>
    </w:p>
    <w:p w14:paraId="7997BABF" w14:textId="500669E1" w:rsidR="00C04E3C" w:rsidRDefault="00C04E3C" w:rsidP="00C04E3C">
      <w:pPr>
        <w:pStyle w:val="ListParagraph"/>
        <w:numPr>
          <w:ilvl w:val="2"/>
          <w:numId w:val="29"/>
        </w:numPr>
      </w:pPr>
      <w:r>
        <w:t xml:space="preserve">Necessary to streamline database access from </w:t>
      </w:r>
      <w:r w:rsidR="00D601D5">
        <w:t>client devices (mobile app, RPi)</w:t>
      </w:r>
    </w:p>
    <w:p w14:paraId="3BDB8187" w14:textId="240EA7E5" w:rsidR="00665C09" w:rsidRDefault="00224C0C" w:rsidP="00492697">
      <w:pPr>
        <w:pStyle w:val="ListParagraph"/>
        <w:numPr>
          <w:ilvl w:val="1"/>
          <w:numId w:val="29"/>
        </w:numPr>
      </w:pPr>
      <w:r>
        <w:t>Connect camera module to RPi</w:t>
      </w:r>
    </w:p>
    <w:p w14:paraId="33C0EC34" w14:textId="7B4F1F86" w:rsidR="004E2EC1" w:rsidRDefault="004E2EC1" w:rsidP="004E2EC1">
      <w:pPr>
        <w:pStyle w:val="ListParagraph"/>
        <w:numPr>
          <w:ilvl w:val="2"/>
          <w:numId w:val="29"/>
        </w:numPr>
      </w:pPr>
      <w:r>
        <w:t>Accomplished (1 story point, ~ 1 hour)</w:t>
      </w:r>
    </w:p>
    <w:p w14:paraId="3C0AA0D1" w14:textId="597A7516" w:rsidR="004E2EC1" w:rsidRDefault="00057B92" w:rsidP="004E2EC1">
      <w:pPr>
        <w:pStyle w:val="ListParagraph"/>
        <w:numPr>
          <w:ilvl w:val="2"/>
          <w:numId w:val="29"/>
        </w:numPr>
      </w:pPr>
      <w:r>
        <w:t>Simply attaching the connector from the camera module to the board</w:t>
      </w:r>
    </w:p>
    <w:p w14:paraId="4CE08A97" w14:textId="045DF7D8" w:rsidR="00057B92" w:rsidRDefault="00057B92" w:rsidP="00057B92">
      <w:pPr>
        <w:pStyle w:val="ListParagraph"/>
        <w:numPr>
          <w:ilvl w:val="1"/>
          <w:numId w:val="29"/>
        </w:numPr>
      </w:pPr>
      <w:r>
        <w:t>Get image capture frame from camera</w:t>
      </w:r>
    </w:p>
    <w:p w14:paraId="3FB9E2C9" w14:textId="2469FE7C" w:rsidR="00057B92" w:rsidRDefault="00057B92" w:rsidP="00057B92">
      <w:pPr>
        <w:pStyle w:val="ListParagraph"/>
        <w:numPr>
          <w:ilvl w:val="2"/>
          <w:numId w:val="29"/>
        </w:numPr>
      </w:pPr>
      <w:r>
        <w:t>Accomplished (3 story points</w:t>
      </w:r>
      <w:r w:rsidR="0026046F">
        <w:t xml:space="preserve">, ~ </w:t>
      </w:r>
      <w:r w:rsidR="00495321">
        <w:t>3 hours)</w:t>
      </w:r>
    </w:p>
    <w:p w14:paraId="16BCB336" w14:textId="73AA7BCC" w:rsidR="00F30FF3" w:rsidRDefault="003C3608" w:rsidP="00057B92">
      <w:pPr>
        <w:pStyle w:val="ListParagraph"/>
        <w:numPr>
          <w:ilvl w:val="2"/>
          <w:numId w:val="29"/>
        </w:numPr>
      </w:pPr>
      <w:r>
        <w:lastRenderedPageBreak/>
        <w:t xml:space="preserve">Ensures that the camera module is properly </w:t>
      </w:r>
      <w:r w:rsidR="00940EB3">
        <w:t>connected,</w:t>
      </w:r>
      <w:r>
        <w:t xml:space="preserve"> and we can begin tasks that require image data as input </w:t>
      </w:r>
    </w:p>
    <w:p w14:paraId="1EEB8025" w14:textId="5B1DAA75" w:rsidR="00224C0C" w:rsidRDefault="005B6CD8" w:rsidP="00492697">
      <w:pPr>
        <w:pStyle w:val="ListParagraph"/>
        <w:numPr>
          <w:ilvl w:val="1"/>
          <w:numId w:val="29"/>
        </w:numPr>
      </w:pPr>
      <w:r>
        <w:t xml:space="preserve">Establish connection from App to </w:t>
      </w:r>
      <w:r w:rsidR="005324AE">
        <w:t>PostgreSQL</w:t>
      </w:r>
      <w:r>
        <w:t xml:space="preserve"> database</w:t>
      </w:r>
      <w:r w:rsidR="005324AE">
        <w:t xml:space="preserve"> </w:t>
      </w:r>
    </w:p>
    <w:p w14:paraId="0CC60BCB" w14:textId="7BE1E30A" w:rsidR="00095EAD" w:rsidRDefault="00095EAD" w:rsidP="00095EAD">
      <w:pPr>
        <w:pStyle w:val="ListParagraph"/>
        <w:numPr>
          <w:ilvl w:val="2"/>
          <w:numId w:val="29"/>
        </w:numPr>
      </w:pPr>
      <w:r>
        <w:t>Accomplished (</w:t>
      </w:r>
      <w:r w:rsidR="00457C9B">
        <w:t>3</w:t>
      </w:r>
      <w:r>
        <w:t xml:space="preserve"> story points, ~ </w:t>
      </w:r>
      <w:r w:rsidR="00457C9B">
        <w:t>4 hours)</w:t>
      </w:r>
    </w:p>
    <w:p w14:paraId="2232B684" w14:textId="7FD9619F" w:rsidR="00F67FF0" w:rsidRDefault="00F67FF0" w:rsidP="00095EAD">
      <w:pPr>
        <w:pStyle w:val="ListParagraph"/>
        <w:numPr>
          <w:ilvl w:val="2"/>
          <w:numId w:val="29"/>
        </w:numPr>
      </w:pPr>
      <w:r>
        <w:t xml:space="preserve">The app needs to be able to access the real-time parking availability data from the PostgreSQL database </w:t>
      </w:r>
      <w:proofErr w:type="gramStart"/>
      <w:r w:rsidR="00AC4AE0">
        <w:t>in order to</w:t>
      </w:r>
      <w:proofErr w:type="gramEnd"/>
      <w:r w:rsidR="00AC4AE0">
        <w:t xml:space="preserve"> display that data to users. </w:t>
      </w:r>
      <w:r w:rsidR="003500E6">
        <w:t xml:space="preserve">Given the code hasn’t been touched in a few years, and </w:t>
      </w:r>
      <w:r w:rsidR="005D59DE">
        <w:t>a relatively obscure framework, Flutter, is being used to program the app, this ended up taking a while to complete</w:t>
      </w:r>
      <w:r w:rsidR="008F7730">
        <w:t>. However, in the end, a connection was able to be established between the app and the database.</w:t>
      </w:r>
    </w:p>
    <w:p w14:paraId="41B51086" w14:textId="77777777" w:rsidR="00457C9B" w:rsidRDefault="005324AE" w:rsidP="00492697">
      <w:pPr>
        <w:pStyle w:val="ListParagraph"/>
        <w:numPr>
          <w:ilvl w:val="1"/>
          <w:numId w:val="29"/>
        </w:numPr>
      </w:pPr>
      <w:r>
        <w:t xml:space="preserve">Establish connection from RPi to PostgreSQL database </w:t>
      </w:r>
    </w:p>
    <w:p w14:paraId="4EFD2E6A" w14:textId="586FB9AC" w:rsidR="005324AE" w:rsidRDefault="00457C9B" w:rsidP="00457C9B">
      <w:pPr>
        <w:pStyle w:val="ListParagraph"/>
        <w:numPr>
          <w:ilvl w:val="2"/>
          <w:numId w:val="29"/>
        </w:numPr>
      </w:pPr>
      <w:r>
        <w:t xml:space="preserve">Accomplished </w:t>
      </w:r>
      <w:r w:rsidR="005324AE">
        <w:t xml:space="preserve">(5 story </w:t>
      </w:r>
      <w:proofErr w:type="gramStart"/>
      <w:r w:rsidR="005324AE">
        <w:t>points</w:t>
      </w:r>
      <w:r>
        <w:t xml:space="preserve">, </w:t>
      </w:r>
      <w:r w:rsidR="008260B0">
        <w:t xml:space="preserve"> ~</w:t>
      </w:r>
      <w:proofErr w:type="gramEnd"/>
      <w:r w:rsidR="008260B0">
        <w:t xml:space="preserve"> 5 hours</w:t>
      </w:r>
      <w:r w:rsidR="005324AE">
        <w:t>)</w:t>
      </w:r>
    </w:p>
    <w:p w14:paraId="5F8E7022" w14:textId="18073466" w:rsidR="00683A3A" w:rsidRDefault="008F7730" w:rsidP="00683A3A">
      <w:pPr>
        <w:pStyle w:val="ListParagraph"/>
        <w:numPr>
          <w:ilvl w:val="2"/>
          <w:numId w:val="29"/>
        </w:numPr>
      </w:pPr>
      <w:r>
        <w:t xml:space="preserve">The RPi needs to be able to access the database </w:t>
      </w:r>
      <w:proofErr w:type="gramStart"/>
      <w:r w:rsidR="0092511C">
        <w:t>in order to</w:t>
      </w:r>
      <w:proofErr w:type="gramEnd"/>
      <w:r w:rsidR="0092511C">
        <w:t xml:space="preserve"> identify cars passing through </w:t>
      </w:r>
      <w:r w:rsidR="00744DED">
        <w:t xml:space="preserve">its field of view to count car throughput and </w:t>
      </w:r>
      <w:proofErr w:type="gramStart"/>
      <w:r w:rsidR="00F30FF3">
        <w:t>increment</w:t>
      </w:r>
      <w:proofErr w:type="gramEnd"/>
      <w:r w:rsidR="00F30FF3">
        <w:t xml:space="preserve"> the real time parking availability.</w:t>
      </w:r>
    </w:p>
    <w:p w14:paraId="29D59974" w14:textId="273AEA25" w:rsidR="00095EAD" w:rsidRDefault="00095EAD" w:rsidP="00492697">
      <w:pPr>
        <w:pStyle w:val="ListParagraph"/>
        <w:numPr>
          <w:ilvl w:val="1"/>
          <w:numId w:val="29"/>
        </w:numPr>
      </w:pPr>
      <w:r>
        <w:t>Prepare app repository</w:t>
      </w:r>
    </w:p>
    <w:p w14:paraId="46A111DF" w14:textId="46A265ED" w:rsidR="00457C9B" w:rsidRDefault="00457C9B" w:rsidP="00457C9B">
      <w:pPr>
        <w:pStyle w:val="ListParagraph"/>
        <w:numPr>
          <w:ilvl w:val="2"/>
          <w:numId w:val="29"/>
        </w:numPr>
      </w:pPr>
      <w:r>
        <w:t xml:space="preserve">Accomplished (2 story points, </w:t>
      </w:r>
      <w:r w:rsidR="00AA4199">
        <w:t>~ 2-3 hours</w:t>
      </w:r>
      <w:r w:rsidR="00AB5E94">
        <w:t>)</w:t>
      </w:r>
    </w:p>
    <w:p w14:paraId="287E83EB" w14:textId="0CD73DB4" w:rsidR="00AB5E94" w:rsidRDefault="00E66441" w:rsidP="00457C9B">
      <w:pPr>
        <w:pStyle w:val="ListParagraph"/>
        <w:numPr>
          <w:ilvl w:val="2"/>
          <w:numId w:val="29"/>
        </w:numPr>
      </w:pPr>
      <w:r>
        <w:t xml:space="preserve">We need to put the codebase for the app in the repository for us to access and program. </w:t>
      </w:r>
      <w:r w:rsidR="004B4BAC">
        <w:t xml:space="preserve">This required finding the old app files, verifying it still functions as expected, </w:t>
      </w:r>
      <w:r w:rsidR="00683A3A">
        <w:t>removing code with API keys and other secret credentials, and adding the app files into a folder within the repository.</w:t>
      </w:r>
    </w:p>
    <w:p w14:paraId="336D8D1D" w14:textId="544A5E26" w:rsidR="00457C9B" w:rsidRDefault="00457C9B" w:rsidP="00457C9B">
      <w:pPr>
        <w:pStyle w:val="ListParagraph"/>
        <w:numPr>
          <w:ilvl w:val="1"/>
          <w:numId w:val="29"/>
        </w:numPr>
      </w:pPr>
      <w:r>
        <w:t xml:space="preserve">Install VPN client on </w:t>
      </w:r>
      <w:r w:rsidR="00556103">
        <w:t>RPi</w:t>
      </w:r>
    </w:p>
    <w:p w14:paraId="0E628C79" w14:textId="77777777" w:rsidR="00A705F3" w:rsidRDefault="00556103" w:rsidP="00556103">
      <w:pPr>
        <w:pStyle w:val="ListParagraph"/>
        <w:numPr>
          <w:ilvl w:val="2"/>
          <w:numId w:val="29"/>
        </w:numPr>
      </w:pPr>
      <w:r>
        <w:t>Accomplished (Listed in contribution log, ~ 2 hours)</w:t>
      </w:r>
    </w:p>
    <w:p w14:paraId="690BBB96" w14:textId="77CCD0C1" w:rsidR="00556103" w:rsidRPr="00492697" w:rsidRDefault="00A705F3" w:rsidP="00A705F3">
      <w:pPr>
        <w:pStyle w:val="ListParagraph"/>
        <w:numPr>
          <w:ilvl w:val="2"/>
          <w:numId w:val="29"/>
        </w:numPr>
      </w:pPr>
      <w:r>
        <w:t xml:space="preserve">One issue with accessing the board remotely is that it always needs to be connected to the UF network; on the weekend, this </w:t>
      </w:r>
      <w:r w:rsidR="00DC2740">
        <w:t xml:space="preserve">becomes a problem because the power bank powering the board can deplete, and we won’t be able to access the lab after hours to replace it. Therefore, </w:t>
      </w:r>
      <w:r w:rsidR="00676525">
        <w:t xml:space="preserve">it became important to make sure the RPi can connect to the UF </w:t>
      </w:r>
      <w:proofErr w:type="spellStart"/>
      <w:r w:rsidR="00AB5E94">
        <w:t>W</w:t>
      </w:r>
      <w:r w:rsidR="00676525">
        <w:t>i</w:t>
      </w:r>
      <w:r w:rsidR="00AB5E94">
        <w:t>F</w:t>
      </w:r>
      <w:r w:rsidR="00676525">
        <w:t>i</w:t>
      </w:r>
      <w:proofErr w:type="spellEnd"/>
      <w:r w:rsidR="00676525">
        <w:t xml:space="preserve"> network with a VPN</w:t>
      </w:r>
      <w:r w:rsidR="00AB5E94">
        <w:t>, so that we can still remotely access it.</w:t>
      </w:r>
    </w:p>
    <w:sectPr w:rsidR="00556103" w:rsidRPr="00492697" w:rsidSect="004547C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DE6C" w14:textId="77777777" w:rsidR="002E7C5D" w:rsidRDefault="002E7C5D" w:rsidP="00BE1628">
      <w:r>
        <w:separator/>
      </w:r>
    </w:p>
  </w:endnote>
  <w:endnote w:type="continuationSeparator" w:id="0">
    <w:p w14:paraId="0E11AC82" w14:textId="77777777" w:rsidR="002E7C5D" w:rsidRDefault="002E7C5D" w:rsidP="00B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C992E" w14:textId="77777777" w:rsidR="002E7C5D" w:rsidRDefault="002E7C5D" w:rsidP="00BE1628">
      <w:r>
        <w:separator/>
      </w:r>
    </w:p>
  </w:footnote>
  <w:footnote w:type="continuationSeparator" w:id="0">
    <w:p w14:paraId="330332BA" w14:textId="77777777" w:rsidR="002E7C5D" w:rsidRDefault="002E7C5D" w:rsidP="00BE1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A7A3" w14:textId="1BCBD34C" w:rsidR="009A104E" w:rsidRDefault="009A104E">
    <w:pPr>
      <w:pStyle w:val="Header"/>
    </w:pPr>
    <w:r>
      <w:t xml:space="preserve">University of </w:t>
    </w:r>
    <w:r w:rsidRPr="009A104E">
      <w:t>Florida</w:t>
    </w:r>
    <w:r w:rsidRPr="009A104E">
      <w:ptab w:relativeTo="margin" w:alignment="center" w:leader="none"/>
    </w:r>
    <w:r w:rsidRPr="009A104E">
      <w:rPr>
        <w:b/>
        <w:bCs/>
        <w:color w:val="4472C4" w:themeColor="accent5"/>
        <w:u w:val="single"/>
      </w:rPr>
      <w:t>Stakeholder Check-in Meeting Worksheet</w:t>
    </w:r>
    <w:r w:rsidRPr="009A104E">
      <w:ptab w:relativeTo="margin" w:alignment="right" w:leader="none"/>
    </w:r>
    <w:r w:rsidRPr="009A104E">
      <w:t>CEN3907c</w:t>
    </w:r>
    <w:r>
      <w:t>/CEN4908c</w:t>
    </w:r>
  </w:p>
  <w:p w14:paraId="06E824E0" w14:textId="77777777" w:rsidR="005D6B17" w:rsidRDefault="005D6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310"/>
    <w:multiLevelType w:val="multilevel"/>
    <w:tmpl w:val="F2B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C01DD"/>
    <w:multiLevelType w:val="hybridMultilevel"/>
    <w:tmpl w:val="C7246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727"/>
    <w:multiLevelType w:val="multilevel"/>
    <w:tmpl w:val="02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43FF9"/>
    <w:multiLevelType w:val="hybridMultilevel"/>
    <w:tmpl w:val="EA7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66FD2"/>
    <w:multiLevelType w:val="multilevel"/>
    <w:tmpl w:val="0FF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217889"/>
    <w:multiLevelType w:val="hybridMultilevel"/>
    <w:tmpl w:val="08AAD068"/>
    <w:lvl w:ilvl="0" w:tplc="F8A8FAE0"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CC300A"/>
    <w:multiLevelType w:val="multilevel"/>
    <w:tmpl w:val="441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EA72854"/>
    <w:multiLevelType w:val="hybridMultilevel"/>
    <w:tmpl w:val="CA9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A5C6F"/>
    <w:multiLevelType w:val="multilevel"/>
    <w:tmpl w:val="A51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E85BE9"/>
    <w:multiLevelType w:val="hybridMultilevel"/>
    <w:tmpl w:val="69706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8010E3"/>
    <w:multiLevelType w:val="multilevel"/>
    <w:tmpl w:val="EA7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0D7F14"/>
    <w:multiLevelType w:val="hybridMultilevel"/>
    <w:tmpl w:val="27EC0128"/>
    <w:lvl w:ilvl="0" w:tplc="5556217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117DA"/>
    <w:multiLevelType w:val="multilevel"/>
    <w:tmpl w:val="609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BC211C"/>
    <w:multiLevelType w:val="hybridMultilevel"/>
    <w:tmpl w:val="826E2ABC"/>
    <w:lvl w:ilvl="0" w:tplc="A552C7A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7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611033">
    <w:abstractNumId w:val="28"/>
  </w:num>
  <w:num w:numId="2" w16cid:durableId="1793666300">
    <w:abstractNumId w:val="12"/>
  </w:num>
  <w:num w:numId="3" w16cid:durableId="761725309">
    <w:abstractNumId w:val="9"/>
  </w:num>
  <w:num w:numId="4" w16cid:durableId="2089038860">
    <w:abstractNumId w:val="22"/>
  </w:num>
  <w:num w:numId="5" w16cid:durableId="1115250118">
    <w:abstractNumId w:val="16"/>
  </w:num>
  <w:num w:numId="6" w16cid:durableId="1434084411">
    <w:abstractNumId w:val="20"/>
  </w:num>
  <w:num w:numId="7" w16cid:durableId="1975021400">
    <w:abstractNumId w:val="18"/>
  </w:num>
  <w:num w:numId="8" w16cid:durableId="524944402">
    <w:abstractNumId w:val="25"/>
  </w:num>
  <w:num w:numId="9" w16cid:durableId="141821346">
    <w:abstractNumId w:val="17"/>
  </w:num>
  <w:num w:numId="10" w16cid:durableId="2257234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5838263">
    <w:abstractNumId w:val="1"/>
  </w:num>
  <w:num w:numId="12" w16cid:durableId="822043949">
    <w:abstractNumId w:val="0"/>
  </w:num>
  <w:num w:numId="13" w16cid:durableId="1100955231">
    <w:abstractNumId w:val="13"/>
  </w:num>
  <w:num w:numId="14" w16cid:durableId="731393901">
    <w:abstractNumId w:val="7"/>
  </w:num>
  <w:num w:numId="15" w16cid:durableId="1860585391">
    <w:abstractNumId w:val="27"/>
  </w:num>
  <w:num w:numId="16" w16cid:durableId="1195194925">
    <w:abstractNumId w:val="4"/>
  </w:num>
  <w:num w:numId="17" w16cid:durableId="1454514962">
    <w:abstractNumId w:val="2"/>
  </w:num>
  <w:num w:numId="18" w16cid:durableId="195897598">
    <w:abstractNumId w:val="8"/>
  </w:num>
  <w:num w:numId="19" w16cid:durableId="1590697936">
    <w:abstractNumId w:val="24"/>
  </w:num>
  <w:num w:numId="20" w16cid:durableId="15229914">
    <w:abstractNumId w:val="21"/>
  </w:num>
  <w:num w:numId="21" w16cid:durableId="1345591333">
    <w:abstractNumId w:val="15"/>
  </w:num>
  <w:num w:numId="22" w16cid:durableId="1147472163">
    <w:abstractNumId w:val="5"/>
  </w:num>
  <w:num w:numId="23" w16cid:durableId="1318219164">
    <w:abstractNumId w:val="26"/>
  </w:num>
  <w:num w:numId="24" w16cid:durableId="447358741">
    <w:abstractNumId w:val="14"/>
  </w:num>
  <w:num w:numId="25" w16cid:durableId="1820029411">
    <w:abstractNumId w:val="3"/>
  </w:num>
  <w:num w:numId="26" w16cid:durableId="1198473840">
    <w:abstractNumId w:val="19"/>
  </w:num>
  <w:num w:numId="27" w16cid:durableId="171725542">
    <w:abstractNumId w:val="11"/>
  </w:num>
  <w:num w:numId="28" w16cid:durableId="1199663883">
    <w:abstractNumId w:val="6"/>
  </w:num>
  <w:num w:numId="29" w16cid:durableId="1574392189">
    <w:abstractNumId w:val="10"/>
  </w:num>
  <w:num w:numId="30" w16cid:durableId="21310467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F7D"/>
    <w:rsid w:val="000059DB"/>
    <w:rsid w:val="00005F7B"/>
    <w:rsid w:val="0001335D"/>
    <w:rsid w:val="00015FB0"/>
    <w:rsid w:val="00024D99"/>
    <w:rsid w:val="00052600"/>
    <w:rsid w:val="000576F5"/>
    <w:rsid w:val="00057B92"/>
    <w:rsid w:val="00063A57"/>
    <w:rsid w:val="00067C1A"/>
    <w:rsid w:val="000748FD"/>
    <w:rsid w:val="00095EAD"/>
    <w:rsid w:val="000975AE"/>
    <w:rsid w:val="00097C3C"/>
    <w:rsid w:val="000C632E"/>
    <w:rsid w:val="000C6455"/>
    <w:rsid w:val="000E47C0"/>
    <w:rsid w:val="000E4F1B"/>
    <w:rsid w:val="000F6FED"/>
    <w:rsid w:val="001025EE"/>
    <w:rsid w:val="00103F43"/>
    <w:rsid w:val="00114889"/>
    <w:rsid w:val="0014332B"/>
    <w:rsid w:val="00143635"/>
    <w:rsid w:val="00144C83"/>
    <w:rsid w:val="001512E8"/>
    <w:rsid w:val="00154552"/>
    <w:rsid w:val="00161C21"/>
    <w:rsid w:val="00166907"/>
    <w:rsid w:val="001679AB"/>
    <w:rsid w:val="00180A7A"/>
    <w:rsid w:val="0018492D"/>
    <w:rsid w:val="00195A30"/>
    <w:rsid w:val="001B115D"/>
    <w:rsid w:val="001B26B3"/>
    <w:rsid w:val="001B5877"/>
    <w:rsid w:val="001B597C"/>
    <w:rsid w:val="001C18FE"/>
    <w:rsid w:val="001C713F"/>
    <w:rsid w:val="001D4DEE"/>
    <w:rsid w:val="00200072"/>
    <w:rsid w:val="00203F36"/>
    <w:rsid w:val="002122CE"/>
    <w:rsid w:val="00214B9C"/>
    <w:rsid w:val="00224C0C"/>
    <w:rsid w:val="00236E66"/>
    <w:rsid w:val="00243A7B"/>
    <w:rsid w:val="002468D6"/>
    <w:rsid w:val="002473A3"/>
    <w:rsid w:val="0026046F"/>
    <w:rsid w:val="00262231"/>
    <w:rsid w:val="00294140"/>
    <w:rsid w:val="002A75E5"/>
    <w:rsid w:val="002B68E5"/>
    <w:rsid w:val="002C5257"/>
    <w:rsid w:val="002D77C2"/>
    <w:rsid w:val="002E2419"/>
    <w:rsid w:val="002E4421"/>
    <w:rsid w:val="002E5D08"/>
    <w:rsid w:val="002E7C5D"/>
    <w:rsid w:val="002F2D0D"/>
    <w:rsid w:val="00302813"/>
    <w:rsid w:val="00333018"/>
    <w:rsid w:val="0033548E"/>
    <w:rsid w:val="00343B46"/>
    <w:rsid w:val="003500E6"/>
    <w:rsid w:val="00351A12"/>
    <w:rsid w:val="0035495D"/>
    <w:rsid w:val="00361379"/>
    <w:rsid w:val="0036629D"/>
    <w:rsid w:val="00374819"/>
    <w:rsid w:val="00383003"/>
    <w:rsid w:val="0039295A"/>
    <w:rsid w:val="00397A8A"/>
    <w:rsid w:val="00397B79"/>
    <w:rsid w:val="003B760E"/>
    <w:rsid w:val="003C0A37"/>
    <w:rsid w:val="003C3608"/>
    <w:rsid w:val="003C5B70"/>
    <w:rsid w:val="003E2E9F"/>
    <w:rsid w:val="003F352E"/>
    <w:rsid w:val="003F52E2"/>
    <w:rsid w:val="00402DE7"/>
    <w:rsid w:val="004039BD"/>
    <w:rsid w:val="00412D64"/>
    <w:rsid w:val="00420014"/>
    <w:rsid w:val="004245E3"/>
    <w:rsid w:val="0042747A"/>
    <w:rsid w:val="00442024"/>
    <w:rsid w:val="004468A9"/>
    <w:rsid w:val="00446E03"/>
    <w:rsid w:val="004547C4"/>
    <w:rsid w:val="00457C9B"/>
    <w:rsid w:val="00467129"/>
    <w:rsid w:val="004672E0"/>
    <w:rsid w:val="004700FD"/>
    <w:rsid w:val="00471291"/>
    <w:rsid w:val="00480431"/>
    <w:rsid w:val="00485441"/>
    <w:rsid w:val="00486F4A"/>
    <w:rsid w:val="00492697"/>
    <w:rsid w:val="00494BC3"/>
    <w:rsid w:val="00495321"/>
    <w:rsid w:val="004B4BAC"/>
    <w:rsid w:val="004C1B21"/>
    <w:rsid w:val="004D0AEF"/>
    <w:rsid w:val="004D5059"/>
    <w:rsid w:val="004E2EC1"/>
    <w:rsid w:val="004E4C78"/>
    <w:rsid w:val="004F04F2"/>
    <w:rsid w:val="004F2606"/>
    <w:rsid w:val="005160F6"/>
    <w:rsid w:val="00530CB2"/>
    <w:rsid w:val="005324AE"/>
    <w:rsid w:val="00556103"/>
    <w:rsid w:val="005619B0"/>
    <w:rsid w:val="00565638"/>
    <w:rsid w:val="00567B4D"/>
    <w:rsid w:val="00576302"/>
    <w:rsid w:val="0059272D"/>
    <w:rsid w:val="005A4F91"/>
    <w:rsid w:val="005B1CED"/>
    <w:rsid w:val="005B6CD8"/>
    <w:rsid w:val="005C1E5D"/>
    <w:rsid w:val="005C4B98"/>
    <w:rsid w:val="005D0442"/>
    <w:rsid w:val="005D48F2"/>
    <w:rsid w:val="005D59DE"/>
    <w:rsid w:val="005D6B17"/>
    <w:rsid w:val="005E6E52"/>
    <w:rsid w:val="005F5345"/>
    <w:rsid w:val="005F5BD2"/>
    <w:rsid w:val="005F7454"/>
    <w:rsid w:val="006121DE"/>
    <w:rsid w:val="00626748"/>
    <w:rsid w:val="006371D1"/>
    <w:rsid w:val="00640AF7"/>
    <w:rsid w:val="006472C3"/>
    <w:rsid w:val="00650A8C"/>
    <w:rsid w:val="0065783C"/>
    <w:rsid w:val="00661E7B"/>
    <w:rsid w:val="00665C09"/>
    <w:rsid w:val="00676525"/>
    <w:rsid w:val="00683A3A"/>
    <w:rsid w:val="00685B1F"/>
    <w:rsid w:val="00691056"/>
    <w:rsid w:val="00694EF9"/>
    <w:rsid w:val="00695132"/>
    <w:rsid w:val="006B78E2"/>
    <w:rsid w:val="006B7D19"/>
    <w:rsid w:val="006C5FEA"/>
    <w:rsid w:val="006D3E0B"/>
    <w:rsid w:val="006D7E9A"/>
    <w:rsid w:val="006E7FC7"/>
    <w:rsid w:val="006F0DC8"/>
    <w:rsid w:val="006F1970"/>
    <w:rsid w:val="006F559C"/>
    <w:rsid w:val="00700F97"/>
    <w:rsid w:val="007020C7"/>
    <w:rsid w:val="00707105"/>
    <w:rsid w:val="00716A94"/>
    <w:rsid w:val="00717E88"/>
    <w:rsid w:val="007201FC"/>
    <w:rsid w:val="007217A7"/>
    <w:rsid w:val="00742455"/>
    <w:rsid w:val="00742BB4"/>
    <w:rsid w:val="007446D5"/>
    <w:rsid w:val="00744DED"/>
    <w:rsid w:val="00745CAD"/>
    <w:rsid w:val="00746CC8"/>
    <w:rsid w:val="007539EC"/>
    <w:rsid w:val="00753A75"/>
    <w:rsid w:val="007543D6"/>
    <w:rsid w:val="007553CC"/>
    <w:rsid w:val="00757214"/>
    <w:rsid w:val="00761AD4"/>
    <w:rsid w:val="007636D8"/>
    <w:rsid w:val="007A3FA2"/>
    <w:rsid w:val="007A6AA8"/>
    <w:rsid w:val="007D1EFD"/>
    <w:rsid w:val="007D5860"/>
    <w:rsid w:val="007D778B"/>
    <w:rsid w:val="007E1DB3"/>
    <w:rsid w:val="008015F9"/>
    <w:rsid w:val="00804DDE"/>
    <w:rsid w:val="00820834"/>
    <w:rsid w:val="008260B0"/>
    <w:rsid w:val="008330C2"/>
    <w:rsid w:val="00846DF9"/>
    <w:rsid w:val="008618A9"/>
    <w:rsid w:val="008827D5"/>
    <w:rsid w:val="00894427"/>
    <w:rsid w:val="008B059A"/>
    <w:rsid w:val="008B5C29"/>
    <w:rsid w:val="008B6E38"/>
    <w:rsid w:val="008C7A17"/>
    <w:rsid w:val="008D7D27"/>
    <w:rsid w:val="008D7FD8"/>
    <w:rsid w:val="008E6E3C"/>
    <w:rsid w:val="008F201F"/>
    <w:rsid w:val="008F4512"/>
    <w:rsid w:val="008F5FB1"/>
    <w:rsid w:val="008F7730"/>
    <w:rsid w:val="00911941"/>
    <w:rsid w:val="00913B00"/>
    <w:rsid w:val="009212DE"/>
    <w:rsid w:val="0092511C"/>
    <w:rsid w:val="009327AE"/>
    <w:rsid w:val="00940EB3"/>
    <w:rsid w:val="0094579E"/>
    <w:rsid w:val="009532FA"/>
    <w:rsid w:val="00954B31"/>
    <w:rsid w:val="00955689"/>
    <w:rsid w:val="00956CFD"/>
    <w:rsid w:val="009576C2"/>
    <w:rsid w:val="00970FF2"/>
    <w:rsid w:val="0097114A"/>
    <w:rsid w:val="00974B91"/>
    <w:rsid w:val="0098386C"/>
    <w:rsid w:val="00987CF7"/>
    <w:rsid w:val="00990CBE"/>
    <w:rsid w:val="009945F2"/>
    <w:rsid w:val="009A0F7D"/>
    <w:rsid w:val="009A104E"/>
    <w:rsid w:val="009B32B1"/>
    <w:rsid w:val="009C428D"/>
    <w:rsid w:val="009D3029"/>
    <w:rsid w:val="009D666B"/>
    <w:rsid w:val="009E75A5"/>
    <w:rsid w:val="009F003C"/>
    <w:rsid w:val="009F525D"/>
    <w:rsid w:val="00A062CA"/>
    <w:rsid w:val="00A065D9"/>
    <w:rsid w:val="00A0696E"/>
    <w:rsid w:val="00A113F9"/>
    <w:rsid w:val="00A138EA"/>
    <w:rsid w:val="00A2404A"/>
    <w:rsid w:val="00A3453B"/>
    <w:rsid w:val="00A347AC"/>
    <w:rsid w:val="00A34B9C"/>
    <w:rsid w:val="00A35F67"/>
    <w:rsid w:val="00A5493F"/>
    <w:rsid w:val="00A64694"/>
    <w:rsid w:val="00A705F3"/>
    <w:rsid w:val="00A90998"/>
    <w:rsid w:val="00AA4199"/>
    <w:rsid w:val="00AA5EFD"/>
    <w:rsid w:val="00AB22AF"/>
    <w:rsid w:val="00AB5E94"/>
    <w:rsid w:val="00AB63EB"/>
    <w:rsid w:val="00AC4AE0"/>
    <w:rsid w:val="00AD1625"/>
    <w:rsid w:val="00AE4C0E"/>
    <w:rsid w:val="00AE7FE1"/>
    <w:rsid w:val="00AF6833"/>
    <w:rsid w:val="00B02D5C"/>
    <w:rsid w:val="00B032C4"/>
    <w:rsid w:val="00B052A8"/>
    <w:rsid w:val="00B14FDE"/>
    <w:rsid w:val="00B36F6E"/>
    <w:rsid w:val="00B41726"/>
    <w:rsid w:val="00B43D49"/>
    <w:rsid w:val="00B620B5"/>
    <w:rsid w:val="00B62E63"/>
    <w:rsid w:val="00B630FD"/>
    <w:rsid w:val="00B721F0"/>
    <w:rsid w:val="00B84C5C"/>
    <w:rsid w:val="00B8576B"/>
    <w:rsid w:val="00B94E75"/>
    <w:rsid w:val="00BA1214"/>
    <w:rsid w:val="00BA26B0"/>
    <w:rsid w:val="00BA6E7F"/>
    <w:rsid w:val="00BB0CA8"/>
    <w:rsid w:val="00BB6BF2"/>
    <w:rsid w:val="00BC3B05"/>
    <w:rsid w:val="00BC73EB"/>
    <w:rsid w:val="00BC7EC9"/>
    <w:rsid w:val="00BD2088"/>
    <w:rsid w:val="00BE1628"/>
    <w:rsid w:val="00BE2C7E"/>
    <w:rsid w:val="00BE3A21"/>
    <w:rsid w:val="00C009AB"/>
    <w:rsid w:val="00C04E3C"/>
    <w:rsid w:val="00C155FC"/>
    <w:rsid w:val="00C16439"/>
    <w:rsid w:val="00C24F2B"/>
    <w:rsid w:val="00C32E6E"/>
    <w:rsid w:val="00C44831"/>
    <w:rsid w:val="00C45972"/>
    <w:rsid w:val="00C55BC8"/>
    <w:rsid w:val="00C708AC"/>
    <w:rsid w:val="00C85E33"/>
    <w:rsid w:val="00C95EC1"/>
    <w:rsid w:val="00CA04E0"/>
    <w:rsid w:val="00CA1D13"/>
    <w:rsid w:val="00CC0931"/>
    <w:rsid w:val="00CC2760"/>
    <w:rsid w:val="00CC42EC"/>
    <w:rsid w:val="00CD0A24"/>
    <w:rsid w:val="00CD70FE"/>
    <w:rsid w:val="00CE4DDE"/>
    <w:rsid w:val="00D13D87"/>
    <w:rsid w:val="00D147E1"/>
    <w:rsid w:val="00D2072E"/>
    <w:rsid w:val="00D213EF"/>
    <w:rsid w:val="00D23BDB"/>
    <w:rsid w:val="00D2451A"/>
    <w:rsid w:val="00D2542F"/>
    <w:rsid w:val="00D32F4C"/>
    <w:rsid w:val="00D36045"/>
    <w:rsid w:val="00D40430"/>
    <w:rsid w:val="00D41A24"/>
    <w:rsid w:val="00D55C9E"/>
    <w:rsid w:val="00D601D5"/>
    <w:rsid w:val="00D6451B"/>
    <w:rsid w:val="00D75897"/>
    <w:rsid w:val="00D81D05"/>
    <w:rsid w:val="00D938D3"/>
    <w:rsid w:val="00D9706A"/>
    <w:rsid w:val="00DA4778"/>
    <w:rsid w:val="00DB2A16"/>
    <w:rsid w:val="00DC0391"/>
    <w:rsid w:val="00DC2740"/>
    <w:rsid w:val="00DC46F0"/>
    <w:rsid w:val="00DC5975"/>
    <w:rsid w:val="00DD0E35"/>
    <w:rsid w:val="00DD5BCC"/>
    <w:rsid w:val="00DD70BF"/>
    <w:rsid w:val="00DE4AD6"/>
    <w:rsid w:val="00DF23B1"/>
    <w:rsid w:val="00DF3AD0"/>
    <w:rsid w:val="00E0390E"/>
    <w:rsid w:val="00E04165"/>
    <w:rsid w:val="00E14975"/>
    <w:rsid w:val="00E16A38"/>
    <w:rsid w:val="00E23640"/>
    <w:rsid w:val="00E24560"/>
    <w:rsid w:val="00E26DF0"/>
    <w:rsid w:val="00E30475"/>
    <w:rsid w:val="00E51037"/>
    <w:rsid w:val="00E5200E"/>
    <w:rsid w:val="00E61FAA"/>
    <w:rsid w:val="00E66441"/>
    <w:rsid w:val="00E857DD"/>
    <w:rsid w:val="00E95D91"/>
    <w:rsid w:val="00EB168D"/>
    <w:rsid w:val="00EB5C7C"/>
    <w:rsid w:val="00ED2089"/>
    <w:rsid w:val="00ED30BD"/>
    <w:rsid w:val="00ED737B"/>
    <w:rsid w:val="00EF1087"/>
    <w:rsid w:val="00EF206B"/>
    <w:rsid w:val="00F02F62"/>
    <w:rsid w:val="00F30FF3"/>
    <w:rsid w:val="00F343BE"/>
    <w:rsid w:val="00F4071A"/>
    <w:rsid w:val="00F433D1"/>
    <w:rsid w:val="00F52B6E"/>
    <w:rsid w:val="00F5346E"/>
    <w:rsid w:val="00F5571D"/>
    <w:rsid w:val="00F67FF0"/>
    <w:rsid w:val="00F72405"/>
    <w:rsid w:val="00F7466F"/>
    <w:rsid w:val="00F85D75"/>
    <w:rsid w:val="00F93C7B"/>
    <w:rsid w:val="00FB6F04"/>
    <w:rsid w:val="00FB79EB"/>
    <w:rsid w:val="00FC1957"/>
    <w:rsid w:val="00FD79DE"/>
    <w:rsid w:val="00FE51F2"/>
    <w:rsid w:val="00FE6428"/>
    <w:rsid w:val="00FF4FFB"/>
    <w:rsid w:val="00FF7987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0A220"/>
  <w15:docId w15:val="{8B40D226-C83C-4577-989C-4DF7EDA0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689"/>
    <w:rPr>
      <w:rFonts w:ascii="Cambria" w:hAnsi="Cambri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B80A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1291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91"/>
    <w:rPr>
      <w:rFonts w:ascii="Calibri" w:hAnsi="Calibri" w:cstheme="minorBidi"/>
      <w:sz w:val="22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3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1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DE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D394-CA3E-4F15-8D78-8DC0EEC3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4541</CharactersWithSpaces>
  <SharedDoc>false</SharedDoc>
  <HLinks>
    <vt:vector size="48" baseType="variant">
      <vt:variant>
        <vt:i4>720974</vt:i4>
      </vt:variant>
      <vt:variant>
        <vt:i4>21</vt:i4>
      </vt:variant>
      <vt:variant>
        <vt:i4>0</vt:i4>
      </vt:variant>
      <vt:variant>
        <vt:i4>5</vt:i4>
      </vt:variant>
      <vt:variant>
        <vt:lpwstr>https://evaluations.ufl.edu/results/</vt:lpwstr>
      </vt:variant>
      <vt:variant>
        <vt:lpwstr/>
      </vt:variant>
      <vt:variant>
        <vt:i4>4194384</vt:i4>
      </vt:variant>
      <vt:variant>
        <vt:i4>18</vt:i4>
      </vt:variant>
      <vt:variant>
        <vt:i4>0</vt:i4>
      </vt:variant>
      <vt:variant>
        <vt:i4>5</vt:i4>
      </vt:variant>
      <vt:variant>
        <vt:lpwstr>https://evaluations.ufl.edu/</vt:lpwstr>
      </vt:variant>
      <vt:variant>
        <vt:lpwstr/>
      </vt:variant>
      <vt:variant>
        <vt:i4>7602209</vt:i4>
      </vt:variant>
      <vt:variant>
        <vt:i4>15</vt:i4>
      </vt:variant>
      <vt:variant>
        <vt:i4>0</vt:i4>
      </vt:variant>
      <vt:variant>
        <vt:i4>5</vt:i4>
      </vt:variant>
      <vt:variant>
        <vt:lpwstr>http://www.counseling.ufl.edu/cwc/Default.aspx</vt:lpwstr>
      </vt:variant>
      <vt:variant>
        <vt:lpwstr/>
      </vt:variant>
      <vt:variant>
        <vt:i4>1835035</vt:i4>
      </vt:variant>
      <vt:variant>
        <vt:i4>12</vt:i4>
      </vt:variant>
      <vt:variant>
        <vt:i4>0</vt:i4>
      </vt:variant>
      <vt:variant>
        <vt:i4>5</vt:i4>
      </vt:variant>
      <vt:variant>
        <vt:lpwstr>http://www.dso.ufl.edu/sccr/procedures/honorcode.php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https://catalog.ufl.edu/ugrad/current/regulations/info/attendance.aspx</vt:lpwstr>
      </vt:variant>
      <vt:variant>
        <vt:lpwstr/>
      </vt:variant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http://gradcatalog.ufl.edu/content.php?catoid=4&amp;navoid=907</vt:lpwstr>
      </vt:variant>
      <vt:variant>
        <vt:lpwstr>grades</vt:lpwstr>
      </vt:variant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  <vt:variant>
        <vt:i4>2228339</vt:i4>
      </vt:variant>
      <vt:variant>
        <vt:i4>0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Paul A. Chadik</dc:creator>
  <cp:keywords/>
  <dc:description/>
  <cp:lastModifiedBy>Meurrens, Erik A.</cp:lastModifiedBy>
  <cp:revision>93</cp:revision>
  <cp:lastPrinted>2024-08-26T18:25:00Z</cp:lastPrinted>
  <dcterms:created xsi:type="dcterms:W3CDTF">2024-08-22T20:58:00Z</dcterms:created>
  <dcterms:modified xsi:type="dcterms:W3CDTF">2024-10-29T21:27:00Z</dcterms:modified>
</cp:coreProperties>
</file>