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eeeeee" w:space="4" w:sz="6" w:val="single"/>
          <w:right w:space="0" w:sz="0" w:val="nil"/>
          <w:between w:space="0" w:sz="0" w:val="nil"/>
        </w:pBdr>
        <w:shd w:fill="ffffff" w:val="clear"/>
        <w:spacing w:after="240" w:before="360" w:line="240" w:lineRule="auto"/>
        <w:ind w:left="720" w:right="0" w:firstLine="0"/>
        <w:jc w:val="center"/>
        <w:rPr>
          <w:rFonts w:ascii="Arial" w:cs="Arial" w:eastAsia="Arial" w:hAnsi="Arial"/>
          <w:b w:val="1"/>
          <w:i w:val="0"/>
          <w:smallCaps w:val="0"/>
          <w:strike w:val="0"/>
          <w:color w:val="1e404e"/>
          <w:sz w:val="56"/>
          <w:szCs w:val="56"/>
          <w:u w:val="none"/>
          <w:shd w:fill="auto" w:val="clear"/>
          <w:vertAlign w:val="baseline"/>
        </w:rPr>
      </w:pPr>
      <w:r w:rsidDel="00000000" w:rsidR="00000000" w:rsidRPr="00000000">
        <w:rPr>
          <w:rFonts w:ascii="Arial" w:cs="Arial" w:eastAsia="Arial" w:hAnsi="Arial"/>
          <w:b w:val="1"/>
          <w:i w:val="0"/>
          <w:smallCaps w:val="0"/>
          <w:strike w:val="0"/>
          <w:color w:val="1e404e"/>
          <w:sz w:val="56"/>
          <w:szCs w:val="56"/>
          <w:u w:val="none"/>
          <w:shd w:fill="auto" w:val="clear"/>
          <w:vertAlign w:val="baseline"/>
          <w:rtl w:val="0"/>
        </w:rPr>
        <w:t xml:space="preserve">Hibernate</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Hibernate is an open source Java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persistence framework</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It </w:t>
      </w:r>
      <w:r w:rsidDel="00000000" w:rsidR="00000000" w:rsidRPr="00000000">
        <w:rPr>
          <w:rFonts w:ascii="Trebuchet MS" w:cs="Trebuchet MS" w:eastAsia="Trebuchet MS" w:hAnsi="Trebuchet MS"/>
          <w:color w:val="333333"/>
          <w:sz w:val="24"/>
          <w:szCs w:val="24"/>
          <w:highlight w:val="white"/>
          <w:rtl w:val="0"/>
        </w:rPr>
        <w:t xml:space="preserve">performs</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powerful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object relational mapping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and query databases using HQL and SQL.</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Hibernate is a great tool for ORM mappings in java. It can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cut down a lot of complexity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and thus defects as well from your application, which may otherwise find a way to exist. </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4"/>
        </w:numPr>
        <w:pBdr>
          <w:top w:space="0" w:sz="0" w:val="nil"/>
          <w:left w:space="0" w:sz="0" w:val="nil"/>
          <w:bottom w:color="eeeeee" w:space="4" w:sz="6" w:val="single"/>
          <w:right w:space="0" w:sz="0" w:val="nil"/>
          <w:between w:space="0" w:sz="0" w:val="nil"/>
        </w:pBdr>
        <w:shd w:fill="ffffff" w:val="clear"/>
        <w:spacing w:after="0" w:before="0" w:line="240" w:lineRule="auto"/>
        <w:ind w:left="720" w:right="0" w:hanging="36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This is specially boon for developers with limited knowledge of SQL.</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color="eeeeee" w:space="4" w:sz="6" w:val="single"/>
          <w:right w:space="0" w:sz="0" w:val="nil"/>
          <w:between w:space="0" w:sz="0" w:val="nil"/>
        </w:pBdr>
        <w:shd w:fill="ffffff" w:val="clear"/>
        <w:spacing w:after="0" w:before="0" w:line="240" w:lineRule="auto"/>
        <w:ind w:left="720" w:right="0" w:firstLine="0"/>
        <w:jc w:val="left"/>
        <w:rPr>
          <w:rFonts w:ascii="Quattrocento Sans" w:cs="Quattrocento Sans" w:eastAsia="Quattrocento Sans" w:hAnsi="Quattrocento Sans"/>
          <w:b w:val="1"/>
          <w:i w:val="0"/>
          <w:smallCaps w:val="0"/>
          <w:strike w:val="0"/>
          <w:color w:val="253858"/>
          <w:sz w:val="36"/>
          <w:szCs w:val="36"/>
          <w:u w:val="none"/>
          <w:shd w:fill="auto" w:val="clear"/>
          <w:vertAlign w:val="baseline"/>
        </w:rPr>
      </w:pPr>
      <w:r w:rsidDel="00000000" w:rsidR="00000000" w:rsidRPr="00000000">
        <w:rPr>
          <w:rFonts w:ascii="Arial" w:cs="Arial" w:eastAsia="Arial" w:hAnsi="Arial"/>
          <w:b w:val="1"/>
          <w:i w:val="0"/>
          <w:smallCaps w:val="0"/>
          <w:strike w:val="0"/>
          <w:color w:val="1e404e"/>
          <w:sz w:val="48"/>
          <w:szCs w:val="48"/>
          <w:u w:val="none"/>
          <w:shd w:fill="auto" w:val="clear"/>
          <w:vertAlign w:val="baseline"/>
          <w:rtl w:val="0"/>
        </w:rPr>
        <w:t xml:space="preserve">Hibernate Architecture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19700" cy="4476750"/>
            <wp:effectExtent b="0" l="0" r="0" t="0"/>
            <wp:docPr descr="Hibernate Architecture" id="15" name="image9.png"/>
            <a:graphic>
              <a:graphicData uri="http://schemas.openxmlformats.org/drawingml/2006/picture">
                <pic:pic>
                  <pic:nvPicPr>
                    <pic:cNvPr descr="Hibernate Architecture" id="0" name="image9.png"/>
                    <pic:cNvPicPr preferRelativeResize="0"/>
                  </pic:nvPicPr>
                  <pic:blipFill>
                    <a:blip r:embed="rId7"/>
                    <a:srcRect b="0" l="0" r="0" t="0"/>
                    <a:stretch>
                      <a:fillRect/>
                    </a:stretch>
                  </pic:blipFill>
                  <pic:spPr>
                    <a:xfrm>
                      <a:off x="0" y="0"/>
                      <a:ext cx="52197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1"/>
          <w:i w:val="0"/>
          <w:smallCaps w:val="0"/>
          <w:strike w:val="0"/>
          <w:color w:val="333333"/>
          <w:sz w:val="24"/>
          <w:szCs w:val="24"/>
          <w:highlight w:val="white"/>
          <w:u w:val="none"/>
          <w:vertAlign w:val="baseline"/>
          <w:rtl w:val="0"/>
        </w:rPr>
        <w:t xml:space="preserve">Configuration</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 </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Generally written in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hibernate.properties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or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hibernate.cfg.xml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files. For Java configuration, you may find class annotated with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@Configuration</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It is used by Session Factory to work with Java Application and the Database.</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It represents an entire set of mappings of an application Java Types to an SQL database.</w:t>
      </w:r>
    </w:p>
    <w:p w:rsidR="00000000" w:rsidDel="00000000" w:rsidP="00000000" w:rsidRDefault="00000000" w:rsidRPr="00000000" w14:paraId="0000000C">
      <w:pPr>
        <w:pageBreakBefore w:val="0"/>
        <w:spacing w:line="480" w:lineRule="auto"/>
        <w:rPr>
          <w:rFonts w:ascii="Trebuchet MS" w:cs="Trebuchet MS" w:eastAsia="Trebuchet MS" w:hAnsi="Trebuchet MS"/>
          <w:color w:val="333333"/>
          <w:sz w:val="24"/>
          <w:szCs w:val="24"/>
          <w:highlight w:val="white"/>
        </w:rPr>
      </w:pPr>
      <w:r w:rsidDel="00000000" w:rsidR="00000000" w:rsidRPr="00000000">
        <w:rPr>
          <w:rtl w:val="0"/>
        </w:rPr>
      </w:r>
    </w:p>
    <w:p w:rsidR="00000000" w:rsidDel="00000000" w:rsidP="00000000" w:rsidRDefault="00000000" w:rsidRPr="00000000" w14:paraId="0000000D">
      <w:pPr>
        <w:pageBreakBefore w:val="0"/>
        <w:spacing w:line="480" w:lineRule="auto"/>
        <w:rPr>
          <w:rFonts w:ascii="Trebuchet MS" w:cs="Trebuchet MS" w:eastAsia="Trebuchet MS" w:hAnsi="Trebuchet MS"/>
          <w:color w:val="333333"/>
          <w:sz w:val="24"/>
          <w:szCs w:val="24"/>
          <w:highlight w:val="whit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1"/>
          <w:i w:val="0"/>
          <w:smallCaps w:val="0"/>
          <w:strike w:val="0"/>
          <w:color w:val="333333"/>
          <w:sz w:val="24"/>
          <w:szCs w:val="24"/>
          <w:highlight w:val="white"/>
          <w:u w:val="none"/>
          <w:vertAlign w:val="baseline"/>
          <w:rtl w:val="0"/>
        </w:rPr>
        <w:t xml:space="preserve">Session Factory : </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Any user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application requests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Session Factory for a session object. Session Factory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uses configuration information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from above listed files, to instantiates the session object appropriately.</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1"/>
          <w:i w:val="0"/>
          <w:smallCaps w:val="0"/>
          <w:strike w:val="0"/>
          <w:color w:val="333333"/>
          <w:sz w:val="24"/>
          <w:szCs w:val="24"/>
          <w:highlight w:val="white"/>
          <w:u w:val="none"/>
          <w:vertAlign w:val="baseline"/>
          <w:rtl w:val="0"/>
        </w:rPr>
        <w:t xml:space="preserve">Session : </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This represents the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interaction between the application and the database</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at any point of time. This is represented by the org.hibernate.Session class. </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The instance of a session can be retrieved from the SessionFactory bean.</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color w:val="333333"/>
          <w:sz w:val="24"/>
          <w:szCs w:val="24"/>
          <w:highlight w:val="white"/>
          <w:u w:val="none"/>
        </w:rPr>
      </w:pPr>
      <w:r w:rsidDel="00000000" w:rsidR="00000000" w:rsidRPr="00000000">
        <w:rPr>
          <w:rFonts w:ascii="Trebuchet MS" w:cs="Trebuchet MS" w:eastAsia="Trebuchet MS" w:hAnsi="Trebuchet MS"/>
          <w:color w:val="333333"/>
          <w:sz w:val="24"/>
          <w:szCs w:val="24"/>
          <w:highlight w:val="white"/>
          <w:rtl w:val="0"/>
        </w:rPr>
        <w:t xml:space="preserve">Multiple sessions can be created from single session factory</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1"/>
          <w:i w:val="0"/>
          <w:smallCaps w:val="0"/>
          <w:strike w:val="0"/>
          <w:color w:val="333333"/>
          <w:sz w:val="24"/>
          <w:szCs w:val="24"/>
          <w:highlight w:val="white"/>
          <w:u w:val="none"/>
          <w:vertAlign w:val="baseline"/>
          <w:rtl w:val="0"/>
        </w:rPr>
        <w:t xml:space="preserve">Query :</w:t>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515"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It allows applications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to query the database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for one or more stored objects.</w:t>
      </w:r>
    </w:p>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515"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Hibernate provides different techniques to query database, including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NamedQuery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and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Criteria API</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1"/>
          <w:i w:val="0"/>
          <w:smallCaps w:val="0"/>
          <w:strike w:val="0"/>
          <w:color w:val="333333"/>
          <w:sz w:val="24"/>
          <w:szCs w:val="24"/>
          <w:highlight w:val="white"/>
          <w:u w:val="none"/>
          <w:vertAlign w:val="baseline"/>
          <w:rtl w:val="0"/>
        </w:rPr>
        <w:t xml:space="preserve">First-level cache :</w:t>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515"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It represents the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default cache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used by Hibernate Session object while interacting with the database. </w:t>
      </w:r>
    </w:p>
    <w:p w:rsidR="00000000" w:rsidDel="00000000" w:rsidP="00000000" w:rsidRDefault="00000000" w:rsidRPr="00000000" w14:paraId="000000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515"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It is also called as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session cache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and caches objects within the current session. </w:t>
      </w:r>
    </w:p>
    <w:p w:rsidR="00000000" w:rsidDel="00000000" w:rsidP="00000000" w:rsidRDefault="00000000" w:rsidRPr="00000000" w14:paraId="000000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515"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All requests from the Session object to the database must pass through the first-level cache or session cache. </w:t>
      </w:r>
    </w:p>
    <w:p w:rsidR="00000000" w:rsidDel="00000000" w:rsidP="00000000" w:rsidRDefault="00000000" w:rsidRPr="00000000" w14:paraId="000000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515"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One must note that the first-level cache is available with the session object until the Session object is live.</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1"/>
          <w:i w:val="0"/>
          <w:smallCaps w:val="0"/>
          <w:strike w:val="0"/>
          <w:color w:val="333333"/>
          <w:sz w:val="24"/>
          <w:szCs w:val="24"/>
          <w:highlight w:val="white"/>
          <w:u w:val="none"/>
          <w:vertAlign w:val="baseline"/>
          <w:rtl w:val="0"/>
        </w:rPr>
        <w:t xml:space="preserve">Transaction : </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Enables you to achieve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data consistency</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and rollback incase something goes unexpected.</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1"/>
          <w:i w:val="0"/>
          <w:smallCaps w:val="0"/>
          <w:strike w:val="0"/>
          <w:color w:val="333333"/>
          <w:sz w:val="24"/>
          <w:szCs w:val="24"/>
          <w:highlight w:val="white"/>
          <w:u w:val="none"/>
          <w:vertAlign w:val="baseline"/>
          <w:rtl w:val="0"/>
        </w:rPr>
        <w:t xml:space="preserve">Persistent objects : </w:t>
      </w:r>
    </w:p>
    <w:p w:rsidR="00000000" w:rsidDel="00000000" w:rsidP="00000000" w:rsidRDefault="00000000" w:rsidRPr="00000000" w14:paraId="000000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These are plain old Java objects (POJOs), which get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persisted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as one of the rows in the related table in the database by hibernate.</w:t>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They can be configured in configurations files (hibernate.cfg.xml or hibernate.properties) or annotated with @Entity annotation.</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1"/>
          <w:i w:val="0"/>
          <w:smallCaps w:val="0"/>
          <w:strike w:val="0"/>
          <w:color w:val="333333"/>
          <w:sz w:val="24"/>
          <w:szCs w:val="24"/>
          <w:highlight w:val="white"/>
          <w:u w:val="none"/>
          <w:vertAlign w:val="baseline"/>
          <w:rtl w:val="0"/>
        </w:rPr>
        <w:t xml:space="preserve">Second-level cache :</w:t>
      </w:r>
    </w:p>
    <w:p w:rsidR="00000000" w:rsidDel="00000000" w:rsidP="00000000" w:rsidRDefault="00000000" w:rsidRPr="00000000" w14:paraId="0000002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515"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It is used to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store objects across sessions</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w:t>
      </w:r>
    </w:p>
    <w:p w:rsidR="00000000" w:rsidDel="00000000" w:rsidP="00000000" w:rsidRDefault="00000000" w:rsidRPr="00000000" w14:paraId="000000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515"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This needs to be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explicitly enabled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and one would be required to provide the cache provider for a second-level cache. One of the common second-level cache providers is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EhCache</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15" w:right="0" w:firstLine="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15" w:right="0" w:firstLine="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15" w:right="0" w:firstLine="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15" w:right="0" w:firstLine="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515" w:right="0" w:firstLine="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515" w:right="0" w:firstLine="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2A">
      <w:pPr>
        <w:pStyle w:val="Heading1"/>
        <w:pageBreakBefore w:val="0"/>
        <w:shd w:fill="ffffff" w:val="clear"/>
        <w:spacing w:after="240" w:before="0" w:lineRule="auto"/>
        <w:rPr>
          <w:rFonts w:ascii="Quattrocento Sans" w:cs="Quattrocento Sans" w:eastAsia="Quattrocento Sans" w:hAnsi="Quattrocento Sans"/>
          <w:color w:val="253858"/>
        </w:rPr>
      </w:pPr>
      <w:r w:rsidDel="00000000" w:rsidR="00000000" w:rsidRPr="00000000">
        <w:rPr>
          <w:rFonts w:ascii="Arial" w:cs="Arial" w:eastAsia="Arial" w:hAnsi="Arial"/>
          <w:b w:val="1"/>
          <w:color w:val="1e404e"/>
          <w:sz w:val="48"/>
          <w:szCs w:val="48"/>
          <w:rtl w:val="0"/>
        </w:rPr>
        <w:t xml:space="preserve">Hibernate Entity / Persistence LifeCycle States</w:t>
      </w:r>
      <w:r w:rsidDel="00000000" w:rsidR="00000000" w:rsidRPr="00000000">
        <w:rPr>
          <w:rtl w:val="0"/>
        </w:rPr>
      </w:r>
    </w:p>
    <w:p w:rsidR="00000000" w:rsidDel="00000000" w:rsidP="00000000" w:rsidRDefault="00000000" w:rsidRPr="00000000" w14:paraId="0000002B">
      <w:pPr>
        <w:pageBreakBefore w:val="0"/>
        <w:spacing w:line="480" w:lineRule="auto"/>
        <w:rPr>
          <w:rFonts w:ascii="Trebuchet MS" w:cs="Trebuchet MS" w:eastAsia="Trebuchet MS" w:hAnsi="Trebuchet MS"/>
          <w:color w:val="333333"/>
          <w:sz w:val="24"/>
          <w:szCs w:val="24"/>
          <w:highlight w:val="whit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hyperlink r:id="rId8">
        <w:r w:rsidDel="00000000" w:rsidR="00000000" w:rsidRPr="00000000">
          <w:rPr>
            <w:rFonts w:ascii="Trebuchet MS" w:cs="Trebuchet MS" w:eastAsia="Trebuchet MS" w:hAnsi="Trebuchet MS"/>
            <w:b w:val="0"/>
            <w:i w:val="0"/>
            <w:smallCaps w:val="0"/>
            <w:strike w:val="0"/>
            <w:color w:val="333333"/>
            <w:sz w:val="24"/>
            <w:szCs w:val="24"/>
            <w:u w:val="none"/>
            <w:shd w:fill="auto" w:val="clear"/>
            <w:vertAlign w:val="baseline"/>
            <w:rtl w:val="0"/>
          </w:rPr>
          <w:t xml:space="preserve">Hibernate</w:t>
        </w:r>
      </w:hyperlink>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 works with normal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Java objects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that your application creates with the new operator. In raw form (without annotations), hibernate will not be able to identify your java classes; but when they are </w:t>
      </w:r>
      <w:r w:rsidDel="00000000" w:rsidR="00000000" w:rsidRPr="00000000">
        <w:rPr>
          <w:rFonts w:ascii="Trebuchet MS" w:cs="Trebuchet MS" w:eastAsia="Trebuchet MS" w:hAnsi="Trebuchet MS"/>
          <w:b w:val="0"/>
          <w:i w:val="0"/>
          <w:smallCaps w:val="0"/>
          <w:strike w:val="0"/>
          <w:color w:val="ff0000"/>
          <w:sz w:val="24"/>
          <w:szCs w:val="24"/>
          <w:highlight w:val="white"/>
          <w:u w:val="none"/>
          <w:vertAlign w:val="baseline"/>
          <w:rtl w:val="0"/>
        </w:rPr>
        <w:t xml:space="preserve">properly annotated </w:t>
      </w:r>
      <w:r w:rsidDel="00000000" w:rsidR="00000000" w:rsidRPr="00000000">
        <w:rPr>
          <w:rFonts w:ascii="Trebuchet MS" w:cs="Trebuchet MS" w:eastAsia="Trebuchet MS" w:hAnsi="Trebuchet MS"/>
          <w:b w:val="0"/>
          <w:i w:val="0"/>
          <w:smallCaps w:val="0"/>
          <w:strike w:val="0"/>
          <w:color w:val="333333"/>
          <w:sz w:val="24"/>
          <w:szCs w:val="24"/>
          <w:highlight w:val="white"/>
          <w:u w:val="none"/>
          <w:vertAlign w:val="baseline"/>
          <w:rtl w:val="0"/>
        </w:rPr>
        <w:t xml:space="preserve">with required annotations then hibernate will be able to identify them and then work with them</w:t>
      </w:r>
    </w:p>
    <w:p w:rsidR="00000000" w:rsidDel="00000000" w:rsidP="00000000" w:rsidRDefault="00000000" w:rsidRPr="00000000" w14:paraId="000000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Given an instance of an object that is mapped to Hibernate, it can be in any one of four different states: </w:t>
      </w:r>
      <w:r w:rsidDel="00000000" w:rsidR="00000000" w:rsidRPr="00000000">
        <w:rPr>
          <w:rFonts w:ascii="Quattrocento Sans" w:cs="Quattrocento Sans" w:eastAsia="Quattrocento Sans" w:hAnsi="Quattrocento Sans"/>
          <w:b w:val="1"/>
          <w:i w:val="0"/>
          <w:smallCaps w:val="0"/>
          <w:strike w:val="0"/>
          <w:color w:val="ff0000"/>
          <w:sz w:val="22"/>
          <w:szCs w:val="22"/>
          <w:highlight w:val="white"/>
          <w:u w:val="none"/>
          <w:vertAlign w:val="baseline"/>
          <w:rtl w:val="0"/>
        </w:rPr>
        <w:t xml:space="preserve">transient, persistent, detached, or removed</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2E">
      <w:pPr>
        <w:pStyle w:val="Heading1"/>
        <w:pageBreakBefore w:val="0"/>
        <w:rPr>
          <w:b w:val="1"/>
          <w:highlight w:val="white"/>
        </w:rPr>
      </w:pPr>
      <w:r w:rsidDel="00000000" w:rsidR="00000000" w:rsidRPr="00000000">
        <w:rPr>
          <w:b w:val="1"/>
          <w:highlight w:val="white"/>
          <w:rtl w:val="0"/>
        </w:rPr>
        <w:t xml:space="preserve">Transient Object</w:t>
      </w:r>
    </w:p>
    <w:p w:rsidR="00000000" w:rsidDel="00000000" w:rsidP="00000000" w:rsidRDefault="00000000" w:rsidRPr="00000000" w14:paraId="000000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Transient objects exist in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heap memory</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Hibernate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does not manage </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transient objects or persist changes to transient objects.</w:t>
      </w:r>
    </w:p>
    <w:p w:rsidR="00000000" w:rsidDel="00000000" w:rsidP="00000000" w:rsidRDefault="00000000" w:rsidRPr="00000000" w14:paraId="0000003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u w:val="none"/>
        </w:rPr>
      </w:pPr>
      <w:r w:rsidDel="00000000" w:rsidR="00000000" w:rsidRPr="00000000">
        <w:rPr>
          <w:rFonts w:ascii="Trebuchet MS" w:cs="Trebuchet MS" w:eastAsia="Trebuchet MS" w:hAnsi="Trebuchet MS"/>
          <w:color w:val="333333"/>
          <w:highlight w:val="white"/>
          <w:rtl w:val="0"/>
        </w:rPr>
        <w:t xml:space="preserve">Transient Objects are not associated with the session.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14450" cy="952500"/>
            <wp:effectExtent b="0" l="0" r="0" t="0"/>
            <wp:docPr descr="Transient objects are independent of Hibernate" id="17" name="image5.jpg"/>
            <a:graphic>
              <a:graphicData uri="http://schemas.openxmlformats.org/drawingml/2006/picture">
                <pic:pic>
                  <pic:nvPicPr>
                    <pic:cNvPr descr="Transient objects are independent of Hibernate" id="0" name="image5.jpg"/>
                    <pic:cNvPicPr preferRelativeResize="0"/>
                  </pic:nvPicPr>
                  <pic:blipFill>
                    <a:blip r:embed="rId9"/>
                    <a:srcRect b="0" l="0" r="0" t="0"/>
                    <a:stretch>
                      <a:fillRect/>
                    </a:stretch>
                  </pic:blipFill>
                  <pic:spPr>
                    <a:xfrm>
                      <a:off x="0" y="0"/>
                      <a:ext cx="13144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Transient objects are independent of Hibernate</w:t>
      </w:r>
    </w:p>
    <w:p w:rsidR="00000000" w:rsidDel="00000000" w:rsidP="00000000" w:rsidRDefault="00000000" w:rsidRPr="00000000" w14:paraId="0000003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To persist the changes to a transient object, you would have to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ask the session to save the transient object to the database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at which point Hibernate assigns the object an identifier and marks the object as being in persistent state.</w:t>
      </w:r>
    </w:p>
    <w:p w:rsidR="00000000" w:rsidDel="00000000" w:rsidP="00000000" w:rsidRDefault="00000000" w:rsidRPr="00000000" w14:paraId="00000034">
      <w:pPr>
        <w:pStyle w:val="Heading1"/>
        <w:pageBreakBefore w:val="0"/>
        <w:rPr>
          <w:b w:val="1"/>
          <w:highlight w:val="white"/>
        </w:rPr>
      </w:pPr>
      <w:r w:rsidDel="00000000" w:rsidR="00000000" w:rsidRPr="00000000">
        <w:rPr>
          <w:b w:val="1"/>
          <w:highlight w:val="white"/>
          <w:rtl w:val="0"/>
        </w:rPr>
        <w:t xml:space="preserve">Persistent Object</w:t>
      </w:r>
    </w:p>
    <w:p w:rsidR="00000000" w:rsidDel="00000000" w:rsidP="00000000" w:rsidRDefault="00000000" w:rsidRPr="00000000" w14:paraId="000000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Persistent objects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exist in the database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and Hibernate manages the persistence for persistent objects.</w:t>
      </w:r>
    </w:p>
    <w:p w:rsidR="00000000" w:rsidDel="00000000" w:rsidP="00000000" w:rsidRDefault="00000000" w:rsidRPr="00000000" w14:paraId="00000036">
      <w:pPr>
        <w:pageBreakBefore w:val="0"/>
        <w:spacing w:line="480" w:lineRule="auto"/>
        <w:ind w:left="1440" w:firstLine="0"/>
        <w:rPr/>
      </w:pPr>
      <w:r w:rsidDel="00000000" w:rsidR="00000000" w:rsidRPr="00000000">
        <w:rPr/>
        <w:drawing>
          <wp:inline distB="0" distT="0" distL="0" distR="0">
            <wp:extent cx="4524375" cy="1009650"/>
            <wp:effectExtent b="0" l="0" r="0" t="0"/>
            <wp:docPr descr="Persistent objects are maintained by Hibernate" id="16" name="image6.jpg"/>
            <a:graphic>
              <a:graphicData uri="http://schemas.openxmlformats.org/drawingml/2006/picture">
                <pic:pic>
                  <pic:nvPicPr>
                    <pic:cNvPr descr="Persistent objects are maintained by Hibernate" id="0" name="image6.jpg"/>
                    <pic:cNvPicPr preferRelativeResize="0"/>
                  </pic:nvPicPr>
                  <pic:blipFill>
                    <a:blip r:embed="rId10"/>
                    <a:srcRect b="0" l="0" r="0" t="0"/>
                    <a:stretch>
                      <a:fillRect/>
                    </a:stretch>
                  </pic:blipFill>
                  <pic:spPr>
                    <a:xfrm>
                      <a:off x="0" y="0"/>
                      <a:ext cx="4524375" cy="1009650"/>
                    </a:xfrm>
                    <a:prstGeom prst="rect"/>
                    <a:ln/>
                  </pic:spPr>
                </pic:pic>
              </a:graphicData>
            </a:graphic>
          </wp:inline>
        </w:drawing>
      </w:r>
      <w:r w:rsidDel="00000000" w:rsidR="00000000" w:rsidRPr="00000000">
        <w:rPr>
          <w:rtl w:val="0"/>
        </w:rPr>
        <w:t xml:space="preserve">Persistent objects are maintained by Hibernate</w:t>
      </w:r>
    </w:p>
    <w:p w:rsidR="00000000" w:rsidDel="00000000" w:rsidP="00000000" w:rsidRDefault="00000000" w:rsidRPr="00000000" w14:paraId="0000003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If fields or properties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change on a persistent object</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Hibernate will keep the database representation up to date when the application marks the changes as to be committed.</w:t>
      </w:r>
    </w:p>
    <w:p w:rsidR="00000000" w:rsidDel="00000000" w:rsidP="00000000" w:rsidRDefault="00000000" w:rsidRPr="00000000" w14:paraId="00000038">
      <w:pPr>
        <w:pStyle w:val="Heading1"/>
        <w:pageBreakBefore w:val="0"/>
        <w:rPr>
          <w:b w:val="1"/>
          <w:highlight w:val="white"/>
        </w:rPr>
      </w:pPr>
      <w:r w:rsidDel="00000000" w:rsidR="00000000" w:rsidRPr="00000000">
        <w:rPr>
          <w:b w:val="1"/>
          <w:highlight w:val="white"/>
          <w:rtl w:val="0"/>
        </w:rPr>
        <w:t xml:space="preserve">Detached Object</w:t>
      </w:r>
    </w:p>
    <w:p w:rsidR="00000000" w:rsidDel="00000000" w:rsidP="00000000" w:rsidRDefault="00000000" w:rsidRPr="00000000" w14:paraId="0000003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Detached objects have a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representation in the database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but changes to the object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will not be reflected in the database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and vice-versa. This temporary separation of the object and the database is shown in image below.</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09975" cy="1009650"/>
            <wp:effectExtent b="0" l="0" r="0" t="0"/>
            <wp:docPr descr="Detached objects exist in the database but are not maintained by Hibernate" id="18" name="image3.jpg"/>
            <a:graphic>
              <a:graphicData uri="http://schemas.openxmlformats.org/drawingml/2006/picture">
                <pic:pic>
                  <pic:nvPicPr>
                    <pic:cNvPr descr="Detached objects exist in the database but are not maintained by Hibernate" id="0" name="image3.jpg"/>
                    <pic:cNvPicPr preferRelativeResize="0"/>
                  </pic:nvPicPr>
                  <pic:blipFill>
                    <a:blip r:embed="rId11"/>
                    <a:srcRect b="0" l="0" r="0" t="0"/>
                    <a:stretch>
                      <a:fillRect/>
                    </a:stretch>
                  </pic:blipFill>
                  <pic:spPr>
                    <a:xfrm>
                      <a:off x="0" y="0"/>
                      <a:ext cx="36099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Detached objects exist in the database but are not maintained by Hibernate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A detached object can be created by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closing the session </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that it was associated with, or by evicting it from the session with a call to the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session’s evict() </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method.</w:t>
      </w:r>
    </w:p>
    <w:p w:rsidR="00000000" w:rsidDel="00000000" w:rsidP="00000000" w:rsidRDefault="00000000" w:rsidRPr="00000000" w14:paraId="000000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bookmarkStart w:colFirst="0" w:colLast="0" w:name="_heading=h.gjdgxs" w:id="0"/>
      <w:bookmarkEnd w:id="0"/>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In order to persist changes made to a detached object, the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application must reattach it to a valid Hibernate session.</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A detached instance can be associated with a new Hibernate session when your application calls one of the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load, refresh, merge, update(), or save() methods on the new session</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with a reference to the detached object. After the call, the detached object would be a persistent object managed by the new Hibernate session.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41">
      <w:pPr>
        <w:pStyle w:val="Heading1"/>
        <w:pageBreakBefore w:val="0"/>
        <w:shd w:fill="ffffff" w:val="clear"/>
        <w:spacing w:after="240" w:before="0" w:lineRule="auto"/>
        <w:rPr>
          <w:rFonts w:ascii="Arial" w:cs="Arial" w:eastAsia="Arial" w:hAnsi="Arial"/>
          <w:color w:val="1e404e"/>
          <w:sz w:val="48"/>
          <w:szCs w:val="48"/>
        </w:rPr>
      </w:pPr>
      <w:r w:rsidDel="00000000" w:rsidR="00000000" w:rsidRPr="00000000">
        <w:rPr>
          <w:rFonts w:ascii="Arial" w:cs="Arial" w:eastAsia="Arial" w:hAnsi="Arial"/>
          <w:b w:val="1"/>
          <w:color w:val="1e404e"/>
          <w:sz w:val="48"/>
          <w:szCs w:val="48"/>
          <w:rtl w:val="0"/>
        </w:rPr>
        <w:t xml:space="preserve">How to generate primary keys </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Hibernate supports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4 different primary key generation strategies </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which generate the primary key values programmatically or use database features, like auto-incremented columns or sequences. </w:t>
      </w:r>
    </w:p>
    <w:p w:rsidR="00000000" w:rsidDel="00000000" w:rsidP="00000000" w:rsidRDefault="00000000" w:rsidRPr="00000000" w14:paraId="000000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only thing you have to do is to add the </w:t>
      </w:r>
      <w:r w:rsidDel="00000000" w:rsidR="00000000" w:rsidRPr="00000000">
        <w:rPr>
          <w:rFonts w:ascii="Trebuchet MS" w:cs="Trebuchet MS" w:eastAsia="Trebuchet MS" w:hAnsi="Trebuchet MS"/>
          <w:b w:val="0"/>
          <w:i w:val="1"/>
          <w:smallCaps w:val="0"/>
          <w:strike w:val="0"/>
          <w:color w:val="ff0000"/>
          <w:sz w:val="22"/>
          <w:szCs w:val="22"/>
          <w:u w:val="none"/>
          <w:shd w:fill="auto" w:val="clear"/>
          <w:vertAlign w:val="baseline"/>
          <w:rtl w:val="0"/>
        </w:rPr>
        <w:t xml:space="preserve">@GeneratedValue</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 </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annotation to your primary key attribute and choose a generation strategy.</w:t>
      </w:r>
    </w:p>
    <w:tbl>
      <w:tblPr>
        <w:tblStyle w:val="Table1"/>
        <w:tblW w:w="8951.0" w:type="dxa"/>
        <w:jc w:val="left"/>
        <w:tblInd w:w="0.0" w:type="pct"/>
        <w:tblLayout w:type="fixed"/>
        <w:tblLook w:val="0400"/>
      </w:tblPr>
      <w:tblGrid>
        <w:gridCol w:w="327"/>
        <w:gridCol w:w="8624"/>
        <w:tblGridChange w:id="0">
          <w:tblGrid>
            <w:gridCol w:w="327"/>
            <w:gridCol w:w="8624"/>
          </w:tblGrid>
        </w:tblGridChange>
      </w:tblGrid>
      <w:tr>
        <w:trPr>
          <w:cantSplit w:val="0"/>
          <w:trHeight w:val="248" w:hRule="atLeast"/>
          <w:tblHeader w:val="0"/>
        </w:trPr>
        <w:tc>
          <w:tcPr>
            <w:tcBorders>
              <w:top w:color="dddddd" w:space="0" w:sz="6" w:val="single"/>
            </w:tcBorders>
            <w:shd w:fill="auto" w:val="clear"/>
            <w:tcMar>
              <w:top w:w="60.0" w:type="dxa"/>
              <w:left w:w="0.0" w:type="dxa"/>
              <w:bottom w:w="0.0" w:type="dxa"/>
              <w:right w:w="0.0" w:type="dxa"/>
            </w:tcMar>
          </w:tcPr>
          <w:p w:rsidR="00000000" w:rsidDel="00000000" w:rsidP="00000000" w:rsidRDefault="00000000" w:rsidRPr="00000000" w14:paraId="00000044">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0.0" w:type="dxa"/>
              <w:right w:w="0.0" w:type="dxa"/>
            </w:tcMar>
          </w:tcPr>
          <w:p w:rsidR="00000000" w:rsidDel="00000000" w:rsidP="00000000" w:rsidRDefault="00000000" w:rsidRPr="00000000" w14:paraId="00000045">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@Id</w:t>
            </w:r>
            <w:r w:rsidDel="00000000" w:rsidR="00000000" w:rsidRPr="00000000">
              <w:rPr>
                <w:rtl w:val="0"/>
              </w:rPr>
            </w:r>
          </w:p>
        </w:tc>
      </w:tr>
      <w:tr>
        <w:trPr>
          <w:cantSplit w:val="0"/>
          <w:trHeight w:val="248" w:hRule="atLeast"/>
          <w:tblHeader w:val="0"/>
        </w:trPr>
        <w:tc>
          <w:tcPr>
            <w:tcBorders>
              <w:top w:color="dddddd" w:space="0" w:sz="6" w:val="single"/>
            </w:tcBorders>
            <w:shd w:fill="auto" w:val="clear"/>
          </w:tcPr>
          <w:p w:rsidR="00000000" w:rsidDel="00000000" w:rsidP="00000000" w:rsidRDefault="00000000" w:rsidRPr="00000000" w14:paraId="00000046">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7">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@GeneratedValue</w:t>
            </w:r>
            <w:r w:rsidDel="00000000" w:rsidR="00000000" w:rsidRPr="00000000">
              <w:rPr>
                <w:rtl w:val="0"/>
              </w:rPr>
            </w:r>
          </w:p>
        </w:tc>
      </w:tr>
      <w:tr>
        <w:trPr>
          <w:cantSplit w:val="0"/>
          <w:trHeight w:val="248" w:hRule="atLeast"/>
          <w:tblHeader w:val="0"/>
        </w:trPr>
        <w:tc>
          <w:tcPr>
            <w:tcBorders>
              <w:top w:color="dddddd" w:space="0" w:sz="6" w:val="single"/>
            </w:tcBorders>
            <w:shd w:fill="auto" w:val="clear"/>
          </w:tcPr>
          <w:p w:rsidR="00000000" w:rsidDel="00000000" w:rsidP="00000000" w:rsidRDefault="00000000" w:rsidRPr="00000000" w14:paraId="00000048">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9">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@Column</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name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32f62"/>
                <w:sz w:val="18"/>
                <w:szCs w:val="18"/>
                <w:rtl w:val="0"/>
              </w:rPr>
              <w:t xml:space="preserve">"id"</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updatable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nullable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w:t>
            </w:r>
          </w:p>
        </w:tc>
      </w:tr>
      <w:tr>
        <w:trPr>
          <w:cantSplit w:val="0"/>
          <w:trHeight w:val="248" w:hRule="atLeast"/>
          <w:tblHeader w:val="0"/>
        </w:trPr>
        <w:tc>
          <w:tcPr>
            <w:tcBorders>
              <w:top w:color="dddddd" w:space="0" w:sz="6" w:val="single"/>
            </w:tcBorders>
            <w:shd w:fill="auto" w:val="clear"/>
          </w:tcPr>
          <w:p w:rsidR="00000000" w:rsidDel="00000000" w:rsidP="00000000" w:rsidRDefault="00000000" w:rsidRPr="00000000" w14:paraId="0000004A">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B">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private</w:t>
            </w:r>
            <w:r w:rsidDel="00000000" w:rsidR="00000000" w:rsidRPr="00000000">
              <w:rPr>
                <w:rFonts w:ascii="Consolas" w:cs="Consolas" w:eastAsia="Consolas" w:hAnsi="Consolas"/>
                <w:color w:val="24292e"/>
                <w:sz w:val="18"/>
                <w:szCs w:val="18"/>
                <w:rtl w:val="0"/>
              </w:rPr>
              <w:t xml:space="preserve"> Long id;</w:t>
            </w:r>
          </w:p>
        </w:tc>
      </w:tr>
    </w:tbl>
    <w:p w:rsidR="00000000" w:rsidDel="00000000" w:rsidP="00000000" w:rsidRDefault="00000000" w:rsidRPr="00000000" w14:paraId="0000004C">
      <w:pPr>
        <w:pageBreakBefore w:val="0"/>
        <w:spacing w:line="480" w:lineRule="auto"/>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04D">
      <w:pPr>
        <w:pStyle w:val="Heading1"/>
        <w:pageBreakBefore w:val="0"/>
        <w:tabs>
          <w:tab w:val="left" w:pos="3975"/>
        </w:tabs>
        <w:rPr>
          <w:b w:val="1"/>
          <w:highlight w:val="white"/>
        </w:rPr>
      </w:pPr>
      <w:r w:rsidDel="00000000" w:rsidR="00000000" w:rsidRPr="00000000">
        <w:rPr>
          <w:b w:val="1"/>
          <w:highlight w:val="white"/>
          <w:rtl w:val="0"/>
        </w:rPr>
        <w:t xml:space="preserve">GenerationType.AUTO</w:t>
        <w:tab/>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GenerationType.AUTO is the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default generation type </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and lets the persistence provider choose the generation strategy.</w:t>
      </w:r>
      <w:r w:rsidDel="00000000" w:rsidR="00000000" w:rsidRPr="00000000">
        <w:rPr>
          <w:rtl w:val="0"/>
        </w:rPr>
      </w:r>
    </w:p>
    <w:tbl>
      <w:tblPr>
        <w:tblStyle w:val="Table2"/>
        <w:tblW w:w="8244.0" w:type="dxa"/>
        <w:jc w:val="left"/>
        <w:tblInd w:w="0.0" w:type="pct"/>
        <w:tblLayout w:type="fixed"/>
        <w:tblLook w:val="0400"/>
      </w:tblPr>
      <w:tblGrid>
        <w:gridCol w:w="316"/>
        <w:gridCol w:w="7928"/>
        <w:tblGridChange w:id="0">
          <w:tblGrid>
            <w:gridCol w:w="316"/>
            <w:gridCol w:w="7928"/>
          </w:tblGrid>
        </w:tblGridChange>
      </w:tblGrid>
      <w:tr>
        <w:trPr>
          <w:cantSplit w:val="0"/>
          <w:trHeight w:val="357" w:hRule="atLeast"/>
          <w:tblHeader w:val="0"/>
        </w:trPr>
        <w:tc>
          <w:tcPr>
            <w:tcBorders>
              <w:top w:color="dddddd" w:space="0" w:sz="6" w:val="single"/>
            </w:tcBorders>
            <w:shd w:fill="auto" w:val="clear"/>
            <w:tcMar>
              <w:top w:w="60.0" w:type="dxa"/>
              <w:left w:w="0.0" w:type="dxa"/>
              <w:bottom w:w="0.0" w:type="dxa"/>
              <w:right w:w="0.0" w:type="dxa"/>
            </w:tcMar>
          </w:tcPr>
          <w:p w:rsidR="00000000" w:rsidDel="00000000" w:rsidP="00000000" w:rsidRDefault="00000000" w:rsidRPr="00000000" w14:paraId="00000050">
            <w:pPr>
              <w:pageBreakBefore w:val="0"/>
              <w:rPr>
                <w:color w:val="000000"/>
                <w:sz w:val="27"/>
                <w:szCs w:val="27"/>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0.0" w:type="dxa"/>
              <w:right w:w="0.0" w:type="dxa"/>
            </w:tcMar>
          </w:tcPr>
          <w:p w:rsidR="00000000" w:rsidDel="00000000" w:rsidP="00000000" w:rsidRDefault="00000000" w:rsidRPr="00000000" w14:paraId="00000051">
            <w:pPr>
              <w:pageBreakBefore w:val="0"/>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@Id</w:t>
            </w:r>
            <w:r w:rsidDel="00000000" w:rsidR="00000000" w:rsidRPr="00000000">
              <w:rPr>
                <w:rtl w:val="0"/>
              </w:rPr>
            </w:r>
          </w:p>
        </w:tc>
      </w:tr>
      <w:tr>
        <w:trPr>
          <w:cantSplit w:val="0"/>
          <w:trHeight w:val="346" w:hRule="atLeast"/>
          <w:tblHeader w:val="0"/>
        </w:trPr>
        <w:tc>
          <w:tcPr>
            <w:tcBorders>
              <w:top w:color="dddddd" w:space="0" w:sz="6" w:val="single"/>
            </w:tcBorders>
            <w:shd w:fill="auto" w:val="clear"/>
          </w:tcPr>
          <w:p w:rsidR="00000000" w:rsidDel="00000000" w:rsidP="00000000" w:rsidRDefault="00000000" w:rsidRPr="00000000" w14:paraId="00000052">
            <w:pPr>
              <w:pageBreakBefore w:val="0"/>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3">
            <w:pPr>
              <w:pageBreakBefore w:val="0"/>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@GeneratedValue</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strategy</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GenerationType</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05cc5"/>
                <w:sz w:val="18"/>
                <w:szCs w:val="18"/>
                <w:rtl w:val="0"/>
              </w:rPr>
              <w:t xml:space="preserve">AUTO</w:t>
            </w:r>
            <w:r w:rsidDel="00000000" w:rsidR="00000000" w:rsidRPr="00000000">
              <w:rPr>
                <w:rFonts w:ascii="Consolas" w:cs="Consolas" w:eastAsia="Consolas" w:hAnsi="Consolas"/>
                <w:color w:val="24292e"/>
                <w:sz w:val="18"/>
                <w:szCs w:val="18"/>
                <w:rtl w:val="0"/>
              </w:rPr>
              <w:t xml:space="preserve">)</w:t>
            </w:r>
          </w:p>
        </w:tc>
      </w:tr>
      <w:tr>
        <w:trPr>
          <w:cantSplit w:val="0"/>
          <w:trHeight w:val="357" w:hRule="atLeast"/>
          <w:tblHeader w:val="0"/>
        </w:trPr>
        <w:tc>
          <w:tcPr>
            <w:tcBorders>
              <w:top w:color="dddddd" w:space="0" w:sz="6" w:val="single"/>
            </w:tcBorders>
            <w:shd w:fill="auto" w:val="clear"/>
          </w:tcPr>
          <w:p w:rsidR="00000000" w:rsidDel="00000000" w:rsidP="00000000" w:rsidRDefault="00000000" w:rsidRPr="00000000" w14:paraId="00000054">
            <w:pPr>
              <w:pageBreakBefore w:val="0"/>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5">
            <w:pPr>
              <w:pageBreakBefore w:val="0"/>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@Column</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name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32f62"/>
                <w:sz w:val="18"/>
                <w:szCs w:val="18"/>
                <w:rtl w:val="0"/>
              </w:rPr>
              <w:t xml:space="preserve">"id"</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updatable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nullable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w:t>
            </w:r>
          </w:p>
        </w:tc>
      </w:tr>
      <w:tr>
        <w:trPr>
          <w:cantSplit w:val="0"/>
          <w:trHeight w:val="357" w:hRule="atLeast"/>
          <w:tblHeader w:val="0"/>
        </w:trPr>
        <w:tc>
          <w:tcPr>
            <w:tcBorders>
              <w:top w:color="dddddd" w:space="0" w:sz="6" w:val="single"/>
            </w:tcBorders>
            <w:shd w:fill="auto" w:val="clear"/>
          </w:tcPr>
          <w:p w:rsidR="00000000" w:rsidDel="00000000" w:rsidP="00000000" w:rsidRDefault="00000000" w:rsidRPr="00000000" w14:paraId="00000056">
            <w:pPr>
              <w:pageBreakBefore w:val="0"/>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7">
            <w:pPr>
              <w:pageBreakBefore w:val="0"/>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private</w:t>
            </w:r>
            <w:r w:rsidDel="00000000" w:rsidR="00000000" w:rsidRPr="00000000">
              <w:rPr>
                <w:rFonts w:ascii="Consolas" w:cs="Consolas" w:eastAsia="Consolas" w:hAnsi="Consolas"/>
                <w:color w:val="24292e"/>
                <w:sz w:val="18"/>
                <w:szCs w:val="18"/>
                <w:rtl w:val="0"/>
              </w:rPr>
              <w:t xml:space="preserve"> Long id;</w:t>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If you use Hibernate as your persistence provider, it selects a generation strategy based on the database specific dialect. For most popular databases, it selects GenerationType.IDENTITY</w:t>
      </w:r>
    </w:p>
    <w:p w:rsidR="00000000" w:rsidDel="00000000" w:rsidP="00000000" w:rsidRDefault="00000000" w:rsidRPr="00000000" w14:paraId="0000005A">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05B">
      <w:pPr>
        <w:pStyle w:val="Heading1"/>
        <w:pageBreakBefore w:val="0"/>
        <w:tabs>
          <w:tab w:val="left" w:pos="3975"/>
        </w:tabs>
        <w:rPr>
          <w:b w:val="1"/>
          <w:highlight w:val="white"/>
        </w:rPr>
      </w:pPr>
      <w:r w:rsidDel="00000000" w:rsidR="00000000" w:rsidRPr="00000000">
        <w:rPr>
          <w:b w:val="1"/>
          <w:highlight w:val="white"/>
          <w:rtl w:val="0"/>
        </w:rPr>
        <w:t xml:space="preserve">GenerationType.IDENTITY</w:t>
      </w:r>
    </w:p>
    <w:p w:rsidR="00000000" w:rsidDel="00000000" w:rsidP="00000000" w:rsidRDefault="00000000" w:rsidRPr="00000000" w14:paraId="0000005C">
      <w:pPr>
        <w:pageBreakBefore w:val="0"/>
        <w:spacing w:line="480" w:lineRule="auto"/>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It relies on an auto-incremented database column and lets the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database generate a new value with each insert operation</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From a database point of view, this is very efficient because the auto-increment columns are highly optimized, and it doesn’t require any additional statements.</w:t>
      </w:r>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ab/>
      </w:r>
      <w:r w:rsidDel="00000000" w:rsidR="00000000" w:rsidRPr="00000000">
        <w:rPr>
          <w:rtl w:val="0"/>
        </w:rPr>
      </w:r>
    </w:p>
    <w:tbl>
      <w:tblPr>
        <w:tblStyle w:val="Table3"/>
        <w:tblW w:w="10122.0" w:type="dxa"/>
        <w:jc w:val="left"/>
        <w:tblInd w:w="0.0" w:type="pct"/>
        <w:tblLayout w:type="fixed"/>
        <w:tblLook w:val="0400"/>
      </w:tblPr>
      <w:tblGrid>
        <w:gridCol w:w="368"/>
        <w:gridCol w:w="9754"/>
        <w:tblGridChange w:id="0">
          <w:tblGrid>
            <w:gridCol w:w="368"/>
            <w:gridCol w:w="9754"/>
          </w:tblGrid>
        </w:tblGridChange>
      </w:tblGrid>
      <w:tr>
        <w:trPr>
          <w:cantSplit w:val="0"/>
          <w:trHeight w:val="289" w:hRule="atLeast"/>
          <w:tblHeader w:val="0"/>
        </w:trPr>
        <w:tc>
          <w:tcPr>
            <w:tcBorders>
              <w:top w:color="dddddd" w:space="0" w:sz="6" w:val="single"/>
            </w:tcBorders>
            <w:shd w:fill="auto" w:val="clear"/>
            <w:tcMar>
              <w:top w:w="60.0" w:type="dxa"/>
              <w:left w:w="0.0" w:type="dxa"/>
              <w:bottom w:w="0.0" w:type="dxa"/>
              <w:right w:w="0.0" w:type="dxa"/>
            </w:tcMar>
          </w:tcPr>
          <w:p w:rsidR="00000000" w:rsidDel="00000000" w:rsidP="00000000" w:rsidRDefault="00000000" w:rsidRPr="00000000" w14:paraId="0000005E">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0.0" w:type="dxa"/>
              <w:right w:w="0.0" w:type="dxa"/>
            </w:tcMar>
          </w:tcPr>
          <w:p w:rsidR="00000000" w:rsidDel="00000000" w:rsidP="00000000" w:rsidRDefault="00000000" w:rsidRPr="00000000" w14:paraId="0000005F">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@Id</w:t>
            </w:r>
            <w:r w:rsidDel="00000000" w:rsidR="00000000" w:rsidRPr="00000000">
              <w:rPr>
                <w:rtl w:val="0"/>
              </w:rPr>
            </w:r>
          </w:p>
        </w:tc>
      </w:tr>
      <w:tr>
        <w:trPr>
          <w:cantSplit w:val="0"/>
          <w:trHeight w:val="289" w:hRule="atLeast"/>
          <w:tblHeader w:val="0"/>
        </w:trPr>
        <w:tc>
          <w:tcPr>
            <w:tcBorders>
              <w:top w:color="dddddd" w:space="0" w:sz="6" w:val="single"/>
            </w:tcBorders>
            <w:shd w:fill="auto" w:val="clear"/>
          </w:tcPr>
          <w:p w:rsidR="00000000" w:rsidDel="00000000" w:rsidP="00000000" w:rsidRDefault="00000000" w:rsidRPr="00000000" w14:paraId="00000060">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1">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@GeneratedValue</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strategy</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GenerationType</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05cc5"/>
                <w:sz w:val="18"/>
                <w:szCs w:val="18"/>
                <w:rtl w:val="0"/>
              </w:rPr>
              <w:t xml:space="preserve">IDENTITY</w:t>
            </w:r>
            <w:r w:rsidDel="00000000" w:rsidR="00000000" w:rsidRPr="00000000">
              <w:rPr>
                <w:rFonts w:ascii="Consolas" w:cs="Consolas" w:eastAsia="Consolas" w:hAnsi="Consolas"/>
                <w:color w:val="24292e"/>
                <w:sz w:val="18"/>
                <w:szCs w:val="18"/>
                <w:rtl w:val="0"/>
              </w:rPr>
              <w:t xml:space="preserve">)</w:t>
            </w:r>
          </w:p>
        </w:tc>
      </w:tr>
      <w:tr>
        <w:trPr>
          <w:cantSplit w:val="0"/>
          <w:trHeight w:val="289" w:hRule="atLeast"/>
          <w:tblHeader w:val="0"/>
        </w:trPr>
        <w:tc>
          <w:tcPr>
            <w:tcBorders>
              <w:top w:color="dddddd" w:space="0" w:sz="6" w:val="single"/>
            </w:tcBorders>
            <w:shd w:fill="auto" w:val="clear"/>
          </w:tcPr>
          <w:p w:rsidR="00000000" w:rsidDel="00000000" w:rsidP="00000000" w:rsidRDefault="00000000" w:rsidRPr="00000000" w14:paraId="00000062">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3">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@Column</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name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32f62"/>
                <w:sz w:val="18"/>
                <w:szCs w:val="18"/>
                <w:rtl w:val="0"/>
              </w:rPr>
              <w:t xml:space="preserve">"id"</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updatable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nullable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w:t>
            </w:r>
          </w:p>
        </w:tc>
      </w:tr>
      <w:tr>
        <w:trPr>
          <w:cantSplit w:val="0"/>
          <w:trHeight w:val="289" w:hRule="atLeast"/>
          <w:tblHeader w:val="0"/>
        </w:trPr>
        <w:tc>
          <w:tcPr>
            <w:tcBorders>
              <w:top w:color="dddddd" w:space="0" w:sz="6" w:val="single"/>
            </w:tcBorders>
            <w:shd w:fill="auto" w:val="clear"/>
          </w:tcPr>
          <w:p w:rsidR="00000000" w:rsidDel="00000000" w:rsidP="00000000" w:rsidRDefault="00000000" w:rsidRPr="00000000" w14:paraId="00000064">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5">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private</w:t>
            </w:r>
            <w:r w:rsidDel="00000000" w:rsidR="00000000" w:rsidRPr="00000000">
              <w:rPr>
                <w:rFonts w:ascii="Consolas" w:cs="Consolas" w:eastAsia="Consolas" w:hAnsi="Consolas"/>
                <w:color w:val="24292e"/>
                <w:sz w:val="18"/>
                <w:szCs w:val="18"/>
                <w:rtl w:val="0"/>
              </w:rPr>
              <w:t xml:space="preserve"> Long id;</w:t>
            </w:r>
          </w:p>
        </w:tc>
      </w:tr>
    </w:tbl>
    <w:p w:rsidR="00000000" w:rsidDel="00000000" w:rsidP="00000000" w:rsidRDefault="00000000" w:rsidRPr="00000000" w14:paraId="00000066">
      <w:pPr>
        <w:pageBreakBefore w:val="0"/>
        <w:tabs>
          <w:tab w:val="left" w:pos="2055"/>
          <w:tab w:val="left" w:pos="8565"/>
        </w:tabs>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7">
      <w:pPr>
        <w:pStyle w:val="Heading1"/>
        <w:pageBreakBefore w:val="0"/>
        <w:tabs>
          <w:tab w:val="left" w:pos="3975"/>
        </w:tabs>
        <w:rPr>
          <w:b w:val="1"/>
          <w:highlight w:val="white"/>
        </w:rPr>
      </w:pPr>
      <w:r w:rsidDel="00000000" w:rsidR="00000000" w:rsidRPr="00000000">
        <w:rPr>
          <w:b w:val="1"/>
          <w:highlight w:val="white"/>
          <w:rtl w:val="0"/>
        </w:rPr>
        <w:t xml:space="preserve">GenerationType.SEQUENCE</w:t>
      </w:r>
    </w:p>
    <w:p w:rsidR="00000000" w:rsidDel="00000000" w:rsidP="00000000" w:rsidRDefault="00000000" w:rsidRPr="00000000" w14:paraId="00000068">
      <w:pPr>
        <w:pageBreakBefore w:val="0"/>
        <w:tabs>
          <w:tab w:val="left" w:pos="2055"/>
          <w:tab w:val="left" w:pos="8565"/>
        </w:tabs>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w:t>
      </w:r>
      <w:r w:rsidDel="00000000" w:rsidR="00000000" w:rsidRPr="00000000">
        <w:rPr>
          <w:rFonts w:ascii="Trebuchet MS" w:cs="Trebuchet MS" w:eastAsia="Trebuchet MS" w:hAnsi="Trebuchet MS"/>
          <w:b w:val="0"/>
          <w:i w:val="1"/>
          <w:smallCaps w:val="0"/>
          <w:strike w:val="0"/>
          <w:color w:val="333333"/>
          <w:sz w:val="22"/>
          <w:szCs w:val="22"/>
          <w:u w:val="none"/>
          <w:shd w:fill="auto" w:val="clear"/>
          <w:vertAlign w:val="baseline"/>
          <w:rtl w:val="0"/>
        </w:rPr>
        <w:t xml:space="preserve">GenerationType.SEQUENCE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is my preferred way to generate primary key values and uses a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database sequence to generate unique values</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It requires additional select statements to get the next value from a database sequence.</w:t>
      </w:r>
    </w:p>
    <w:tbl>
      <w:tblPr>
        <w:tblStyle w:val="Table4"/>
        <w:tblW w:w="9971.0" w:type="dxa"/>
        <w:jc w:val="left"/>
        <w:tblInd w:w="0.0" w:type="pct"/>
        <w:tblLayout w:type="fixed"/>
        <w:tblLook w:val="0400"/>
      </w:tblPr>
      <w:tblGrid>
        <w:gridCol w:w="362"/>
        <w:gridCol w:w="9609"/>
        <w:tblGridChange w:id="0">
          <w:tblGrid>
            <w:gridCol w:w="362"/>
            <w:gridCol w:w="9609"/>
          </w:tblGrid>
        </w:tblGridChange>
      </w:tblGrid>
      <w:tr>
        <w:trPr>
          <w:cantSplit w:val="0"/>
          <w:trHeight w:val="283" w:hRule="atLeast"/>
          <w:tblHeader w:val="0"/>
        </w:trPr>
        <w:tc>
          <w:tcPr>
            <w:tcBorders>
              <w:top w:color="dddddd" w:space="0" w:sz="6" w:val="single"/>
            </w:tcBorders>
            <w:shd w:fill="auto" w:val="clear"/>
            <w:tcMar>
              <w:top w:w="60.0" w:type="dxa"/>
              <w:left w:w="0.0" w:type="dxa"/>
              <w:bottom w:w="0.0" w:type="dxa"/>
              <w:right w:w="0.0" w:type="dxa"/>
            </w:tcMar>
          </w:tcPr>
          <w:p w:rsidR="00000000" w:rsidDel="00000000" w:rsidP="00000000" w:rsidRDefault="00000000" w:rsidRPr="00000000" w14:paraId="000000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0.0" w:type="dxa"/>
              <w:right w:w="0.0" w:type="dxa"/>
            </w:tcMar>
          </w:tcPr>
          <w:p w:rsidR="00000000" w:rsidDel="00000000" w:rsidP="00000000" w:rsidRDefault="00000000" w:rsidRPr="00000000" w14:paraId="0000006C">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@Id</w:t>
            </w:r>
            <w:r w:rsidDel="00000000" w:rsidR="00000000" w:rsidRPr="00000000">
              <w:rPr>
                <w:rtl w:val="0"/>
              </w:rPr>
            </w:r>
          </w:p>
        </w:tc>
      </w:tr>
      <w:tr>
        <w:trPr>
          <w:cantSplit w:val="0"/>
          <w:trHeight w:val="283" w:hRule="atLeast"/>
          <w:tblHeader w:val="0"/>
        </w:trPr>
        <w:tc>
          <w:tcPr>
            <w:tcBorders>
              <w:top w:color="dddddd" w:space="0" w:sz="6" w:val="single"/>
            </w:tcBorders>
            <w:shd w:fill="auto" w:val="clear"/>
          </w:tcPr>
          <w:p w:rsidR="00000000" w:rsidDel="00000000" w:rsidP="00000000" w:rsidRDefault="00000000" w:rsidRPr="00000000" w14:paraId="0000006D">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E">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@GeneratedValue</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strategy</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GenerationType</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05cc5"/>
                <w:sz w:val="18"/>
                <w:szCs w:val="18"/>
                <w:rtl w:val="0"/>
              </w:rPr>
              <w:t xml:space="preserve">SEQUENCE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generator</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32f62"/>
                <w:sz w:val="18"/>
                <w:szCs w:val="18"/>
                <w:rtl w:val="0"/>
              </w:rPr>
              <w:t xml:space="preserve">"book_generator"</w:t>
            </w:r>
            <w:r w:rsidDel="00000000" w:rsidR="00000000" w:rsidRPr="00000000">
              <w:rPr>
                <w:rFonts w:ascii="Consolas" w:cs="Consolas" w:eastAsia="Consolas" w:hAnsi="Consolas"/>
                <w:color w:val="24292e"/>
                <w:sz w:val="18"/>
                <w:szCs w:val="18"/>
                <w:rtl w:val="0"/>
              </w:rPr>
              <w:t xml:space="preserve">)</w:t>
            </w:r>
          </w:p>
        </w:tc>
      </w:tr>
      <w:tr>
        <w:trPr>
          <w:cantSplit w:val="0"/>
          <w:trHeight w:val="283" w:hRule="atLeast"/>
          <w:tblHeader w:val="0"/>
        </w:trPr>
        <w:tc>
          <w:tcPr>
            <w:tcBorders>
              <w:top w:color="dddddd" w:space="0" w:sz="6" w:val="single"/>
            </w:tcBorders>
            <w:shd w:fill="auto" w:val="clear"/>
          </w:tcPr>
          <w:p w:rsidR="00000000" w:rsidDel="00000000" w:rsidP="00000000" w:rsidRDefault="00000000" w:rsidRPr="00000000" w14:paraId="0000006F">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0">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@SequenceGenerator</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name</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32f62"/>
                <w:sz w:val="18"/>
                <w:szCs w:val="18"/>
                <w:rtl w:val="0"/>
              </w:rPr>
              <w:t xml:space="preserve">"book_generator"</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sequenceName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32f62"/>
                <w:sz w:val="18"/>
                <w:szCs w:val="18"/>
                <w:rtl w:val="0"/>
              </w:rPr>
              <w:t xml:space="preserve">"book_seq"</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allocationSize</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05cc5"/>
                <w:sz w:val="18"/>
                <w:szCs w:val="18"/>
                <w:rtl w:val="0"/>
              </w:rPr>
              <w:t xml:space="preserve">50</w:t>
            </w:r>
            <w:r w:rsidDel="00000000" w:rsidR="00000000" w:rsidRPr="00000000">
              <w:rPr>
                <w:rFonts w:ascii="Consolas" w:cs="Consolas" w:eastAsia="Consolas" w:hAnsi="Consolas"/>
                <w:color w:val="24292e"/>
                <w:sz w:val="18"/>
                <w:szCs w:val="18"/>
                <w:rtl w:val="0"/>
              </w:rPr>
              <w:t xml:space="preserve">)</w:t>
            </w:r>
          </w:p>
        </w:tc>
      </w:tr>
      <w:tr>
        <w:trPr>
          <w:cantSplit w:val="0"/>
          <w:trHeight w:val="283" w:hRule="atLeast"/>
          <w:tblHeader w:val="0"/>
        </w:trPr>
        <w:tc>
          <w:tcPr>
            <w:tcBorders>
              <w:top w:color="dddddd" w:space="0" w:sz="6" w:val="single"/>
            </w:tcBorders>
            <w:shd w:fill="auto" w:val="clear"/>
          </w:tcPr>
          <w:p w:rsidR="00000000" w:rsidDel="00000000" w:rsidP="00000000" w:rsidRDefault="00000000" w:rsidRPr="00000000" w14:paraId="00000071">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2">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@Column</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name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32f62"/>
                <w:sz w:val="18"/>
                <w:szCs w:val="18"/>
                <w:rtl w:val="0"/>
              </w:rPr>
              <w:t xml:space="preserve">"id"</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updatable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nullable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w:t>
            </w:r>
          </w:p>
        </w:tc>
      </w:tr>
      <w:tr>
        <w:trPr>
          <w:cantSplit w:val="0"/>
          <w:trHeight w:val="283" w:hRule="atLeast"/>
          <w:tblHeader w:val="0"/>
        </w:trPr>
        <w:tc>
          <w:tcPr>
            <w:tcBorders>
              <w:top w:color="dddddd" w:space="0" w:sz="6" w:val="single"/>
            </w:tcBorders>
            <w:shd w:fill="auto" w:val="clear"/>
          </w:tcPr>
          <w:p w:rsidR="00000000" w:rsidDel="00000000" w:rsidP="00000000" w:rsidRDefault="00000000" w:rsidRPr="00000000" w14:paraId="00000073">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4">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private</w:t>
            </w:r>
            <w:r w:rsidDel="00000000" w:rsidR="00000000" w:rsidRPr="00000000">
              <w:rPr>
                <w:rFonts w:ascii="Consolas" w:cs="Consolas" w:eastAsia="Consolas" w:hAnsi="Consolas"/>
                <w:color w:val="24292e"/>
                <w:sz w:val="18"/>
                <w:szCs w:val="18"/>
                <w:rtl w:val="0"/>
              </w:rPr>
              <w:t xml:space="preserve"> Long id;</w:t>
            </w:r>
          </w:p>
        </w:tc>
      </w:tr>
    </w:tbl>
    <w:p w:rsidR="00000000" w:rsidDel="00000000" w:rsidP="00000000" w:rsidRDefault="00000000" w:rsidRPr="00000000" w14:paraId="00000075">
      <w:pPr>
        <w:pageBreakBefore w:val="0"/>
        <w:spacing w:line="48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6">
      <w:pPr>
        <w:pStyle w:val="Heading1"/>
        <w:pageBreakBefore w:val="0"/>
        <w:tabs>
          <w:tab w:val="left" w:pos="3975"/>
        </w:tabs>
        <w:rPr>
          <w:b w:val="1"/>
          <w:highlight w:val="white"/>
        </w:rPr>
      </w:pPr>
      <w:r w:rsidDel="00000000" w:rsidR="00000000" w:rsidRPr="00000000">
        <w:rPr>
          <w:b w:val="1"/>
          <w:highlight w:val="white"/>
          <w:rtl w:val="0"/>
        </w:rPr>
        <w:t xml:space="preserve">GenerationType.TABLE</w:t>
      </w:r>
    </w:p>
    <w:p w:rsidR="00000000" w:rsidDel="00000000" w:rsidP="00000000" w:rsidRDefault="00000000" w:rsidRPr="00000000" w14:paraId="00000077">
      <w:pPr>
        <w:pageBreakBefore w:val="0"/>
        <w:spacing w:line="48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w:t>
      </w:r>
      <w:r w:rsidDel="00000000" w:rsidR="00000000" w:rsidRPr="00000000">
        <w:rPr>
          <w:rFonts w:ascii="Trebuchet MS" w:cs="Trebuchet MS" w:eastAsia="Trebuchet MS" w:hAnsi="Trebuchet MS"/>
          <w:b w:val="0"/>
          <w:i w:val="1"/>
          <w:smallCaps w:val="0"/>
          <w:strike w:val="0"/>
          <w:color w:val="333333"/>
          <w:sz w:val="22"/>
          <w:szCs w:val="22"/>
          <w:u w:val="none"/>
          <w:shd w:fill="auto" w:val="clear"/>
          <w:vertAlign w:val="baseline"/>
          <w:rtl w:val="0"/>
        </w:rPr>
        <w:t xml:space="preserve">GenerationType.TABLE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gets only rarely used nowadays. It simulates a sequence by storing and updating its current value in a database table which requires the use of pessimistic locks which put all transactions into a sequential order. This slows down your application, and you should, therefore, prefer the </w:t>
      </w:r>
      <w:r w:rsidDel="00000000" w:rsidR="00000000" w:rsidRPr="00000000">
        <w:rPr>
          <w:rFonts w:ascii="Trebuchet MS" w:cs="Trebuchet MS" w:eastAsia="Trebuchet MS" w:hAnsi="Trebuchet MS"/>
          <w:b w:val="0"/>
          <w:i w:val="1"/>
          <w:smallCaps w:val="0"/>
          <w:strike w:val="0"/>
          <w:color w:val="333333"/>
          <w:sz w:val="22"/>
          <w:szCs w:val="22"/>
          <w:u w:val="none"/>
          <w:shd w:fill="auto" w:val="clear"/>
          <w:vertAlign w:val="baseline"/>
          <w:rtl w:val="0"/>
        </w:rPr>
        <w:t xml:space="preserve">GenerationType.SEQUENCE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if your database supports sequences, which most popular databases do.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tbl>
      <w:tblPr>
        <w:tblStyle w:val="Table5"/>
        <w:tblW w:w="9761.0" w:type="dxa"/>
        <w:jc w:val="left"/>
        <w:tblInd w:w="0.0" w:type="pct"/>
        <w:tblLayout w:type="fixed"/>
        <w:tblLook w:val="0400"/>
      </w:tblPr>
      <w:tblGrid>
        <w:gridCol w:w="355"/>
        <w:gridCol w:w="9406"/>
        <w:tblGridChange w:id="0">
          <w:tblGrid>
            <w:gridCol w:w="355"/>
            <w:gridCol w:w="9406"/>
          </w:tblGrid>
        </w:tblGridChange>
      </w:tblGrid>
      <w:tr>
        <w:trPr>
          <w:cantSplit w:val="0"/>
          <w:trHeight w:val="344" w:hRule="atLeast"/>
          <w:tblHeader w:val="0"/>
        </w:trPr>
        <w:tc>
          <w:tcPr>
            <w:tcBorders>
              <w:top w:color="dddddd" w:space="0" w:sz="6" w:val="single"/>
            </w:tcBorders>
            <w:shd w:fill="auto" w:val="clear"/>
            <w:tcMar>
              <w:top w:w="60.0" w:type="dxa"/>
              <w:left w:w="0.0" w:type="dxa"/>
              <w:bottom w:w="0.0" w:type="dxa"/>
              <w:right w:w="0.0" w:type="dxa"/>
            </w:tcMar>
          </w:tcPr>
          <w:p w:rsidR="00000000" w:rsidDel="00000000" w:rsidP="00000000" w:rsidRDefault="00000000" w:rsidRPr="00000000" w14:paraId="0000007A">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0.0" w:type="dxa"/>
              <w:right w:w="0.0" w:type="dxa"/>
            </w:tcMar>
          </w:tcPr>
          <w:p w:rsidR="00000000" w:rsidDel="00000000" w:rsidP="00000000" w:rsidRDefault="00000000" w:rsidRPr="00000000" w14:paraId="0000007B">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@Id</w:t>
            </w:r>
            <w:r w:rsidDel="00000000" w:rsidR="00000000" w:rsidRPr="00000000">
              <w:rPr>
                <w:rtl w:val="0"/>
              </w:rPr>
            </w:r>
          </w:p>
        </w:tc>
      </w:tr>
      <w:tr>
        <w:trPr>
          <w:cantSplit w:val="0"/>
          <w:trHeight w:val="344" w:hRule="atLeast"/>
          <w:tblHeader w:val="0"/>
        </w:trPr>
        <w:tc>
          <w:tcPr>
            <w:tcBorders>
              <w:top w:color="dddddd" w:space="0" w:sz="6" w:val="single"/>
            </w:tcBorders>
            <w:shd w:fill="auto" w:val="clear"/>
          </w:tcPr>
          <w:p w:rsidR="00000000" w:rsidDel="00000000" w:rsidP="00000000" w:rsidRDefault="00000000" w:rsidRPr="00000000" w14:paraId="0000007C">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D">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@GeneratedValue</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strategy</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GenerationType</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05cc5"/>
                <w:sz w:val="18"/>
                <w:szCs w:val="18"/>
                <w:rtl w:val="0"/>
              </w:rPr>
              <w:t xml:space="preserve">TABLE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generator</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32f62"/>
                <w:sz w:val="18"/>
                <w:szCs w:val="18"/>
                <w:rtl w:val="0"/>
              </w:rPr>
              <w:t xml:space="preserve">"book_generator"</w:t>
            </w:r>
            <w:r w:rsidDel="00000000" w:rsidR="00000000" w:rsidRPr="00000000">
              <w:rPr>
                <w:rFonts w:ascii="Consolas" w:cs="Consolas" w:eastAsia="Consolas" w:hAnsi="Consolas"/>
                <w:color w:val="24292e"/>
                <w:sz w:val="18"/>
                <w:szCs w:val="18"/>
                <w:rtl w:val="0"/>
              </w:rPr>
              <w:t xml:space="preserve">)</w:t>
            </w:r>
          </w:p>
        </w:tc>
      </w:tr>
      <w:tr>
        <w:trPr>
          <w:cantSplit w:val="0"/>
          <w:trHeight w:val="344" w:hRule="atLeast"/>
          <w:tblHeader w:val="0"/>
        </w:trPr>
        <w:tc>
          <w:tcPr>
            <w:tcBorders>
              <w:top w:color="dddddd" w:space="0" w:sz="6" w:val="single"/>
            </w:tcBorders>
            <w:shd w:fill="auto" w:val="clear"/>
          </w:tcPr>
          <w:p w:rsidR="00000000" w:rsidDel="00000000" w:rsidP="00000000" w:rsidRDefault="00000000" w:rsidRPr="00000000" w14:paraId="0000007E">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F">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@TableGenerator</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name</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32f62"/>
                <w:sz w:val="18"/>
                <w:szCs w:val="18"/>
                <w:rtl w:val="0"/>
              </w:rPr>
              <w:t xml:space="preserve">"book_generator"</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table</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32f62"/>
                <w:sz w:val="18"/>
                <w:szCs w:val="18"/>
                <w:rtl w:val="0"/>
              </w:rPr>
              <w:t xml:space="preserve">"id_generator"</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schema</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032f62"/>
                <w:sz w:val="18"/>
                <w:szCs w:val="18"/>
                <w:rtl w:val="0"/>
              </w:rPr>
              <w:t xml:space="preserve">"bookstore"</w:t>
            </w:r>
            <w:r w:rsidDel="00000000" w:rsidR="00000000" w:rsidRPr="00000000">
              <w:rPr>
                <w:rFonts w:ascii="Consolas" w:cs="Consolas" w:eastAsia="Consolas" w:hAnsi="Consolas"/>
                <w:color w:val="24292e"/>
                <w:sz w:val="18"/>
                <w:szCs w:val="18"/>
                <w:rtl w:val="0"/>
              </w:rPr>
              <w:t xml:space="preserve">)</w:t>
            </w:r>
          </w:p>
        </w:tc>
      </w:tr>
      <w:tr>
        <w:trPr>
          <w:cantSplit w:val="0"/>
          <w:trHeight w:val="344" w:hRule="atLeast"/>
          <w:tblHeader w:val="0"/>
        </w:trPr>
        <w:tc>
          <w:tcPr>
            <w:tcBorders>
              <w:top w:color="dddddd" w:space="0" w:sz="6" w:val="single"/>
            </w:tcBorders>
            <w:shd w:fill="auto" w:val="clear"/>
          </w:tcPr>
          <w:p w:rsidR="00000000" w:rsidDel="00000000" w:rsidP="00000000" w:rsidRDefault="00000000" w:rsidRPr="00000000" w14:paraId="00000080">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81">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@Column</w:t>
            </w:r>
            <w:r w:rsidDel="00000000" w:rsidR="00000000" w:rsidRPr="00000000">
              <w:rPr>
                <w:rFonts w:ascii="Consolas" w:cs="Consolas" w:eastAsia="Consolas" w:hAnsi="Consolas"/>
                <w:color w:val="24292e"/>
                <w:sz w:val="18"/>
                <w:szCs w:val="18"/>
                <w:rtl w:val="0"/>
              </w:rPr>
              <w:t xml:space="preserve">(</w:t>
            </w:r>
            <w:r w:rsidDel="00000000" w:rsidR="00000000" w:rsidRPr="00000000">
              <w:rPr>
                <w:rFonts w:ascii="Consolas" w:cs="Consolas" w:eastAsia="Consolas" w:hAnsi="Consolas"/>
                <w:color w:val="005cc5"/>
                <w:sz w:val="18"/>
                <w:szCs w:val="18"/>
                <w:rtl w:val="0"/>
              </w:rPr>
              <w:t xml:space="preserve">name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32f62"/>
                <w:sz w:val="18"/>
                <w:szCs w:val="18"/>
                <w:rtl w:val="0"/>
              </w:rPr>
              <w:t xml:space="preserve">"id"</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updatable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nullable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d73a49"/>
                <w:sz w:val="18"/>
                <w:szCs w:val="18"/>
                <w:rtl w:val="0"/>
              </w:rPr>
              <w:t xml:space="preserve">=</w:t>
            </w:r>
            <w:r w:rsidDel="00000000" w:rsidR="00000000" w:rsidRPr="00000000">
              <w:rPr>
                <w:rFonts w:ascii="Consolas" w:cs="Consolas" w:eastAsia="Consolas" w:hAnsi="Consolas"/>
                <w:color w:val="24292e"/>
                <w:sz w:val="18"/>
                <w:szCs w:val="18"/>
                <w:rtl w:val="0"/>
              </w:rPr>
              <w:t xml:space="preserve"> </w:t>
            </w:r>
            <w:r w:rsidDel="00000000" w:rsidR="00000000" w:rsidRPr="00000000">
              <w:rPr>
                <w:rFonts w:ascii="Consolas" w:cs="Consolas" w:eastAsia="Consolas" w:hAnsi="Consolas"/>
                <w:color w:val="005cc5"/>
                <w:sz w:val="18"/>
                <w:szCs w:val="18"/>
                <w:rtl w:val="0"/>
              </w:rPr>
              <w:t xml:space="preserve">false</w:t>
            </w:r>
            <w:r w:rsidDel="00000000" w:rsidR="00000000" w:rsidRPr="00000000">
              <w:rPr>
                <w:rFonts w:ascii="Consolas" w:cs="Consolas" w:eastAsia="Consolas" w:hAnsi="Consolas"/>
                <w:color w:val="24292e"/>
                <w:sz w:val="18"/>
                <w:szCs w:val="18"/>
                <w:rtl w:val="0"/>
              </w:rPr>
              <w:t xml:space="preserve">)</w:t>
            </w:r>
          </w:p>
        </w:tc>
      </w:tr>
      <w:tr>
        <w:trPr>
          <w:cantSplit w:val="0"/>
          <w:trHeight w:val="344" w:hRule="atLeast"/>
          <w:tblHeader w:val="0"/>
        </w:trPr>
        <w:tc>
          <w:tcPr>
            <w:tcBorders>
              <w:top w:color="dddddd" w:space="0" w:sz="6" w:val="single"/>
            </w:tcBorders>
            <w:shd w:fill="auto" w:val="clear"/>
          </w:tcPr>
          <w:p w:rsidR="00000000" w:rsidDel="00000000" w:rsidP="00000000" w:rsidRDefault="00000000" w:rsidRPr="00000000" w14:paraId="00000082">
            <w:pPr>
              <w:pageBreakBefore w:val="0"/>
              <w:spacing w:after="0" w:lineRule="auto"/>
              <w:rPr>
                <w:rFonts w:ascii="Consolas" w:cs="Consolas" w:eastAsia="Consolas" w:hAnsi="Consolas"/>
                <w:color w:val="24292e"/>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83">
            <w:pPr>
              <w:pageBreakBefore w:val="0"/>
              <w:spacing w:after="0" w:lineRule="auto"/>
              <w:rPr>
                <w:rFonts w:ascii="Consolas" w:cs="Consolas" w:eastAsia="Consolas" w:hAnsi="Consolas"/>
                <w:color w:val="24292e"/>
                <w:sz w:val="18"/>
                <w:szCs w:val="18"/>
              </w:rPr>
            </w:pPr>
            <w:r w:rsidDel="00000000" w:rsidR="00000000" w:rsidRPr="00000000">
              <w:rPr>
                <w:rFonts w:ascii="Consolas" w:cs="Consolas" w:eastAsia="Consolas" w:hAnsi="Consolas"/>
                <w:color w:val="d73a49"/>
                <w:sz w:val="18"/>
                <w:szCs w:val="18"/>
                <w:rtl w:val="0"/>
              </w:rPr>
              <w:t xml:space="preserve">private</w:t>
            </w:r>
            <w:r w:rsidDel="00000000" w:rsidR="00000000" w:rsidRPr="00000000">
              <w:rPr>
                <w:rFonts w:ascii="Consolas" w:cs="Consolas" w:eastAsia="Consolas" w:hAnsi="Consolas"/>
                <w:color w:val="24292e"/>
                <w:sz w:val="18"/>
                <w:szCs w:val="18"/>
                <w:rtl w:val="0"/>
              </w:rPr>
              <w:t xml:space="preserve"> Long id;</w:t>
            </w:r>
          </w:p>
        </w:tc>
      </w:tr>
    </w:tb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94">
      <w:pPr>
        <w:pStyle w:val="Heading1"/>
        <w:pageBreakBefore w:val="0"/>
        <w:shd w:fill="ffffff" w:val="clear"/>
        <w:spacing w:before="0" w:lineRule="auto"/>
        <w:rPr>
          <w:rFonts w:ascii="Arial" w:cs="Arial" w:eastAsia="Arial" w:hAnsi="Arial"/>
          <w:b w:val="1"/>
          <w:color w:val="48423f"/>
          <w:sz w:val="45"/>
          <w:szCs w:val="45"/>
        </w:rPr>
      </w:pPr>
      <w:r w:rsidDel="00000000" w:rsidR="00000000" w:rsidRPr="00000000">
        <w:rPr>
          <w:rFonts w:ascii="Arial" w:cs="Arial" w:eastAsia="Arial" w:hAnsi="Arial"/>
          <w:b w:val="1"/>
          <w:color w:val="48423f"/>
          <w:sz w:val="45"/>
          <w:szCs w:val="45"/>
          <w:rtl w:val="0"/>
        </w:rPr>
        <w:t xml:space="preserve">Composite Primary Keys In Hibernate</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2"/>
        <w:pageBreakBefore w:val="0"/>
        <w:shd w:fill="ffffff" w:val="clear"/>
        <w:spacing w:after="440" w:before="720" w:line="264" w:lineRule="auto"/>
        <w:rPr>
          <w:rFonts w:ascii="Trebuchet MS" w:cs="Trebuchet MS" w:eastAsia="Trebuchet MS" w:hAnsi="Trebuchet MS"/>
          <w:b w:val="0"/>
          <w:i w:val="0"/>
          <w:smallCaps w:val="0"/>
          <w:strike w:val="0"/>
          <w:color w:val="333333"/>
          <w:sz w:val="22"/>
          <w:szCs w:val="22"/>
          <w:highlight w:val="white"/>
          <w:u w:val="none"/>
          <w:vertAlign w:val="baseline"/>
        </w:rPr>
      </w:pPr>
      <w:bookmarkStart w:colFirst="0" w:colLast="0" w:name="_heading=h.vetarsdgyeru" w:id="1"/>
      <w:bookmarkEnd w:id="1"/>
      <w:r w:rsidDel="00000000" w:rsidR="00000000" w:rsidRPr="00000000">
        <w:rPr>
          <w:rFonts w:ascii="Calibri" w:cs="Calibri" w:eastAsia="Calibri" w:hAnsi="Calibri"/>
          <w:sz w:val="44"/>
          <w:szCs w:val="44"/>
          <w:rtl w:val="0"/>
        </w:rPr>
        <w:t xml:space="preserve">The </w:t>
      </w:r>
      <w:r w:rsidDel="00000000" w:rsidR="00000000" w:rsidRPr="00000000">
        <w:rPr>
          <w:rFonts w:ascii="Calibri" w:cs="Calibri" w:eastAsia="Calibri" w:hAnsi="Calibri"/>
          <w:i w:val="1"/>
          <w:sz w:val="44"/>
          <w:szCs w:val="44"/>
          <w:rtl w:val="0"/>
        </w:rPr>
        <w:t xml:space="preserve">EmbeddedId</w:t>
      </w:r>
      <w:r w:rsidDel="00000000" w:rsidR="00000000" w:rsidRPr="00000000">
        <w:rPr>
          <w:rFonts w:ascii="Calibri" w:cs="Calibri" w:eastAsia="Calibri" w:hAnsi="Calibri"/>
          <w:sz w:val="44"/>
          <w:szCs w:val="44"/>
          <w:rtl w:val="0"/>
        </w:rPr>
        <w:t xml:space="preserve"> Annotation</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If the table has a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primary key</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then in Entity class we configure that column using </w:t>
      </w:r>
      <w:hyperlink r:id="rId12">
        <w:r w:rsidDel="00000000" w:rsidR="00000000" w:rsidRPr="00000000">
          <w:rPr>
            <w:rFonts w:ascii="Trebuchet MS" w:cs="Trebuchet MS" w:eastAsia="Trebuchet MS" w:hAnsi="Trebuchet MS"/>
            <w:b w:val="0"/>
            <w:i w:val="0"/>
            <w:smallCaps w:val="0"/>
            <w:strike w:val="0"/>
            <w:color w:val="ff0000"/>
            <w:sz w:val="22"/>
            <w:szCs w:val="22"/>
            <w:u w:val="none"/>
            <w:shd w:fill="auto" w:val="clear"/>
            <w:vertAlign w:val="baseline"/>
            <w:rtl w:val="0"/>
          </w:rPr>
          <w:t xml:space="preserve">@Id annotation</w:t>
        </w:r>
      </w:hyperlink>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Even when the table doesn’t need a primary key, we must configure one column as id (one primary key is must).</w:t>
      </w:r>
    </w:p>
    <w:p w:rsidR="00000000" w:rsidDel="00000000" w:rsidP="00000000" w:rsidRDefault="00000000" w:rsidRPr="00000000" w14:paraId="000000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Now If the database table has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more than one column as primary key </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then we call it as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composite primary key</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so if the table has multiple primary key columns , then in order to configure these primary key columns we need to create a new </w:t>
      </w:r>
      <w:r w:rsidDel="00000000" w:rsidR="00000000" w:rsidRPr="00000000">
        <w:rPr>
          <w:rFonts w:ascii="Trebuchet MS" w:cs="Trebuchet MS" w:eastAsia="Trebuchet MS" w:hAnsi="Trebuchet MS"/>
          <w:b w:val="0"/>
          <w:i w:val="0"/>
          <w:smallCaps w:val="0"/>
          <w:strike w:val="0"/>
          <w:color w:val="ff0000"/>
          <w:sz w:val="22"/>
          <w:szCs w:val="22"/>
          <w:highlight w:val="white"/>
          <w:u w:val="none"/>
          <w:vertAlign w:val="baseline"/>
          <w:rtl w:val="0"/>
        </w:rPr>
        <w:t xml:space="preserve">@Embeddable class </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containing the PK fields:</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c3c3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6666"/>
          <w:sz w:val="21"/>
          <w:szCs w:val="21"/>
          <w:u w:val="none"/>
          <w:shd w:fill="auto" w:val="clear"/>
          <w:vertAlign w:val="baseline"/>
          <w:rtl w:val="0"/>
        </w:rPr>
        <w:t xml:space="preserve">@Embeddable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RegistrationId</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implements</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Serializable</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br w:type="textWrapping"/>
        <w:t xml:space="preserve">        </w:t>
      </w:r>
      <w:r w:rsidDel="00000000" w:rsidR="00000000" w:rsidRPr="00000000">
        <w:rPr>
          <w:rFonts w:ascii="Courier New" w:cs="Courier New" w:eastAsia="Courier New" w:hAnsi="Courier New"/>
          <w:b w:val="0"/>
          <w:i w:val="0"/>
          <w:smallCaps w:val="0"/>
          <w:strike w:val="0"/>
          <w:color w:val="006666"/>
          <w:sz w:val="21"/>
          <w:szCs w:val="21"/>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1"/>
          <w:szCs w:val="21"/>
          <w:u w:val="none"/>
          <w:shd w:fill="auto" w:val="clear"/>
          <w:vertAlign w:val="baseline"/>
          <w:rtl w:val="0"/>
        </w:rPr>
        <w:t xml:space="preserve">"STUDENT_ID"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studentId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br w:type="textWrapping"/>
        <w:t xml:space="preserve">        </w:t>
      </w:r>
      <w:r w:rsidDel="00000000" w:rsidR="00000000" w:rsidRPr="00000000">
        <w:rPr>
          <w:rFonts w:ascii="Courier New" w:cs="Courier New" w:eastAsia="Courier New" w:hAnsi="Courier New"/>
          <w:b w:val="0"/>
          <w:i w:val="0"/>
          <w:smallCaps w:val="0"/>
          <w:strike w:val="0"/>
          <w:color w:val="006666"/>
          <w:sz w:val="21"/>
          <w:szCs w:val="21"/>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1"/>
          <w:szCs w:val="21"/>
          <w:u w:val="none"/>
          <w:shd w:fill="auto" w:val="clear"/>
          <w:vertAlign w:val="baseline"/>
          <w:rtl w:val="0"/>
        </w:rPr>
        <w:t xml:space="preserve">"DEPARTMENT"</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department</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br w:type="textWrapping"/>
        <w:t xml:space="preserve">        </w:t>
      </w:r>
      <w:r w:rsidDel="00000000" w:rsidR="00000000" w:rsidRPr="00000000">
        <w:rPr>
          <w:rFonts w:ascii="Courier New" w:cs="Courier New" w:eastAsia="Courier New" w:hAnsi="Courier New"/>
          <w:b w:val="0"/>
          <w:i w:val="0"/>
          <w:smallCaps w:val="0"/>
          <w:strike w:val="0"/>
          <w:color w:val="880000"/>
          <w:sz w:val="21"/>
          <w:szCs w:val="21"/>
          <w:u w:val="none"/>
          <w:shd w:fill="auto" w:val="clear"/>
          <w:vertAlign w:val="baseline"/>
          <w:rtl w:val="0"/>
        </w:rPr>
        <w:t xml:space="preserve">// Create getters and Setters </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B">
      <w:pPr>
        <w:pageBreakBefore w:val="0"/>
        <w:tabs>
          <w:tab w:val="left" w:pos="3900"/>
        </w:tabs>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And we should use it in the @Entity as a @EmbeddedId: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c3c3c"/>
          <w:sz w:val="21"/>
          <w:szCs w:val="21"/>
          <w:u w:val="none"/>
          <w:shd w:fill="auto" w:val="clear"/>
          <w:vertAlign w:val="baseline"/>
        </w:rPr>
      </w:pPr>
      <w:r w:rsidDel="00000000" w:rsidR="00000000" w:rsidRPr="00000000">
        <w:rPr>
          <w:rFonts w:ascii="Arial" w:cs="Arial" w:eastAsia="Arial" w:hAnsi="Arial"/>
          <w:b w:val="0"/>
          <w:i w:val="0"/>
          <w:smallCaps w:val="0"/>
          <w:strike w:val="0"/>
          <w:color w:val="3c3c3c"/>
          <w:sz w:val="21"/>
          <w:szCs w:val="21"/>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b w:val="0"/>
          <w:i w:val="0"/>
          <w:smallCaps w:val="0"/>
          <w:strike w:val="0"/>
          <w:color w:val="3c3c3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6666"/>
          <w:sz w:val="21"/>
          <w:szCs w:val="21"/>
          <w:u w:val="none"/>
          <w:shd w:fill="auto" w:val="clear"/>
          <w:vertAlign w:val="baseline"/>
          <w:rtl w:val="0"/>
        </w:rPr>
        <w:t xml:space="preserve">@Entity</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6666"/>
          <w:sz w:val="21"/>
          <w:szCs w:val="21"/>
          <w:u w:val="none"/>
          <w:shd w:fill="auto" w:val="clear"/>
          <w:vertAlign w:val="baseline"/>
          <w:rtl w:val="0"/>
        </w:rPr>
        <w:t xml:space="preserve">@Table</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1"/>
          <w:szCs w:val="21"/>
          <w:u w:val="none"/>
          <w:shd w:fill="auto" w:val="clear"/>
          <w:vertAlign w:val="baseline"/>
          <w:rtl w:val="0"/>
        </w:rPr>
        <w:t xml:space="preserve">"STUDENT"</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StudentEntity</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br w:type="textWrapping"/>
        <w:t xml:space="preserve">        </w:t>
      </w:r>
      <w:r w:rsidDel="00000000" w:rsidR="00000000" w:rsidRPr="00000000">
        <w:rPr>
          <w:rFonts w:ascii="Courier New" w:cs="Courier New" w:eastAsia="Courier New" w:hAnsi="Courier New"/>
          <w:b w:val="0"/>
          <w:i w:val="0"/>
          <w:smallCaps w:val="0"/>
          <w:strike w:val="0"/>
          <w:color w:val="006666"/>
          <w:sz w:val="21"/>
          <w:szCs w:val="21"/>
          <w:u w:val="none"/>
          <w:shd w:fill="auto" w:val="clear"/>
          <w:vertAlign w:val="baseline"/>
          <w:rtl w:val="0"/>
        </w:rPr>
        <w:t xml:space="preserve">@EmbeddedId</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RegistrationId</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regid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880000"/>
          <w:sz w:val="21"/>
          <w:szCs w:val="21"/>
          <w:u w:val="none"/>
          <w:shd w:fill="auto" w:val="clear"/>
          <w:vertAlign w:val="baseline"/>
          <w:rtl w:val="0"/>
        </w:rPr>
        <w:t xml:space="preserve">// Create Getters and Setters</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c3c3c"/>
          <w:sz w:val="21"/>
          <w:szCs w:val="21"/>
          <w:u w:val="none"/>
          <w:shd w:fill="auto" w:val="clear"/>
          <w:vertAlign w:val="baseline"/>
        </w:rPr>
      </w:pPr>
      <w:r w:rsidDel="00000000" w:rsidR="00000000" w:rsidRPr="00000000">
        <w:rPr>
          <w:rFonts w:ascii="Arial" w:cs="Arial" w:eastAsia="Arial" w:hAnsi="Arial"/>
          <w:b w:val="0"/>
          <w:i w:val="0"/>
          <w:smallCaps w:val="0"/>
          <w:strike w:val="0"/>
          <w:color w:val="3c3c3c"/>
          <w:sz w:val="21"/>
          <w:szCs w:val="21"/>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c3c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c3c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c3c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Arial" w:cs="Arial" w:eastAsia="Arial" w:hAnsi="Arial"/>
          <w:b w:val="0"/>
          <w:i w:val="0"/>
          <w:smallCaps w:val="0"/>
          <w:strike w:val="0"/>
          <w:color w:val="3c3c3c"/>
          <w:sz w:val="21"/>
          <w:szCs w:val="21"/>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To persist the entity:</w:t>
      </w:r>
      <w:r w:rsidDel="00000000" w:rsidR="00000000" w:rsidRPr="00000000">
        <w:rPr>
          <w:rFonts w:ascii="Arial" w:cs="Arial" w:eastAsia="Arial" w:hAnsi="Arial"/>
          <w:b w:val="0"/>
          <w:i w:val="0"/>
          <w:smallCaps w:val="0"/>
          <w:strike w:val="0"/>
          <w:color w:val="3c3c3c"/>
          <w:sz w:val="21"/>
          <w:szCs w:val="21"/>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b w:val="0"/>
          <w:i w:val="0"/>
          <w:smallCaps w:val="0"/>
          <w:strike w:val="0"/>
          <w:color w:val="3c3c3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RegistrationId</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regId </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RegistrationId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t xml:space="preserve">   regId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setStudentId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6666"/>
          <w:sz w:val="21"/>
          <w:szCs w:val="21"/>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t xml:space="preserve">   regId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setDepartment</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8800"/>
          <w:sz w:val="21"/>
          <w:szCs w:val="21"/>
          <w:u w:val="none"/>
          <w:shd w:fill="auto" w:val="clear"/>
          <w:vertAlign w:val="baseline"/>
          <w:rtl w:val="0"/>
        </w:rPr>
        <w:t xml:space="preserve">"ECE"</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br w:type="textWrapping"/>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StudentEntity</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student </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88"/>
          <w:sz w:val="21"/>
          <w:szCs w:val="21"/>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60066"/>
          <w:sz w:val="21"/>
          <w:szCs w:val="21"/>
          <w:u w:val="none"/>
          <w:shd w:fill="auto" w:val="clear"/>
          <w:vertAlign w:val="baseline"/>
          <w:rtl w:val="0"/>
        </w:rPr>
        <w:t xml:space="preserve">StudentEntity</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br w:type="textWrapping"/>
        <w:t xml:space="preserve">   student</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setRegid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regId</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br w:type="textWrapping"/>
        <w:t xml:space="preserve">        </w:t>
        <w:br w:type="textWrapping"/>
        <w:t xml:space="preserve">   session</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save</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student</w:t>
      </w:r>
      <w:r w:rsidDel="00000000" w:rsidR="00000000" w:rsidRPr="00000000">
        <w:rPr>
          <w:rFonts w:ascii="Courier New" w:cs="Courier New" w:eastAsia="Courier New" w:hAnsi="Courier New"/>
          <w:b w:val="0"/>
          <w:i w:val="0"/>
          <w:smallCaps w:val="0"/>
          <w:strike w:val="0"/>
          <w:color w:val="6666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5">
      <w:pPr>
        <w:pageBreakBefore w:val="0"/>
        <w:spacing w:line="480" w:lineRule="auto"/>
        <w:rPr/>
      </w:pPr>
      <w:r w:rsidDel="00000000" w:rsidR="00000000" w:rsidRPr="00000000">
        <w:rPr>
          <w:rtl w:val="0"/>
        </w:rPr>
      </w:r>
    </w:p>
    <w:p w:rsidR="00000000" w:rsidDel="00000000" w:rsidP="00000000" w:rsidRDefault="00000000" w:rsidRPr="00000000" w14:paraId="000000A6">
      <w:pPr>
        <w:pageBreakBefore w:val="0"/>
        <w:spacing w:line="480" w:lineRule="auto"/>
        <w:rPr/>
      </w:pPr>
      <w:r w:rsidDel="00000000" w:rsidR="00000000" w:rsidRPr="00000000">
        <w:rPr>
          <w:rtl w:val="0"/>
        </w:rPr>
      </w:r>
    </w:p>
    <w:p w:rsidR="00000000" w:rsidDel="00000000" w:rsidP="00000000" w:rsidRDefault="00000000" w:rsidRPr="00000000" w14:paraId="000000A7">
      <w:pPr>
        <w:pageBreakBefore w:val="0"/>
        <w:spacing w:line="480" w:lineRule="auto"/>
        <w:rPr/>
      </w:pPr>
      <w:r w:rsidDel="00000000" w:rsidR="00000000" w:rsidRPr="00000000">
        <w:rPr>
          <w:rtl w:val="0"/>
        </w:rPr>
      </w:r>
    </w:p>
    <w:p w:rsidR="00000000" w:rsidDel="00000000" w:rsidP="00000000" w:rsidRDefault="00000000" w:rsidRPr="00000000" w14:paraId="000000A8">
      <w:pPr>
        <w:pStyle w:val="Heading2"/>
        <w:pageBreakBefore w:val="0"/>
        <w:shd w:fill="ffffff" w:val="clear"/>
        <w:spacing w:after="440" w:before="720" w:line="264" w:lineRule="auto"/>
        <w:rPr>
          <w:rFonts w:ascii="Calibri" w:cs="Calibri" w:eastAsia="Calibri" w:hAnsi="Calibri"/>
          <w:sz w:val="44"/>
          <w:szCs w:val="44"/>
        </w:rPr>
      </w:pPr>
      <w:bookmarkStart w:colFirst="0" w:colLast="0" w:name="_heading=h.n51x6sc031ar" w:id="2"/>
      <w:bookmarkEnd w:id="2"/>
      <w:r w:rsidDel="00000000" w:rsidR="00000000" w:rsidRPr="00000000">
        <w:rPr>
          <w:rFonts w:ascii="Calibri" w:cs="Calibri" w:eastAsia="Calibri" w:hAnsi="Calibri"/>
          <w:sz w:val="44"/>
          <w:szCs w:val="44"/>
          <w:rtl w:val="0"/>
        </w:rPr>
        <w:t xml:space="preserve"> </w:t>
      </w:r>
    </w:p>
    <w:p w:rsidR="00000000" w:rsidDel="00000000" w:rsidP="00000000" w:rsidRDefault="00000000" w:rsidRPr="00000000" w14:paraId="000000A9">
      <w:pPr>
        <w:pStyle w:val="Heading2"/>
        <w:pageBreakBefore w:val="0"/>
        <w:shd w:fill="ffffff" w:val="clear"/>
        <w:spacing w:after="440" w:before="720" w:line="264" w:lineRule="auto"/>
        <w:rPr>
          <w:rFonts w:ascii="Calibri" w:cs="Calibri" w:eastAsia="Calibri" w:hAnsi="Calibri"/>
          <w:sz w:val="44"/>
          <w:szCs w:val="44"/>
        </w:rPr>
      </w:pPr>
      <w:bookmarkStart w:colFirst="0" w:colLast="0" w:name="_heading=h.srz5wgomh50h" w:id="3"/>
      <w:bookmarkEnd w:id="3"/>
      <w:r w:rsidDel="00000000" w:rsidR="00000000" w:rsidRPr="00000000">
        <w:rPr>
          <w:rtl w:val="0"/>
        </w:rPr>
      </w:r>
    </w:p>
    <w:p w:rsidR="00000000" w:rsidDel="00000000" w:rsidP="00000000" w:rsidRDefault="00000000" w:rsidRPr="00000000" w14:paraId="000000AA">
      <w:pPr>
        <w:pStyle w:val="Heading2"/>
        <w:pageBreakBefore w:val="0"/>
        <w:shd w:fill="ffffff" w:val="clear"/>
        <w:spacing w:after="440" w:before="720" w:line="264" w:lineRule="auto"/>
        <w:rPr>
          <w:rFonts w:ascii="Calibri" w:cs="Calibri" w:eastAsia="Calibri" w:hAnsi="Calibri"/>
          <w:sz w:val="44"/>
          <w:szCs w:val="44"/>
        </w:rPr>
      </w:pPr>
      <w:bookmarkStart w:colFirst="0" w:colLast="0" w:name="_heading=h.45tdydoqitcu" w:id="4"/>
      <w:bookmarkEnd w:id="4"/>
      <w:r w:rsidDel="00000000" w:rsidR="00000000" w:rsidRPr="00000000">
        <w:rPr>
          <w:rtl w:val="0"/>
        </w:rPr>
      </w:r>
    </w:p>
    <w:p w:rsidR="00000000" w:rsidDel="00000000" w:rsidP="00000000" w:rsidRDefault="00000000" w:rsidRPr="00000000" w14:paraId="000000AB">
      <w:pPr>
        <w:pStyle w:val="Heading2"/>
        <w:pageBreakBefore w:val="0"/>
        <w:shd w:fill="ffffff" w:val="clear"/>
        <w:spacing w:after="440" w:before="720" w:line="264" w:lineRule="auto"/>
        <w:rPr>
          <w:rFonts w:ascii="Calibri" w:cs="Calibri" w:eastAsia="Calibri" w:hAnsi="Calibri"/>
          <w:sz w:val="44"/>
          <w:szCs w:val="44"/>
        </w:rPr>
      </w:pPr>
      <w:bookmarkStart w:colFirst="0" w:colLast="0" w:name="_heading=h.l99jvwue0qmd" w:id="5"/>
      <w:bookmarkEnd w:id="5"/>
      <w:r w:rsidDel="00000000" w:rsidR="00000000" w:rsidRPr="00000000">
        <w:rPr>
          <w:rFonts w:ascii="Calibri" w:cs="Calibri" w:eastAsia="Calibri" w:hAnsi="Calibri"/>
          <w:sz w:val="44"/>
          <w:szCs w:val="44"/>
          <w:rtl w:val="0"/>
        </w:rPr>
        <w:t xml:space="preserve">The </w:t>
      </w:r>
      <w:r w:rsidDel="00000000" w:rsidR="00000000" w:rsidRPr="00000000">
        <w:rPr>
          <w:rFonts w:ascii="Calibri" w:cs="Calibri" w:eastAsia="Calibri" w:hAnsi="Calibri"/>
          <w:i w:val="1"/>
          <w:sz w:val="44"/>
          <w:szCs w:val="44"/>
          <w:rtl w:val="0"/>
        </w:rPr>
        <w:t xml:space="preserve">IdClass</w:t>
      </w:r>
      <w:r w:rsidDel="00000000" w:rsidR="00000000" w:rsidRPr="00000000">
        <w:rPr>
          <w:rFonts w:ascii="Calibri" w:cs="Calibri" w:eastAsia="Calibri" w:hAnsi="Calibri"/>
          <w:sz w:val="44"/>
          <w:szCs w:val="44"/>
          <w:rtl w:val="0"/>
        </w:rPr>
        <w:t xml:space="preserve"> Annotation</w:t>
      </w:r>
    </w:p>
    <w:p w:rsidR="00000000" w:rsidDel="00000000" w:rsidP="00000000" w:rsidRDefault="00000000" w:rsidRPr="00000000" w14:paraId="000000AC">
      <w:pPr>
        <w:pageBreakBefore w:val="0"/>
        <w:spacing w:line="480" w:lineRule="auto"/>
        <w:rPr/>
      </w:pPr>
      <w:r w:rsidDel="00000000" w:rsidR="00000000" w:rsidRPr="00000000">
        <w:rPr>
          <w:rFonts w:ascii="Trebuchet MS" w:cs="Trebuchet MS" w:eastAsia="Trebuchet MS" w:hAnsi="Trebuchet MS"/>
          <w:color w:val="333333"/>
          <w:highlight w:val="white"/>
          <w:rtl w:val="0"/>
        </w:rPr>
        <w:t xml:space="preserve">Let's say we have a table called </w:t>
      </w:r>
      <w:r w:rsidDel="00000000" w:rsidR="00000000" w:rsidRPr="00000000">
        <w:rPr>
          <w:rFonts w:ascii="Trebuchet MS" w:cs="Trebuchet MS" w:eastAsia="Trebuchet MS" w:hAnsi="Trebuchet MS"/>
          <w:color w:val="333333"/>
          <w:highlight w:val="white"/>
          <w:rtl w:val="0"/>
        </w:rPr>
        <w:t xml:space="preserve">Account</w:t>
      </w:r>
      <w:r w:rsidDel="00000000" w:rsidR="00000000" w:rsidRPr="00000000">
        <w:rPr>
          <w:rFonts w:ascii="Trebuchet MS" w:cs="Trebuchet MS" w:eastAsia="Trebuchet MS" w:hAnsi="Trebuchet MS"/>
          <w:color w:val="333333"/>
          <w:highlight w:val="white"/>
          <w:rtl w:val="0"/>
        </w:rPr>
        <w:t xml:space="preserve"> and it has two columns, </w:t>
      </w:r>
      <w:r w:rsidDel="00000000" w:rsidR="00000000" w:rsidRPr="00000000">
        <w:rPr>
          <w:rFonts w:ascii="Trebuchet MS" w:cs="Trebuchet MS" w:eastAsia="Trebuchet MS" w:hAnsi="Trebuchet MS"/>
          <w:color w:val="333333"/>
          <w:highlight w:val="white"/>
          <w:rtl w:val="0"/>
        </w:rPr>
        <w:t xml:space="preserve">accountNumber</w:t>
      </w:r>
      <w:r w:rsidDel="00000000" w:rsidR="00000000" w:rsidRPr="00000000">
        <w:rPr>
          <w:rFonts w:ascii="Trebuchet MS" w:cs="Trebuchet MS" w:eastAsia="Trebuchet MS" w:hAnsi="Trebuchet MS"/>
          <w:color w:val="333333"/>
          <w:highlight w:val="white"/>
          <w:rtl w:val="0"/>
        </w:rPr>
        <w:t xml:space="preserve"> and</w:t>
      </w:r>
      <w:r w:rsidDel="00000000" w:rsidR="00000000" w:rsidRPr="00000000">
        <w:rPr>
          <w:rFonts w:ascii="Trebuchet MS" w:cs="Trebuchet MS" w:eastAsia="Trebuchet MS" w:hAnsi="Trebuchet MS"/>
          <w:color w:val="333333"/>
          <w:highlight w:val="white"/>
          <w:rtl w:val="0"/>
        </w:rPr>
        <w:t xml:space="preserve"> accountType,</w:t>
      </w:r>
      <w:r w:rsidDel="00000000" w:rsidR="00000000" w:rsidRPr="00000000">
        <w:rPr>
          <w:rFonts w:ascii="Trebuchet MS" w:cs="Trebuchet MS" w:eastAsia="Trebuchet MS" w:hAnsi="Trebuchet MS"/>
          <w:color w:val="333333"/>
          <w:highlight w:val="white"/>
          <w:rtl w:val="0"/>
        </w:rPr>
        <w:t xml:space="preserve"> that form the composite key. </w:t>
      </w:r>
      <w:r w:rsidDel="00000000" w:rsidR="00000000" w:rsidRPr="00000000">
        <w:rPr>
          <w:rtl w:val="0"/>
        </w:rPr>
      </w:r>
    </w:p>
    <w:p w:rsidR="00000000" w:rsidDel="00000000" w:rsidP="00000000" w:rsidRDefault="00000000" w:rsidRPr="00000000" w14:paraId="000000AD">
      <w:pPr>
        <w:pageBreakBefore w:val="0"/>
        <w:spacing w:line="480" w:lineRule="auto"/>
        <w:rPr/>
      </w:pPr>
      <w:r w:rsidDel="00000000" w:rsidR="00000000" w:rsidRPr="00000000">
        <w:rPr>
          <w:rtl w:val="0"/>
        </w:rPr>
      </w:r>
    </w:p>
    <w:p w:rsidR="00000000" w:rsidDel="00000000" w:rsidP="00000000" w:rsidRDefault="00000000" w:rsidRPr="00000000" w14:paraId="000000AE">
      <w:pPr>
        <w:pageBreakBefore w:val="0"/>
        <w:shd w:fill="ffffff" w:val="clear"/>
        <w:spacing w:line="320.1600000000001" w:lineRule="auto"/>
        <w:rPr>
          <w:sz w:val="27"/>
          <w:szCs w:val="27"/>
        </w:rPr>
      </w:pPr>
      <w:r w:rsidDel="00000000" w:rsidR="00000000" w:rsidRPr="00000000">
        <w:rPr>
          <w:rFonts w:ascii="Trebuchet MS" w:cs="Trebuchet MS" w:eastAsia="Trebuchet MS" w:hAnsi="Trebuchet MS"/>
          <w:color w:val="333333"/>
          <w:highlight w:val="white"/>
          <w:rtl w:val="0"/>
        </w:rPr>
        <w:t xml:space="preserve">let's create an </w:t>
      </w:r>
      <w:r w:rsidDel="00000000" w:rsidR="00000000" w:rsidRPr="00000000">
        <w:rPr>
          <w:rFonts w:ascii="Trebuchet MS" w:cs="Trebuchet MS" w:eastAsia="Trebuchet MS" w:hAnsi="Trebuchet MS"/>
          <w:color w:val="333333"/>
          <w:highlight w:val="white"/>
          <w:rtl w:val="0"/>
        </w:rPr>
        <w:t xml:space="preserve">AccountId</w:t>
      </w:r>
      <w:r w:rsidDel="00000000" w:rsidR="00000000" w:rsidRPr="00000000">
        <w:rPr>
          <w:rFonts w:ascii="Trebuchet MS" w:cs="Trebuchet MS" w:eastAsia="Trebuchet MS" w:hAnsi="Trebuchet MS"/>
          <w:color w:val="333333"/>
          <w:highlight w:val="white"/>
          <w:rtl w:val="0"/>
        </w:rPr>
        <w:t xml:space="preserve"> class with these primary key fields: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AccountId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implements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Serializable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0">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String accountNumber;</w:t>
      </w:r>
    </w:p>
    <w:p w:rsidR="00000000" w:rsidDel="00000000" w:rsidP="00000000" w:rsidRDefault="00000000" w:rsidRPr="00000000" w14:paraId="000000B1">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String accountType;</w:t>
      </w:r>
    </w:p>
    <w:p w:rsidR="00000000" w:rsidDel="00000000" w:rsidP="00000000" w:rsidRDefault="00000000" w:rsidRPr="00000000" w14:paraId="000000B3">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default constructor</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AccountId</w:t>
      </w:r>
      <w:r w:rsidDel="00000000" w:rsidR="00000000" w:rsidRPr="00000000">
        <w:rPr>
          <w:rFonts w:ascii="Courier New" w:cs="Courier New" w:eastAsia="Courier New" w:hAnsi="Courier New"/>
          <w:sz w:val="21"/>
          <w:szCs w:val="21"/>
          <w:rtl w:val="0"/>
        </w:rPr>
        <w:t xml:space="preserve">(String accountNumber, String accountType) {</w:t>
      </w:r>
    </w:p>
    <w:p w:rsidR="00000000" w:rsidDel="00000000" w:rsidP="00000000" w:rsidRDefault="00000000" w:rsidRPr="00000000" w14:paraId="000000B7">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.accountNumber = accountNumber;</w:t>
      </w:r>
    </w:p>
    <w:p w:rsidR="00000000" w:rsidDel="00000000" w:rsidP="00000000" w:rsidRDefault="00000000" w:rsidRPr="00000000" w14:paraId="000000B8">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.accountType = accountType;</w:t>
      </w:r>
    </w:p>
    <w:p w:rsidR="00000000" w:rsidDel="00000000" w:rsidP="00000000" w:rsidRDefault="00000000" w:rsidRPr="00000000" w14:paraId="000000B9">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A">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equals() and hashCode()</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D">
      <w:pPr>
        <w:pageBreakBefore w:val="0"/>
        <w:spacing w:line="480" w:lineRule="auto"/>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Next let's associate the </w:t>
      </w:r>
      <w:r w:rsidDel="00000000" w:rsidR="00000000" w:rsidRPr="00000000">
        <w:rPr>
          <w:rFonts w:ascii="Trebuchet MS" w:cs="Trebuchet MS" w:eastAsia="Trebuchet MS" w:hAnsi="Trebuchet MS"/>
          <w:color w:val="333333"/>
          <w:highlight w:val="white"/>
          <w:rtl w:val="0"/>
        </w:rPr>
        <w:t xml:space="preserve">AccountId</w:t>
      </w:r>
      <w:r w:rsidDel="00000000" w:rsidR="00000000" w:rsidRPr="00000000">
        <w:rPr>
          <w:rFonts w:ascii="Trebuchet MS" w:cs="Trebuchet MS" w:eastAsia="Trebuchet MS" w:hAnsi="Trebuchet MS"/>
          <w:color w:val="333333"/>
          <w:highlight w:val="white"/>
          <w:rtl w:val="0"/>
        </w:rPr>
        <w:t xml:space="preserve"> class with the entity </w:t>
      </w:r>
      <w:r w:rsidDel="00000000" w:rsidR="00000000" w:rsidRPr="00000000">
        <w:rPr>
          <w:rFonts w:ascii="Trebuchet MS" w:cs="Trebuchet MS" w:eastAsia="Trebuchet MS" w:hAnsi="Trebuchet MS"/>
          <w:color w:val="333333"/>
          <w:highlight w:val="white"/>
          <w:rtl w:val="0"/>
        </w:rPr>
        <w:t xml:space="preserve">Account</w:t>
      </w:r>
      <w:r w:rsidDel="00000000" w:rsidR="00000000" w:rsidRPr="00000000">
        <w:rPr>
          <w:rFonts w:ascii="Trebuchet MS" w:cs="Trebuchet MS" w:eastAsia="Trebuchet MS" w:hAnsi="Trebuchet MS"/>
          <w:color w:val="333333"/>
          <w:highlight w:val="white"/>
          <w:rtl w:val="0"/>
        </w:rPr>
        <w:t xml:space="preserve">.</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sz w:val="27"/>
          <w:szCs w:val="27"/>
        </w:rPr>
      </w:pPr>
      <w:r w:rsidDel="00000000" w:rsidR="00000000" w:rsidRPr="00000000">
        <w:rPr>
          <w:rFonts w:ascii="Trebuchet MS" w:cs="Trebuchet MS" w:eastAsia="Trebuchet MS" w:hAnsi="Trebuchet MS"/>
          <w:color w:val="333333"/>
          <w:highlight w:val="white"/>
          <w:rtl w:val="0"/>
        </w:rPr>
        <w:t xml:space="preserve">In order to do that, we need to annotate the entity with the </w:t>
      </w:r>
      <w:hyperlink r:id="rId13">
        <w:r w:rsidDel="00000000" w:rsidR="00000000" w:rsidRPr="00000000">
          <w:rPr>
            <w:rFonts w:ascii="Trebuchet MS" w:cs="Trebuchet MS" w:eastAsia="Trebuchet MS" w:hAnsi="Trebuchet MS"/>
            <w:color w:val="333333"/>
            <w:highlight w:val="white"/>
            <w:rtl w:val="0"/>
          </w:rPr>
          <w:t xml:space="preserve">@IdClass</w:t>
        </w:r>
      </w:hyperlink>
      <w:r w:rsidDel="00000000" w:rsidR="00000000" w:rsidRPr="00000000">
        <w:rPr>
          <w:rFonts w:ascii="Trebuchet MS" w:cs="Trebuchet MS" w:eastAsia="Trebuchet MS" w:hAnsi="Trebuchet MS"/>
          <w:color w:val="333333"/>
          <w:highlight w:val="white"/>
          <w:rtl w:val="0"/>
        </w:rPr>
        <w:t xml:space="preserve"> annotation. We must also declare the fields from the </w:t>
      </w:r>
      <w:r w:rsidDel="00000000" w:rsidR="00000000" w:rsidRPr="00000000">
        <w:rPr>
          <w:rFonts w:ascii="Trebuchet MS" w:cs="Trebuchet MS" w:eastAsia="Trebuchet MS" w:hAnsi="Trebuchet MS"/>
          <w:color w:val="333333"/>
          <w:highlight w:val="white"/>
          <w:rtl w:val="0"/>
        </w:rPr>
        <w:t xml:space="preserve">AccountId</w:t>
      </w:r>
      <w:r w:rsidDel="00000000" w:rsidR="00000000" w:rsidRPr="00000000">
        <w:rPr>
          <w:rFonts w:ascii="Trebuchet MS" w:cs="Trebuchet MS" w:eastAsia="Trebuchet MS" w:hAnsi="Trebuchet MS"/>
          <w:color w:val="333333"/>
          <w:highlight w:val="white"/>
          <w:rtl w:val="0"/>
        </w:rPr>
        <w:t xml:space="preserve"> class in the entity </w:t>
      </w:r>
      <w:r w:rsidDel="00000000" w:rsidR="00000000" w:rsidRPr="00000000">
        <w:rPr>
          <w:rFonts w:ascii="Trebuchet MS" w:cs="Trebuchet MS" w:eastAsia="Trebuchet MS" w:hAnsi="Trebuchet MS"/>
          <w:color w:val="333333"/>
          <w:highlight w:val="white"/>
          <w:rtl w:val="0"/>
        </w:rPr>
        <w:t xml:space="preserve">Account </w:t>
      </w:r>
      <w:r w:rsidDel="00000000" w:rsidR="00000000" w:rsidRPr="00000000">
        <w:rPr>
          <w:rFonts w:ascii="Trebuchet MS" w:cs="Trebuchet MS" w:eastAsia="Trebuchet MS" w:hAnsi="Trebuchet MS"/>
          <w:color w:val="333333"/>
          <w:highlight w:val="white"/>
          <w:rtl w:val="0"/>
        </w:rPr>
        <w:t xml:space="preserve">and annotate them with </w:t>
      </w:r>
      <w:r w:rsidDel="00000000" w:rsidR="00000000" w:rsidRPr="00000000">
        <w:rPr>
          <w:rFonts w:ascii="Trebuchet MS" w:cs="Trebuchet MS" w:eastAsia="Trebuchet MS" w:hAnsi="Trebuchet MS"/>
          <w:color w:val="333333"/>
          <w:highlight w:val="white"/>
          <w:rtl w:val="0"/>
        </w:rPr>
        <w:t xml:space="preserve">@Id</w:t>
      </w:r>
      <w:r w:rsidDel="00000000" w:rsidR="00000000" w:rsidRPr="00000000">
        <w:rPr>
          <w:rFonts w:ascii="Trebuchet MS" w:cs="Trebuchet MS" w:eastAsia="Trebuchet MS" w:hAnsi="Trebuchet MS"/>
          <w:color w:val="333333"/>
          <w:highlight w:val="white"/>
          <w:rtl w:val="0"/>
        </w:rPr>
        <w:t xml:space="preserv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@Entity</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@IdClass(AccountId.class)</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Account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3">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@Id</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String accountNumber;</w:t>
      </w:r>
    </w:p>
    <w:p w:rsidR="00000000" w:rsidDel="00000000" w:rsidP="00000000" w:rsidRDefault="00000000" w:rsidRPr="00000000" w14:paraId="000000C5">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@Id</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String accountType;</w:t>
      </w:r>
    </w:p>
    <w:p w:rsidR="00000000" w:rsidDel="00000000" w:rsidP="00000000" w:rsidRDefault="00000000" w:rsidRPr="00000000" w14:paraId="000000C8">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other fields, getters and setters</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color="6ce26c" w:space="14" w:sz="18" w:val="single"/>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5"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B">
      <w:pPr>
        <w:pageBreakBefore w:val="0"/>
        <w:spacing w:line="480" w:lineRule="auto"/>
        <w:rPr/>
      </w:pPr>
      <w:r w:rsidDel="00000000" w:rsidR="00000000" w:rsidRPr="00000000">
        <w:rPr>
          <w:rtl w:val="0"/>
        </w:rPr>
      </w:r>
    </w:p>
    <w:p w:rsidR="00000000" w:rsidDel="00000000" w:rsidP="00000000" w:rsidRDefault="00000000" w:rsidRPr="00000000" w14:paraId="000000CC">
      <w:pPr>
        <w:pStyle w:val="Heading2"/>
        <w:pageBreakBefore w:val="0"/>
        <w:shd w:fill="ffffff" w:val="clear"/>
        <w:spacing w:after="440" w:before="720" w:line="264" w:lineRule="auto"/>
        <w:rPr>
          <w:rFonts w:ascii="Calibri" w:cs="Calibri" w:eastAsia="Calibri" w:hAnsi="Calibri"/>
          <w:i w:val="1"/>
          <w:sz w:val="44"/>
          <w:szCs w:val="44"/>
        </w:rPr>
      </w:pPr>
      <w:bookmarkStart w:colFirst="0" w:colLast="0" w:name="_heading=h.e02niwartx1t" w:id="6"/>
      <w:bookmarkEnd w:id="6"/>
      <w:r w:rsidDel="00000000" w:rsidR="00000000" w:rsidRPr="00000000">
        <w:rPr>
          <w:rFonts w:ascii="Calibri" w:cs="Calibri" w:eastAsia="Calibri" w:hAnsi="Calibri"/>
          <w:i w:val="1"/>
          <w:sz w:val="44"/>
          <w:szCs w:val="44"/>
          <w:rtl w:val="0"/>
        </w:rPr>
        <w:t xml:space="preserve">@IdClass</w:t>
      </w:r>
      <w:r w:rsidDel="00000000" w:rsidR="00000000" w:rsidRPr="00000000">
        <w:rPr>
          <w:rFonts w:ascii="Calibri" w:cs="Calibri" w:eastAsia="Calibri" w:hAnsi="Calibri"/>
          <w:sz w:val="44"/>
          <w:szCs w:val="44"/>
          <w:rtl w:val="0"/>
        </w:rPr>
        <w:t xml:space="preserve"> vs </w:t>
      </w:r>
      <w:r w:rsidDel="00000000" w:rsidR="00000000" w:rsidRPr="00000000">
        <w:rPr>
          <w:rFonts w:ascii="Calibri" w:cs="Calibri" w:eastAsia="Calibri" w:hAnsi="Calibri"/>
          <w:i w:val="1"/>
          <w:sz w:val="44"/>
          <w:szCs w:val="44"/>
          <w:rtl w:val="0"/>
        </w:rPr>
        <w:t xml:space="preserve">@EmbeddedId</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with @IdClass we had to specify the columns twice, once in AccountId and again in Account; however, with @EmbeddedId we didn't.</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With </w:t>
      </w:r>
      <w:r w:rsidDel="00000000" w:rsidR="00000000" w:rsidRPr="00000000">
        <w:rPr>
          <w:rFonts w:ascii="Trebuchet MS" w:cs="Trebuchet MS" w:eastAsia="Trebuchet MS" w:hAnsi="Trebuchet MS"/>
          <w:color w:val="333333"/>
          <w:highlight w:val="white"/>
          <w:rtl w:val="0"/>
        </w:rPr>
        <w:t xml:space="preserve">@IdClass</w:t>
      </w:r>
      <w:r w:rsidDel="00000000" w:rsidR="00000000" w:rsidRPr="00000000">
        <w:rPr>
          <w:rFonts w:ascii="Trebuchet MS" w:cs="Trebuchet MS" w:eastAsia="Trebuchet MS" w:hAnsi="Trebuchet MS"/>
          <w:color w:val="333333"/>
          <w:highlight w:val="white"/>
          <w:rtl w:val="0"/>
        </w:rPr>
        <w:t xml:space="preserve">, the query is a bit simpler: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SELECT account.accountNumber FROM Account account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With </w:t>
      </w:r>
      <w:r w:rsidDel="00000000" w:rsidR="00000000" w:rsidRPr="00000000">
        <w:rPr>
          <w:rFonts w:ascii="Trebuchet MS" w:cs="Trebuchet MS" w:eastAsia="Trebuchet MS" w:hAnsi="Trebuchet MS"/>
          <w:color w:val="333333"/>
          <w:highlight w:val="white"/>
          <w:rtl w:val="0"/>
        </w:rPr>
        <w:t xml:space="preserve">@EmbeddedId</w:t>
      </w:r>
      <w:r w:rsidDel="00000000" w:rsidR="00000000" w:rsidRPr="00000000">
        <w:rPr>
          <w:rFonts w:ascii="Trebuchet MS" w:cs="Trebuchet MS" w:eastAsia="Trebuchet MS" w:hAnsi="Trebuchet MS"/>
          <w:color w:val="333333"/>
          <w:highlight w:val="white"/>
          <w:rtl w:val="0"/>
        </w:rPr>
        <w:t xml:space="preserve">, we have to do one extra traversal:</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Consolas" w:cs="Consolas" w:eastAsia="Consolas" w:hAnsi="Consolas"/>
          <w:sz w:val="27"/>
          <w:szCs w:val="27"/>
          <w:shd w:fill="fafafa" w:val="clear"/>
        </w:rPr>
      </w:pPr>
      <w:r w:rsidDel="00000000" w:rsidR="00000000" w:rsidRPr="00000000">
        <w:rPr>
          <w:rFonts w:ascii="Trebuchet MS" w:cs="Trebuchet MS" w:eastAsia="Trebuchet MS" w:hAnsi="Trebuchet MS"/>
          <w:color w:val="333333"/>
          <w:highlight w:val="white"/>
          <w:rtl w:val="0"/>
        </w:rPr>
        <w:t xml:space="preserve">SELECT book.bookId.title FROM Book book</w:t>
      </w:r>
      <w:r w:rsidDel="00000000" w:rsidR="00000000" w:rsidRPr="00000000">
        <w:rPr>
          <w:rtl w:val="0"/>
        </w:rPr>
      </w:r>
    </w:p>
    <w:p w:rsidR="00000000" w:rsidDel="00000000" w:rsidP="00000000" w:rsidRDefault="00000000" w:rsidRPr="00000000" w14:paraId="000000D2">
      <w:pPr>
        <w:pageBreakBefore w:val="0"/>
        <w:spacing w:line="480" w:lineRule="auto"/>
        <w:rPr>
          <w:rFonts w:ascii="Courier New" w:cs="Courier New" w:eastAsia="Courier New" w:hAnsi="Courier New"/>
          <w:sz w:val="27"/>
          <w:szCs w:val="27"/>
          <w:highlight w:val="white"/>
        </w:rPr>
      </w:pPr>
      <w:r w:rsidDel="00000000" w:rsidR="00000000" w:rsidRPr="00000000">
        <w:rPr>
          <w:rtl w:val="0"/>
        </w:rPr>
      </w:r>
    </w:p>
    <w:p w:rsidR="00000000" w:rsidDel="00000000" w:rsidP="00000000" w:rsidRDefault="00000000" w:rsidRPr="00000000" w14:paraId="000000D3">
      <w:pPr>
        <w:pageBreakBefore w:val="0"/>
        <w:spacing w:line="480" w:lineRule="auto"/>
        <w:rPr>
          <w:rFonts w:ascii="Courier New" w:cs="Courier New" w:eastAsia="Courier New" w:hAnsi="Courier New"/>
          <w:sz w:val="27"/>
          <w:szCs w:val="27"/>
          <w:highlight w:val="white"/>
        </w:rPr>
      </w:pPr>
      <w:r w:rsidDel="00000000" w:rsidR="00000000" w:rsidRPr="00000000">
        <w:rPr>
          <w:rtl w:val="0"/>
        </w:rPr>
      </w:r>
    </w:p>
    <w:p w:rsidR="00000000" w:rsidDel="00000000" w:rsidP="00000000" w:rsidRDefault="00000000" w:rsidRPr="00000000" w14:paraId="000000D4">
      <w:pPr>
        <w:pageBreakBefore w:val="0"/>
        <w:spacing w:line="480" w:lineRule="auto"/>
        <w:rPr>
          <w:rFonts w:ascii="Courier New" w:cs="Courier New" w:eastAsia="Courier New" w:hAnsi="Courier New"/>
          <w:sz w:val="27"/>
          <w:szCs w:val="27"/>
          <w:highlight w:val="white"/>
        </w:rPr>
      </w:pPr>
      <w:r w:rsidDel="00000000" w:rsidR="00000000" w:rsidRPr="00000000">
        <w:rPr>
          <w:rtl w:val="0"/>
        </w:rPr>
      </w:r>
    </w:p>
    <w:p w:rsidR="00000000" w:rsidDel="00000000" w:rsidP="00000000" w:rsidRDefault="00000000" w:rsidRPr="00000000" w14:paraId="000000D5">
      <w:pPr>
        <w:pageBreakBefore w:val="0"/>
        <w:spacing w:line="480" w:lineRule="auto"/>
        <w:rPr>
          <w:rFonts w:ascii="Courier New" w:cs="Courier New" w:eastAsia="Courier New" w:hAnsi="Courier New"/>
          <w:sz w:val="27"/>
          <w:szCs w:val="27"/>
          <w:highlight w:val="white"/>
        </w:rPr>
      </w:pPr>
      <w:r w:rsidDel="00000000" w:rsidR="00000000" w:rsidRPr="00000000">
        <w:rPr>
          <w:rtl w:val="0"/>
        </w:rPr>
      </w:r>
    </w:p>
    <w:p w:rsidR="00000000" w:rsidDel="00000000" w:rsidP="00000000" w:rsidRDefault="00000000" w:rsidRPr="00000000" w14:paraId="000000D6">
      <w:pPr>
        <w:pageBreakBefore w:val="0"/>
        <w:spacing w:line="480" w:lineRule="auto"/>
        <w:rPr/>
      </w:pPr>
      <w:r w:rsidDel="00000000" w:rsidR="00000000" w:rsidRPr="00000000">
        <w:rPr>
          <w:rtl w:val="0"/>
        </w:rPr>
      </w:r>
    </w:p>
    <w:p w:rsidR="00000000" w:rsidDel="00000000" w:rsidP="00000000" w:rsidRDefault="00000000" w:rsidRPr="00000000" w14:paraId="000000D7">
      <w:pPr>
        <w:pageBreakBefore w:val="0"/>
        <w:spacing w:line="480" w:lineRule="auto"/>
        <w:rPr/>
      </w:pPr>
      <w:r w:rsidDel="00000000" w:rsidR="00000000" w:rsidRPr="00000000">
        <w:rPr>
          <w:rtl w:val="0"/>
        </w:rPr>
      </w:r>
    </w:p>
    <w:p w:rsidR="00000000" w:rsidDel="00000000" w:rsidP="00000000" w:rsidRDefault="00000000" w:rsidRPr="00000000" w14:paraId="000000D8">
      <w:pPr>
        <w:pageBreakBefore w:val="0"/>
        <w:spacing w:line="480" w:lineRule="auto"/>
        <w:rPr/>
      </w:pPr>
      <w:r w:rsidDel="00000000" w:rsidR="00000000" w:rsidRPr="00000000">
        <w:rPr>
          <w:rtl w:val="0"/>
        </w:rPr>
      </w:r>
    </w:p>
    <w:p w:rsidR="00000000" w:rsidDel="00000000" w:rsidP="00000000" w:rsidRDefault="00000000" w:rsidRPr="00000000" w14:paraId="000000D9">
      <w:pPr>
        <w:pageBreakBefore w:val="0"/>
        <w:spacing w:line="480" w:lineRule="auto"/>
        <w:rPr/>
      </w:pPr>
      <w:r w:rsidDel="00000000" w:rsidR="00000000" w:rsidRPr="00000000">
        <w:rPr>
          <w:rtl w:val="0"/>
        </w:rPr>
      </w:r>
    </w:p>
    <w:p w:rsidR="00000000" w:rsidDel="00000000" w:rsidP="00000000" w:rsidRDefault="00000000" w:rsidRPr="00000000" w14:paraId="000000DA">
      <w:pPr>
        <w:pageBreakBefore w:val="0"/>
        <w:spacing w:line="480" w:lineRule="auto"/>
        <w:rPr/>
      </w:pPr>
      <w:r w:rsidDel="00000000" w:rsidR="00000000" w:rsidRPr="00000000">
        <w:rPr>
          <w:rtl w:val="0"/>
        </w:rPr>
      </w:r>
    </w:p>
    <w:p w:rsidR="00000000" w:rsidDel="00000000" w:rsidP="00000000" w:rsidRDefault="00000000" w:rsidRPr="00000000" w14:paraId="000000DB">
      <w:pPr>
        <w:pageBreakBefore w:val="0"/>
        <w:spacing w:line="480" w:lineRule="auto"/>
        <w:rPr/>
      </w:pPr>
      <w:r w:rsidDel="00000000" w:rsidR="00000000" w:rsidRPr="00000000">
        <w:rPr>
          <w:rtl w:val="0"/>
        </w:rPr>
      </w:r>
    </w:p>
    <w:p w:rsidR="00000000" w:rsidDel="00000000" w:rsidP="00000000" w:rsidRDefault="00000000" w:rsidRPr="00000000" w14:paraId="000000DC">
      <w:pPr>
        <w:pStyle w:val="Heading1"/>
        <w:pageBreakBefore w:val="0"/>
        <w:shd w:fill="ffffff" w:val="clear"/>
        <w:spacing w:before="0" w:lineRule="auto"/>
        <w:rPr>
          <w:rFonts w:ascii="Arial" w:cs="Arial" w:eastAsia="Arial" w:hAnsi="Arial"/>
          <w:b w:val="1"/>
          <w:color w:val="48423f"/>
          <w:sz w:val="45"/>
          <w:szCs w:val="45"/>
        </w:rPr>
      </w:pPr>
      <w:hyperlink r:id="rId14">
        <w:r w:rsidDel="00000000" w:rsidR="00000000" w:rsidRPr="00000000">
          <w:rPr>
            <w:b w:val="1"/>
            <w:color w:val="48423f"/>
            <w:sz w:val="45"/>
            <w:szCs w:val="45"/>
            <w:rtl w:val="0"/>
          </w:rPr>
          <w:t xml:space="preserve">Hibernate Annotations</w:t>
        </w:r>
      </w:hyperlink>
      <w:r w:rsidDel="00000000" w:rsidR="00000000" w:rsidRPr="00000000">
        <w:rPr>
          <w:rtl w:val="0"/>
        </w:rPr>
      </w:r>
    </w:p>
    <w:p w:rsidR="00000000" w:rsidDel="00000000" w:rsidP="00000000" w:rsidRDefault="00000000" w:rsidRPr="00000000" w14:paraId="000000DD">
      <w:pPr>
        <w:pageBreakBefore w:val="0"/>
        <w:spacing w:line="480" w:lineRule="auto"/>
        <w:rPr/>
      </w:pPr>
      <w:r w:rsidDel="00000000" w:rsidR="00000000" w:rsidRPr="00000000">
        <w:rPr>
          <w:rtl w:val="0"/>
        </w:rPr>
      </w:r>
    </w:p>
    <w:tbl>
      <w:tblPr>
        <w:tblStyle w:val="Table6"/>
        <w:tblW w:w="9242.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2017"/>
        <w:gridCol w:w="2377"/>
        <w:gridCol w:w="4848"/>
        <w:tblGridChange w:id="0">
          <w:tblGrid>
            <w:gridCol w:w="2017"/>
            <w:gridCol w:w="2377"/>
            <w:gridCol w:w="484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17365d" w:val="clear"/>
            <w:tcMar>
              <w:top w:w="0.0" w:type="dxa"/>
              <w:left w:w="108.0" w:type="dxa"/>
              <w:bottom w:w="0.0" w:type="dxa"/>
              <w:right w:w="108.0" w:type="dxa"/>
            </w:tcMar>
          </w:tcPr>
          <w:p w:rsidR="00000000" w:rsidDel="00000000" w:rsidP="00000000" w:rsidRDefault="00000000" w:rsidRPr="00000000" w14:paraId="000000DE">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ffffff"/>
                <w:sz w:val="21"/>
                <w:szCs w:val="21"/>
                <w:rtl w:val="0"/>
              </w:rPr>
              <w:t xml:space="preserve">Annotation</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17365d" w:val="clear"/>
            <w:tcMar>
              <w:top w:w="0.0" w:type="dxa"/>
              <w:left w:w="108.0" w:type="dxa"/>
              <w:bottom w:w="0.0" w:type="dxa"/>
              <w:right w:w="108.0" w:type="dxa"/>
            </w:tcMar>
          </w:tcPr>
          <w:p w:rsidR="00000000" w:rsidDel="00000000" w:rsidP="00000000" w:rsidRDefault="00000000" w:rsidRPr="00000000" w14:paraId="000000DF">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ffffff"/>
                <w:sz w:val="21"/>
                <w:szCs w:val="21"/>
                <w:rtl w:val="0"/>
              </w:rPr>
              <w:t xml:space="preserve">Modifier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17365d" w:val="clear"/>
            <w:tcMar>
              <w:top w:w="0.0" w:type="dxa"/>
              <w:left w:w="108.0" w:type="dxa"/>
              <w:bottom w:w="0.0" w:type="dxa"/>
              <w:right w:w="108.0" w:type="dxa"/>
            </w:tcMar>
          </w:tcPr>
          <w:p w:rsidR="00000000" w:rsidDel="00000000" w:rsidP="00000000" w:rsidRDefault="00000000" w:rsidRPr="00000000" w14:paraId="000000E0">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ffffff"/>
                <w:sz w:val="21"/>
                <w:szCs w:val="21"/>
                <w:rtl w:val="0"/>
              </w:rPr>
              <w:t xml:space="preserve">Description</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1">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@Entity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2">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3">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Marks a class as a Hibernate Entity (Mapped class)</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4">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@Table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5">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6">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Maps this class with a database table specified by </w:t>
            </w: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Fonts w:ascii="Helvetica Neue" w:cs="Helvetica Neue" w:eastAsia="Helvetica Neue" w:hAnsi="Helvetica Neue"/>
                <w:color w:val="333333"/>
                <w:sz w:val="21"/>
                <w:szCs w:val="21"/>
                <w:rtl w:val="0"/>
              </w:rPr>
              <w:t xml:space="preserve"> modifier. If </w:t>
            </w: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Fonts w:ascii="Helvetica Neue" w:cs="Helvetica Neue" w:eastAsia="Helvetica Neue" w:hAnsi="Helvetica Neue"/>
                <w:color w:val="333333"/>
                <w:sz w:val="21"/>
                <w:szCs w:val="21"/>
                <w:rtl w:val="0"/>
              </w:rPr>
              <w:t xml:space="preserve"> is not supplied it maps the class with a table having same name as the class</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7">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8">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9">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Marks this class field as a primary key column</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A">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@GeneratedValue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B">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C">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Instructs database to generate a value for this field automatically</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D">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@Column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E">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EF">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Maps this field with table column specified by </w:t>
            </w:r>
            <w:r w:rsidDel="00000000" w:rsidR="00000000" w:rsidRPr="00000000">
              <w:rPr>
                <w:rFonts w:ascii="Courier New" w:cs="Courier New" w:eastAsia="Courier New" w:hAnsi="Courier New"/>
                <w:color w:val="333333"/>
                <w:sz w:val="20"/>
                <w:szCs w:val="20"/>
                <w:rtl w:val="0"/>
              </w:rPr>
              <w:t xml:space="preserve">name </w:t>
            </w:r>
            <w:r w:rsidDel="00000000" w:rsidR="00000000" w:rsidRPr="00000000">
              <w:rPr>
                <w:rFonts w:ascii="Helvetica Neue" w:cs="Helvetica Neue" w:eastAsia="Helvetica Neue" w:hAnsi="Helvetica Neue"/>
                <w:color w:val="333333"/>
                <w:sz w:val="21"/>
                <w:szCs w:val="21"/>
                <w:rtl w:val="0"/>
              </w:rPr>
              <w:t xml:space="preserve">and uses the field name if </w:t>
            </w: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Fonts w:ascii="Helvetica Neue" w:cs="Helvetica Neue" w:eastAsia="Helvetica Neue" w:hAnsi="Helvetica Neue"/>
                <w:color w:val="333333"/>
                <w:sz w:val="21"/>
                <w:szCs w:val="21"/>
                <w:rtl w:val="0"/>
              </w:rPr>
              <w:t xml:space="preserve"> modifier is absent</w:t>
            </w:r>
          </w:p>
        </w:tc>
      </w:tr>
      <w:tr>
        <w:trPr>
          <w:cantSplit w:val="0"/>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0">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r>
          </w:p>
          <w:p w:rsidR="00000000" w:rsidDel="00000000" w:rsidP="00000000" w:rsidRDefault="00000000" w:rsidRPr="00000000" w14:paraId="000000F1">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r>
          </w:p>
          <w:p w:rsidR="00000000" w:rsidDel="00000000" w:rsidP="00000000" w:rsidRDefault="00000000" w:rsidRPr="00000000" w14:paraId="000000F2">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@ManyToMany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3">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Cascade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4">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Marks this field as the owning side of the many-to-many relationship and </w:t>
            </w:r>
            <w:r w:rsidDel="00000000" w:rsidR="00000000" w:rsidRPr="00000000">
              <w:rPr>
                <w:rFonts w:ascii="Courier New" w:cs="Courier New" w:eastAsia="Courier New" w:hAnsi="Courier New"/>
                <w:color w:val="333333"/>
                <w:sz w:val="20"/>
                <w:szCs w:val="20"/>
                <w:rtl w:val="0"/>
              </w:rPr>
              <w:t xml:space="preserve">cascade</w:t>
            </w:r>
            <w:r w:rsidDel="00000000" w:rsidR="00000000" w:rsidRPr="00000000">
              <w:rPr>
                <w:rFonts w:ascii="Helvetica Neue" w:cs="Helvetica Neue" w:eastAsia="Helvetica Neue" w:hAnsi="Helvetica Neue"/>
                <w:color w:val="333333"/>
                <w:sz w:val="21"/>
                <w:szCs w:val="21"/>
                <w:rtl w:val="0"/>
              </w:rPr>
              <w:t xml:space="preserve"> modifier specifies which operations should cascade to the inverse side of relationship</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333333"/>
                <w:sz w:val="21"/>
                <w:szCs w:val="2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6">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mappedBy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7">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This modifier holds the field which specifies the inverse side of the relationship</w:t>
            </w:r>
          </w:p>
        </w:tc>
      </w:tr>
      <w:tr>
        <w:trPr>
          <w:cantSplit w:val="0"/>
          <w:tblHeader w:val="0"/>
        </w:trPr>
        <w:tc>
          <w:tcPr>
            <w:vMerge w:val="restart"/>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8">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r>
          </w:p>
          <w:p w:rsidR="00000000" w:rsidDel="00000000" w:rsidP="00000000" w:rsidRDefault="00000000" w:rsidRPr="00000000" w14:paraId="000000F9">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r>
          </w:p>
          <w:p w:rsidR="00000000" w:rsidDel="00000000" w:rsidP="00000000" w:rsidRDefault="00000000" w:rsidRPr="00000000" w14:paraId="000000FA">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r>
          </w:p>
          <w:p w:rsidR="00000000" w:rsidDel="00000000" w:rsidP="00000000" w:rsidRDefault="00000000" w:rsidRPr="00000000" w14:paraId="000000FB">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r>
          </w:p>
          <w:p w:rsidR="00000000" w:rsidDel="00000000" w:rsidP="00000000" w:rsidRDefault="00000000" w:rsidRPr="00000000" w14:paraId="000000FC">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@JoinTable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D">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E">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For holding this many-to-many relationship, maps this field with an intermediary database join table specified by </w:t>
            </w: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Fonts w:ascii="Helvetica Neue" w:cs="Helvetica Neue" w:eastAsia="Helvetica Neue" w:hAnsi="Helvetica Neue"/>
                <w:color w:val="333333"/>
                <w:sz w:val="21"/>
                <w:szCs w:val="21"/>
                <w:rtl w:val="0"/>
              </w:rPr>
              <w:t xml:space="preserve"> modifier</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333333"/>
                <w:sz w:val="21"/>
                <w:szCs w:val="2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00">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joinColumns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01">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Identifies the owning side of columns which are necessary to identify a unique owning object</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333333"/>
                <w:sz w:val="21"/>
                <w:szCs w:val="2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03">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inverseJoinColumns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04">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Identifies the inverse (target) side of columns which are necessary to identify a unique target object</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05">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800000"/>
                <w:sz w:val="20"/>
                <w:szCs w:val="20"/>
                <w:rtl w:val="0"/>
              </w:rPr>
              <w:t xml:space="preserve">@JoinColumn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06">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107">
            <w:pPr>
              <w:pageBreakBefore w:val="0"/>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Maps a join column specified by the </w:t>
            </w:r>
            <w:r w:rsidDel="00000000" w:rsidR="00000000" w:rsidRPr="00000000">
              <w:rPr>
                <w:rFonts w:ascii="Courier New" w:cs="Courier New" w:eastAsia="Courier New" w:hAnsi="Courier New"/>
                <w:color w:val="333333"/>
                <w:sz w:val="20"/>
                <w:szCs w:val="20"/>
                <w:rtl w:val="0"/>
              </w:rPr>
              <w:t xml:space="preserve">name</w:t>
            </w:r>
            <w:r w:rsidDel="00000000" w:rsidR="00000000" w:rsidRPr="00000000">
              <w:rPr>
                <w:rFonts w:ascii="Helvetica Neue" w:cs="Helvetica Neue" w:eastAsia="Helvetica Neue" w:hAnsi="Helvetica Neue"/>
                <w:color w:val="333333"/>
                <w:sz w:val="21"/>
                <w:szCs w:val="21"/>
                <w:rtl w:val="0"/>
              </w:rPr>
              <w:t xml:space="preserve"> identifier to the relationship table specified by </w:t>
            </w:r>
            <w:r w:rsidDel="00000000" w:rsidR="00000000" w:rsidRPr="00000000">
              <w:rPr>
                <w:rFonts w:ascii="Courier New" w:cs="Courier New" w:eastAsia="Courier New" w:hAnsi="Courier New"/>
                <w:color w:val="333333"/>
                <w:sz w:val="20"/>
                <w:szCs w:val="20"/>
                <w:rtl w:val="0"/>
              </w:rPr>
              <w:t xml:space="preserve">@JoinTable</w:t>
            </w:r>
            <w:r w:rsidDel="00000000" w:rsidR="00000000" w:rsidRPr="00000000">
              <w:rPr>
                <w:rtl w:val="0"/>
              </w:rPr>
            </w:r>
          </w:p>
        </w:tc>
      </w:tr>
    </w:tbl>
    <w:p w:rsidR="00000000" w:rsidDel="00000000" w:rsidP="00000000" w:rsidRDefault="00000000" w:rsidRPr="00000000" w14:paraId="00000108">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109">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0A">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0B">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b w:val="1"/>
          <w:color w:val="48423f"/>
          <w:sz w:val="45"/>
          <w:szCs w:val="45"/>
        </w:rPr>
      </w:pPr>
      <w:bookmarkStart w:colFirst="0" w:colLast="0" w:name="_heading=h.k3y2stdn7soz" w:id="7"/>
      <w:bookmarkEnd w:id="7"/>
      <w:r w:rsidDel="00000000" w:rsidR="00000000" w:rsidRPr="00000000">
        <w:rPr>
          <w:rtl w:val="0"/>
        </w:rPr>
      </w:r>
    </w:p>
    <w:p w:rsidR="00000000" w:rsidDel="00000000" w:rsidP="00000000" w:rsidRDefault="00000000" w:rsidRPr="00000000" w14:paraId="0000010C">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Roboto" w:cs="Roboto" w:eastAsia="Roboto" w:hAnsi="Roboto"/>
          <w:b w:val="1"/>
          <w:color w:val="212121"/>
          <w:sz w:val="46"/>
          <w:szCs w:val="46"/>
          <w:highlight w:val="white"/>
        </w:rPr>
      </w:pPr>
      <w:bookmarkStart w:colFirst="0" w:colLast="0" w:name="_heading=h.bhuyk6zb3l6c" w:id="8"/>
      <w:bookmarkEnd w:id="8"/>
      <w:r w:rsidDel="00000000" w:rsidR="00000000" w:rsidRPr="00000000">
        <w:rPr>
          <w:b w:val="1"/>
          <w:color w:val="48423f"/>
          <w:sz w:val="45"/>
          <w:szCs w:val="45"/>
          <w:rtl w:val="0"/>
        </w:rPr>
        <w:t xml:space="preserve">Hibernate get entity example – get vs load methods</w:t>
      </w:r>
      <w:r w:rsidDel="00000000" w:rsidR="00000000" w:rsidRPr="00000000">
        <w:rPr>
          <w:rtl w:val="0"/>
        </w:rPr>
      </w:r>
    </w:p>
    <w:p w:rsidR="00000000" w:rsidDel="00000000" w:rsidP="00000000" w:rsidRDefault="00000000" w:rsidRPr="00000000" w14:paraId="0000010D">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To get hibernate entity by id using either session.load() or session.get() method</w:t>
      </w:r>
      <w:r w:rsidDel="00000000" w:rsidR="00000000" w:rsidRPr="00000000">
        <w:rPr>
          <w:rtl w:val="0"/>
        </w:rPr>
      </w:r>
    </w:p>
    <w:p w:rsidR="00000000" w:rsidDel="00000000" w:rsidP="00000000" w:rsidRDefault="00000000" w:rsidRPr="00000000" w14:paraId="0000010F">
      <w:pPr>
        <w:pStyle w:val="Heading2"/>
        <w:pageBreakBefore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00" w:lineRule="auto"/>
        <w:ind w:left="720" w:hanging="360"/>
        <w:rPr>
          <w:rFonts w:ascii="Arial" w:cs="Arial" w:eastAsia="Arial" w:hAnsi="Arial"/>
          <w:b w:val="0"/>
          <w:color w:val="095197"/>
          <w:u w:val="none"/>
        </w:rPr>
      </w:pPr>
      <w:bookmarkStart w:colFirst="0" w:colLast="0" w:name="_heading=h.bd5cekpho53c" w:id="9"/>
      <w:bookmarkEnd w:id="9"/>
      <w:r w:rsidDel="00000000" w:rsidR="00000000" w:rsidRPr="00000000">
        <w:rPr>
          <w:rFonts w:ascii="Arial" w:cs="Arial" w:eastAsia="Arial" w:hAnsi="Arial"/>
          <w:b w:val="0"/>
          <w:color w:val="095197"/>
          <w:rtl w:val="0"/>
        </w:rPr>
        <w:t xml:space="preserve">session.load()</w:t>
      </w:r>
    </w:p>
    <w:p w:rsidR="00000000" w:rsidDel="00000000" w:rsidP="00000000" w:rsidRDefault="00000000" w:rsidRPr="00000000" w14:paraId="00000110">
      <w:pPr>
        <w:pageBreakBefore w:val="0"/>
        <w:ind w:left="720" w:firstLine="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Hibernate’s </w:t>
      </w:r>
      <w:r w:rsidDel="00000000" w:rsidR="00000000" w:rsidRPr="00000000">
        <w:rPr>
          <w:rFonts w:ascii="Trebuchet MS" w:cs="Trebuchet MS" w:eastAsia="Trebuchet MS" w:hAnsi="Trebuchet MS"/>
          <w:color w:val="333333"/>
          <w:highlight w:val="white"/>
          <w:rtl w:val="0"/>
        </w:rPr>
        <w:t xml:space="preserve">Session</w:t>
      </w:r>
      <w:r w:rsidDel="00000000" w:rsidR="00000000" w:rsidRPr="00000000">
        <w:rPr>
          <w:rFonts w:ascii="Trebuchet MS" w:cs="Trebuchet MS" w:eastAsia="Trebuchet MS" w:hAnsi="Trebuchet MS"/>
          <w:color w:val="333333"/>
          <w:highlight w:val="white"/>
          <w:rtl w:val="0"/>
        </w:rPr>
        <w:t xml:space="preserve"> interface provides several overloaded </w:t>
      </w:r>
      <w:r w:rsidDel="00000000" w:rsidR="00000000" w:rsidRPr="00000000">
        <w:rPr>
          <w:rFonts w:ascii="Trebuchet MS" w:cs="Trebuchet MS" w:eastAsia="Trebuchet MS" w:hAnsi="Trebuchet MS"/>
          <w:color w:val="333333"/>
          <w:highlight w:val="white"/>
          <w:rtl w:val="0"/>
        </w:rPr>
        <w:t xml:space="preserve">load()</w:t>
      </w:r>
      <w:r w:rsidDel="00000000" w:rsidR="00000000" w:rsidRPr="00000000">
        <w:rPr>
          <w:rFonts w:ascii="Trebuchet MS" w:cs="Trebuchet MS" w:eastAsia="Trebuchet MS" w:hAnsi="Trebuchet MS"/>
          <w:color w:val="333333"/>
          <w:highlight w:val="white"/>
          <w:rtl w:val="0"/>
        </w:rPr>
        <w:t xml:space="preserve"> methods for loading entities from the database. Each </w:t>
      </w:r>
      <w:r w:rsidDel="00000000" w:rsidR="00000000" w:rsidRPr="00000000">
        <w:rPr>
          <w:rFonts w:ascii="Trebuchet MS" w:cs="Trebuchet MS" w:eastAsia="Trebuchet MS" w:hAnsi="Trebuchet MS"/>
          <w:color w:val="333333"/>
          <w:highlight w:val="white"/>
          <w:rtl w:val="0"/>
        </w:rPr>
        <w:t xml:space="preserve">load()</w:t>
      </w:r>
      <w:r w:rsidDel="00000000" w:rsidR="00000000" w:rsidRPr="00000000">
        <w:rPr>
          <w:rFonts w:ascii="Trebuchet MS" w:cs="Trebuchet MS" w:eastAsia="Trebuchet MS" w:hAnsi="Trebuchet MS"/>
          <w:color w:val="333333"/>
          <w:highlight w:val="white"/>
          <w:rtl w:val="0"/>
        </w:rPr>
        <w:t xml:space="preserve"> method requires the object’s primary key as an identifier, and it is mandatory to provide it.</w:t>
      </w:r>
    </w:p>
    <w:p w:rsidR="00000000" w:rsidDel="00000000" w:rsidP="00000000" w:rsidRDefault="00000000" w:rsidRPr="00000000" w14:paraId="000001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addition to the ID, hibernate also needs to know which class or entity name to use to find the object with that ID. After the </w:t>
      </w:r>
      <w:r w:rsidDel="00000000" w:rsidR="00000000" w:rsidRPr="00000000">
        <w:rPr>
          <w:rFonts w:ascii="Trebuchet MS" w:cs="Trebuchet MS" w:eastAsia="Trebuchet MS" w:hAnsi="Trebuchet MS"/>
          <w:color w:val="333333"/>
          <w:highlight w:val="white"/>
          <w:rtl w:val="0"/>
        </w:rPr>
        <w:t xml:space="preserve">load()</w:t>
      </w:r>
      <w:r w:rsidDel="00000000" w:rsidR="00000000" w:rsidRPr="00000000">
        <w:rPr>
          <w:rFonts w:ascii="Trebuchet MS" w:cs="Trebuchet MS" w:eastAsia="Trebuchet MS" w:hAnsi="Trebuchet MS"/>
          <w:color w:val="333333"/>
          <w:highlight w:val="white"/>
          <w:rtl w:val="0"/>
        </w:rPr>
        <w:t xml:space="preserve"> method returns, we need to cast the returned object to suitable type of class to further use it. It’s all what </w:t>
      </w:r>
      <w:r w:rsidDel="00000000" w:rsidR="00000000" w:rsidRPr="00000000">
        <w:rPr>
          <w:rFonts w:ascii="Trebuchet MS" w:cs="Trebuchet MS" w:eastAsia="Trebuchet MS" w:hAnsi="Trebuchet MS"/>
          <w:color w:val="333333"/>
          <w:highlight w:val="white"/>
          <w:rtl w:val="0"/>
        </w:rPr>
        <w:t xml:space="preserve">load()</w:t>
      </w:r>
      <w:r w:rsidDel="00000000" w:rsidR="00000000" w:rsidRPr="00000000">
        <w:rPr>
          <w:rFonts w:ascii="Trebuchet MS" w:cs="Trebuchet MS" w:eastAsia="Trebuchet MS" w:hAnsi="Trebuchet MS"/>
          <w:color w:val="333333"/>
          <w:highlight w:val="white"/>
          <w:rtl w:val="0"/>
        </w:rPr>
        <w:t xml:space="preserve"> method need from us to work it correctly.</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Object load(Class theClass, Serializable id) throws HibernateException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Object load(String entityName, Serializable id) throws HibernateException</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Trebuchet MS" w:cs="Trebuchet MS" w:eastAsia="Trebuchet MS" w:hAnsi="Trebuchet MS"/>
          <w:color w:val="333333"/>
          <w:highlight w:val="white"/>
        </w:rPr>
      </w:pPr>
      <w:r w:rsidDel="00000000" w:rsidR="00000000" w:rsidRPr="00000000">
        <w:rPr>
          <w:rFonts w:ascii="Courier New" w:cs="Courier New" w:eastAsia="Courier New" w:hAnsi="Courier New"/>
          <w:sz w:val="20"/>
          <w:szCs w:val="20"/>
          <w:rtl w:val="0"/>
        </w:rPr>
        <w:t xml:space="preserve">public void load(Object object, Serializable id) throws HibernateException</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TestHibernate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sessionOne = HibernateUtil.getSessionFactory().openSession();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sessionOne.beginTransaction();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Create new Employee object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 = new EmployeeEntity();</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emp.setFirstName("Ajay");</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emp.setLastName("Gupta");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sessionOne.save(emp);</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 the employee id generated for future use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Integer empId = emp.getEmployeeId();</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sessionOne.getTransaction().commit();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//Let's open a new session to test load() methods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sessionTwo = HibernateUtil.getSessionFactory().openSession();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sessionTwo.beginTransaction();</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 load() method example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emp1 = (EmployeeEntity) sessionTwo.load(EmployeeEntity.class, empId);</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System.out.println(emp1.getFirstName() + " - " +emp1.getLastName());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//Let's verify the entity name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System.out.println(sessionTwo.getEntityName(emp1));</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sessionTwo.getTransaction().commit();</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sessionThree = HibernateUtil.getSessionFactory().openSession();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sessionThree.beginTransaction();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//second load() method example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emp2 = (EmployeeEntity) sessionThree.load("com.emexo.demo.entity.EmployeeEntity", empId);</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System.out.println(emp2.getFirstName() + " - " +emp2.getLastName());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sessionThree.getTransaction().commit();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sessionFour = HibernateUtil.getSessionFactory().openSession();</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sessionFour.beginTransaction();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//third load() method example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emp3 = new EmployeeEntity();</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sessionFour.load(emp3 , empId);</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System.out.println(emp3.getFirstName() + " - " +emp3.getLastName());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sessionFour.getTransaction().commit();</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HibernateUtil.shutdown();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nsolas" w:cs="Consolas" w:eastAsia="Consolas" w:hAnsi="Consolas"/>
          <w:color w:val="212121"/>
          <w:sz w:val="20"/>
          <w:szCs w:val="20"/>
          <w:highlight w:val="white"/>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154">
      <w:pPr>
        <w:pageBreakBefore w:val="0"/>
        <w:ind w:left="720" w:firstLine="0"/>
        <w:rPr/>
      </w:pPr>
      <w:r w:rsidDel="00000000" w:rsidR="00000000" w:rsidRPr="00000000">
        <w:rPr>
          <w:rtl w:val="0"/>
        </w:rPr>
      </w:r>
    </w:p>
    <w:p w:rsidR="00000000" w:rsidDel="00000000" w:rsidP="00000000" w:rsidRDefault="00000000" w:rsidRPr="00000000" w14:paraId="00000155">
      <w:pPr>
        <w:pStyle w:val="Heading2"/>
        <w:pageBreakBefore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720" w:hanging="360"/>
        <w:rPr>
          <w:rFonts w:ascii="Arial" w:cs="Arial" w:eastAsia="Arial" w:hAnsi="Arial"/>
          <w:b w:val="0"/>
          <w:color w:val="095197"/>
          <w:u w:val="none"/>
        </w:rPr>
      </w:pPr>
      <w:bookmarkStart w:colFirst="0" w:colLast="0" w:name="_heading=h.3bf1xozeznk2" w:id="10"/>
      <w:bookmarkEnd w:id="10"/>
      <w:r w:rsidDel="00000000" w:rsidR="00000000" w:rsidRPr="00000000">
        <w:rPr>
          <w:rFonts w:ascii="Arial" w:cs="Arial" w:eastAsia="Arial" w:hAnsi="Arial"/>
          <w:b w:val="0"/>
          <w:color w:val="095197"/>
          <w:rtl w:val="0"/>
        </w:rPr>
        <w:t xml:space="preserve">session.get()</w:t>
      </w:r>
    </w:p>
    <w:p w:rsidR="00000000" w:rsidDel="00000000" w:rsidP="00000000" w:rsidRDefault="00000000" w:rsidRPr="00000000" w14:paraId="00000156">
      <w:pPr>
        <w:pageBreakBefore w:val="0"/>
        <w:spacing w:line="480" w:lineRule="auto"/>
        <w:ind w:left="720" w:firstLine="0"/>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The </w:t>
      </w:r>
      <w:r w:rsidDel="00000000" w:rsidR="00000000" w:rsidRPr="00000000">
        <w:rPr>
          <w:rFonts w:ascii="Trebuchet MS" w:cs="Trebuchet MS" w:eastAsia="Trebuchet MS" w:hAnsi="Trebuchet MS"/>
          <w:color w:val="333333"/>
          <w:highlight w:val="white"/>
          <w:rtl w:val="0"/>
        </w:rPr>
        <w:t xml:space="preserve">get()</w:t>
      </w:r>
      <w:r w:rsidDel="00000000" w:rsidR="00000000" w:rsidRPr="00000000">
        <w:rPr>
          <w:rFonts w:ascii="Trebuchet MS" w:cs="Trebuchet MS" w:eastAsia="Trebuchet MS" w:hAnsi="Trebuchet MS"/>
          <w:color w:val="333333"/>
          <w:highlight w:val="white"/>
          <w:rtl w:val="0"/>
        </w:rPr>
        <w:t xml:space="preserve"> method is very much similar to </w:t>
      </w:r>
      <w:r w:rsidDel="00000000" w:rsidR="00000000" w:rsidRPr="00000000">
        <w:rPr>
          <w:rFonts w:ascii="Trebuchet MS" w:cs="Trebuchet MS" w:eastAsia="Trebuchet MS" w:hAnsi="Trebuchet MS"/>
          <w:color w:val="333333"/>
          <w:highlight w:val="white"/>
          <w:rtl w:val="0"/>
        </w:rPr>
        <w:t xml:space="preserve">load()</w:t>
      </w:r>
      <w:r w:rsidDel="00000000" w:rsidR="00000000" w:rsidRPr="00000000">
        <w:rPr>
          <w:rFonts w:ascii="Trebuchet MS" w:cs="Trebuchet MS" w:eastAsia="Trebuchet MS" w:hAnsi="Trebuchet MS"/>
          <w:color w:val="333333"/>
          <w:highlight w:val="white"/>
          <w:rtl w:val="0"/>
        </w:rPr>
        <w:t xml:space="preserve"> method. The </w:t>
      </w:r>
      <w:r w:rsidDel="00000000" w:rsidR="00000000" w:rsidRPr="00000000">
        <w:rPr>
          <w:rFonts w:ascii="Trebuchet MS" w:cs="Trebuchet MS" w:eastAsia="Trebuchet MS" w:hAnsi="Trebuchet MS"/>
          <w:color w:val="333333"/>
          <w:highlight w:val="white"/>
          <w:rtl w:val="0"/>
        </w:rPr>
        <w:t xml:space="preserve">get()</w:t>
      </w:r>
      <w:r w:rsidDel="00000000" w:rsidR="00000000" w:rsidRPr="00000000">
        <w:rPr>
          <w:rFonts w:ascii="Trebuchet MS" w:cs="Trebuchet MS" w:eastAsia="Trebuchet MS" w:hAnsi="Trebuchet MS"/>
          <w:color w:val="333333"/>
          <w:highlight w:val="white"/>
          <w:rtl w:val="0"/>
        </w:rPr>
        <w:t xml:space="preserve"> methods take an identifier and either an entity name or a class.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Object get(Class clazz, Serializable id) throws HibernateException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Object get(String entityName, Serializable id) throws HibernateException</w:t>
      </w:r>
    </w:p>
    <w:p w:rsidR="00000000" w:rsidDel="00000000" w:rsidP="00000000" w:rsidRDefault="00000000" w:rsidRPr="00000000" w14:paraId="00000159">
      <w:pPr>
        <w:pageBreakBefore w:val="0"/>
        <w:spacing w:line="480" w:lineRule="auto"/>
        <w:ind w:left="720" w:firstLine="0"/>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15A">
      <w:pPr>
        <w:pStyle w:val="Heading2"/>
        <w:pageBreakBefore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720" w:hanging="360"/>
        <w:rPr>
          <w:rFonts w:ascii="Arial" w:cs="Arial" w:eastAsia="Arial" w:hAnsi="Arial"/>
          <w:b w:val="0"/>
          <w:color w:val="095197"/>
          <w:u w:val="none"/>
        </w:rPr>
      </w:pPr>
      <w:bookmarkStart w:colFirst="0" w:colLast="0" w:name="_heading=h.hnpzqingdfhb" w:id="11"/>
      <w:bookmarkEnd w:id="11"/>
      <w:r w:rsidDel="00000000" w:rsidR="00000000" w:rsidRPr="00000000">
        <w:rPr>
          <w:rFonts w:ascii="Arial" w:cs="Arial" w:eastAsia="Arial" w:hAnsi="Arial"/>
          <w:b w:val="0"/>
          <w:color w:val="095197"/>
          <w:rtl w:val="0"/>
        </w:rPr>
        <w:t xml:space="preserve">Difference between load() and get() methods</w:t>
      </w:r>
      <w:r w:rsidDel="00000000" w:rsidR="00000000" w:rsidRPr="00000000">
        <w:rPr>
          <w:rtl w:val="0"/>
        </w:rPr>
      </w:r>
    </w:p>
    <w:p w:rsidR="00000000" w:rsidDel="00000000" w:rsidP="00000000" w:rsidRDefault="00000000" w:rsidRPr="00000000" w14:paraId="000001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480" w:lineRule="auto"/>
        <w:rPr>
          <w:rFonts w:ascii="Roboto" w:cs="Roboto" w:eastAsia="Roboto" w:hAnsi="Roboto"/>
          <w:color w:val="212121"/>
          <w:sz w:val="24"/>
          <w:szCs w:val="24"/>
          <w:highlight w:val="white"/>
        </w:rPr>
      </w:pPr>
      <w:r w:rsidDel="00000000" w:rsidR="00000000" w:rsidRPr="00000000">
        <w:rPr>
          <w:rFonts w:ascii="Trebuchet MS" w:cs="Trebuchet MS" w:eastAsia="Trebuchet MS" w:hAnsi="Trebuchet MS"/>
          <w:color w:val="333333"/>
          <w:highlight w:val="white"/>
          <w:rtl w:val="0"/>
        </w:rPr>
        <w:t xml:space="preserve">The difference between get and load methods lies in return value when the identifier does not exist in database.</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case of </w:t>
      </w:r>
      <w:r w:rsidDel="00000000" w:rsidR="00000000" w:rsidRPr="00000000">
        <w:rPr>
          <w:rFonts w:ascii="Trebuchet MS" w:cs="Trebuchet MS" w:eastAsia="Trebuchet MS" w:hAnsi="Trebuchet MS"/>
          <w:color w:val="333333"/>
          <w:highlight w:val="white"/>
          <w:rtl w:val="0"/>
        </w:rPr>
        <w:t xml:space="preserve">get()</w:t>
      </w:r>
      <w:r w:rsidDel="00000000" w:rsidR="00000000" w:rsidRPr="00000000">
        <w:rPr>
          <w:rFonts w:ascii="Trebuchet MS" w:cs="Trebuchet MS" w:eastAsia="Trebuchet MS" w:hAnsi="Trebuchet MS"/>
          <w:color w:val="333333"/>
          <w:highlight w:val="white"/>
          <w:rtl w:val="0"/>
        </w:rPr>
        <w:t xml:space="preserve"> method, we will get return value as </w:t>
      </w:r>
      <w:r w:rsidDel="00000000" w:rsidR="00000000" w:rsidRPr="00000000">
        <w:rPr>
          <w:rFonts w:ascii="Trebuchet MS" w:cs="Trebuchet MS" w:eastAsia="Trebuchet MS" w:hAnsi="Trebuchet MS"/>
          <w:color w:val="333333"/>
          <w:highlight w:val="white"/>
          <w:rtl w:val="0"/>
        </w:rPr>
        <w:t xml:space="preserve">NULL</w:t>
      </w:r>
      <w:r w:rsidDel="00000000" w:rsidR="00000000" w:rsidRPr="00000000">
        <w:rPr>
          <w:rFonts w:ascii="Trebuchet MS" w:cs="Trebuchet MS" w:eastAsia="Trebuchet MS" w:hAnsi="Trebuchet MS"/>
          <w:color w:val="333333"/>
          <w:highlight w:val="white"/>
          <w:rtl w:val="0"/>
        </w:rPr>
        <w:t xml:space="preserve"> if identifier is absent.</w:t>
      </w:r>
    </w:p>
    <w:p w:rsidR="00000000" w:rsidDel="00000000" w:rsidP="00000000" w:rsidRDefault="00000000" w:rsidRPr="00000000" w14:paraId="000001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But in case of </w:t>
      </w:r>
      <w:r w:rsidDel="00000000" w:rsidR="00000000" w:rsidRPr="00000000">
        <w:rPr>
          <w:rFonts w:ascii="Trebuchet MS" w:cs="Trebuchet MS" w:eastAsia="Trebuchet MS" w:hAnsi="Trebuchet MS"/>
          <w:color w:val="333333"/>
          <w:highlight w:val="white"/>
          <w:rtl w:val="0"/>
        </w:rPr>
        <w:t xml:space="preserve">load()</w:t>
      </w:r>
      <w:r w:rsidDel="00000000" w:rsidR="00000000" w:rsidRPr="00000000">
        <w:rPr>
          <w:rFonts w:ascii="Trebuchet MS" w:cs="Trebuchet MS" w:eastAsia="Trebuchet MS" w:hAnsi="Trebuchet MS"/>
          <w:color w:val="333333"/>
          <w:highlight w:val="white"/>
          <w:rtl w:val="0"/>
        </w:rPr>
        <w:t xml:space="preserve"> method, we will get a runtime exception.</w:t>
      </w:r>
      <w:r w:rsidDel="00000000" w:rsidR="00000000" w:rsidRPr="00000000">
        <w:rPr>
          <w:rtl w:val="0"/>
        </w:rPr>
      </w:r>
    </w:p>
    <w:p w:rsidR="00000000" w:rsidDel="00000000" w:rsidP="00000000" w:rsidRDefault="00000000" w:rsidRPr="00000000" w14:paraId="0000015E">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5F">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60">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61">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62">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63">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64">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65">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66">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Roboto" w:cs="Roboto" w:eastAsia="Roboto" w:hAnsi="Roboto"/>
          <w:b w:val="1"/>
          <w:color w:val="212121"/>
          <w:sz w:val="46"/>
          <w:szCs w:val="46"/>
          <w:highlight w:val="white"/>
        </w:rPr>
      </w:pPr>
      <w:bookmarkStart w:colFirst="0" w:colLast="0" w:name="_heading=h.yr7lgzrlwvsu" w:id="12"/>
      <w:bookmarkEnd w:id="12"/>
      <w:r w:rsidDel="00000000" w:rsidR="00000000" w:rsidRPr="00000000">
        <w:rPr>
          <w:b w:val="1"/>
          <w:color w:val="48423f"/>
          <w:sz w:val="45"/>
          <w:szCs w:val="45"/>
          <w:rtl w:val="0"/>
        </w:rPr>
        <w:t xml:space="preserve">Hibernate save() and saveOrUpdate() methods</w:t>
      </w:r>
      <w:r w:rsidDel="00000000" w:rsidR="00000000" w:rsidRPr="00000000">
        <w:rPr>
          <w:rtl w:val="0"/>
        </w:rPr>
      </w:r>
    </w:p>
    <w:p w:rsidR="00000000" w:rsidDel="00000000" w:rsidP="00000000" w:rsidRDefault="00000000" w:rsidRPr="00000000" w14:paraId="00000167">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168">
      <w:pPr>
        <w:pageBreakBefore w:val="0"/>
        <w:spacing w:line="480" w:lineRule="auto"/>
        <w:ind w:firstLine="720"/>
        <w:rPr>
          <w:rFonts w:ascii="Trebuchet MS" w:cs="Trebuchet MS" w:eastAsia="Trebuchet MS" w:hAnsi="Trebuchet MS"/>
          <w:color w:val="333333"/>
          <w:highlight w:val="white"/>
        </w:rPr>
      </w:pPr>
      <w:hyperlink r:id="rId15">
        <w:r w:rsidDel="00000000" w:rsidR="00000000" w:rsidRPr="00000000">
          <w:rPr>
            <w:rFonts w:ascii="Trebuchet MS" w:cs="Trebuchet MS" w:eastAsia="Trebuchet MS" w:hAnsi="Trebuchet MS"/>
            <w:color w:val="333333"/>
            <w:highlight w:val="white"/>
            <w:rtl w:val="0"/>
          </w:rPr>
          <w:t xml:space="preserve">hibernate</w:t>
        </w:r>
      </w:hyperlink>
      <w:r w:rsidDel="00000000" w:rsidR="00000000" w:rsidRPr="00000000">
        <w:rPr>
          <w:rFonts w:ascii="Trebuchet MS" w:cs="Trebuchet MS" w:eastAsia="Trebuchet MS" w:hAnsi="Trebuchet MS"/>
          <w:color w:val="333333"/>
          <w:highlight w:val="white"/>
          <w:rtl w:val="0"/>
        </w:rPr>
        <w:t xml:space="preserve"> works only with </w:t>
      </w:r>
      <w:hyperlink r:id="rId16">
        <w:r w:rsidDel="00000000" w:rsidR="00000000" w:rsidRPr="00000000">
          <w:rPr>
            <w:rFonts w:ascii="Trebuchet MS" w:cs="Trebuchet MS" w:eastAsia="Trebuchet MS" w:hAnsi="Trebuchet MS"/>
            <w:color w:val="333333"/>
            <w:highlight w:val="white"/>
            <w:rtl w:val="0"/>
          </w:rPr>
          <w:t xml:space="preserve">persistent entities</w:t>
        </w:r>
      </w:hyperlink>
      <w:r w:rsidDel="00000000" w:rsidR="00000000" w:rsidRPr="00000000">
        <w:rPr>
          <w:rFonts w:ascii="Trebuchet MS" w:cs="Trebuchet MS" w:eastAsia="Trebuchet MS" w:hAnsi="Trebuchet MS"/>
          <w:color w:val="333333"/>
          <w:highlight w:val="white"/>
          <w:rtl w:val="0"/>
        </w:rPr>
        <w:t xml:space="preserve"> and persistent entities are classes which are attached to any hibernate session.</w:t>
      </w:r>
    </w:p>
    <w:p w:rsidR="00000000" w:rsidDel="00000000" w:rsidP="00000000" w:rsidRDefault="00000000" w:rsidRPr="00000000" w14:paraId="00000169">
      <w:pPr>
        <w:pStyle w:val="Heading2"/>
        <w:pageBreakBefore w:val="0"/>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720" w:hanging="360"/>
        <w:rPr>
          <w:rFonts w:ascii="Roboto" w:cs="Roboto" w:eastAsia="Roboto" w:hAnsi="Roboto"/>
          <w:color w:val="212121"/>
          <w:sz w:val="24"/>
          <w:szCs w:val="24"/>
          <w:highlight w:val="white"/>
        </w:rPr>
      </w:pPr>
      <w:bookmarkStart w:colFirst="0" w:colLast="0" w:name="_heading=h.j1dannwf94yp" w:id="13"/>
      <w:bookmarkEnd w:id="13"/>
      <w:r w:rsidDel="00000000" w:rsidR="00000000" w:rsidRPr="00000000">
        <w:rPr>
          <w:rFonts w:ascii="Calibri" w:cs="Calibri" w:eastAsia="Calibri" w:hAnsi="Calibri"/>
          <w:color w:val="48423f"/>
          <w:sz w:val="35"/>
          <w:szCs w:val="35"/>
          <w:rtl w:val="0"/>
        </w:rPr>
        <w:t xml:space="preserve">save() method</w:t>
      </w:r>
      <w:r w:rsidDel="00000000" w:rsidR="00000000" w:rsidRPr="00000000">
        <w:rPr>
          <w:rtl w:val="0"/>
        </w:rPr>
      </w:r>
    </w:p>
    <w:p w:rsidR="00000000" w:rsidDel="00000000" w:rsidP="00000000" w:rsidRDefault="00000000" w:rsidRPr="00000000" w14:paraId="0000016A">
      <w:pPr>
        <w:pageBreakBefore w:val="0"/>
        <w:ind w:left="720" w:firstLine="0"/>
        <w:rPr/>
      </w:pPr>
      <w:r w:rsidDel="00000000" w:rsidR="00000000" w:rsidRPr="00000000">
        <w:rPr>
          <w:rFonts w:ascii="Trebuchet MS" w:cs="Trebuchet MS" w:eastAsia="Trebuchet MS" w:hAnsi="Trebuchet MS"/>
          <w:color w:val="333333"/>
          <w:highlight w:val="white"/>
          <w:rtl w:val="0"/>
        </w:rPr>
        <w:t xml:space="preserve">Two versions of save() method</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Serializable save(Object object) throws HibernateException</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nsolas" w:cs="Consolas" w:eastAsia="Consolas" w:hAnsi="Consolas"/>
          <w:color w:val="212121"/>
          <w:sz w:val="20"/>
          <w:szCs w:val="20"/>
          <w:highlight w:val="white"/>
        </w:rPr>
      </w:pPr>
      <w:r w:rsidDel="00000000" w:rsidR="00000000" w:rsidRPr="00000000">
        <w:rPr>
          <w:rFonts w:ascii="Courier New" w:cs="Courier New" w:eastAsia="Courier New" w:hAnsi="Courier New"/>
          <w:sz w:val="20"/>
          <w:szCs w:val="20"/>
          <w:rtl w:val="0"/>
        </w:rPr>
        <w:t xml:space="preserve">public Serializable save(String entityName,Object object) throws HibernateException</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Both save() methods take a transient object reference (which must not be null) as an argument.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72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Create new Employee object</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 = new EmployeeEntity();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emp.setEmployeeId(1);</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emp.setFirstName("Ajay");</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emp.setLastName("Gupta");</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nsolas" w:cs="Consolas" w:eastAsia="Consolas" w:hAnsi="Consolas"/>
          <w:color w:val="212121"/>
          <w:sz w:val="20"/>
          <w:szCs w:val="20"/>
          <w:highlight w:val="white"/>
        </w:rPr>
      </w:pPr>
      <w:r w:rsidDel="00000000" w:rsidR="00000000" w:rsidRPr="00000000">
        <w:rPr>
          <w:rFonts w:ascii="Courier New" w:cs="Courier New" w:eastAsia="Courier New" w:hAnsi="Courier New"/>
          <w:sz w:val="20"/>
          <w:szCs w:val="20"/>
          <w:rtl w:val="0"/>
        </w:rPr>
        <w:t xml:space="preserve">      sessionOne.save(emp);</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Roboto" w:cs="Roboto" w:eastAsia="Roboto" w:hAnsi="Roboto"/>
          <w:color w:val="212121"/>
          <w:sz w:val="24"/>
          <w:szCs w:val="24"/>
          <w:highlight w:val="white"/>
        </w:rPr>
      </w:pPr>
      <w:r w:rsidDel="00000000" w:rsidR="00000000" w:rsidRPr="00000000">
        <w:rPr>
          <w:rFonts w:ascii="Trebuchet MS" w:cs="Trebuchet MS" w:eastAsia="Trebuchet MS" w:hAnsi="Trebuchet MS"/>
          <w:color w:val="333333"/>
          <w:highlight w:val="white"/>
          <w:rtl w:val="0"/>
        </w:rPr>
        <w:t xml:space="preserve">Y</w:t>
      </w:r>
      <w:r w:rsidDel="00000000" w:rsidR="00000000" w:rsidRPr="00000000">
        <w:rPr>
          <w:rFonts w:ascii="Trebuchet MS" w:cs="Trebuchet MS" w:eastAsia="Trebuchet MS" w:hAnsi="Trebuchet MS"/>
          <w:color w:val="333333"/>
          <w:highlight w:val="white"/>
          <w:rtl w:val="0"/>
        </w:rPr>
        <w:t xml:space="preserve">ou may need to update the employee entity and then save again in another session.</w:t>
      </w:r>
      <w:r w:rsidDel="00000000" w:rsidR="00000000" w:rsidRPr="00000000">
        <w:rPr>
          <w:rFonts w:ascii="Roboto" w:cs="Roboto" w:eastAsia="Roboto" w:hAnsi="Roboto"/>
          <w:color w:val="212121"/>
          <w:sz w:val="24"/>
          <w:szCs w:val="24"/>
          <w:highlight w:val="white"/>
          <w:rtl w:val="0"/>
        </w:rPr>
        <w:t xml:space="preserve">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Session sessionOne = HibernateUtil.getSessionFactory().openSession();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sessionOne.beginTransaction();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new Employee object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 = new EmployeeEntity();</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emp.setEmployeeId(1);</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emp.setFirstName("Ajay");</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emp.setLastName("Gupta");</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sessionOne.save(emp);</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sessionOne.getTransaction().commit();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sessionTwo = HibernateUtil.getSessionFactory().openSession();</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sessionTwo.beginTransaction();</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emp.setLastName("temp");</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 again second time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sessionTwo.save(emp);</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sessionTwo.getTransaction().commit();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nsolas" w:cs="Consolas" w:eastAsia="Consolas" w:hAnsi="Consolas"/>
          <w:color w:val="212121"/>
          <w:sz w:val="20"/>
          <w:szCs w:val="20"/>
          <w:highlight w:val="white"/>
        </w:rPr>
      </w:pPr>
      <w:r w:rsidDel="00000000" w:rsidR="00000000" w:rsidRPr="00000000">
        <w:rPr>
          <w:rFonts w:ascii="Courier New" w:cs="Courier New" w:eastAsia="Courier New" w:hAnsi="Courier New"/>
          <w:sz w:val="20"/>
          <w:szCs w:val="20"/>
          <w:rtl w:val="0"/>
        </w:rPr>
        <w:t xml:space="preserve">      Hibernate</w:t>
      </w:r>
      <w:r w:rsidDel="00000000" w:rsidR="00000000" w:rsidRPr="00000000">
        <w:rPr>
          <w:rFonts w:ascii="Consolas" w:cs="Consolas" w:eastAsia="Consolas" w:hAnsi="Consolas"/>
          <w:color w:val="212121"/>
          <w:sz w:val="20"/>
          <w:szCs w:val="20"/>
          <w:highlight w:val="white"/>
          <w:rtl w:val="0"/>
        </w:rPr>
        <w:t xml:space="preserve">Util.shutdown();</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Roboto" w:cs="Roboto" w:eastAsia="Roboto" w:hAnsi="Roboto"/>
          <w:color w:val="212121"/>
          <w:sz w:val="24"/>
          <w:szCs w:val="24"/>
          <w:highlight w:val="white"/>
        </w:rPr>
      </w:pPr>
      <w:r w:rsidDel="00000000" w:rsidR="00000000" w:rsidRPr="00000000">
        <w:rPr>
          <w:rFonts w:ascii="Trebuchet MS" w:cs="Trebuchet MS" w:eastAsia="Trebuchet MS" w:hAnsi="Trebuchet MS"/>
          <w:color w:val="333333"/>
          <w:highlight w:val="white"/>
          <w:rtl w:val="0"/>
        </w:rPr>
        <w:t xml:space="preserve">Here hibernate tried to insert the entity again. Though it was failed due to primary key check, but check may not be there for other entities and you may end up with duplicate rows.</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BUT in the same session they will work correct.</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Session sessionOne = HibernateUtil.getSessionFactory().openSession();</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sessionOne.beginTransaction();</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new Employee object</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 = new EmployeeEntity();</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nsolas" w:cs="Consolas" w:eastAsia="Consolas" w:hAnsi="Consolas"/>
          <w:color w:val="212121"/>
          <w:sz w:val="20"/>
          <w:szCs w:val="20"/>
          <w:highlight w:val="white"/>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nsolas" w:cs="Consolas" w:eastAsia="Consolas" w:hAnsi="Consolas"/>
          <w:color w:val="212121"/>
          <w:sz w:val="20"/>
          <w:szCs w:val="20"/>
          <w:highlight w:val="white"/>
          <w:rtl w:val="0"/>
        </w:rPr>
        <w:t xml:space="preserve">  emp.setEmployeeId(1);</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212121"/>
          <w:sz w:val="20"/>
          <w:szCs w:val="20"/>
          <w:highlight w:val="white"/>
          <w:rtl w:val="0"/>
        </w:rPr>
        <w:t xml:space="preserve">   </w:t>
      </w:r>
      <w:r w:rsidDel="00000000" w:rsidR="00000000" w:rsidRPr="00000000">
        <w:rPr>
          <w:rFonts w:ascii="Courier New" w:cs="Courier New" w:eastAsia="Courier New" w:hAnsi="Courier New"/>
          <w:sz w:val="20"/>
          <w:szCs w:val="20"/>
          <w:rtl w:val="0"/>
        </w:rPr>
        <w:t xml:space="preserve">   emp.setFirstName("Ajay");</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emp.setLastName("Gupta");</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sessionOne.save(emp);</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emp.setLastName("Kundan");</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 again second time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sessionOne.save(emp);</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sessionOne.getTransaction().commit();</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HibernateUtil.shutdown();</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pPr>
      <w:r w:rsidDel="00000000" w:rsidR="00000000" w:rsidRPr="00000000">
        <w:rPr>
          <w:rtl w:val="0"/>
        </w:rPr>
        <w:t xml:space="preserve">Any change to persistent entity is saved automatically.</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A8">
      <w:pPr>
        <w:pStyle w:val="Heading2"/>
        <w:pageBreakBefore w:val="0"/>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720" w:hanging="360"/>
      </w:pPr>
      <w:bookmarkStart w:colFirst="0" w:colLast="0" w:name="_heading=h.2bt9evdnph2r" w:id="14"/>
      <w:bookmarkEnd w:id="14"/>
      <w:r w:rsidDel="00000000" w:rsidR="00000000" w:rsidRPr="00000000">
        <w:rPr>
          <w:rFonts w:ascii="Calibri" w:cs="Calibri" w:eastAsia="Calibri" w:hAnsi="Calibri"/>
          <w:color w:val="48423f"/>
          <w:sz w:val="35"/>
          <w:szCs w:val="35"/>
          <w:rtl w:val="0"/>
        </w:rPr>
        <w:t xml:space="preserve">saveOrUpdate() method</w:t>
      </w:r>
    </w:p>
    <w:p w:rsidR="00000000" w:rsidDel="00000000" w:rsidP="00000000" w:rsidRDefault="00000000" w:rsidRPr="00000000" w14:paraId="000001A9">
      <w:pPr>
        <w:pageBreakBefore w:val="0"/>
        <w:ind w:left="720" w:firstLine="0"/>
        <w:rPr/>
      </w:pPr>
      <w:r w:rsidDel="00000000" w:rsidR="00000000" w:rsidRPr="00000000">
        <w:rPr>
          <w:rFonts w:ascii="Trebuchet MS" w:cs="Trebuchet MS" w:eastAsia="Trebuchet MS" w:hAnsi="Trebuchet MS"/>
          <w:color w:val="333333"/>
          <w:highlight w:val="white"/>
          <w:rtl w:val="0"/>
        </w:rPr>
        <w:t xml:space="preserve">saveOrUpdate()</w:t>
      </w:r>
      <w:r w:rsidDel="00000000" w:rsidR="00000000" w:rsidRPr="00000000">
        <w:rPr>
          <w:rFonts w:ascii="Trebuchet MS" w:cs="Trebuchet MS" w:eastAsia="Trebuchet MS" w:hAnsi="Trebuchet MS"/>
          <w:color w:val="333333"/>
          <w:highlight w:val="white"/>
          <w:rtl w:val="0"/>
        </w:rPr>
        <w:t xml:space="preserve"> can be used with persistent as well as non-persistent entities both. Persistent entities will get updated, and transient entities will be inserted into database.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Session sessionOne = HibernateUtil.getSessionFactory().openSession();</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sessionOne.beginTransaction();</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new Employee object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 = new EmployeeEntity();</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emp.setEmployeeId(1);</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emp.setFirstName("Ajay");</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emp.setLastName("Gupta");</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sessionOne.save(emp);</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sessionOne.getTransaction().commit();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sessionTwo = HibernateUtil.getSessionFactory().openSession();</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sessionTwo.beginTransaction();</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emp.setLastName("temp");</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 again second time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sessionTwo.saveOrUpdate(emp);</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sessionTwo.getTransaction().commit();</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HibernateUtil.shutdown();</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1">
      <w:pPr>
        <w:pStyle w:val="Heading1"/>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left"/>
        <w:rPr>
          <w:b w:val="1"/>
          <w:color w:val="48423f"/>
          <w:sz w:val="45"/>
          <w:szCs w:val="45"/>
        </w:rPr>
      </w:pPr>
      <w:r w:rsidDel="00000000" w:rsidR="00000000" w:rsidRPr="00000000">
        <w:rPr>
          <w:b w:val="1"/>
          <w:color w:val="48423f"/>
          <w:sz w:val="45"/>
          <w:szCs w:val="45"/>
          <w:rtl w:val="0"/>
        </w:rPr>
        <w:t xml:space="preserve">Hibernate Merging and Refreshing Entities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3">
      <w:pPr>
        <w:pStyle w:val="Heading2"/>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720" w:hanging="360"/>
        <w:rPr>
          <w:rFonts w:ascii="Calibri" w:cs="Calibri" w:eastAsia="Calibri" w:hAnsi="Calibri"/>
          <w:color w:val="48423f"/>
          <w:sz w:val="35"/>
          <w:szCs w:val="35"/>
          <w:u w:val="none"/>
        </w:rPr>
      </w:pPr>
      <w:bookmarkStart w:colFirst="0" w:colLast="0" w:name="_heading=h.tdlclj5cvfao" w:id="15"/>
      <w:bookmarkEnd w:id="15"/>
      <w:r w:rsidDel="00000000" w:rsidR="00000000" w:rsidRPr="00000000">
        <w:rPr>
          <w:rFonts w:ascii="Calibri" w:cs="Calibri" w:eastAsia="Calibri" w:hAnsi="Calibri"/>
          <w:color w:val="48423f"/>
          <w:sz w:val="35"/>
          <w:szCs w:val="35"/>
          <w:rtl w:val="0"/>
        </w:rPr>
        <w:t xml:space="preserve">refresh() Method</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Sometimes we face situations where our application database is modified with some external application/agent and thus corresponding hibernate entity in your application actually becomes out of sync with it’s database representation i.e. having old data. In this case, you can use </w:t>
      </w:r>
      <w:r w:rsidDel="00000000" w:rsidR="00000000" w:rsidRPr="00000000">
        <w:rPr>
          <w:rFonts w:ascii="Trebuchet MS" w:cs="Trebuchet MS" w:eastAsia="Trebuchet MS" w:hAnsi="Trebuchet MS"/>
          <w:color w:val="333333"/>
          <w:highlight w:val="white"/>
          <w:rtl w:val="0"/>
        </w:rPr>
        <w:t xml:space="preserve">session.refresh()</w:t>
      </w:r>
      <w:r w:rsidDel="00000000" w:rsidR="00000000" w:rsidRPr="00000000">
        <w:rPr>
          <w:rFonts w:ascii="Trebuchet MS" w:cs="Trebuchet MS" w:eastAsia="Trebuchet MS" w:hAnsi="Trebuchet MS"/>
          <w:color w:val="333333"/>
          <w:highlight w:val="white"/>
          <w:rtl w:val="0"/>
        </w:rPr>
        <w:t xml:space="preserve"> method to re-populate the entity with the latest data available in the database.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void refresh(Object object) throws HibernateException</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void refresh(Object object, LockMode lockMode) throws HibernateException</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Session sessionOne = HibernateUtil.getSessionFactory().openSession();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sessionOne.beginTransaction();</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new Employee object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 = new EmployeeEntity();</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emp.setEmployeeId(1);</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emp.setFirstName("Ajay");</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emp.setLastName("Gupta");</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sessionOne.save(emp);</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sessionOne.getTransaction().commit();</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sessionOne.close();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nsolas" w:cs="Consolas" w:eastAsia="Consolas" w:hAnsi="Consolas"/>
          <w:color w:val="212121"/>
          <w:sz w:val="20"/>
          <w:szCs w:val="20"/>
          <w:highlight w:val="white"/>
        </w:rPr>
      </w:pPr>
      <w:r w:rsidDel="00000000" w:rsidR="00000000" w:rsidRPr="00000000">
        <w:rPr>
          <w:rFonts w:ascii="Courier New" w:cs="Courier New" w:eastAsia="Courier New" w:hAnsi="Courier New"/>
          <w:sz w:val="20"/>
          <w:szCs w:val="20"/>
          <w:rtl w:val="0"/>
        </w:rPr>
        <w:t xml:space="preserve">      //V</w:t>
      </w:r>
      <w:r w:rsidDel="00000000" w:rsidR="00000000" w:rsidRPr="00000000">
        <w:rPr>
          <w:rFonts w:ascii="Consolas" w:cs="Consolas" w:eastAsia="Consolas" w:hAnsi="Consolas"/>
          <w:color w:val="212121"/>
          <w:sz w:val="20"/>
          <w:szCs w:val="20"/>
          <w:highlight w:val="white"/>
          <w:rtl w:val="0"/>
        </w:rPr>
        <w:t xml:space="preserve">erify employee's firstname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212121"/>
          <w:sz w:val="20"/>
          <w:szCs w:val="20"/>
          <w:highlight w:val="white"/>
          <w:rtl w:val="0"/>
        </w:rPr>
        <w:t xml:space="preserve">   </w:t>
      </w:r>
      <w:r w:rsidDel="00000000" w:rsidR="00000000" w:rsidRPr="00000000">
        <w:rPr>
          <w:rFonts w:ascii="Courier New" w:cs="Courier New" w:eastAsia="Courier New" w:hAnsi="Courier New"/>
          <w:sz w:val="20"/>
          <w:szCs w:val="20"/>
          <w:rtl w:val="0"/>
        </w:rPr>
        <w:t xml:space="preserve">   System.out.println(verifyEmployeeFirstName(1, "Ajay"));</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sessionTwo = HibernateUtil.getSessionFactory().openSession();</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sessionTwo.beginTransaction();</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emp.setFirstName("Vikas");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sessionTwo.refresh(emp);</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sessionTwo.getTransaction().commit();</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sessionTwo.close();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System.out.println(emp.getFirstName().equals("Ajay"));</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HibernateUtil.shutdown();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boolean verifyEmployeeFirstName(Integer employeeId, String firstName){</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 = HibernateUtil.getSessionFactory().openSession();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employee = (EmployeeEntity) session.load(EmployeeEntity.class, employeeId);</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//Verify first name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result = firstName.equals(employee.getFirstName());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session.close();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verification result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1F2">
      <w:pPr>
        <w:pStyle w:val="Heading2"/>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80" w:line="300" w:lineRule="auto"/>
        <w:ind w:left="720" w:hanging="360"/>
        <w:rPr>
          <w:rFonts w:ascii="Trebuchet MS" w:cs="Trebuchet MS" w:eastAsia="Trebuchet MS" w:hAnsi="Trebuchet MS"/>
          <w:color w:val="333333"/>
          <w:highlight w:val="white"/>
        </w:rPr>
      </w:pPr>
      <w:bookmarkStart w:colFirst="0" w:colLast="0" w:name="_heading=h.dvvlgn41zai9" w:id="16"/>
      <w:bookmarkEnd w:id="16"/>
      <w:r w:rsidDel="00000000" w:rsidR="00000000" w:rsidRPr="00000000">
        <w:rPr>
          <w:rFonts w:ascii="Roboto" w:cs="Roboto" w:eastAsia="Roboto" w:hAnsi="Roboto"/>
          <w:color w:val="212121"/>
          <w:sz w:val="34"/>
          <w:szCs w:val="34"/>
          <w:highlight w:val="white"/>
          <w:rtl w:val="0"/>
        </w:rPr>
        <w:t xml:space="preserve">merge() Method</w:t>
      </w:r>
    </w:p>
    <w:p w:rsidR="00000000" w:rsidDel="00000000" w:rsidP="00000000" w:rsidRDefault="00000000" w:rsidRPr="00000000" w14:paraId="000001F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Method </w:t>
      </w:r>
      <w:r w:rsidDel="00000000" w:rsidR="00000000" w:rsidRPr="00000000">
        <w:rPr>
          <w:rFonts w:ascii="Trebuchet MS" w:cs="Trebuchet MS" w:eastAsia="Trebuchet MS" w:hAnsi="Trebuchet MS"/>
          <w:color w:val="333333"/>
          <w:highlight w:val="white"/>
          <w:rtl w:val="0"/>
        </w:rPr>
        <w:t xml:space="preserve">merge()</w:t>
      </w:r>
      <w:r w:rsidDel="00000000" w:rsidR="00000000" w:rsidRPr="00000000">
        <w:rPr>
          <w:rFonts w:ascii="Trebuchet MS" w:cs="Trebuchet MS" w:eastAsia="Trebuchet MS" w:hAnsi="Trebuchet MS"/>
          <w:color w:val="333333"/>
          <w:highlight w:val="white"/>
          <w:rtl w:val="0"/>
        </w:rPr>
        <w:t xml:space="preserve"> does exactly opposite to what </w:t>
      </w:r>
      <w:r w:rsidDel="00000000" w:rsidR="00000000" w:rsidRPr="00000000">
        <w:rPr>
          <w:rFonts w:ascii="Trebuchet MS" w:cs="Trebuchet MS" w:eastAsia="Trebuchet MS" w:hAnsi="Trebuchet MS"/>
          <w:color w:val="333333"/>
          <w:highlight w:val="white"/>
          <w:rtl w:val="0"/>
        </w:rPr>
        <w:t xml:space="preserve">refresh()</w:t>
      </w:r>
      <w:r w:rsidDel="00000000" w:rsidR="00000000" w:rsidRPr="00000000">
        <w:rPr>
          <w:rFonts w:ascii="Trebuchet MS" w:cs="Trebuchet MS" w:eastAsia="Trebuchet MS" w:hAnsi="Trebuchet MS"/>
          <w:color w:val="333333"/>
          <w:highlight w:val="white"/>
          <w:rtl w:val="0"/>
        </w:rPr>
        <w:t xml:space="preserve"> does i.e. It updates the database with values from a detached entity. </w:t>
      </w:r>
    </w:p>
    <w:p w:rsidR="00000000" w:rsidDel="00000000" w:rsidP="00000000" w:rsidRDefault="00000000" w:rsidRPr="00000000" w14:paraId="000001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u w:val="none"/>
        </w:rPr>
      </w:pPr>
      <w:r w:rsidDel="00000000" w:rsidR="00000000" w:rsidRPr="00000000">
        <w:rPr>
          <w:rFonts w:ascii="Trebuchet MS" w:cs="Trebuchet MS" w:eastAsia="Trebuchet MS" w:hAnsi="Trebuchet MS"/>
          <w:color w:val="333333"/>
          <w:highlight w:val="white"/>
          <w:rtl w:val="0"/>
        </w:rPr>
        <w:t xml:space="preserve">Merging is performed when you desire to have a detached entity changed to persistent state again, with the detached entity’s changes migrated to (or overriding) the database</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Object merge(Object object)</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Object merge(String entityName, Object object)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Session sessionOne = HibernateUtil.getSessionFactory().openSession();</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sessionOne.beginTransaction();</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new Employee object</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 = new EmployeeEntity();</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emp.setEmployeeId(1);</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emp.setFirstName("Lokesh");</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emp.setLastName("Gupta");</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employee</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sessionOne.save(emp);</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sessionOne.getTransaction().commit();</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sessionOne.close();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//Verify employee's firstname</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System.out.println(verifyEmployeeFirstName(1, "Lokesh"));</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sessionTwo = HibernateUtil.getSessionFactory().openSession();</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sessionTwo.beginTransaction();</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 new first name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emp.setFirstName("Vikas");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//Merge the emp object using merge() method</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mergedPersistentEmpEntity = (EmployeeEntity) sessionTwo.merge(emp);</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sessionTwo.getTransaction().commit();</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sessionTwo.close();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//Verify employee's firstname again in database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System.out.println(verifyEmployeeFirstName(1, "Vikas"));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HibernateUtil.shutdown();</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boolean verifyEmployeeFirstName(Integer employeeId, String firstName){</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 session = HibernateUtil.getSessionFactory().openSession();</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EmployeeEntity employee = (EmployeeEntity) session.load(EmployeeEntity.class, employeeId);</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//Verify first name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result = firstName.equals(employee.getFirstName());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session.close();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verification result</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5">
      <w:pPr>
        <w:pStyle w:val="Heading1"/>
        <w:pageBreakBefore w:val="0"/>
        <w:shd w:fill="ffffff" w:val="clear"/>
        <w:spacing w:before="0" w:lineRule="auto"/>
        <w:rPr>
          <w:b w:val="1"/>
          <w:color w:val="48423f"/>
          <w:sz w:val="45"/>
          <w:szCs w:val="45"/>
        </w:rPr>
      </w:pPr>
      <w:bookmarkStart w:colFirst="0" w:colLast="0" w:name="_heading=h.q7n4z754akp2" w:id="17"/>
      <w:bookmarkEnd w:id="17"/>
      <w:hyperlink r:id="rId17">
        <w:r w:rsidDel="00000000" w:rsidR="00000000" w:rsidRPr="00000000">
          <w:rPr>
            <w:b w:val="1"/>
            <w:color w:val="48423f"/>
            <w:sz w:val="45"/>
            <w:szCs w:val="45"/>
            <w:rtl w:val="0"/>
          </w:rPr>
          <w:t xml:space="preserve">Hibernate </w:t>
        </w:r>
      </w:hyperlink>
      <w:r w:rsidDel="00000000" w:rsidR="00000000" w:rsidRPr="00000000">
        <w:rPr>
          <w:b w:val="1"/>
          <w:color w:val="48423f"/>
          <w:sz w:val="45"/>
          <w:szCs w:val="45"/>
          <w:rtl w:val="0"/>
        </w:rPr>
        <w:t xml:space="preserve">Mappings</w:t>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Style w:val="Heading1"/>
        <w:keepNext w:val="0"/>
        <w:keepLines w:val="0"/>
        <w:pageBreakBefore w:val="0"/>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720" w:hanging="360"/>
        <w:rPr>
          <w:b w:val="1"/>
          <w:color w:val="48423f"/>
          <w:sz w:val="35"/>
          <w:szCs w:val="35"/>
          <w:u w:val="none"/>
        </w:rPr>
      </w:pPr>
      <w:bookmarkStart w:colFirst="0" w:colLast="0" w:name="_heading=h.mxzcyksafy1u" w:id="18"/>
      <w:bookmarkEnd w:id="18"/>
      <w:r w:rsidDel="00000000" w:rsidR="00000000" w:rsidRPr="00000000">
        <w:rPr>
          <w:b w:val="1"/>
          <w:color w:val="48423f"/>
          <w:sz w:val="35"/>
          <w:szCs w:val="35"/>
          <w:rtl w:val="0"/>
        </w:rPr>
        <w:t xml:space="preserve">One to One Mapping </w:t>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We have two entities here: </w:t>
      </w:r>
      <w:r w:rsidDel="00000000" w:rsidR="00000000" w:rsidRPr="00000000">
        <w:rPr>
          <w:rFonts w:ascii="Trebuchet MS" w:cs="Trebuchet MS" w:eastAsia="Trebuchet MS" w:hAnsi="Trebuchet MS"/>
          <w:color w:val="333333"/>
          <w:highlight w:val="white"/>
          <w:rtl w:val="0"/>
        </w:rPr>
        <w:t xml:space="preserve">Employee</w:t>
      </w:r>
      <w:r w:rsidDel="00000000" w:rsidR="00000000" w:rsidRPr="00000000">
        <w:rPr>
          <w:rFonts w:ascii="Trebuchet MS" w:cs="Trebuchet MS" w:eastAsia="Trebuchet MS" w:hAnsi="Trebuchet MS"/>
          <w:color w:val="333333"/>
          <w:highlight w:val="white"/>
          <w:rtl w:val="0"/>
        </w:rPr>
        <w:t xml:space="preserve"> and </w:t>
      </w:r>
      <w:r w:rsidDel="00000000" w:rsidR="00000000" w:rsidRPr="00000000">
        <w:rPr>
          <w:rFonts w:ascii="Trebuchet MS" w:cs="Trebuchet MS" w:eastAsia="Trebuchet MS" w:hAnsi="Trebuchet MS"/>
          <w:color w:val="333333"/>
          <w:highlight w:val="white"/>
          <w:rtl w:val="0"/>
        </w:rPr>
        <w:t xml:space="preserve">Account</w:t>
      </w:r>
      <w:r w:rsidDel="00000000" w:rsidR="00000000" w:rsidRPr="00000000">
        <w:rPr>
          <w:rFonts w:ascii="Trebuchet MS" w:cs="Trebuchet MS" w:eastAsia="Trebuchet MS" w:hAnsi="Trebuchet MS"/>
          <w:color w:val="333333"/>
          <w:highlight w:val="white"/>
          <w:rtl w:val="0"/>
        </w:rPr>
        <w:t xml:space="preserve">.</w:t>
      </w:r>
    </w:p>
    <w:p w:rsidR="00000000" w:rsidDel="00000000" w:rsidP="00000000" w:rsidRDefault="00000000" w:rsidRPr="00000000" w14:paraId="000002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One Employee can have only one Account. Similarly, an account will be associated with one employee only. It’s one to one relationship for this example.</w:t>
      </w:r>
    </w:p>
    <w:p w:rsidR="00000000" w:rsidDel="00000000" w:rsidP="00000000" w:rsidRDefault="00000000" w:rsidRPr="00000000" w14:paraId="000002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we have to use </w:t>
      </w:r>
      <w:hyperlink r:id="rId18">
        <w:r w:rsidDel="00000000" w:rsidR="00000000" w:rsidRPr="00000000">
          <w:rPr>
            <w:rFonts w:ascii="Trebuchet MS" w:cs="Trebuchet MS" w:eastAsia="Trebuchet MS" w:hAnsi="Trebuchet MS"/>
            <w:color w:val="333333"/>
            <w:highlight w:val="white"/>
            <w:rtl w:val="0"/>
          </w:rPr>
          <w:t xml:space="preserve">@OneToOne</w:t>
        </w:r>
      </w:hyperlink>
      <w:r w:rsidDel="00000000" w:rsidR="00000000" w:rsidRPr="00000000">
        <w:rPr>
          <w:rFonts w:ascii="Trebuchet MS" w:cs="Trebuchet MS" w:eastAsia="Trebuchet MS" w:hAnsi="Trebuchet MS"/>
          <w:color w:val="333333"/>
          <w:highlight w:val="white"/>
          <w:rtl w:val="0"/>
        </w:rPr>
        <w:t xml:space="preserve"> annotation </w:t>
      </w: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Various supported techniques for one to one mapping</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1. Using foreign key association</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2. Using join table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3. Using shared primary key</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4. @MapsId</w:t>
      </w:r>
    </w:p>
    <w:p w:rsidR="00000000" w:rsidDel="00000000" w:rsidP="00000000" w:rsidRDefault="00000000" w:rsidRPr="00000000" w14:paraId="0000023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First technique is most widely used and uses a foreign key column in one of the tables.</w:t>
      </w:r>
    </w:p>
    <w:p w:rsidR="00000000" w:rsidDel="00000000" w:rsidP="00000000" w:rsidRDefault="00000000" w:rsidRPr="00000000" w14:paraId="000002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Second technique uses a rather known solution of having a third table to store mapping between first two tables.</w:t>
      </w:r>
    </w:p>
    <w:p w:rsidR="00000000" w:rsidDel="00000000" w:rsidP="00000000" w:rsidRDefault="00000000" w:rsidRPr="00000000" w14:paraId="0000023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Third technique is something new which uses a common primary key value in both the tables</w:t>
      </w:r>
    </w:p>
    <w:p w:rsidR="00000000" w:rsidDel="00000000" w:rsidP="00000000" w:rsidRDefault="00000000" w:rsidRPr="00000000" w14:paraId="00000234">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color w:val="212121"/>
          <w:sz w:val="34"/>
          <w:szCs w:val="34"/>
          <w:highlight w:val="white"/>
        </w:rPr>
      </w:pPr>
      <w:bookmarkStart w:colFirst="0" w:colLast="0" w:name="_heading=h.h47bgnf05tg8" w:id="19"/>
      <w:bookmarkEnd w:id="19"/>
      <w:r w:rsidDel="00000000" w:rsidR="00000000" w:rsidRPr="00000000">
        <w:rPr>
          <w:rFonts w:ascii="Roboto" w:cs="Roboto" w:eastAsia="Roboto" w:hAnsi="Roboto"/>
          <w:color w:val="212121"/>
          <w:sz w:val="34"/>
          <w:szCs w:val="34"/>
          <w:highlight w:val="white"/>
          <w:rtl w:val="0"/>
        </w:rPr>
        <w:t xml:space="preserve">1. Hibernate one to one mapping with foreign key association</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this kind of association, a foreign key column is created in owner entity. For example, if we make EmployeeEntity owner, then a extra column </w:t>
      </w:r>
      <w:r w:rsidDel="00000000" w:rsidR="00000000" w:rsidRPr="00000000">
        <w:rPr>
          <w:rFonts w:ascii="Trebuchet MS" w:cs="Trebuchet MS" w:eastAsia="Trebuchet MS" w:hAnsi="Trebuchet MS"/>
          <w:color w:val="333333"/>
          <w:highlight w:val="white"/>
          <w:rtl w:val="0"/>
        </w:rPr>
        <w:t xml:space="preserve">"ACCOUNT_ID"</w:t>
      </w:r>
      <w:r w:rsidDel="00000000" w:rsidR="00000000" w:rsidRPr="00000000">
        <w:rPr>
          <w:rFonts w:ascii="Trebuchet MS" w:cs="Trebuchet MS" w:eastAsia="Trebuchet MS" w:hAnsi="Trebuchet MS"/>
          <w:color w:val="333333"/>
          <w:highlight w:val="white"/>
          <w:rtl w:val="0"/>
        </w:rPr>
        <w:t xml:space="preserve"> will be created in </w:t>
      </w:r>
      <w:r w:rsidDel="00000000" w:rsidR="00000000" w:rsidRPr="00000000">
        <w:rPr>
          <w:rFonts w:ascii="Trebuchet MS" w:cs="Trebuchet MS" w:eastAsia="Trebuchet MS" w:hAnsi="Trebuchet MS"/>
          <w:color w:val="333333"/>
          <w:highlight w:val="white"/>
          <w:rtl w:val="0"/>
        </w:rPr>
        <w:t xml:space="preserve">Employee</w:t>
      </w:r>
      <w:r w:rsidDel="00000000" w:rsidR="00000000" w:rsidRPr="00000000">
        <w:rPr>
          <w:rFonts w:ascii="Trebuchet MS" w:cs="Trebuchet MS" w:eastAsia="Trebuchet MS" w:hAnsi="Trebuchet MS"/>
          <w:color w:val="333333"/>
          <w:highlight w:val="white"/>
          <w:rtl w:val="0"/>
        </w:rPr>
        <w:t xml:space="preserve"> table. This column will store the foreign key for </w:t>
      </w:r>
      <w:r w:rsidDel="00000000" w:rsidR="00000000" w:rsidRPr="00000000">
        <w:rPr>
          <w:rFonts w:ascii="Trebuchet MS" w:cs="Trebuchet MS" w:eastAsia="Trebuchet MS" w:hAnsi="Trebuchet MS"/>
          <w:color w:val="333333"/>
          <w:highlight w:val="white"/>
          <w:rtl w:val="0"/>
        </w:rPr>
        <w:t xml:space="preserve">Account</w:t>
      </w:r>
      <w:r w:rsidDel="00000000" w:rsidR="00000000" w:rsidRPr="00000000">
        <w:rPr>
          <w:rFonts w:ascii="Trebuchet MS" w:cs="Trebuchet MS" w:eastAsia="Trebuchet MS" w:hAnsi="Trebuchet MS"/>
          <w:color w:val="333333"/>
          <w:highlight w:val="white"/>
          <w:rtl w:val="0"/>
        </w:rPr>
        <w:t xml:space="preserve"> table.</w:t>
      </w:r>
    </w:p>
    <w:p w:rsidR="00000000" w:rsidDel="00000000" w:rsidP="00000000" w:rsidRDefault="00000000" w:rsidRPr="00000000" w14:paraId="00000236">
      <w:pPr>
        <w:pageBreakBefore w:val="0"/>
        <w:spacing w:line="48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4095750" cy="173355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0957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ourier New" w:cs="Courier New" w:eastAsia="Courier New" w:hAnsi="Courier New"/>
          <w:b w:val="1"/>
          <w:sz w:val="20"/>
          <w:szCs w:val="20"/>
        </w:rPr>
      </w:pPr>
      <w:r w:rsidDel="00000000" w:rsidR="00000000" w:rsidRPr="00000000">
        <w:rPr>
          <w:rFonts w:ascii="Consolas" w:cs="Consolas" w:eastAsia="Consolas" w:hAnsi="Consolas"/>
          <w:b w:val="1"/>
          <w:color w:val="333333"/>
          <w:sz w:val="21"/>
          <w:szCs w:val="21"/>
          <w:shd w:fill="e6e6fc" w:val="clear"/>
          <w:rtl w:val="0"/>
        </w:rPr>
        <w:t xml:space="preserve">EmployeeEntity.java</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@OneToOne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@JoinColumn(name="ACCOUNT_ID")</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4"/>
          <w:szCs w:val="24"/>
          <w:highlight w:val="white"/>
        </w:rPr>
      </w:pPr>
      <w:r w:rsidDel="00000000" w:rsidR="00000000" w:rsidRPr="00000000">
        <w:rPr>
          <w:rFonts w:ascii="Consolas" w:cs="Consolas" w:eastAsia="Consolas" w:hAnsi="Consolas"/>
          <w:b w:val="1"/>
          <w:color w:val="212121"/>
          <w:sz w:val="20"/>
          <w:szCs w:val="20"/>
          <w:highlight w:val="white"/>
          <w:rtl w:val="0"/>
        </w:rPr>
        <w:t xml:space="preserve">private AccountEntity account;</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The join column is declared with the </w:t>
      </w:r>
      <w:hyperlink r:id="rId20">
        <w:r w:rsidDel="00000000" w:rsidR="00000000" w:rsidRPr="00000000">
          <w:rPr>
            <w:rFonts w:ascii="Trebuchet MS" w:cs="Trebuchet MS" w:eastAsia="Trebuchet MS" w:hAnsi="Trebuchet MS"/>
            <w:color w:val="333333"/>
            <w:highlight w:val="white"/>
            <w:rtl w:val="0"/>
          </w:rPr>
          <w:t xml:space="preserve">@JoinColumn</w:t>
        </w:r>
      </w:hyperlink>
      <w:r w:rsidDel="00000000" w:rsidR="00000000" w:rsidRPr="00000000">
        <w:rPr>
          <w:rFonts w:ascii="Trebuchet MS" w:cs="Trebuchet MS" w:eastAsia="Trebuchet MS" w:hAnsi="Trebuchet MS"/>
          <w:color w:val="333333"/>
          <w:highlight w:val="white"/>
          <w:rtl w:val="0"/>
        </w:rPr>
        <w:t xml:space="preserve"> annotation which looks like the </w:t>
      </w:r>
      <w:hyperlink r:id="rId21">
        <w:r w:rsidDel="00000000" w:rsidR="00000000" w:rsidRPr="00000000">
          <w:rPr>
            <w:rFonts w:ascii="Trebuchet MS" w:cs="Trebuchet MS" w:eastAsia="Trebuchet MS" w:hAnsi="Trebuchet MS"/>
            <w:color w:val="333333"/>
            <w:highlight w:val="white"/>
            <w:rtl w:val="0"/>
          </w:rPr>
          <w:t xml:space="preserve">@Column</w:t>
        </w:r>
      </w:hyperlink>
      <w:r w:rsidDel="00000000" w:rsidR="00000000" w:rsidRPr="00000000">
        <w:rPr>
          <w:rFonts w:ascii="Trebuchet MS" w:cs="Trebuchet MS" w:eastAsia="Trebuchet MS" w:hAnsi="Trebuchet MS"/>
          <w:color w:val="333333"/>
          <w:highlight w:val="white"/>
          <w:rtl w:val="0"/>
        </w:rPr>
        <w:t xml:space="preserve"> annotation. It has one more parameters named </w:t>
      </w:r>
      <w:r w:rsidDel="00000000" w:rsidR="00000000" w:rsidRPr="00000000">
        <w:rPr>
          <w:rFonts w:ascii="Trebuchet MS" w:cs="Trebuchet MS" w:eastAsia="Trebuchet MS" w:hAnsi="Trebuchet MS"/>
          <w:color w:val="333333"/>
          <w:highlight w:val="white"/>
          <w:rtl w:val="0"/>
        </w:rPr>
        <w:t xml:space="preserve">referencedColumnName</w:t>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a bidirectional relationship, one of the sides (and only one) has to be the owner. The owner is responsible for the association column(s) update. </w:t>
      </w:r>
      <w:r w:rsidDel="00000000" w:rsidR="00000000" w:rsidRPr="00000000">
        <w:rPr>
          <w:rFonts w:ascii="Trebuchet MS" w:cs="Trebuchet MS" w:eastAsia="Trebuchet MS" w:hAnsi="Trebuchet MS"/>
          <w:color w:val="333333"/>
          <w:highlight w:val="white"/>
          <w:rtl w:val="0"/>
        </w:rPr>
        <w:t xml:space="preserve">To declare a side as not responsible for the relationship, the attribute </w:t>
      </w:r>
      <w:hyperlink r:id="rId22">
        <w:r w:rsidDel="00000000" w:rsidR="00000000" w:rsidRPr="00000000">
          <w:rPr>
            <w:rFonts w:ascii="Trebuchet MS" w:cs="Trebuchet MS" w:eastAsia="Trebuchet MS" w:hAnsi="Trebuchet MS"/>
            <w:color w:val="333333"/>
            <w:highlight w:val="white"/>
            <w:rtl w:val="0"/>
          </w:rPr>
          <w:t xml:space="preserve">mappedBy</w:t>
        </w:r>
      </w:hyperlink>
      <w:r w:rsidDel="00000000" w:rsidR="00000000" w:rsidRPr="00000000">
        <w:rPr>
          <w:rFonts w:ascii="Trebuchet MS" w:cs="Trebuchet MS" w:eastAsia="Trebuchet MS" w:hAnsi="Trebuchet MS"/>
          <w:color w:val="333333"/>
          <w:highlight w:val="white"/>
          <w:rtl w:val="0"/>
        </w:rPr>
        <w:t xml:space="preserve"> is used</w:t>
      </w:r>
      <w:r w:rsidDel="00000000" w:rsidR="00000000" w:rsidRPr="00000000">
        <w:rPr>
          <w:rFonts w:ascii="Trebuchet MS" w:cs="Trebuchet MS" w:eastAsia="Trebuchet MS" w:hAnsi="Trebuchet MS"/>
          <w:color w:val="333333"/>
          <w:highlight w:val="white"/>
          <w:rtl w:val="0"/>
        </w:rPr>
        <w:t xml:space="preserve">. ‘mappedBy’ refers to the property name of the association on the owner side.</w:t>
      </w:r>
    </w:p>
    <w:p w:rsidR="00000000" w:rsidDel="00000000" w:rsidP="00000000" w:rsidRDefault="00000000" w:rsidRPr="00000000" w14:paraId="000002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u w:val="none"/>
        </w:rPr>
      </w:pPr>
      <w:r w:rsidDel="00000000" w:rsidR="00000000" w:rsidRPr="00000000">
        <w:rPr>
          <w:rFonts w:ascii="Trebuchet MS" w:cs="Trebuchet MS" w:eastAsia="Trebuchet MS" w:hAnsi="Trebuchet MS"/>
          <w:color w:val="333333"/>
          <w:highlight w:val="white"/>
          <w:rtl w:val="0"/>
        </w:rPr>
        <w:t xml:space="preserve">@JoinColumn should specify in the Owner entity and mapped by in the mapped entity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rebuchet MS" w:cs="Trebuchet MS" w:eastAsia="Trebuchet MS" w:hAnsi="Trebuchet MS"/>
          <w:b w:val="1"/>
          <w:color w:val="333333"/>
          <w:highlight w:val="white"/>
        </w:rPr>
      </w:pPr>
      <w:r w:rsidDel="00000000" w:rsidR="00000000" w:rsidRPr="00000000">
        <w:rPr>
          <w:rFonts w:ascii="Consolas" w:cs="Consolas" w:eastAsia="Consolas" w:hAnsi="Consolas"/>
          <w:b w:val="1"/>
          <w:color w:val="333333"/>
          <w:sz w:val="21"/>
          <w:szCs w:val="21"/>
          <w:shd w:fill="e6e6fc" w:val="clear"/>
          <w:rtl w:val="0"/>
        </w:rPr>
        <w:t xml:space="preserve">AccountEntity.java</w:t>
      </w:r>
      <w:r w:rsidDel="00000000" w:rsidR="00000000" w:rsidRPr="00000000">
        <w:rPr>
          <w:rtl w:val="0"/>
        </w:rPr>
      </w:r>
    </w:p>
    <w:tbl>
      <w:tblPr>
        <w:tblStyle w:val="Table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@OneToOne(mappedBy="account")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private</w:t>
            </w:r>
            <w:r w:rsidDel="00000000" w:rsidR="00000000" w:rsidRPr="00000000">
              <w:rPr>
                <w:rFonts w:ascii="Consolas" w:cs="Consolas" w:eastAsia="Consolas" w:hAnsi="Consolas"/>
                <w:b w:val="1"/>
                <w:color w:val="212121"/>
                <w:sz w:val="21"/>
                <w:szCs w:val="21"/>
                <w:highlight w:val="white"/>
                <w:rtl w:val="0"/>
              </w:rPr>
              <w:t xml:space="preserve"> </w:t>
            </w:r>
            <w:r w:rsidDel="00000000" w:rsidR="00000000" w:rsidRPr="00000000">
              <w:rPr>
                <w:rFonts w:ascii="Consolas" w:cs="Consolas" w:eastAsia="Consolas" w:hAnsi="Consolas"/>
                <w:b w:val="1"/>
                <w:color w:val="212121"/>
                <w:sz w:val="20"/>
                <w:szCs w:val="20"/>
                <w:highlight w:val="white"/>
                <w:rtl w:val="0"/>
              </w:rPr>
              <w:t xml:space="preserve">EmployeeEntity employee;</w:t>
            </w:r>
          </w:p>
        </w:tc>
      </w:tr>
    </w:tbl>
    <w:p w:rsidR="00000000" w:rsidDel="00000000" w:rsidP="00000000" w:rsidRDefault="00000000" w:rsidRPr="00000000" w14:paraId="00000244">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color w:val="212121"/>
          <w:sz w:val="34"/>
          <w:szCs w:val="34"/>
          <w:highlight w:val="white"/>
        </w:rPr>
      </w:pPr>
      <w:bookmarkStart w:colFirst="0" w:colLast="0" w:name="_heading=h.j25tu2cco8gp" w:id="20"/>
      <w:bookmarkEnd w:id="20"/>
      <w:r w:rsidDel="00000000" w:rsidR="00000000" w:rsidRPr="00000000">
        <w:rPr>
          <w:rtl w:val="0"/>
        </w:rPr>
      </w:r>
    </w:p>
    <w:p w:rsidR="00000000" w:rsidDel="00000000" w:rsidP="00000000" w:rsidRDefault="00000000" w:rsidRPr="00000000" w14:paraId="00000245">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color w:val="212121"/>
          <w:sz w:val="34"/>
          <w:szCs w:val="34"/>
          <w:highlight w:val="white"/>
        </w:rPr>
      </w:pPr>
      <w:bookmarkStart w:colFirst="0" w:colLast="0" w:name="_heading=h.7dts3kta4sd8" w:id="21"/>
      <w:bookmarkEnd w:id="21"/>
      <w:r w:rsidDel="00000000" w:rsidR="00000000" w:rsidRPr="00000000">
        <w:rPr>
          <w:rtl w:val="0"/>
        </w:rPr>
      </w:r>
    </w:p>
    <w:p w:rsidR="00000000" w:rsidDel="00000000" w:rsidP="00000000" w:rsidRDefault="00000000" w:rsidRPr="00000000" w14:paraId="00000246">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color w:val="212121"/>
          <w:sz w:val="34"/>
          <w:szCs w:val="34"/>
          <w:highlight w:val="white"/>
        </w:rPr>
      </w:pPr>
      <w:bookmarkStart w:colFirst="0" w:colLast="0" w:name="_heading=h.57litca9qxe4" w:id="22"/>
      <w:bookmarkEnd w:id="22"/>
      <w:r w:rsidDel="00000000" w:rsidR="00000000" w:rsidRPr="00000000">
        <w:rPr>
          <w:rtl w:val="0"/>
        </w:rPr>
      </w:r>
    </w:p>
    <w:p w:rsidR="00000000" w:rsidDel="00000000" w:rsidP="00000000" w:rsidRDefault="00000000" w:rsidRPr="00000000" w14:paraId="00000247">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color w:val="212121"/>
          <w:sz w:val="34"/>
          <w:szCs w:val="34"/>
          <w:highlight w:val="white"/>
        </w:rPr>
      </w:pPr>
      <w:bookmarkStart w:colFirst="0" w:colLast="0" w:name="_heading=h.jepcorblz3jz" w:id="23"/>
      <w:bookmarkEnd w:id="23"/>
      <w:r w:rsidDel="00000000" w:rsidR="00000000" w:rsidRPr="00000000">
        <w:rPr>
          <w:rFonts w:ascii="Roboto" w:cs="Roboto" w:eastAsia="Roboto" w:hAnsi="Roboto"/>
          <w:color w:val="212121"/>
          <w:sz w:val="34"/>
          <w:szCs w:val="34"/>
          <w:highlight w:val="white"/>
          <w:rtl w:val="0"/>
        </w:rPr>
        <w:t xml:space="preserve">2. Hibernate one to one mapping with common join table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rebuchet MS" w:cs="Trebuchet MS" w:eastAsia="Trebuchet MS" w:hAnsi="Trebuchet MS"/>
          <w:b w:val="1"/>
          <w:color w:val="333333"/>
          <w:highlight w:val="white"/>
        </w:rPr>
      </w:pPr>
      <w:r w:rsidDel="00000000" w:rsidR="00000000" w:rsidRPr="00000000">
        <w:rPr>
          <w:rFonts w:ascii="Trebuchet MS" w:cs="Trebuchet MS" w:eastAsia="Trebuchet MS" w:hAnsi="Trebuchet MS"/>
          <w:b w:val="1"/>
          <w:color w:val="333333"/>
          <w:highlight w:val="white"/>
        </w:rPr>
        <w:drawing>
          <wp:inline distB="114300" distT="114300" distL="114300" distR="114300">
            <wp:extent cx="5638800" cy="15240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38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this technique, main annotation to be used is </w:t>
      </w:r>
      <w:hyperlink r:id="rId24">
        <w:r w:rsidDel="00000000" w:rsidR="00000000" w:rsidRPr="00000000">
          <w:rPr>
            <w:rFonts w:ascii="Trebuchet MS" w:cs="Trebuchet MS" w:eastAsia="Trebuchet MS" w:hAnsi="Trebuchet MS"/>
            <w:color w:val="333333"/>
            <w:highlight w:val="white"/>
            <w:rtl w:val="0"/>
          </w:rPr>
          <w:t xml:space="preserve">@JoinTable</w:t>
        </w:r>
      </w:hyperlink>
      <w:r w:rsidDel="00000000" w:rsidR="00000000" w:rsidRPr="00000000">
        <w:rPr>
          <w:rFonts w:ascii="Trebuchet MS" w:cs="Trebuchet MS" w:eastAsia="Trebuchet MS" w:hAnsi="Trebuchet MS"/>
          <w:color w:val="333333"/>
          <w:highlight w:val="white"/>
          <w:rtl w:val="0"/>
        </w:rPr>
        <w:t xml:space="preserve">. This annotation is used to define the new table name (mandatory) and foreign keys from both of the tables.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onsolas" w:cs="Consolas" w:eastAsia="Consolas" w:hAnsi="Consolas"/>
          <w:b w:val="1"/>
          <w:color w:val="333333"/>
          <w:sz w:val="21"/>
          <w:szCs w:val="21"/>
          <w:shd w:fill="e6e6fc" w:val="clear"/>
        </w:rPr>
      </w:pPr>
      <w:r w:rsidDel="00000000" w:rsidR="00000000" w:rsidRPr="00000000">
        <w:rPr>
          <w:rFonts w:ascii="Consolas" w:cs="Consolas" w:eastAsia="Consolas" w:hAnsi="Consolas"/>
          <w:b w:val="1"/>
          <w:color w:val="333333"/>
          <w:sz w:val="21"/>
          <w:szCs w:val="21"/>
          <w:shd w:fill="e6e6fc" w:val="clear"/>
          <w:rtl w:val="0"/>
        </w:rPr>
        <w:t xml:space="preserve">EmployeeEntity.java</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@OneToOne(cascade = CascadeType.ALL)</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@JoinTable(name="EMPLOYEE_ACCCOUNT", joinColumns = @JoinColumn(name="EMPLOYEE_ID"),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inverseJoinColumns = @JoinColumn(name="ACCOUNT_ID"))</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private AccountEntity account;</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@JoinTable annotation is used in </w:t>
      </w:r>
      <w:r w:rsidDel="00000000" w:rsidR="00000000" w:rsidRPr="00000000">
        <w:rPr>
          <w:rFonts w:ascii="Trebuchet MS" w:cs="Trebuchet MS" w:eastAsia="Trebuchet MS" w:hAnsi="Trebuchet MS"/>
          <w:color w:val="333333"/>
          <w:highlight w:val="white"/>
          <w:rtl w:val="0"/>
        </w:rPr>
        <w:t xml:space="preserve">EmployeeEntity</w:t>
      </w:r>
      <w:r w:rsidDel="00000000" w:rsidR="00000000" w:rsidRPr="00000000">
        <w:rPr>
          <w:rFonts w:ascii="Trebuchet MS" w:cs="Trebuchet MS" w:eastAsia="Trebuchet MS" w:hAnsi="Trebuchet MS"/>
          <w:color w:val="333333"/>
          <w:highlight w:val="white"/>
          <w:rtl w:val="0"/>
        </w:rPr>
        <w:t xml:space="preserve"> class. It declares that a new table </w:t>
      </w:r>
      <w:r w:rsidDel="00000000" w:rsidR="00000000" w:rsidRPr="00000000">
        <w:rPr>
          <w:rFonts w:ascii="Trebuchet MS" w:cs="Trebuchet MS" w:eastAsia="Trebuchet MS" w:hAnsi="Trebuchet MS"/>
          <w:color w:val="333333"/>
          <w:highlight w:val="white"/>
          <w:rtl w:val="0"/>
        </w:rPr>
        <w:t xml:space="preserve">EMPLOYEE_ACCOUNT</w:t>
      </w:r>
      <w:r w:rsidDel="00000000" w:rsidR="00000000" w:rsidRPr="00000000">
        <w:rPr>
          <w:rFonts w:ascii="Trebuchet MS" w:cs="Trebuchet MS" w:eastAsia="Trebuchet MS" w:hAnsi="Trebuchet MS"/>
          <w:color w:val="333333"/>
          <w:highlight w:val="white"/>
          <w:rtl w:val="0"/>
        </w:rPr>
        <w:t xml:space="preserve"> will be created with two columns </w:t>
      </w:r>
      <w:r w:rsidDel="00000000" w:rsidR="00000000" w:rsidRPr="00000000">
        <w:rPr>
          <w:rFonts w:ascii="Trebuchet MS" w:cs="Trebuchet MS" w:eastAsia="Trebuchet MS" w:hAnsi="Trebuchet MS"/>
          <w:color w:val="333333"/>
          <w:highlight w:val="white"/>
          <w:rtl w:val="0"/>
        </w:rPr>
        <w:t xml:space="preserve">EMPLOYEE_ID</w:t>
      </w:r>
      <w:r w:rsidDel="00000000" w:rsidR="00000000" w:rsidRPr="00000000">
        <w:rPr>
          <w:rFonts w:ascii="Trebuchet MS" w:cs="Trebuchet MS" w:eastAsia="Trebuchet MS" w:hAnsi="Trebuchet MS"/>
          <w:color w:val="333333"/>
          <w:highlight w:val="white"/>
          <w:rtl w:val="0"/>
        </w:rPr>
        <w:t xml:space="preserve"> (primary key of EMPLOYEE table) and </w:t>
      </w:r>
      <w:r w:rsidDel="00000000" w:rsidR="00000000" w:rsidRPr="00000000">
        <w:rPr>
          <w:rFonts w:ascii="Trebuchet MS" w:cs="Trebuchet MS" w:eastAsia="Trebuchet MS" w:hAnsi="Trebuchet MS"/>
          <w:color w:val="333333"/>
          <w:highlight w:val="white"/>
          <w:rtl w:val="0"/>
        </w:rPr>
        <w:t xml:space="preserve">ACCOUNT_ID</w:t>
      </w:r>
      <w:r w:rsidDel="00000000" w:rsidR="00000000" w:rsidRPr="00000000">
        <w:rPr>
          <w:rFonts w:ascii="Trebuchet MS" w:cs="Trebuchet MS" w:eastAsia="Trebuchet MS" w:hAnsi="Trebuchet MS"/>
          <w:color w:val="333333"/>
          <w:highlight w:val="white"/>
          <w:rtl w:val="0"/>
        </w:rPr>
        <w:t xml:space="preserve"> (primary key of ACCOUNT table).</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53">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color w:val="212121"/>
          <w:sz w:val="34"/>
          <w:szCs w:val="34"/>
          <w:highlight w:val="white"/>
        </w:rPr>
      </w:pPr>
      <w:bookmarkStart w:colFirst="0" w:colLast="0" w:name="_heading=h.1d2emlajiu0p" w:id="24"/>
      <w:bookmarkEnd w:id="24"/>
      <w:r w:rsidDel="00000000" w:rsidR="00000000" w:rsidRPr="00000000">
        <w:rPr>
          <w:rFonts w:ascii="Roboto" w:cs="Roboto" w:eastAsia="Roboto" w:hAnsi="Roboto"/>
          <w:color w:val="212121"/>
          <w:sz w:val="34"/>
          <w:szCs w:val="34"/>
          <w:highlight w:val="white"/>
          <w:rtl w:val="0"/>
        </w:rPr>
        <w:t xml:space="preserve">3. Hibernate one to one mapping with shared primary key</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this technique, hibernate will ensure that it will use a common primary key value in both the tables. This way primary key of </w:t>
      </w:r>
      <w:r w:rsidDel="00000000" w:rsidR="00000000" w:rsidRPr="00000000">
        <w:rPr>
          <w:rFonts w:ascii="Trebuchet MS" w:cs="Trebuchet MS" w:eastAsia="Trebuchet MS" w:hAnsi="Trebuchet MS"/>
          <w:color w:val="333333"/>
          <w:highlight w:val="white"/>
          <w:rtl w:val="0"/>
        </w:rPr>
        <w:t xml:space="preserve">EmployeeEntity</w:t>
      </w:r>
      <w:r w:rsidDel="00000000" w:rsidR="00000000" w:rsidRPr="00000000">
        <w:rPr>
          <w:rFonts w:ascii="Trebuchet MS" w:cs="Trebuchet MS" w:eastAsia="Trebuchet MS" w:hAnsi="Trebuchet MS"/>
          <w:color w:val="333333"/>
          <w:highlight w:val="white"/>
          <w:rtl w:val="0"/>
        </w:rPr>
        <w:t xml:space="preserve"> can safely be assumed the primary key of </w:t>
      </w:r>
      <w:r w:rsidDel="00000000" w:rsidR="00000000" w:rsidRPr="00000000">
        <w:rPr>
          <w:rFonts w:ascii="Trebuchet MS" w:cs="Trebuchet MS" w:eastAsia="Trebuchet MS" w:hAnsi="Trebuchet MS"/>
          <w:color w:val="333333"/>
          <w:highlight w:val="white"/>
          <w:rtl w:val="0"/>
        </w:rPr>
        <w:t xml:space="preserve">AccountEntity</w:t>
      </w:r>
      <w:r w:rsidDel="00000000" w:rsidR="00000000" w:rsidRPr="00000000">
        <w:rPr>
          <w:rFonts w:ascii="Trebuchet MS" w:cs="Trebuchet MS" w:eastAsia="Trebuchet MS" w:hAnsi="Trebuchet MS"/>
          <w:color w:val="333333"/>
          <w:highlight w:val="white"/>
          <w:rtl w:val="0"/>
        </w:rPr>
        <w:t xml:space="preserve"> also.</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Pr>
        <w:drawing>
          <wp:inline distB="114300" distT="114300" distL="114300" distR="114300">
            <wp:extent cx="3467100" cy="1524000"/>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467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In this approach, </w:t>
      </w:r>
      <w:hyperlink r:id="rId26">
        <w:r w:rsidDel="00000000" w:rsidR="00000000" w:rsidRPr="00000000">
          <w:rPr>
            <w:rFonts w:ascii="Roboto" w:cs="Roboto" w:eastAsia="Roboto" w:hAnsi="Roboto"/>
            <w:color w:val="0556f3"/>
            <w:sz w:val="24"/>
            <w:szCs w:val="24"/>
            <w:highlight w:val="white"/>
            <w:rtl w:val="0"/>
          </w:rPr>
          <w:t xml:space="preserve">@PrimaryKeyJoinColumn</w:t>
        </w:r>
      </w:hyperlink>
      <w:r w:rsidDel="00000000" w:rsidR="00000000" w:rsidRPr="00000000">
        <w:rPr>
          <w:rFonts w:ascii="Roboto" w:cs="Roboto" w:eastAsia="Roboto" w:hAnsi="Roboto"/>
          <w:color w:val="212121"/>
          <w:sz w:val="24"/>
          <w:szCs w:val="24"/>
          <w:highlight w:val="white"/>
          <w:rtl w:val="0"/>
        </w:rPr>
        <w:t xml:space="preserve"> is the main annotation to be used. </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Fonts w:ascii="Consolas" w:cs="Consolas" w:eastAsia="Consolas" w:hAnsi="Consolas"/>
          <w:color w:val="333333"/>
          <w:sz w:val="21"/>
          <w:szCs w:val="21"/>
          <w:shd w:fill="e6e6fc" w:val="clear"/>
          <w:rtl w:val="0"/>
        </w:rPr>
        <w:t xml:space="preserve">EmployeeEntity.java</w:t>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@OneToOne(cascade = CascadeType.ALL)</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@PrimaryKeyJoinColumn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private AccountEntity account;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onsolas" w:cs="Consolas" w:eastAsia="Consolas" w:hAnsi="Consolas"/>
          <w:b w:val="1"/>
          <w:color w:val="333333"/>
          <w:sz w:val="21"/>
          <w:szCs w:val="21"/>
          <w:shd w:fill="e6e6fc" w:val="clear"/>
        </w:rPr>
      </w:pPr>
      <w:r w:rsidDel="00000000" w:rsidR="00000000" w:rsidRPr="00000000">
        <w:rPr>
          <w:rFonts w:ascii="Consolas" w:cs="Consolas" w:eastAsia="Consolas" w:hAnsi="Consolas"/>
          <w:b w:val="1"/>
          <w:color w:val="333333"/>
          <w:sz w:val="21"/>
          <w:szCs w:val="21"/>
          <w:shd w:fill="e6e6fc" w:val="clear"/>
          <w:rtl w:val="0"/>
        </w:rPr>
        <w:t xml:space="preserve">AccountEntity.java</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@OneToOne(mappedBy="account", cascade=CascadeType.ALL)</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private EmployeeEntity employee;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62">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color w:val="212121"/>
          <w:sz w:val="34"/>
          <w:szCs w:val="34"/>
          <w:highlight w:val="white"/>
        </w:rPr>
      </w:pPr>
      <w:bookmarkStart w:colFirst="0" w:colLast="0" w:name="_heading=h.gcwygsxh5gp5" w:id="25"/>
      <w:bookmarkEnd w:id="25"/>
      <w:r w:rsidDel="00000000" w:rsidR="00000000" w:rsidRPr="00000000">
        <w:rPr>
          <w:rFonts w:ascii="Roboto" w:cs="Roboto" w:eastAsia="Roboto" w:hAnsi="Roboto"/>
          <w:color w:val="212121"/>
          <w:sz w:val="34"/>
          <w:szCs w:val="34"/>
          <w:highlight w:val="white"/>
          <w:rtl w:val="0"/>
        </w:rPr>
        <w:t xml:space="preserve">4. Hibernate one to one mapping with @MapsId</w:t>
      </w:r>
    </w:p>
    <w:p w:rsidR="00000000" w:rsidDel="00000000" w:rsidP="00000000" w:rsidRDefault="00000000" w:rsidRPr="00000000" w14:paraId="000002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this technique, hibernate assumes both the source and target share the same primary key values.</w:t>
      </w:r>
    </w:p>
    <w:p w:rsidR="00000000" w:rsidDel="00000000" w:rsidP="00000000" w:rsidRDefault="00000000" w:rsidRPr="00000000" w14:paraId="000002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this approach, </w:t>
      </w:r>
      <w:hyperlink r:id="rId27">
        <w:r w:rsidDel="00000000" w:rsidR="00000000" w:rsidRPr="00000000">
          <w:rPr>
            <w:rFonts w:ascii="Trebuchet MS" w:cs="Trebuchet MS" w:eastAsia="Trebuchet MS" w:hAnsi="Trebuchet MS"/>
            <w:color w:val="333333"/>
            <w:highlight w:val="white"/>
            <w:rtl w:val="0"/>
          </w:rPr>
          <w:t xml:space="preserve">@MapsId</w:t>
        </w:r>
      </w:hyperlink>
      <w:r w:rsidDel="00000000" w:rsidR="00000000" w:rsidRPr="00000000">
        <w:rPr>
          <w:rFonts w:ascii="Trebuchet MS" w:cs="Trebuchet MS" w:eastAsia="Trebuchet MS" w:hAnsi="Trebuchet MS"/>
          <w:color w:val="333333"/>
          <w:highlight w:val="white"/>
          <w:rtl w:val="0"/>
        </w:rPr>
        <w:t xml:space="preserve"> is the main annotation to be used.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onsolas" w:cs="Consolas" w:eastAsia="Consolas" w:hAnsi="Consolas"/>
          <w:color w:val="333333"/>
          <w:sz w:val="21"/>
          <w:szCs w:val="21"/>
          <w:shd w:fill="e6e6fc" w:val="clear"/>
        </w:rPr>
      </w:pPr>
      <w:r w:rsidDel="00000000" w:rsidR="00000000" w:rsidRPr="00000000">
        <w:rPr>
          <w:rFonts w:ascii="Consolas" w:cs="Consolas" w:eastAsia="Consolas" w:hAnsi="Consolas"/>
          <w:color w:val="333333"/>
          <w:sz w:val="21"/>
          <w:szCs w:val="21"/>
          <w:shd w:fill="e6e6fc" w:val="clear"/>
          <w:rtl w:val="0"/>
        </w:rPr>
        <w:t xml:space="preserve">EmployeeEntity.java</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@Id</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private Integer employeeId;</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@OneToOne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@MapsId</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12121"/>
          <w:sz w:val="20"/>
          <w:szCs w:val="20"/>
          <w:shd w:fill="e6e6fc" w:val="clear"/>
        </w:rPr>
      </w:pPr>
      <w:r w:rsidDel="00000000" w:rsidR="00000000" w:rsidRPr="00000000">
        <w:rPr>
          <w:rFonts w:ascii="Consolas" w:cs="Consolas" w:eastAsia="Consolas" w:hAnsi="Consolas"/>
          <w:b w:val="1"/>
          <w:color w:val="212121"/>
          <w:sz w:val="20"/>
          <w:szCs w:val="20"/>
          <w:highlight w:val="white"/>
          <w:rtl w:val="0"/>
        </w:rPr>
        <w:t xml:space="preserve">private AccountEntity account;</w:t>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onsolas" w:cs="Consolas" w:eastAsia="Consolas" w:hAnsi="Consolas"/>
          <w:color w:val="333333"/>
          <w:sz w:val="21"/>
          <w:szCs w:val="21"/>
          <w:shd w:fill="e6e6fc" w:val="clear"/>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onsolas" w:cs="Consolas" w:eastAsia="Consolas" w:hAnsi="Consolas"/>
          <w:color w:val="333333"/>
          <w:sz w:val="21"/>
          <w:szCs w:val="21"/>
          <w:shd w:fill="e6e6fc" w:val="clear"/>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onsolas" w:cs="Consolas" w:eastAsia="Consolas" w:hAnsi="Consolas"/>
          <w:color w:val="333333"/>
          <w:sz w:val="21"/>
          <w:szCs w:val="21"/>
          <w:shd w:fill="e6e6fc" w:val="clear"/>
        </w:rPr>
      </w:pPr>
      <w:r w:rsidDel="00000000" w:rsidR="00000000" w:rsidRPr="00000000">
        <w:rPr>
          <w:rFonts w:ascii="Consolas" w:cs="Consolas" w:eastAsia="Consolas" w:hAnsi="Consolas"/>
          <w:color w:val="333333"/>
          <w:sz w:val="21"/>
          <w:szCs w:val="21"/>
          <w:shd w:fill="e6e6fc" w:val="clear"/>
          <w:rtl w:val="0"/>
        </w:rPr>
        <w:t xml:space="preserve">AccountEntity.java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@Id</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private Integer accountId;</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tl w:val="0"/>
        </w:rPr>
      </w:r>
    </w:p>
    <w:tbl>
      <w:tblPr>
        <w:tblStyle w:val="Table8"/>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bl>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212121"/>
          <w:sz w:val="20"/>
          <w:szCs w:val="20"/>
          <w:highlight w:val="white"/>
        </w:rPr>
      </w:pPr>
      <w:r w:rsidDel="00000000" w:rsidR="00000000" w:rsidRPr="00000000">
        <w:rPr>
          <w:rtl w:val="0"/>
        </w:rPr>
      </w:r>
    </w:p>
    <w:tbl>
      <w:tblPr>
        <w:tblStyle w:val="Table9"/>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bl>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74">
      <w:pPr>
        <w:pStyle w:val="Heading1"/>
        <w:keepNext w:val="0"/>
        <w:keepLines w:val="0"/>
        <w:pageBreakBefore w:val="0"/>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720" w:hanging="360"/>
        <w:rPr>
          <w:b w:val="1"/>
          <w:color w:val="48423f"/>
          <w:sz w:val="35"/>
          <w:szCs w:val="35"/>
        </w:rPr>
      </w:pPr>
      <w:bookmarkStart w:colFirst="0" w:colLast="0" w:name="_heading=h.1isd0snubegi" w:id="26"/>
      <w:bookmarkEnd w:id="26"/>
      <w:r w:rsidDel="00000000" w:rsidR="00000000" w:rsidRPr="00000000">
        <w:rPr>
          <w:b w:val="1"/>
          <w:color w:val="48423f"/>
          <w:sz w:val="35"/>
          <w:szCs w:val="35"/>
          <w:rtl w:val="0"/>
        </w:rPr>
        <w:t xml:space="preserve">One to Many Mapping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Hibernate one to many mapping is made between two entities where first entity can have relation with multiple second entity instances but second can be associated with only one instance of first entity. Its 1 to N relationship.</w:t>
      </w:r>
    </w:p>
    <w:p w:rsidR="00000000" w:rsidDel="00000000" w:rsidP="00000000" w:rsidRDefault="00000000" w:rsidRPr="00000000" w14:paraId="000002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For example, in any company an employee can register multiple bank accounts but one bank account will be associated with one and only one employee.</w:t>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Hibernate one to many mapping solutions</w:t>
      </w:r>
    </w:p>
    <w:p w:rsidR="00000000" w:rsidDel="00000000" w:rsidP="00000000" w:rsidRDefault="00000000" w:rsidRPr="00000000" w14:paraId="0000027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Hibernate one to many mapping with foreign key association</w:t>
      </w:r>
    </w:p>
    <w:p w:rsidR="00000000" w:rsidDel="00000000" w:rsidP="00000000" w:rsidRDefault="00000000" w:rsidRPr="00000000" w14:paraId="0000027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Hibernate one to many mapping with join table</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7C">
      <w:pPr>
        <w:pStyle w:val="Heading2"/>
        <w:pageBreakBefore w:val="0"/>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720" w:hanging="360"/>
        <w:rPr>
          <w:rFonts w:ascii="Trebuchet MS" w:cs="Trebuchet MS" w:eastAsia="Trebuchet MS" w:hAnsi="Trebuchet MS"/>
          <w:color w:val="333333"/>
          <w:highlight w:val="white"/>
        </w:rPr>
      </w:pPr>
      <w:bookmarkStart w:colFirst="0" w:colLast="0" w:name="_heading=h.g0fs9app8yv5" w:id="27"/>
      <w:bookmarkEnd w:id="27"/>
      <w:r w:rsidDel="00000000" w:rsidR="00000000" w:rsidRPr="00000000">
        <w:rPr>
          <w:rFonts w:ascii="Roboto" w:cs="Roboto" w:eastAsia="Roboto" w:hAnsi="Roboto"/>
          <w:color w:val="212121"/>
          <w:sz w:val="34"/>
          <w:szCs w:val="34"/>
          <w:highlight w:val="white"/>
          <w:rtl w:val="0"/>
        </w:rPr>
        <w:t xml:space="preserve">Hibernate one to many mapping with foreign key association</w:t>
      </w:r>
    </w:p>
    <w:p w:rsidR="00000000" w:rsidDel="00000000" w:rsidP="00000000" w:rsidRDefault="00000000" w:rsidRPr="00000000" w14:paraId="0000027D">
      <w:pPr>
        <w:pageBreakBefore w:val="0"/>
        <w:ind w:left="720" w:firstLine="0"/>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this approach, both entity will be responsible for making the relationship and maintaining it. </w:t>
      </w:r>
      <w:r w:rsidDel="00000000" w:rsidR="00000000" w:rsidRPr="00000000">
        <w:rPr>
          <w:rFonts w:ascii="Trebuchet MS" w:cs="Trebuchet MS" w:eastAsia="Trebuchet MS" w:hAnsi="Trebuchet MS"/>
          <w:color w:val="333333"/>
          <w:highlight w:val="white"/>
          <w:rtl w:val="0"/>
        </w:rPr>
        <w:t xml:space="preserve">EmployeeEntity</w:t>
      </w:r>
      <w:r w:rsidDel="00000000" w:rsidR="00000000" w:rsidRPr="00000000">
        <w:rPr>
          <w:rFonts w:ascii="Trebuchet MS" w:cs="Trebuchet MS" w:eastAsia="Trebuchet MS" w:hAnsi="Trebuchet MS"/>
          <w:color w:val="333333"/>
          <w:highlight w:val="white"/>
          <w:rtl w:val="0"/>
        </w:rPr>
        <w:t xml:space="preserve"> should declare that relationship is one to many, and </w:t>
      </w:r>
      <w:r w:rsidDel="00000000" w:rsidR="00000000" w:rsidRPr="00000000">
        <w:rPr>
          <w:rFonts w:ascii="Trebuchet MS" w:cs="Trebuchet MS" w:eastAsia="Trebuchet MS" w:hAnsi="Trebuchet MS"/>
          <w:color w:val="333333"/>
          <w:highlight w:val="white"/>
          <w:rtl w:val="0"/>
        </w:rPr>
        <w:t xml:space="preserve">AccountEntity</w:t>
      </w:r>
      <w:r w:rsidDel="00000000" w:rsidR="00000000" w:rsidRPr="00000000">
        <w:rPr>
          <w:rFonts w:ascii="Trebuchet MS" w:cs="Trebuchet MS" w:eastAsia="Trebuchet MS" w:hAnsi="Trebuchet MS"/>
          <w:color w:val="333333"/>
          <w:highlight w:val="white"/>
          <w:rtl w:val="0"/>
        </w:rPr>
        <w:t xml:space="preserve"> should declare that relationship from its end is many to one.</w:t>
      </w:r>
    </w:p>
    <w:p w:rsidR="00000000" w:rsidDel="00000000" w:rsidP="00000000" w:rsidRDefault="00000000" w:rsidRPr="00000000" w14:paraId="0000027E">
      <w:pPr>
        <w:pageBreakBefore w:val="0"/>
        <w:ind w:left="720" w:firstLine="0"/>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7F">
      <w:pPr>
        <w:pageBreakBefore w:val="0"/>
        <w:ind w:left="720" w:firstLine="0"/>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Pr>
        <w:drawing>
          <wp:inline distB="114300" distT="114300" distL="114300" distR="114300">
            <wp:extent cx="4629150" cy="1524000"/>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6291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ageBreakBefore w:val="0"/>
        <w:ind w:left="720" w:firstLine="0"/>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81">
      <w:pPr>
        <w:pageBreakBefore w:val="0"/>
        <w:ind w:left="720" w:firstLine="0"/>
        <w:rPr>
          <w:rFonts w:ascii="Consolas" w:cs="Consolas" w:eastAsia="Consolas" w:hAnsi="Consolas"/>
          <w:color w:val="333333"/>
          <w:sz w:val="21"/>
          <w:szCs w:val="21"/>
          <w:shd w:fill="e6e6fc" w:val="clear"/>
        </w:rPr>
      </w:pPr>
      <w:r w:rsidDel="00000000" w:rsidR="00000000" w:rsidRPr="00000000">
        <w:rPr>
          <w:rFonts w:ascii="Consolas" w:cs="Consolas" w:eastAsia="Consolas" w:hAnsi="Consolas"/>
          <w:color w:val="333333"/>
          <w:sz w:val="21"/>
          <w:szCs w:val="21"/>
          <w:shd w:fill="e6e6fc" w:val="clear"/>
          <w:rtl w:val="0"/>
        </w:rPr>
        <w:t xml:space="preserve">EmployeeEntity.java</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color w:val="212121"/>
          <w:sz w:val="20"/>
          <w:szCs w:val="20"/>
          <w:shd w:fill="e6e6fc" w:val="clear"/>
          <w:rtl w:val="0"/>
        </w:rPr>
        <w:t xml:space="preserve"> </w:t>
      </w:r>
      <w:r w:rsidDel="00000000" w:rsidR="00000000" w:rsidRPr="00000000">
        <w:rPr>
          <w:rFonts w:ascii="Consolas" w:cs="Consolas" w:eastAsia="Consolas" w:hAnsi="Consolas"/>
          <w:b w:val="1"/>
          <w:color w:val="212121"/>
          <w:sz w:val="20"/>
          <w:szCs w:val="20"/>
          <w:highlight w:val="white"/>
          <w:rtl w:val="0"/>
        </w:rPr>
        <w:t xml:space="preserve">@OneToMany(mappedBy=”employee” cascade=CascadeType.ALL)</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 private Set&lt;AccountEntity&gt; accounts;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AccountEntity.java</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1"/>
          <w:color w:val="808000"/>
          <w:sz w:val="20"/>
          <w:szCs w:val="20"/>
          <w:highlight w:val="white"/>
        </w:rPr>
      </w:pPr>
      <w:r w:rsidDel="00000000" w:rsidR="00000000" w:rsidRPr="00000000">
        <w:rPr>
          <w:rFonts w:ascii="Courier New" w:cs="Courier New" w:eastAsia="Courier New" w:hAnsi="Courier New"/>
          <w:b w:val="1"/>
          <w:color w:val="808000"/>
          <w:sz w:val="20"/>
          <w:szCs w:val="20"/>
          <w:highlight w:val="white"/>
          <w:rtl w:val="0"/>
        </w:rPr>
        <w:t xml:space="preserve">@ManyToOne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1"/>
          <w:color w:val="212121"/>
          <w:sz w:val="20"/>
          <w:szCs w:val="20"/>
          <w:highlight w:val="white"/>
        </w:rPr>
      </w:pPr>
      <w:r w:rsidDel="00000000" w:rsidR="00000000" w:rsidRPr="00000000">
        <w:rPr>
          <w:rFonts w:ascii="Courier New" w:cs="Courier New" w:eastAsia="Courier New" w:hAnsi="Courier New"/>
          <w:b w:val="1"/>
          <w:color w:val="808000"/>
          <w:sz w:val="20"/>
          <w:szCs w:val="20"/>
          <w:highlight w:val="white"/>
          <w:rtl w:val="0"/>
        </w:rPr>
        <w:t xml:space="preserve">@JoinColumn</w:t>
      </w:r>
      <w:r w:rsidDel="00000000" w:rsidR="00000000" w:rsidRPr="00000000">
        <w:rPr>
          <w:rFonts w:ascii="Courier New" w:cs="Courier New" w:eastAsia="Courier New" w:hAnsi="Courier New"/>
          <w:b w:val="1"/>
          <w:color w:val="212121"/>
          <w:sz w:val="20"/>
          <w:szCs w:val="20"/>
          <w:highlight w:val="white"/>
          <w:rtl w:val="0"/>
        </w:rPr>
        <w:t xml:space="preserve">(name = </w:t>
      </w:r>
      <w:r w:rsidDel="00000000" w:rsidR="00000000" w:rsidRPr="00000000">
        <w:rPr>
          <w:rFonts w:ascii="Courier New" w:cs="Courier New" w:eastAsia="Courier New" w:hAnsi="Courier New"/>
          <w:b w:val="1"/>
          <w:color w:val="008000"/>
          <w:sz w:val="20"/>
          <w:szCs w:val="20"/>
          <w:highlight w:val="white"/>
          <w:rtl w:val="0"/>
        </w:rPr>
        <w:t xml:space="preserve">"employee_id"</w:t>
      </w:r>
      <w:r w:rsidDel="00000000" w:rsidR="00000000" w:rsidRPr="00000000">
        <w:rPr>
          <w:rFonts w:ascii="Courier New" w:cs="Courier New" w:eastAsia="Courier New" w:hAnsi="Courier New"/>
          <w:b w:val="1"/>
          <w:color w:val="212121"/>
          <w:sz w:val="20"/>
          <w:szCs w:val="20"/>
          <w:highlight w:val="white"/>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1"/>
          <w:color w:val="212121"/>
          <w:sz w:val="20"/>
          <w:szCs w:val="20"/>
          <w:highlight w:val="white"/>
        </w:rPr>
      </w:pPr>
      <w:r w:rsidDel="00000000" w:rsidR="00000000" w:rsidRPr="00000000">
        <w:rPr>
          <w:rFonts w:ascii="Courier New" w:cs="Courier New" w:eastAsia="Courier New" w:hAnsi="Courier New"/>
          <w:b w:val="1"/>
          <w:color w:val="212121"/>
          <w:sz w:val="20"/>
          <w:szCs w:val="20"/>
          <w:highlight w:val="white"/>
          <w:rtl w:val="0"/>
        </w:rPr>
        <w:t xml:space="preserve">private EmployeeEntity employee</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tl w:val="0"/>
        </w:rPr>
      </w:r>
    </w:p>
    <w:p w:rsidR="00000000" w:rsidDel="00000000" w:rsidP="00000000" w:rsidRDefault="00000000" w:rsidRPr="00000000" w14:paraId="0000028A">
      <w:pPr>
        <w:pStyle w:val="Heading2"/>
        <w:pageBreakBefore w:val="0"/>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720" w:hanging="360"/>
        <w:rPr>
          <w:rFonts w:ascii="Trebuchet MS" w:cs="Trebuchet MS" w:eastAsia="Trebuchet MS" w:hAnsi="Trebuchet MS"/>
          <w:color w:val="333333"/>
          <w:highlight w:val="white"/>
        </w:rPr>
      </w:pPr>
      <w:bookmarkStart w:colFirst="0" w:colLast="0" w:name="_heading=h.hajsvl6cu2ie" w:id="28"/>
      <w:bookmarkEnd w:id="28"/>
      <w:r w:rsidDel="00000000" w:rsidR="00000000" w:rsidRPr="00000000">
        <w:rPr>
          <w:rFonts w:ascii="Roboto" w:cs="Roboto" w:eastAsia="Roboto" w:hAnsi="Roboto"/>
          <w:color w:val="212121"/>
          <w:sz w:val="34"/>
          <w:szCs w:val="34"/>
          <w:highlight w:val="white"/>
          <w:rtl w:val="0"/>
        </w:rPr>
        <w:t xml:space="preserve">Hibernate one to many mapping with join table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This approach uses a join table to store the associations between account and employee entities. @JoinTable annotation has been used to make this association.</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Pr>
        <w:drawing>
          <wp:inline distB="114300" distT="114300" distL="114300" distR="114300">
            <wp:extent cx="5943600" cy="1422400"/>
            <wp:effectExtent b="0" l="0" r="0" t="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onsolas" w:cs="Consolas" w:eastAsia="Consolas" w:hAnsi="Consolas"/>
          <w:color w:val="333333"/>
          <w:sz w:val="21"/>
          <w:szCs w:val="21"/>
          <w:shd w:fill="e6e6fc" w:val="clear"/>
        </w:rPr>
      </w:pPr>
      <w:r w:rsidDel="00000000" w:rsidR="00000000" w:rsidRPr="00000000">
        <w:rPr>
          <w:rFonts w:ascii="Consolas" w:cs="Consolas" w:eastAsia="Consolas" w:hAnsi="Consolas"/>
          <w:color w:val="333333"/>
          <w:sz w:val="21"/>
          <w:szCs w:val="21"/>
          <w:shd w:fill="e6e6fc" w:val="clear"/>
          <w:rtl w:val="0"/>
        </w:rPr>
        <w:t xml:space="preserve">EmployeeEntity.java</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  @OneToMany(cascade=CascadeType.ALL)</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    @JoinTable(name="EMPLOYEE_ACCOUNT", joinColumns={@JoinColumn(name="EMPLOYEE_ID", referencedColumnName="ID")}</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    , inverseJoinColumns={@JoinColumn(name="ACCOUNT_ID", referencedColumnName="ID")})</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    private Set&lt;AccountEntity&gt; accounts;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tl w:val="0"/>
        </w:rPr>
      </w:r>
    </w:p>
    <w:p w:rsidR="00000000" w:rsidDel="00000000" w:rsidP="00000000" w:rsidRDefault="00000000" w:rsidRPr="00000000" w14:paraId="00000295">
      <w:pPr>
        <w:pStyle w:val="Heading1"/>
        <w:keepNext w:val="0"/>
        <w:keepLines w:val="0"/>
        <w:pageBreakBefore w:val="0"/>
        <w:widowControl w:val="0"/>
        <w:numPr>
          <w:ilvl w:val="0"/>
          <w:numId w:val="32"/>
        </w:numPr>
        <w:pBdr>
          <w:top w:color="auto" w:space="0" w:sz="0" w:val="none"/>
          <w:left w:color="auto" w:space="0" w:sz="0" w:val="none"/>
          <w:bottom w:color="auto" w:space="0" w:sz="0" w:val="none"/>
          <w:right w:color="auto" w:space="0" w:sz="0" w:val="none"/>
          <w:between w:color="auto" w:space="0" w:sz="0" w:val="none"/>
        </w:pBdr>
        <w:spacing w:before="0" w:line="240" w:lineRule="auto"/>
        <w:ind w:left="720" w:hanging="360"/>
        <w:rPr>
          <w:rFonts w:ascii="Consolas" w:cs="Consolas" w:eastAsia="Consolas" w:hAnsi="Consolas"/>
          <w:b w:val="1"/>
          <w:color w:val="212121"/>
          <w:sz w:val="20"/>
          <w:szCs w:val="20"/>
          <w:highlight w:val="white"/>
        </w:rPr>
      </w:pPr>
      <w:bookmarkStart w:colFirst="0" w:colLast="0" w:name="_heading=h.3l5h3zkp3tl0" w:id="29"/>
      <w:bookmarkEnd w:id="29"/>
      <w:r w:rsidDel="00000000" w:rsidR="00000000" w:rsidRPr="00000000">
        <w:rPr>
          <w:b w:val="1"/>
          <w:color w:val="48423f"/>
          <w:sz w:val="35"/>
          <w:szCs w:val="35"/>
          <w:rtl w:val="0"/>
        </w:rPr>
        <w:t xml:space="preserve">Hibernate many to many mapping annotation example</w:t>
      </w:r>
    </w:p>
    <w:p w:rsidR="00000000" w:rsidDel="00000000" w:rsidP="00000000" w:rsidRDefault="00000000" w:rsidRPr="00000000" w14:paraId="00000296">
      <w:pPr>
        <w:pageBreakBefore w:val="0"/>
        <w:spacing w:after="0" w:line="480" w:lineRule="auto"/>
        <w:ind w:left="720" w:firstLine="0"/>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97">
      <w:pPr>
        <w:pageBreakBefore w:val="0"/>
        <w:numPr>
          <w:ilvl w:val="0"/>
          <w:numId w:val="14"/>
        </w:numPr>
        <w:spacing w:after="0" w:line="480" w:lineRule="auto"/>
        <w:ind w:left="720" w:hanging="360"/>
        <w:rPr>
          <w:rFonts w:ascii="Trebuchet MS" w:cs="Trebuchet MS" w:eastAsia="Trebuchet MS" w:hAnsi="Trebuchet MS"/>
          <w:color w:val="333333"/>
          <w:highlight w:val="white"/>
          <w:u w:val="none"/>
        </w:rPr>
      </w:pPr>
      <w:r w:rsidDel="00000000" w:rsidR="00000000" w:rsidRPr="00000000">
        <w:rPr>
          <w:rFonts w:ascii="Trebuchet MS" w:cs="Trebuchet MS" w:eastAsia="Trebuchet MS" w:hAnsi="Trebuchet MS"/>
          <w:color w:val="333333"/>
          <w:highlight w:val="white"/>
          <w:rtl w:val="0"/>
        </w:rPr>
        <w:t xml:space="preserve">we are going to illustrate how to use Hibernate annotations to map a many-to-many association (both bidirectional and unidirectional) </w:t>
      </w:r>
    </w:p>
    <w:p w:rsidR="00000000" w:rsidDel="00000000" w:rsidP="00000000" w:rsidRDefault="00000000" w:rsidRPr="00000000" w14:paraId="00000298">
      <w:pPr>
        <w:pageBreakBefore w:val="0"/>
        <w:widowControl w:val="0"/>
        <w:spacing w:after="0" w:line="276" w:lineRule="auto"/>
        <w:ind w:left="720" w:firstLine="0"/>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99">
      <w:pPr>
        <w:pageBreakBefore w:val="0"/>
        <w:widowControl w:val="0"/>
        <w:spacing w:after="0" w:line="276" w:lineRule="auto"/>
        <w:ind w:left="720" w:firstLine="0"/>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Fonts w:ascii="Consolas" w:cs="Consolas" w:eastAsia="Consolas" w:hAnsi="Consolas"/>
          <w:b w:val="1"/>
          <w:color w:val="212121"/>
          <w:sz w:val="20"/>
          <w:szCs w:val="20"/>
          <w:highlight w:val="white"/>
          <w:rtl w:val="0"/>
        </w:rPr>
        <w:t xml:space="preserve"> </w:t>
      </w:r>
      <w:r w:rsidDel="00000000" w:rsidR="00000000" w:rsidRPr="00000000">
        <w:rPr>
          <w:rFonts w:ascii="Consolas" w:cs="Consolas" w:eastAsia="Consolas" w:hAnsi="Consolas"/>
          <w:b w:val="1"/>
          <w:color w:val="212121"/>
          <w:sz w:val="20"/>
          <w:szCs w:val="20"/>
          <w:highlight w:val="white"/>
        </w:rPr>
        <w:drawing>
          <wp:inline distB="114300" distT="114300" distL="114300" distR="114300">
            <wp:extent cx="5495925" cy="1524000"/>
            <wp:effectExtent b="0" l="0" r="0" t="0"/>
            <wp:docPr id="1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495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9D">
      <w:pPr>
        <w:pageBreakBefore w:val="0"/>
        <w:numPr>
          <w:ilvl w:val="0"/>
          <w:numId w:val="14"/>
        </w:numPr>
        <w:spacing w:after="0" w:line="480" w:lineRule="auto"/>
        <w:ind w:left="720" w:hanging="360"/>
        <w:rPr>
          <w:rFonts w:ascii="Trebuchet MS" w:cs="Trebuchet MS" w:eastAsia="Trebuchet MS" w:hAnsi="Trebuchet MS"/>
          <w:color w:val="333333"/>
          <w:highlight w:val="white"/>
          <w:u w:val="none"/>
        </w:rPr>
      </w:pPr>
      <w:r w:rsidDel="00000000" w:rsidR="00000000" w:rsidRPr="00000000">
        <w:rPr>
          <w:rFonts w:ascii="Trebuchet MS" w:cs="Trebuchet MS" w:eastAsia="Trebuchet MS" w:hAnsi="Trebuchet MS"/>
          <w:color w:val="333333"/>
          <w:highlight w:val="white"/>
          <w:rtl w:val="0"/>
        </w:rPr>
        <w:t xml:space="preserve">Here, the multiplicity between the groups and users table is many-to-many, meaning that a group can have many users and vice-versa, a user can belong to many groups. A join table (users_groups) is required to connect the both sides.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We can see that both the </w:t>
      </w:r>
      <w:r w:rsidDel="00000000" w:rsidR="00000000" w:rsidRPr="00000000">
        <w:rPr>
          <w:rFonts w:ascii="Trebuchet MS" w:cs="Trebuchet MS" w:eastAsia="Trebuchet MS" w:hAnsi="Trebuchet MS"/>
          <w:color w:val="333333"/>
          <w:highlight w:val="white"/>
          <w:rtl w:val="0"/>
        </w:rPr>
        <w:t xml:space="preserve">Group</w:t>
      </w:r>
      <w:r w:rsidDel="00000000" w:rsidR="00000000" w:rsidRPr="00000000">
        <w:rPr>
          <w:rFonts w:ascii="Trebuchet MS" w:cs="Trebuchet MS" w:eastAsia="Trebuchet MS" w:hAnsi="Trebuchet MS"/>
          <w:color w:val="333333"/>
          <w:highlight w:val="white"/>
          <w:rtl w:val="0"/>
        </w:rPr>
        <w:t xml:space="preserve"> and </w:t>
      </w:r>
      <w:r w:rsidDel="00000000" w:rsidR="00000000" w:rsidRPr="00000000">
        <w:rPr>
          <w:rFonts w:ascii="Trebuchet MS" w:cs="Trebuchet MS" w:eastAsia="Trebuchet MS" w:hAnsi="Trebuchet MS"/>
          <w:color w:val="333333"/>
          <w:highlight w:val="white"/>
          <w:rtl w:val="0"/>
        </w:rPr>
        <w:t xml:space="preserve">User</w:t>
      </w:r>
      <w:r w:rsidDel="00000000" w:rsidR="00000000" w:rsidRPr="00000000">
        <w:rPr>
          <w:rFonts w:ascii="Trebuchet MS" w:cs="Trebuchet MS" w:eastAsia="Trebuchet MS" w:hAnsi="Trebuchet MS"/>
          <w:color w:val="333333"/>
          <w:highlight w:val="white"/>
          <w:rtl w:val="0"/>
        </w:rPr>
        <w:t xml:space="preserve"> classes have a collection (</w:t>
      </w:r>
      <w:r w:rsidDel="00000000" w:rsidR="00000000" w:rsidRPr="00000000">
        <w:rPr>
          <w:rFonts w:ascii="Trebuchet MS" w:cs="Trebuchet MS" w:eastAsia="Trebuchet MS" w:hAnsi="Trebuchet MS"/>
          <w:color w:val="333333"/>
          <w:highlight w:val="white"/>
          <w:rtl w:val="0"/>
        </w:rPr>
        <w:t xml:space="preserve">Set</w:t>
      </w:r>
      <w:r w:rsidDel="00000000" w:rsidR="00000000" w:rsidRPr="00000000">
        <w:rPr>
          <w:rFonts w:ascii="Trebuchet MS" w:cs="Trebuchet MS" w:eastAsia="Trebuchet MS" w:hAnsi="Trebuchet MS"/>
          <w:color w:val="333333"/>
          <w:highlight w:val="white"/>
          <w:rtl w:val="0"/>
        </w:rPr>
        <w:t xml:space="preserve">) of elements of each other, thus this association is bidirectional. Here, the </w:t>
      </w:r>
      <w:r w:rsidDel="00000000" w:rsidR="00000000" w:rsidRPr="00000000">
        <w:rPr>
          <w:rFonts w:ascii="Trebuchet MS" w:cs="Trebuchet MS" w:eastAsia="Trebuchet MS" w:hAnsi="Trebuchet MS"/>
          <w:color w:val="333333"/>
          <w:highlight w:val="white"/>
          <w:rtl w:val="0"/>
        </w:rPr>
        <w:t xml:space="preserve">Group</w:t>
      </w:r>
      <w:r w:rsidDel="00000000" w:rsidR="00000000" w:rsidRPr="00000000">
        <w:rPr>
          <w:rFonts w:ascii="Trebuchet MS" w:cs="Trebuchet MS" w:eastAsia="Trebuchet MS" w:hAnsi="Trebuchet MS"/>
          <w:color w:val="333333"/>
          <w:highlight w:val="white"/>
          <w:rtl w:val="0"/>
        </w:rPr>
        <w:t xml:space="preserve"> is the owner side and the </w:t>
      </w:r>
      <w:r w:rsidDel="00000000" w:rsidR="00000000" w:rsidRPr="00000000">
        <w:rPr>
          <w:rFonts w:ascii="Trebuchet MS" w:cs="Trebuchet MS" w:eastAsia="Trebuchet MS" w:hAnsi="Trebuchet MS"/>
          <w:color w:val="333333"/>
          <w:highlight w:val="white"/>
          <w:rtl w:val="0"/>
        </w:rPr>
        <w:t xml:space="preserve">User</w:t>
      </w:r>
      <w:r w:rsidDel="00000000" w:rsidR="00000000" w:rsidRPr="00000000">
        <w:rPr>
          <w:rFonts w:ascii="Trebuchet MS" w:cs="Trebuchet MS" w:eastAsia="Trebuchet MS" w:hAnsi="Trebuchet MS"/>
          <w:color w:val="333333"/>
          <w:highlight w:val="white"/>
          <w:rtl w:val="0"/>
        </w:rPr>
        <w:t xml:space="preserve"> is the other side.</w:t>
      </w:r>
    </w:p>
    <w:p w:rsidR="00000000" w:rsidDel="00000000" w:rsidP="00000000" w:rsidRDefault="00000000" w:rsidRPr="00000000" w14:paraId="000002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To map this many-to-many association, these JPA annotations are used: </w:t>
      </w:r>
      <w:r w:rsidDel="00000000" w:rsidR="00000000" w:rsidRPr="00000000">
        <w:rPr>
          <w:rFonts w:ascii="Trebuchet MS" w:cs="Trebuchet MS" w:eastAsia="Trebuchet MS" w:hAnsi="Trebuchet MS"/>
          <w:color w:val="333333"/>
          <w:highlight w:val="white"/>
          <w:rtl w:val="0"/>
        </w:rPr>
        <w:t xml:space="preserve">@ManyToMany</w:t>
      </w:r>
      <w:r w:rsidDel="00000000" w:rsidR="00000000" w:rsidRPr="00000000">
        <w:rPr>
          <w:rFonts w:ascii="Trebuchet MS" w:cs="Trebuchet MS" w:eastAsia="Trebuchet MS" w:hAnsi="Trebuchet MS"/>
          <w:color w:val="333333"/>
          <w:highlight w:val="white"/>
          <w:rtl w:val="0"/>
        </w:rPr>
        <w:t xml:space="preserve">, </w:t>
      </w:r>
      <w:r w:rsidDel="00000000" w:rsidR="00000000" w:rsidRPr="00000000">
        <w:rPr>
          <w:rFonts w:ascii="Trebuchet MS" w:cs="Trebuchet MS" w:eastAsia="Trebuchet MS" w:hAnsi="Trebuchet MS"/>
          <w:color w:val="333333"/>
          <w:highlight w:val="white"/>
          <w:rtl w:val="0"/>
        </w:rPr>
        <w:t xml:space="preserve">@JoinTable</w:t>
      </w:r>
      <w:r w:rsidDel="00000000" w:rsidR="00000000" w:rsidRPr="00000000">
        <w:rPr>
          <w:rFonts w:ascii="Trebuchet MS" w:cs="Trebuchet MS" w:eastAsia="Trebuchet MS" w:hAnsi="Trebuchet MS"/>
          <w:color w:val="333333"/>
          <w:highlight w:val="white"/>
          <w:rtl w:val="0"/>
        </w:rPr>
        <w:t xml:space="preserve"> and </w:t>
      </w:r>
      <w:r w:rsidDel="00000000" w:rsidR="00000000" w:rsidRPr="00000000">
        <w:rPr>
          <w:rFonts w:ascii="Trebuchet MS" w:cs="Trebuchet MS" w:eastAsia="Trebuchet MS" w:hAnsi="Trebuchet MS"/>
          <w:color w:val="333333"/>
          <w:highlight w:val="white"/>
          <w:rtl w:val="0"/>
        </w:rPr>
        <w:t xml:space="preserve">@JoinColumn</w:t>
      </w:r>
      <w:r w:rsidDel="00000000" w:rsidR="00000000" w:rsidRPr="00000000">
        <w:rPr>
          <w:rFonts w:ascii="Trebuchet MS" w:cs="Trebuchet MS" w:eastAsia="Trebuchet MS" w:hAnsi="Trebuchet MS"/>
          <w:color w:val="333333"/>
          <w:highlight w:val="white"/>
          <w:rtl w:val="0"/>
        </w:rPr>
        <w:t xml:space="preserve">, besides the basic annotations </w:t>
      </w:r>
      <w:r w:rsidDel="00000000" w:rsidR="00000000" w:rsidRPr="00000000">
        <w:rPr>
          <w:rFonts w:ascii="Trebuchet MS" w:cs="Trebuchet MS" w:eastAsia="Trebuchet MS" w:hAnsi="Trebuchet MS"/>
          <w:color w:val="333333"/>
          <w:highlight w:val="white"/>
          <w:rtl w:val="0"/>
        </w:rPr>
        <w:t xml:space="preserve">(@Entity</w:t>
      </w:r>
      <w:r w:rsidDel="00000000" w:rsidR="00000000" w:rsidRPr="00000000">
        <w:rPr>
          <w:rFonts w:ascii="Trebuchet MS" w:cs="Trebuchet MS" w:eastAsia="Trebuchet MS" w:hAnsi="Trebuchet MS"/>
          <w:color w:val="333333"/>
          <w:highlight w:val="white"/>
          <w:rtl w:val="0"/>
        </w:rPr>
        <w:t xml:space="preserve">, </w:t>
      </w:r>
      <w:r w:rsidDel="00000000" w:rsidR="00000000" w:rsidRPr="00000000">
        <w:rPr>
          <w:rFonts w:ascii="Trebuchet MS" w:cs="Trebuchet MS" w:eastAsia="Trebuchet MS" w:hAnsi="Trebuchet MS"/>
          <w:color w:val="333333"/>
          <w:highlight w:val="white"/>
          <w:rtl w:val="0"/>
        </w:rPr>
        <w:t xml:space="preserve">@Column</w:t>
      </w:r>
      <w:r w:rsidDel="00000000" w:rsidR="00000000" w:rsidRPr="00000000">
        <w:rPr>
          <w:rFonts w:ascii="Trebuchet MS" w:cs="Trebuchet MS" w:eastAsia="Trebuchet MS" w:hAnsi="Trebuchet MS"/>
          <w:color w:val="333333"/>
          <w:highlight w:val="white"/>
          <w:rtl w:val="0"/>
        </w:rPr>
        <w:t xml:space="preserve">, </w:t>
      </w:r>
      <w:r w:rsidDel="00000000" w:rsidR="00000000" w:rsidRPr="00000000">
        <w:rPr>
          <w:rFonts w:ascii="Trebuchet MS" w:cs="Trebuchet MS" w:eastAsia="Trebuchet MS" w:hAnsi="Trebuchet MS"/>
          <w:color w:val="333333"/>
          <w:highlight w:val="white"/>
          <w:rtl w:val="0"/>
        </w:rPr>
        <w:t xml:space="preserve">@Id</w:t>
      </w:r>
      <w:r w:rsidDel="00000000" w:rsidR="00000000" w:rsidRPr="00000000">
        <w:rPr>
          <w:rFonts w:ascii="Trebuchet MS" w:cs="Trebuchet MS" w:eastAsia="Trebuchet MS" w:hAnsi="Trebuchet MS"/>
          <w:color w:val="333333"/>
          <w:highlight w:val="white"/>
          <w:rtl w:val="0"/>
        </w:rPr>
        <w:t xml:space="preserve">, etc) .</w:t>
      </w:r>
    </w:p>
    <w:p w:rsidR="00000000" w:rsidDel="00000000" w:rsidP="00000000" w:rsidRDefault="00000000" w:rsidRPr="00000000" w14:paraId="000002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u w:val="none"/>
        </w:rPr>
      </w:pPr>
      <w:r w:rsidDel="00000000" w:rsidR="00000000" w:rsidRPr="00000000">
        <w:rPr>
          <w:rFonts w:ascii="Helvetica Neue" w:cs="Helvetica Neue" w:eastAsia="Helvetica Neue" w:hAnsi="Helvetica Neue"/>
          <w:color w:val="333333"/>
          <w:sz w:val="21"/>
          <w:szCs w:val="21"/>
          <w:highlight w:val="white"/>
          <w:rtl w:val="0"/>
        </w:rPr>
        <w:t xml:space="preserve">On the owner side (</w:t>
      </w:r>
      <w:r w:rsidDel="00000000" w:rsidR="00000000" w:rsidRPr="00000000">
        <w:rPr>
          <w:rFonts w:ascii="Courier New" w:cs="Courier New" w:eastAsia="Courier New" w:hAnsi="Courier New"/>
          <w:color w:val="800000"/>
          <w:sz w:val="20"/>
          <w:szCs w:val="20"/>
          <w:highlight w:val="white"/>
          <w:rtl w:val="0"/>
        </w:rPr>
        <w:t xml:space="preserve">Group</w:t>
      </w:r>
      <w:r w:rsidDel="00000000" w:rsidR="00000000" w:rsidRPr="00000000">
        <w:rPr>
          <w:rFonts w:ascii="Helvetica Neue" w:cs="Helvetica Neue" w:eastAsia="Helvetica Neue" w:hAnsi="Helvetica Neue"/>
          <w:color w:val="333333"/>
          <w:sz w:val="21"/>
          <w:szCs w:val="21"/>
          <w:highlight w:val="white"/>
          <w:rtl w:val="0"/>
        </w:rPr>
        <w:t xml:space="preserve">)</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Helvetica Neue" w:cs="Helvetica Neue" w:eastAsia="Helvetica Neue" w:hAnsi="Helvetica Neue"/>
          <w:color w:val="333333"/>
          <w:sz w:val="21"/>
          <w:szCs w:val="21"/>
          <w:highlight w:val="white"/>
        </w:rPr>
      </w:pPr>
      <w:r w:rsidDel="00000000" w:rsidR="00000000" w:rsidRPr="00000000">
        <w:rPr>
          <w:rtl w:val="0"/>
        </w:rPr>
      </w:r>
    </w:p>
    <w:tbl>
      <w:tblPr>
        <w:tblStyle w:val="Table1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9.2307692307692"/>
        <w:gridCol w:w="8750.76923076923"/>
        <w:tblGridChange w:id="0">
          <w:tblGrid>
            <w:gridCol w:w="609.2307692307692"/>
            <w:gridCol w:w="8750.76923076923"/>
          </w:tblGrid>
        </w:tblGridChange>
      </w:tblGrid>
      <w:tr>
        <w:trPr>
          <w:cantSplit w:val="0"/>
          <w:trHeight w:val="10061.381835937504"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3">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1</w:t>
            </w:r>
          </w:p>
          <w:p w:rsidR="00000000" w:rsidDel="00000000" w:rsidP="00000000" w:rsidRDefault="00000000" w:rsidRPr="00000000" w14:paraId="000002A4">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2</w:t>
            </w:r>
          </w:p>
          <w:p w:rsidR="00000000" w:rsidDel="00000000" w:rsidP="00000000" w:rsidRDefault="00000000" w:rsidRPr="00000000" w14:paraId="000002A5">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3</w:t>
            </w:r>
          </w:p>
          <w:p w:rsidR="00000000" w:rsidDel="00000000" w:rsidP="00000000" w:rsidRDefault="00000000" w:rsidRPr="00000000" w14:paraId="000002A6">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4</w:t>
            </w:r>
          </w:p>
          <w:p w:rsidR="00000000" w:rsidDel="00000000" w:rsidP="00000000" w:rsidRDefault="00000000" w:rsidRPr="00000000" w14:paraId="000002A7">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5</w:t>
            </w:r>
          </w:p>
          <w:p w:rsidR="00000000" w:rsidDel="00000000" w:rsidP="00000000" w:rsidRDefault="00000000" w:rsidRPr="00000000" w14:paraId="000002A8">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6</w:t>
            </w:r>
          </w:p>
          <w:p w:rsidR="00000000" w:rsidDel="00000000" w:rsidP="00000000" w:rsidRDefault="00000000" w:rsidRPr="00000000" w14:paraId="000002A9">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7</w:t>
            </w:r>
          </w:p>
          <w:p w:rsidR="00000000" w:rsidDel="00000000" w:rsidP="00000000" w:rsidRDefault="00000000" w:rsidRPr="00000000" w14:paraId="000002AA">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8</w:t>
            </w:r>
          </w:p>
          <w:p w:rsidR="00000000" w:rsidDel="00000000" w:rsidP="00000000" w:rsidRDefault="00000000" w:rsidRPr="00000000" w14:paraId="000002AB">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9</w:t>
            </w:r>
          </w:p>
          <w:p w:rsidR="00000000" w:rsidDel="00000000" w:rsidP="00000000" w:rsidRDefault="00000000" w:rsidRPr="00000000" w14:paraId="000002AC">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10</w:t>
            </w:r>
          </w:p>
          <w:p w:rsidR="00000000" w:rsidDel="00000000" w:rsidP="00000000" w:rsidRDefault="00000000" w:rsidRPr="00000000" w14:paraId="000002AD">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11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E">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private Set&lt;User&gt; users = new HashSet&lt;User&gt;();</w:t>
            </w:r>
          </w:p>
          <w:p w:rsidR="00000000" w:rsidDel="00000000" w:rsidP="00000000" w:rsidRDefault="00000000" w:rsidRPr="00000000" w14:paraId="000002AF">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w:t>
            </w:r>
          </w:p>
          <w:p w:rsidR="00000000" w:rsidDel="00000000" w:rsidP="00000000" w:rsidRDefault="00000000" w:rsidRPr="00000000" w14:paraId="000002B0">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@ManyToMany(cascade = CascadeType.ALL)</w:t>
            </w:r>
          </w:p>
          <w:p w:rsidR="00000000" w:rsidDel="00000000" w:rsidP="00000000" w:rsidRDefault="00000000" w:rsidRPr="00000000" w14:paraId="000002B1">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@JoinTable(</w:t>
            </w:r>
          </w:p>
          <w:p w:rsidR="00000000" w:rsidDel="00000000" w:rsidP="00000000" w:rsidRDefault="00000000" w:rsidRPr="00000000" w14:paraId="000002B2">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name = "USERS_GROUPS",</w:t>
            </w:r>
          </w:p>
          <w:p w:rsidR="00000000" w:rsidDel="00000000" w:rsidP="00000000" w:rsidRDefault="00000000" w:rsidRPr="00000000" w14:paraId="000002B3">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joinColumns = @JoinColumn(name = "GROUP_ID"),</w:t>
            </w:r>
          </w:p>
          <w:p w:rsidR="00000000" w:rsidDel="00000000" w:rsidP="00000000" w:rsidRDefault="00000000" w:rsidRPr="00000000" w14:paraId="000002B4">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inverseJoinColumns = @JoinColumn(name = "USER_ID")</w:t>
            </w:r>
          </w:p>
          <w:p w:rsidR="00000000" w:rsidDel="00000000" w:rsidP="00000000" w:rsidRDefault="00000000" w:rsidRPr="00000000" w14:paraId="000002B5">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2B6">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public Set&lt;User&gt; getUsers() {</w:t>
            </w:r>
          </w:p>
          <w:p w:rsidR="00000000" w:rsidDel="00000000" w:rsidP="00000000" w:rsidRDefault="00000000" w:rsidRPr="00000000" w14:paraId="000002B7">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return users;</w:t>
            </w:r>
          </w:p>
          <w:p w:rsidR="00000000" w:rsidDel="00000000" w:rsidP="00000000" w:rsidRDefault="00000000" w:rsidRPr="00000000" w14:paraId="000002B8">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2B9">
            <w:pPr>
              <w:pageBreakBefore w:val="0"/>
              <w:shd w:fill="ffffff" w:val="clear"/>
              <w:spacing w:after="0" w:line="480" w:lineRule="auto"/>
              <w:ind w:left="720" w:firstLine="0"/>
              <w:rPr>
                <w:rFonts w:ascii="Consolas" w:cs="Consolas" w:eastAsia="Consolas" w:hAnsi="Consolas"/>
                <w:color w:val="333333"/>
                <w:sz w:val="19"/>
                <w:szCs w:val="19"/>
                <w:highlight w:val="white"/>
              </w:rPr>
            </w:pPr>
            <w:r w:rsidDel="00000000" w:rsidR="00000000" w:rsidRPr="00000000">
              <w:rPr>
                <w:rtl w:val="0"/>
              </w:rPr>
            </w:r>
          </w:p>
          <w:p w:rsidR="00000000" w:rsidDel="00000000" w:rsidP="00000000" w:rsidRDefault="00000000" w:rsidRPr="00000000" w14:paraId="000002BA">
            <w:pPr>
              <w:pageBreakBefore w:val="0"/>
              <w:numPr>
                <w:ilvl w:val="0"/>
                <w:numId w:val="14"/>
              </w:numPr>
              <w:spacing w:after="0" w:line="480" w:lineRule="auto"/>
              <w:ind w:left="720" w:hanging="36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Here, the @JoinTable annotation is used to specify the details of the join table (table name and two join columns - using the @JoinColumn annotation). The cascade attribute of the @ManyToMany annotation is required, so that Hibernate will update the associated users when the group is updated.</w:t>
            </w:r>
          </w:p>
          <w:p w:rsidR="00000000" w:rsidDel="00000000" w:rsidP="00000000" w:rsidRDefault="00000000" w:rsidRPr="00000000" w14:paraId="000002BB">
            <w:pPr>
              <w:pageBreakBefore w:val="0"/>
              <w:widowControl w:val="0"/>
              <w:numPr>
                <w:ilvl w:val="0"/>
                <w:numId w:val="14"/>
              </w:numPr>
              <w:spacing w:after="0" w:line="276" w:lineRule="auto"/>
              <w:ind w:left="720" w:hanging="36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On the other side (User)</w:t>
            </w:r>
          </w:p>
          <w:p w:rsidR="00000000" w:rsidDel="00000000" w:rsidP="00000000" w:rsidRDefault="00000000" w:rsidRPr="00000000" w14:paraId="000002BC">
            <w:pPr>
              <w:pageBreakBefore w:val="0"/>
              <w:widowControl w:val="0"/>
              <w:spacing w:after="0" w:line="276" w:lineRule="auto"/>
              <w:ind w:left="720" w:firstLine="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2BD">
            <w:pPr>
              <w:pageBreakBefore w:val="0"/>
              <w:widowControl w:val="0"/>
              <w:shd w:fill="ffffff" w:val="clear"/>
              <w:spacing w:after="0" w:line="276"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private Set&lt;Group&gt; groups = new HashSet&lt;Group&gt;();</w:t>
            </w:r>
          </w:p>
          <w:p w:rsidR="00000000" w:rsidDel="00000000" w:rsidP="00000000" w:rsidRDefault="00000000" w:rsidRPr="00000000" w14:paraId="000002BE">
            <w:pPr>
              <w:pageBreakBefore w:val="0"/>
              <w:widowControl w:val="0"/>
              <w:shd w:fill="ffffff" w:val="clear"/>
              <w:spacing w:after="0" w:line="276"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w:t>
            </w:r>
          </w:p>
          <w:p w:rsidR="00000000" w:rsidDel="00000000" w:rsidP="00000000" w:rsidRDefault="00000000" w:rsidRPr="00000000" w14:paraId="000002BF">
            <w:pPr>
              <w:pageBreakBefore w:val="0"/>
              <w:widowControl w:val="0"/>
              <w:shd w:fill="ffffff" w:val="clear"/>
              <w:spacing w:after="0" w:line="276"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@ManyToMany(mappedBy = "users")</w:t>
            </w:r>
          </w:p>
          <w:p w:rsidR="00000000" w:rsidDel="00000000" w:rsidP="00000000" w:rsidRDefault="00000000" w:rsidRPr="00000000" w14:paraId="000002C0">
            <w:pPr>
              <w:pageBreakBefore w:val="0"/>
              <w:widowControl w:val="0"/>
              <w:shd w:fill="ffffff" w:val="clear"/>
              <w:spacing w:after="0" w:line="276"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public Set&lt;Group&gt; getGroups() {</w:t>
            </w:r>
          </w:p>
          <w:p w:rsidR="00000000" w:rsidDel="00000000" w:rsidP="00000000" w:rsidRDefault="00000000" w:rsidRPr="00000000" w14:paraId="000002C1">
            <w:pPr>
              <w:pageBreakBefore w:val="0"/>
              <w:widowControl w:val="0"/>
              <w:shd w:fill="ffffff" w:val="clear"/>
              <w:spacing w:after="0" w:line="276"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return groups;</w:t>
            </w:r>
          </w:p>
          <w:p w:rsidR="00000000" w:rsidDel="00000000" w:rsidP="00000000" w:rsidRDefault="00000000" w:rsidRPr="00000000" w14:paraId="000002C2">
            <w:pPr>
              <w:pageBreakBefore w:val="0"/>
              <w:widowControl w:val="0"/>
              <w:shd w:fill="ffffff" w:val="clear"/>
              <w:spacing w:after="0" w:line="276" w:lineRule="auto"/>
              <w:ind w:left="720" w:firstLine="0"/>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2C3">
            <w:pPr>
              <w:pageBreakBefore w:val="0"/>
              <w:widowControl w:val="0"/>
              <w:spacing w:after="0" w:line="276" w:lineRule="auto"/>
              <w:ind w:left="720" w:firstLine="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This side is much simpler than the owner side, as we only need to specify the mappedBy attribute of the @ManyToMany annotation. That means this groups collection is mapped by the users collection on the owner side.</w:t>
            </w:r>
          </w:p>
          <w:p w:rsidR="00000000" w:rsidDel="00000000" w:rsidP="00000000" w:rsidRDefault="00000000" w:rsidRPr="00000000" w14:paraId="000002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To make direction of the association becomes unidirectional, simply remove the groups collection from the User class:</w:t>
            </w:r>
          </w:p>
        </w:tc>
      </w:tr>
    </w:tbl>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2C7">
      <w:pPr>
        <w:pStyle w:val="Heading1"/>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b w:val="1"/>
          <w:sz w:val="45"/>
          <w:szCs w:val="45"/>
        </w:rPr>
      </w:pPr>
      <w:bookmarkStart w:colFirst="0" w:colLast="0" w:name="_heading=h.um7onxub7b5b" w:id="30"/>
      <w:bookmarkEnd w:id="30"/>
      <w:r w:rsidDel="00000000" w:rsidR="00000000" w:rsidRPr="00000000">
        <w:rPr>
          <w:b w:val="1"/>
          <w:sz w:val="45"/>
          <w:szCs w:val="45"/>
          <w:rtl w:val="0"/>
        </w:rPr>
        <w:t xml:space="preserve">Hibernate JPA Cascade Types</w:t>
      </w:r>
    </w:p>
    <w:p w:rsidR="00000000" w:rsidDel="00000000" w:rsidP="00000000" w:rsidRDefault="00000000" w:rsidRPr="00000000" w14:paraId="000002C8">
      <w:pPr>
        <w:pageBreakBefore w:val="0"/>
        <w:rPr/>
      </w:pPr>
      <w:r w:rsidDel="00000000" w:rsidR="00000000" w:rsidRPr="00000000">
        <w:rPr>
          <w:rtl w:val="0"/>
        </w:rPr>
      </w:r>
    </w:p>
    <w:p w:rsidR="00000000" w:rsidDel="00000000" w:rsidP="00000000" w:rsidRDefault="00000000" w:rsidRPr="00000000" w14:paraId="000002C9">
      <w:pPr>
        <w:pageBreakBefore w:val="0"/>
        <w:numPr>
          <w:ilvl w:val="0"/>
          <w:numId w:val="14"/>
        </w:numPr>
        <w:spacing w:after="0" w:line="480" w:lineRule="auto"/>
        <w:ind w:left="720" w:hanging="360"/>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We wanted to save the mapped entity whenever the relationship owner entity got saved. To enable this we had to use the “CascadeType” attribute. </w:t>
      </w:r>
    </w:p>
    <w:p w:rsidR="00000000" w:rsidDel="00000000" w:rsidP="00000000" w:rsidRDefault="00000000" w:rsidRPr="00000000" w14:paraId="000002CA">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0" w:firstLine="0"/>
        <w:rPr>
          <w:rFonts w:ascii="Roboto" w:cs="Roboto" w:eastAsia="Roboto" w:hAnsi="Roboto"/>
          <w:color w:val="212121"/>
          <w:sz w:val="34"/>
          <w:szCs w:val="34"/>
          <w:highlight w:val="white"/>
        </w:rPr>
      </w:pPr>
      <w:bookmarkStart w:colFirst="0" w:colLast="0" w:name="_heading=h.qgpqfnniqv6c" w:id="31"/>
      <w:bookmarkEnd w:id="31"/>
      <w:r w:rsidDel="00000000" w:rsidR="00000000" w:rsidRPr="00000000">
        <w:rPr>
          <w:rFonts w:ascii="Calibri" w:cs="Calibri" w:eastAsia="Calibri" w:hAnsi="Calibri"/>
          <w:color w:val="48423f"/>
          <w:sz w:val="35"/>
          <w:szCs w:val="35"/>
          <w:rtl w:val="0"/>
        </w:rPr>
        <w:t xml:space="preserve">How JPA Cascade Types Work?</w:t>
      </w: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Take a scenario where an Employee can have multiple Accounts; but one account must be associated with only one employee.</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720" w:right="0" w:firstLine="0"/>
        <w:jc w:val="left"/>
        <w:rPr>
          <w:rFonts w:ascii="Consolas" w:cs="Consolas" w:eastAsia="Consolas" w:hAnsi="Consolas"/>
          <w:b w:val="1"/>
          <w:color w:val="333333"/>
          <w:sz w:val="19"/>
          <w:szCs w:val="19"/>
          <w:highlight w:val="white"/>
        </w:rPr>
      </w:pPr>
      <w:r w:rsidDel="00000000" w:rsidR="00000000" w:rsidRPr="00000000">
        <w:rPr>
          <w:rFonts w:ascii="Consolas" w:cs="Consolas" w:eastAsia="Consolas" w:hAnsi="Consolas"/>
          <w:b w:val="1"/>
          <w:color w:val="333333"/>
          <w:sz w:val="19"/>
          <w:szCs w:val="19"/>
          <w:highlight w:val="white"/>
          <w:rtl w:val="0"/>
        </w:rPr>
        <w:t xml:space="preserve">EmployeeEntity.java</w:t>
      </w:r>
    </w:p>
    <w:tbl>
      <w:tblPr>
        <w:tblStyle w:val="Table1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60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@Entity</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@Table(name = "Employee")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public class EmployeeEntity implements Serializable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static final long serialVersionUID = -1798070786993154676L;</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@Id</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@Column(name = "ID", unique = true, nullable = false)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Integer employeeId;</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@Column(name = "FIRST_NAME", unique = false, nullable = false, length = 100)</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String firstName;</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@Column(name = "LAST_NAME", unique = false, nullable = false, length = 100)</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String lastName;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@OneToMany(cascade=CascadeType.ALL, fetch = FetchType.LAZY)</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@JoinColumn(name="EMPLOYEE_ID")</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Set&lt;AccountEntity&gt; accounts;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//Getters and Setters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tl w:val="0"/>
              </w:rPr>
            </w:r>
          </w:p>
          <w:p w:rsidR="00000000" w:rsidDel="00000000" w:rsidP="00000000" w:rsidRDefault="00000000" w:rsidRPr="00000000" w14:paraId="000002E2">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276" w:lineRule="auto"/>
              <w:rPr>
                <w:rFonts w:ascii="Consolas" w:cs="Consolas" w:eastAsia="Consolas" w:hAnsi="Consolas"/>
                <w:b w:val="1"/>
                <w:color w:val="333333"/>
                <w:sz w:val="19"/>
                <w:szCs w:val="19"/>
                <w:highlight w:val="white"/>
              </w:rPr>
            </w:pPr>
            <w:r w:rsidDel="00000000" w:rsidR="00000000" w:rsidRPr="00000000">
              <w:rPr>
                <w:rtl w:val="0"/>
              </w:rPr>
            </w:r>
          </w:p>
          <w:p w:rsidR="00000000" w:rsidDel="00000000" w:rsidP="00000000" w:rsidRDefault="00000000" w:rsidRPr="00000000" w14:paraId="000002E3">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276" w:lineRule="auto"/>
              <w:rPr>
                <w:rFonts w:ascii="Consolas" w:cs="Consolas" w:eastAsia="Consolas" w:hAnsi="Consolas"/>
                <w:b w:val="1"/>
                <w:color w:val="333333"/>
                <w:sz w:val="19"/>
                <w:szCs w:val="19"/>
                <w:highlight w:val="white"/>
              </w:rPr>
            </w:pPr>
            <w:r w:rsidDel="00000000" w:rsidR="00000000" w:rsidRPr="00000000">
              <w:rPr>
                <w:rtl w:val="0"/>
              </w:rPr>
            </w:r>
          </w:p>
          <w:p w:rsidR="00000000" w:rsidDel="00000000" w:rsidP="00000000" w:rsidRDefault="00000000" w:rsidRPr="00000000" w14:paraId="000002E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276" w:lineRule="auto"/>
              <w:rPr>
                <w:rFonts w:ascii="Consolas" w:cs="Consolas" w:eastAsia="Consolas" w:hAnsi="Consolas"/>
                <w:b w:val="1"/>
                <w:color w:val="333333"/>
                <w:sz w:val="19"/>
                <w:szCs w:val="19"/>
                <w:highlight w:val="white"/>
              </w:rPr>
            </w:pPr>
            <w:r w:rsidDel="00000000" w:rsidR="00000000" w:rsidRPr="00000000">
              <w:rPr>
                <w:rtl w:val="0"/>
              </w:rPr>
            </w:r>
          </w:p>
          <w:p w:rsidR="00000000" w:rsidDel="00000000" w:rsidP="00000000" w:rsidRDefault="00000000" w:rsidRPr="00000000" w14:paraId="000002E5">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160" w:line="276" w:lineRule="auto"/>
              <w:rPr>
                <w:rFonts w:ascii="Roboto" w:cs="Roboto" w:eastAsia="Roboto" w:hAnsi="Roboto"/>
                <w:color w:val="212121"/>
                <w:sz w:val="24"/>
                <w:szCs w:val="24"/>
                <w:highlight w:val="white"/>
              </w:rPr>
            </w:pPr>
            <w:r w:rsidDel="00000000" w:rsidR="00000000" w:rsidRPr="00000000">
              <w:rPr>
                <w:rFonts w:ascii="Consolas" w:cs="Consolas" w:eastAsia="Consolas" w:hAnsi="Consolas"/>
                <w:b w:val="1"/>
                <w:color w:val="333333"/>
                <w:sz w:val="19"/>
                <w:szCs w:val="19"/>
                <w:highlight w:val="white"/>
                <w:rtl w:val="0"/>
              </w:rPr>
              <w:t xml:space="preserve">       AccountEntity.java</w:t>
            </w:r>
            <w:r w:rsidDel="00000000" w:rsidR="00000000" w:rsidRPr="00000000">
              <w:rPr>
                <w:rtl w:val="0"/>
              </w:rPr>
            </w:r>
          </w:p>
          <w:tbl>
            <w:tblPr>
              <w:tblStyle w:val="Table12"/>
              <w:tblW w:w="9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0"/>
              <w:tblGridChange w:id="0">
                <w:tblGrid>
                  <w:gridCol w:w="9150"/>
                </w:tblGrid>
              </w:tblGridChange>
            </w:tblGrid>
            <w:tr>
              <w:trPr>
                <w:cantSplit w:val="0"/>
                <w:trHeight w:val="52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@Entity</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@Table(name = "Account")</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public class AccountEntity implements Serializable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static final long serialVersionUID = 1L;</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@Id</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@Column(name = "ID", unique = true, nullable = false)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@GeneratedValue(strategy = GenerationType.SEQUENCE)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Integer       </w:t>
                    <w:tab/>
                    <w:t xml:space="preserve">accountId;</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@Column(name = "ACC_NO", unique = false, nullable = false, length = 100)</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String        </w:t>
                    <w:tab/>
                    <w:t xml:space="preserve">accountNumber;</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@OneToOne (mappedBy="accounts",  fetch = FetchType.LAZY)</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private EmployeeEntity employee;</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Look at the above source code for EmployeeEntity.java. It defines “cascade=CascadeType.ALL” and it essentially means that any change happened on EmployeeEntity must cascade to AccountEntity as well. </w:t>
                  </w:r>
                </w:p>
                <w:p w:rsidR="00000000" w:rsidDel="00000000" w:rsidP="00000000" w:rsidRDefault="00000000" w:rsidRPr="00000000" w14:paraId="000002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If you save an employee, then all associated accounts will also be saved into database. </w:t>
                  </w:r>
                </w:p>
                <w:p w:rsidR="00000000" w:rsidDel="00000000" w:rsidP="00000000" w:rsidRDefault="00000000" w:rsidRPr="00000000" w14:paraId="000002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If you delete an Employee then all accounts associated with that Employee also be deleted. Simple enough.</w:t>
                  </w:r>
                </w:p>
                <w:p w:rsidR="00000000" w:rsidDel="00000000" w:rsidP="00000000" w:rsidRDefault="00000000" w:rsidRPr="00000000" w14:paraId="000002F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But what if we only want to cascade only save operations but not delete operation. Then we need to clearly specify it using below code.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@OneToMany(cascade=CascadeType.PERSIST, fetch = FetchType.LAZY)</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@JoinColumn(name="EMPLOYEE_ID")</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private Set&lt;AccountEntity&gt; accounts;</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Now only when save() or persist() methods are called using employee instance then only accounts will be persisted. If any other method is called on session, it’s effect will not affect/cascade to accounts.</w:t>
                  </w:r>
                  <w:r w:rsidDel="00000000" w:rsidR="00000000" w:rsidRPr="00000000">
                    <w:rPr>
                      <w:rtl w:val="0"/>
                    </w:rPr>
                  </w:r>
                </w:p>
              </w:tc>
            </w:tr>
          </w:tbl>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tl w:val="0"/>
              </w:rPr>
            </w:r>
          </w:p>
        </w:tc>
      </w:tr>
      <w:tr>
        <w:trPr>
          <w:cantSplit w:val="0"/>
          <w:trHeight w:val="20454.5156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1">
            <w:pPr>
              <w:pStyle w:val="Heading2"/>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Calibri" w:cs="Calibri" w:eastAsia="Calibri" w:hAnsi="Calibri"/>
                <w:color w:val="48423f"/>
                <w:sz w:val="35"/>
                <w:szCs w:val="35"/>
              </w:rPr>
            </w:pPr>
            <w:bookmarkStart w:colFirst="0" w:colLast="0" w:name="_heading=h.md0xbjvqbg2h" w:id="32"/>
            <w:bookmarkEnd w:id="32"/>
            <w:r w:rsidDel="00000000" w:rsidR="00000000" w:rsidRPr="00000000">
              <w:rPr>
                <w:rFonts w:ascii="Calibri" w:cs="Calibri" w:eastAsia="Calibri" w:hAnsi="Calibri"/>
                <w:color w:val="48423f"/>
                <w:sz w:val="35"/>
                <w:szCs w:val="35"/>
                <w:rtl w:val="0"/>
              </w:rPr>
              <w:t xml:space="preserve">JPA Cascade Types</w:t>
            </w:r>
          </w:p>
          <w:p w:rsidR="00000000" w:rsidDel="00000000" w:rsidP="00000000" w:rsidRDefault="00000000" w:rsidRPr="00000000" w14:paraId="00000302">
            <w:pPr>
              <w:pageBreakBefore w:val="0"/>
              <w:spacing w:after="0" w:line="240" w:lineRule="auto"/>
              <w:rPr>
                <w:b w:val="1"/>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b w:val="1"/>
                <w:color w:val="212121"/>
                <w:sz w:val="24"/>
                <w:szCs w:val="24"/>
                <w:highlight w:val="white"/>
                <w:rtl w:val="0"/>
              </w:rPr>
              <w:t xml:space="preserve">CascadeType.PERSIST :</w:t>
            </w:r>
            <w:r w:rsidDel="00000000" w:rsidR="00000000" w:rsidRPr="00000000">
              <w:rPr>
                <w:rFonts w:ascii="Roboto" w:cs="Roboto" w:eastAsia="Roboto" w:hAnsi="Roboto"/>
                <w:color w:val="212121"/>
                <w:sz w:val="24"/>
                <w:szCs w:val="24"/>
                <w:highlight w:val="white"/>
                <w:rtl w:val="0"/>
              </w:rPr>
              <w:t xml:space="preserve"> cascade type presist means that save() or persist() operations cascade to related entities.</w:t>
            </w:r>
          </w:p>
          <w:p w:rsidR="00000000" w:rsidDel="00000000" w:rsidP="00000000" w:rsidRDefault="00000000" w:rsidRPr="00000000" w14:paraId="000003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b w:val="1"/>
                <w:color w:val="212121"/>
                <w:sz w:val="24"/>
                <w:szCs w:val="24"/>
                <w:highlight w:val="white"/>
                <w:rtl w:val="0"/>
              </w:rPr>
              <w:t xml:space="preserve">CascadeType.MERGE : </w:t>
            </w:r>
            <w:r w:rsidDel="00000000" w:rsidR="00000000" w:rsidRPr="00000000">
              <w:rPr>
                <w:rFonts w:ascii="Roboto" w:cs="Roboto" w:eastAsia="Roboto" w:hAnsi="Roboto"/>
                <w:color w:val="212121"/>
                <w:sz w:val="24"/>
                <w:szCs w:val="24"/>
                <w:highlight w:val="white"/>
                <w:rtl w:val="0"/>
              </w:rPr>
              <w:t xml:space="preserve">cascade type merge means that related entities are merged when the owning entity is merged.</w:t>
            </w:r>
          </w:p>
          <w:p w:rsidR="00000000" w:rsidDel="00000000" w:rsidP="00000000" w:rsidRDefault="00000000" w:rsidRPr="00000000" w14:paraId="000003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b w:val="1"/>
                <w:color w:val="212121"/>
                <w:sz w:val="24"/>
                <w:szCs w:val="24"/>
                <w:highlight w:val="white"/>
                <w:rtl w:val="0"/>
              </w:rPr>
              <w:t xml:space="preserve">CascadeType.REFRESH : </w:t>
            </w:r>
            <w:r w:rsidDel="00000000" w:rsidR="00000000" w:rsidRPr="00000000">
              <w:rPr>
                <w:rFonts w:ascii="Roboto" w:cs="Roboto" w:eastAsia="Roboto" w:hAnsi="Roboto"/>
                <w:color w:val="212121"/>
                <w:sz w:val="24"/>
                <w:szCs w:val="24"/>
                <w:highlight w:val="white"/>
                <w:rtl w:val="0"/>
              </w:rPr>
              <w:t xml:space="preserve">cascade type refresh does the same thing for the refresh() operation.</w:t>
            </w:r>
          </w:p>
          <w:p w:rsidR="00000000" w:rsidDel="00000000" w:rsidP="00000000" w:rsidRDefault="00000000" w:rsidRPr="00000000" w14:paraId="000003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b w:val="1"/>
                <w:color w:val="212121"/>
                <w:sz w:val="24"/>
                <w:szCs w:val="24"/>
                <w:highlight w:val="white"/>
                <w:rtl w:val="0"/>
              </w:rPr>
              <w:t xml:space="preserve">CascadeType.REMOVE :</w:t>
            </w:r>
            <w:r w:rsidDel="00000000" w:rsidR="00000000" w:rsidRPr="00000000">
              <w:rPr>
                <w:rFonts w:ascii="Roboto" w:cs="Roboto" w:eastAsia="Roboto" w:hAnsi="Roboto"/>
                <w:color w:val="212121"/>
                <w:sz w:val="24"/>
                <w:szCs w:val="24"/>
                <w:highlight w:val="white"/>
                <w:rtl w:val="0"/>
              </w:rPr>
              <w:t xml:space="preserve"> cascade type remove removes all related entities association with this setting when the owning entity is deleted.</w:t>
            </w:r>
          </w:p>
          <w:p w:rsidR="00000000" w:rsidDel="00000000" w:rsidP="00000000" w:rsidRDefault="00000000" w:rsidRPr="00000000" w14:paraId="000003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b w:val="1"/>
                <w:color w:val="212121"/>
                <w:sz w:val="24"/>
                <w:szCs w:val="24"/>
                <w:highlight w:val="white"/>
                <w:rtl w:val="0"/>
              </w:rPr>
              <w:t xml:space="preserve">CascadeType.DETACH : </w:t>
            </w:r>
            <w:r w:rsidDel="00000000" w:rsidR="00000000" w:rsidRPr="00000000">
              <w:rPr>
                <w:rFonts w:ascii="Roboto" w:cs="Roboto" w:eastAsia="Roboto" w:hAnsi="Roboto"/>
                <w:color w:val="212121"/>
                <w:sz w:val="24"/>
                <w:szCs w:val="24"/>
                <w:highlight w:val="white"/>
                <w:rtl w:val="0"/>
              </w:rPr>
              <w:t xml:space="preserve">cascade type detach detaches all related entities if a “manual detach” occurs.</w:t>
            </w:r>
          </w:p>
          <w:p w:rsidR="00000000" w:rsidDel="00000000" w:rsidP="00000000" w:rsidRDefault="00000000" w:rsidRPr="00000000" w14:paraId="000003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b w:val="1"/>
                <w:color w:val="212121"/>
                <w:sz w:val="24"/>
                <w:szCs w:val="24"/>
                <w:highlight w:val="white"/>
                <w:rtl w:val="0"/>
              </w:rPr>
              <w:t xml:space="preserve">CascadeType.ALL : </w:t>
            </w:r>
            <w:r w:rsidDel="00000000" w:rsidR="00000000" w:rsidRPr="00000000">
              <w:rPr>
                <w:rFonts w:ascii="Roboto" w:cs="Roboto" w:eastAsia="Roboto" w:hAnsi="Roboto"/>
                <w:color w:val="212121"/>
                <w:sz w:val="24"/>
                <w:szCs w:val="24"/>
                <w:highlight w:val="white"/>
                <w:rtl w:val="0"/>
              </w:rPr>
              <w:t xml:space="preserve">cascade type all is shorthand for all of the above cascade operations.</w:t>
            </w:r>
          </w:p>
          <w:p w:rsidR="00000000" w:rsidDel="00000000" w:rsidP="00000000" w:rsidRDefault="00000000" w:rsidRPr="00000000" w14:paraId="000003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Roboto" w:cs="Roboto" w:eastAsia="Roboto" w:hAnsi="Roboto"/>
                <w:color w:val="212121"/>
                <w:sz w:val="24"/>
                <w:szCs w:val="24"/>
                <w:highlight w:val="white"/>
                <w:u w:val="none"/>
              </w:rPr>
            </w:pPr>
            <w:r w:rsidDel="00000000" w:rsidR="00000000" w:rsidRPr="00000000">
              <w:rPr>
                <w:rFonts w:ascii="Roboto" w:cs="Roboto" w:eastAsia="Roboto" w:hAnsi="Roboto"/>
                <w:color w:val="212121"/>
                <w:sz w:val="24"/>
                <w:szCs w:val="24"/>
                <w:highlight w:val="white"/>
                <w:rtl w:val="0"/>
              </w:rPr>
              <w:t xml:space="preserve">There is no default cascade type in JPA. By default no operations are cascaded.</w:t>
            </w:r>
          </w:p>
          <w:p w:rsidR="00000000" w:rsidDel="00000000" w:rsidP="00000000" w:rsidRDefault="00000000" w:rsidRPr="00000000" w14:paraId="000003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Roboto" w:cs="Roboto" w:eastAsia="Roboto" w:hAnsi="Roboto"/>
                <w:color w:val="212121"/>
                <w:sz w:val="24"/>
                <w:szCs w:val="24"/>
                <w:highlight w:val="white"/>
                <w:u w:val="none"/>
              </w:rPr>
            </w:pPr>
            <w:r w:rsidDel="00000000" w:rsidR="00000000" w:rsidRPr="00000000">
              <w:rPr>
                <w:rFonts w:ascii="Roboto" w:cs="Roboto" w:eastAsia="Roboto" w:hAnsi="Roboto"/>
                <w:color w:val="212121"/>
                <w:sz w:val="24"/>
                <w:szCs w:val="24"/>
                <w:highlight w:val="white"/>
                <w:rtl w:val="0"/>
              </w:rPr>
              <w:t xml:space="preserve">The cascade configuration option accepts an array of CascadeTypes; thus, to include only refreshes and merges in the cascade operation for a One-to-Many relationship as in our example, you might see the following:</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@OneToMany(cascade={CascadeType.REFRESH, CascadeType.MERGE}, fetch = FetchType.LAZY)</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@JoinColumn(name="EMPLOYEE_ID")</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private Set&lt;AccountEntity&gt; accounts;</w:t>
            </w:r>
          </w:p>
          <w:p w:rsidR="00000000" w:rsidDel="00000000" w:rsidP="00000000" w:rsidRDefault="00000000" w:rsidRPr="00000000" w14:paraId="0000030F">
            <w:pPr>
              <w:pStyle w:val="Heading1"/>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Roboto" w:cs="Roboto" w:eastAsia="Roboto" w:hAnsi="Roboto"/>
                <w:b w:val="1"/>
                <w:color w:val="212121"/>
                <w:sz w:val="46"/>
                <w:szCs w:val="46"/>
                <w:highlight w:val="white"/>
              </w:rPr>
            </w:pPr>
            <w:bookmarkStart w:colFirst="0" w:colLast="0" w:name="_heading=h.dym0wprwoddd" w:id="33"/>
            <w:bookmarkEnd w:id="33"/>
            <w:r w:rsidDel="00000000" w:rsidR="00000000" w:rsidRPr="00000000">
              <w:rPr>
                <w:b w:val="1"/>
                <w:sz w:val="45"/>
                <w:szCs w:val="45"/>
                <w:rtl w:val="0"/>
              </w:rPr>
              <w:t xml:space="preserve">Hibernate Lazy Loading</w:t>
            </w: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tl w:val="0"/>
              </w:rPr>
            </w:r>
          </w:p>
          <w:p w:rsidR="00000000" w:rsidDel="00000000" w:rsidP="00000000" w:rsidRDefault="00000000" w:rsidRPr="00000000" w14:paraId="00000312">
            <w:pPr>
              <w:pageBreakBefore w:val="0"/>
              <w:numPr>
                <w:ilvl w:val="0"/>
                <w:numId w:val="14"/>
              </w:numPr>
              <w:spacing w:after="0" w:line="480" w:lineRule="auto"/>
              <w:ind w:left="720" w:hanging="360"/>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In any application, hibernate fetches data from database either in eager or lazy mode. Hibernate lazy loading refer to strategy when data is loaded lazily, on demand.</w:t>
            </w:r>
          </w:p>
          <w:p w:rsidR="00000000" w:rsidDel="00000000" w:rsidP="00000000" w:rsidRDefault="00000000" w:rsidRPr="00000000" w14:paraId="0000031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The default behavior is to load ‘property values eagerly’ and to load ‘collections lazily’. </w:t>
            </w:r>
          </w:p>
          <w:p w:rsidR="00000000" w:rsidDel="00000000" w:rsidP="00000000" w:rsidRDefault="00000000" w:rsidRPr="00000000" w14:paraId="000003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hyperlink r:id="rId31">
              <w:r w:rsidDel="00000000" w:rsidR="00000000" w:rsidRPr="00000000">
                <w:rPr>
                  <w:rFonts w:ascii="Trebuchet MS" w:cs="Trebuchet MS" w:eastAsia="Trebuchet MS" w:hAnsi="Trebuchet MS"/>
                  <w:color w:val="333333"/>
                  <w:highlight w:val="white"/>
                  <w:rtl w:val="0"/>
                </w:rPr>
                <w:t xml:space="preserve">@OneToMany</w:t>
              </w:r>
            </w:hyperlink>
            <w:r w:rsidDel="00000000" w:rsidR="00000000" w:rsidRPr="00000000">
              <w:rPr>
                <w:rFonts w:ascii="Trebuchet MS" w:cs="Trebuchet MS" w:eastAsia="Trebuchet MS" w:hAnsi="Trebuchet MS"/>
                <w:color w:val="333333"/>
                <w:highlight w:val="white"/>
                <w:rtl w:val="0"/>
              </w:rPr>
              <w:t xml:space="preserve"> and </w:t>
            </w:r>
            <w:r w:rsidDel="00000000" w:rsidR="00000000" w:rsidRPr="00000000">
              <w:rPr>
                <w:rFonts w:ascii="Trebuchet MS" w:cs="Trebuchet MS" w:eastAsia="Trebuchet MS" w:hAnsi="Trebuchet MS"/>
                <w:color w:val="333333"/>
                <w:highlight w:val="white"/>
                <w:rtl w:val="0"/>
              </w:rPr>
              <w:t xml:space="preserve">@ManyToMany</w:t>
            </w:r>
            <w:r w:rsidDel="00000000" w:rsidR="00000000" w:rsidRPr="00000000">
              <w:rPr>
                <w:rFonts w:ascii="Trebuchet MS" w:cs="Trebuchet MS" w:eastAsia="Trebuchet MS" w:hAnsi="Trebuchet MS"/>
                <w:color w:val="333333"/>
                <w:highlight w:val="white"/>
                <w:rtl w:val="0"/>
              </w:rPr>
              <w:t xml:space="preserve"> associations are defaulted to </w:t>
            </w:r>
            <w:r w:rsidDel="00000000" w:rsidR="00000000" w:rsidRPr="00000000">
              <w:rPr>
                <w:rFonts w:ascii="Trebuchet MS" w:cs="Trebuchet MS" w:eastAsia="Trebuchet MS" w:hAnsi="Trebuchet MS"/>
                <w:color w:val="333333"/>
                <w:highlight w:val="white"/>
                <w:rtl w:val="0"/>
              </w:rPr>
              <w:t xml:space="preserve">LAZY</w:t>
            </w:r>
            <w:r w:rsidDel="00000000" w:rsidR="00000000" w:rsidRPr="00000000">
              <w:rPr>
                <w:rFonts w:ascii="Trebuchet MS" w:cs="Trebuchet MS" w:eastAsia="Trebuchet MS" w:hAnsi="Trebuchet MS"/>
                <w:color w:val="333333"/>
                <w:highlight w:val="white"/>
                <w:rtl w:val="0"/>
              </w:rPr>
              <w:t xml:space="preserve"> loading</w:t>
            </w:r>
          </w:p>
          <w:p w:rsidR="00000000" w:rsidDel="00000000" w:rsidP="00000000" w:rsidRDefault="00000000" w:rsidRPr="00000000" w14:paraId="000003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hyperlink r:id="rId32">
              <w:r w:rsidDel="00000000" w:rsidR="00000000" w:rsidRPr="00000000">
                <w:rPr>
                  <w:rFonts w:ascii="Trebuchet MS" w:cs="Trebuchet MS" w:eastAsia="Trebuchet MS" w:hAnsi="Trebuchet MS"/>
                  <w:color w:val="333333"/>
                  <w:highlight w:val="white"/>
                  <w:rtl w:val="0"/>
                </w:rPr>
                <w:t xml:space="preserve">@OneToOne</w:t>
              </w:r>
            </w:hyperlink>
            <w:r w:rsidDel="00000000" w:rsidR="00000000" w:rsidRPr="00000000">
              <w:rPr>
                <w:rFonts w:ascii="Trebuchet MS" w:cs="Trebuchet MS" w:eastAsia="Trebuchet MS" w:hAnsi="Trebuchet MS"/>
                <w:color w:val="333333"/>
                <w:highlight w:val="white"/>
                <w:rtl w:val="0"/>
              </w:rPr>
              <w:t xml:space="preserve"> and </w:t>
            </w:r>
            <w:r w:rsidDel="00000000" w:rsidR="00000000" w:rsidRPr="00000000">
              <w:rPr>
                <w:rFonts w:ascii="Trebuchet MS" w:cs="Trebuchet MS" w:eastAsia="Trebuchet MS" w:hAnsi="Trebuchet MS"/>
                <w:color w:val="333333"/>
                <w:highlight w:val="white"/>
                <w:rtl w:val="0"/>
              </w:rPr>
              <w:t xml:space="preserve">@ManyToOne</w:t>
            </w:r>
            <w:r w:rsidDel="00000000" w:rsidR="00000000" w:rsidRPr="00000000">
              <w:rPr>
                <w:rFonts w:ascii="Trebuchet MS" w:cs="Trebuchet MS" w:eastAsia="Trebuchet MS" w:hAnsi="Trebuchet MS"/>
                <w:color w:val="333333"/>
                <w:highlight w:val="white"/>
                <w:rtl w:val="0"/>
              </w:rPr>
              <w:t xml:space="preserve"> are defaulted to EAGER loading. </w:t>
            </w:r>
          </w:p>
          <w:p w:rsidR="00000000" w:rsidDel="00000000" w:rsidP="00000000" w:rsidRDefault="00000000" w:rsidRPr="00000000" w14:paraId="000003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u w:val="none"/>
              </w:rPr>
            </w:pPr>
            <w:r w:rsidDel="00000000" w:rsidR="00000000" w:rsidRPr="00000000">
              <w:rPr>
                <w:rFonts w:ascii="Roboto" w:cs="Roboto" w:eastAsia="Roboto" w:hAnsi="Roboto"/>
                <w:color w:val="212121"/>
                <w:sz w:val="24"/>
                <w:szCs w:val="24"/>
                <w:highlight w:val="white"/>
                <w:rtl w:val="0"/>
              </w:rPr>
              <w:t xml:space="preserve">To enable lazy loading explicitly you must use “fetch = FetchType.LAZY” on a association which you want to lazy load when you are using hibernate annotations.</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@OneToMany( mappedBy = "category", fetch = FetchType.LAZY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private Set&lt;ProductEntity&gt; products;</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onsolas" w:cs="Consolas" w:eastAsia="Consolas" w:hAnsi="Consolas"/>
                <w:color w:val="333333"/>
                <w:sz w:val="19"/>
                <w:szCs w:val="19"/>
                <w:highlight w:val="whit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Roboto" w:cs="Roboto" w:eastAsia="Roboto" w:hAnsi="Roboto"/>
                <w:color w:val="212121"/>
                <w:sz w:val="24"/>
                <w:szCs w:val="24"/>
                <w:highlight w:val="white"/>
                <w:u w:val="none"/>
              </w:rPr>
            </w:pPr>
            <w:r w:rsidDel="00000000" w:rsidR="00000000" w:rsidRPr="00000000">
              <w:rPr>
                <w:rFonts w:ascii="Roboto" w:cs="Roboto" w:eastAsia="Roboto" w:hAnsi="Roboto"/>
                <w:color w:val="212121"/>
                <w:sz w:val="24"/>
                <w:szCs w:val="24"/>
                <w:highlight w:val="white"/>
                <w:rtl w:val="0"/>
              </w:rPr>
              <w:t xml:space="preserve">The simplest way that Hibernate can apply lazy load behavior upon the entities and associations is by providing a proxy implementation of them. </w:t>
            </w:r>
            <w:r w:rsidDel="00000000" w:rsidR="00000000" w:rsidRPr="00000000">
              <w:rPr>
                <w:rtl w:val="0"/>
              </w:rPr>
            </w:r>
          </w:p>
        </w:tc>
      </w:tr>
    </w:tbl>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b w:val="1"/>
          <w:color w:val="212121"/>
          <w:sz w:val="20"/>
          <w:szCs w:val="20"/>
          <w:highlight w:val="white"/>
        </w:rPr>
      </w:pPr>
      <w:r w:rsidDel="00000000" w:rsidR="00000000" w:rsidRPr="00000000">
        <w:rPr>
          <w:rtl w:val="0"/>
        </w:rPr>
      </w:r>
    </w:p>
    <w:p w:rsidR="00000000" w:rsidDel="00000000" w:rsidP="00000000" w:rsidRDefault="00000000" w:rsidRPr="00000000" w14:paraId="00000327">
      <w:pPr>
        <w:pStyle w:val="Heading1"/>
        <w:pageBreakBefore w:val="0"/>
        <w:shd w:fill="ffffff" w:val="clear"/>
        <w:spacing w:before="0" w:lineRule="auto"/>
        <w:rPr>
          <w:b w:val="1"/>
          <w:color w:val="48423f"/>
          <w:sz w:val="45"/>
          <w:szCs w:val="45"/>
        </w:rPr>
      </w:pPr>
      <w:r w:rsidDel="00000000" w:rsidR="00000000" w:rsidRPr="00000000">
        <w:rPr>
          <w:b w:val="1"/>
          <w:sz w:val="45"/>
          <w:szCs w:val="45"/>
          <w:rtl w:val="0"/>
        </w:rPr>
        <w:t xml:space="preserve">Hibernate Query Language (HQL) Example</w:t>
      </w:r>
      <w:r w:rsidDel="00000000" w:rsidR="00000000" w:rsidRPr="00000000">
        <w:rPr>
          <w:rtl w:val="0"/>
        </w:rPr>
      </w:r>
    </w:p>
    <w:p w:rsidR="00000000" w:rsidDel="00000000" w:rsidP="00000000" w:rsidRDefault="00000000" w:rsidRPr="00000000" w14:paraId="00000328">
      <w:pPr>
        <w:pageBreakBefore w:val="0"/>
        <w:spacing w:line="480" w:lineRule="auto"/>
        <w:rPr/>
      </w:pP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Hibernate ORM framework provides its own query language called Hibernate Query Language or HQL for short. It is very powerful and flexible and has the following characteristics:</w:t>
      </w:r>
    </w:p>
    <w:p w:rsidR="00000000" w:rsidDel="00000000" w:rsidP="00000000" w:rsidRDefault="00000000" w:rsidRPr="00000000" w14:paraId="000003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SQL similarity: </w:t>
      </w:r>
    </w:p>
    <w:p w:rsidR="00000000" w:rsidDel="00000000" w:rsidP="00000000" w:rsidRDefault="00000000" w:rsidRPr="00000000" w14:paraId="0000032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HQL’s syntax is very similar to standard SQL. If you are familiar with SQL then writing HQL would be pretty easy: from SELECT, FROM, ORDER BY to arithmetic expressions and aggregate functions, etc.</w:t>
      </w:r>
    </w:p>
    <w:p w:rsidR="00000000" w:rsidDel="00000000" w:rsidP="00000000" w:rsidRDefault="00000000" w:rsidRPr="00000000" w14:paraId="000003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Fully object-oriented: </w:t>
      </w:r>
    </w:p>
    <w:p w:rsidR="00000000" w:rsidDel="00000000" w:rsidP="00000000" w:rsidRDefault="00000000" w:rsidRPr="00000000" w14:paraId="0000032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HQL doesn’t use real names of table and columns. It uses class and property names instead. HQL can understand inheritance, polymorphism and association.</w:t>
      </w:r>
    </w:p>
    <w:p w:rsidR="00000000" w:rsidDel="00000000" w:rsidP="00000000" w:rsidRDefault="00000000" w:rsidRPr="00000000" w14:paraId="000003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Case-insensitive for keywords: </w:t>
      </w:r>
    </w:p>
    <w:p w:rsidR="00000000" w:rsidDel="00000000" w:rsidP="00000000" w:rsidRDefault="00000000" w:rsidRPr="00000000" w14:paraId="0000032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Like SQL, keywords in HQL are case-insensitive. That means SELECT, select or Select are the same.</w:t>
      </w:r>
    </w:p>
    <w:p w:rsidR="00000000" w:rsidDel="00000000" w:rsidP="00000000" w:rsidRDefault="00000000" w:rsidRPr="00000000" w14:paraId="0000033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Case-sensitive for Java classes and properties: </w:t>
      </w:r>
    </w:p>
    <w:p w:rsidR="00000000" w:rsidDel="00000000" w:rsidP="00000000" w:rsidRDefault="00000000" w:rsidRPr="00000000" w14:paraId="0000033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HQL considers case-sensitive names for Java classes and their properties, meaning Person and person are two different objects.</w:t>
      </w:r>
    </w:p>
    <w:bookmarkStart w:colFirst="0" w:colLast="0" w:name="bookmark=id.30j0zll" w:id="34"/>
    <w:bookmarkEnd w:id="34"/>
    <w:p w:rsidR="00000000" w:rsidDel="00000000" w:rsidP="00000000" w:rsidRDefault="00000000" w:rsidRPr="00000000" w14:paraId="00000332">
      <w:pPr>
        <w:pStyle w:val="Heading1"/>
        <w:pageBreakBefore w:val="0"/>
        <w:numPr>
          <w:ilvl w:val="0"/>
          <w:numId w:val="36"/>
        </w:numPr>
        <w:shd w:fill="ffffff" w:val="clear"/>
        <w:spacing w:after="75" w:before="75" w:lineRule="auto"/>
        <w:ind w:left="765" w:hanging="405"/>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How to execute HQL in Hibernate</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Basically, it’s fairly simple to execute HQL in Hibernate. Here are the steps:</w:t>
      </w:r>
    </w:p>
    <w:p w:rsidR="00000000" w:rsidDel="00000000" w:rsidP="00000000" w:rsidRDefault="00000000" w:rsidRPr="00000000" w14:paraId="000003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Write your HQL:</w:t>
      </w:r>
    </w:p>
    <w:tbl>
      <w:tblPr>
        <w:tblStyle w:val="Table13"/>
        <w:tblW w:w="9252.0" w:type="dxa"/>
        <w:jc w:val="left"/>
        <w:tblInd w:w="375.0" w:type="dxa"/>
        <w:tblLayout w:type="fixed"/>
        <w:tblLook w:val="0400"/>
      </w:tblPr>
      <w:tblGrid>
        <w:gridCol w:w="364"/>
        <w:gridCol w:w="8888"/>
        <w:tblGridChange w:id="0">
          <w:tblGrid>
            <w:gridCol w:w="364"/>
            <w:gridCol w:w="8888"/>
          </w:tblGrid>
        </w:tblGridChange>
      </w:tblGrid>
      <w:tr>
        <w:trPr>
          <w:cantSplit w:val="0"/>
          <w:trHeight w:val="279" w:hRule="atLeast"/>
          <w:tblHeader w:val="0"/>
        </w:trPr>
        <w:tc>
          <w:tcPr>
            <w:vAlign w:val="center"/>
          </w:tcPr>
          <w:p w:rsidR="00000000" w:rsidDel="00000000" w:rsidP="00000000" w:rsidRDefault="00000000" w:rsidRPr="00000000" w14:paraId="00000336">
            <w:pPr>
              <w:pageBreakBefore w:val="0"/>
              <w:spacing w:after="0"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37">
            <w:pPr>
              <w:pageBreakBefore w:val="0"/>
              <w:shd w:fill="ffffff" w:val="clear"/>
              <w:rPr/>
            </w:pPr>
            <w:r w:rsidDel="00000000" w:rsidR="00000000" w:rsidRPr="00000000">
              <w:rPr>
                <w:rFonts w:ascii="Courier New" w:cs="Courier New" w:eastAsia="Courier New" w:hAnsi="Courier New"/>
                <w:sz w:val="20"/>
                <w:szCs w:val="20"/>
                <w:rtl w:val="0"/>
              </w:rPr>
              <w:t xml:space="preserve">String hql = "Your Query Goes Here";</w:t>
            </w:r>
            <w:r w:rsidDel="00000000" w:rsidR="00000000" w:rsidRPr="00000000">
              <w:rPr>
                <w:rtl w:val="0"/>
              </w:rPr>
            </w:r>
          </w:p>
        </w:tc>
      </w:tr>
    </w:tbl>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Create a Query from the Session:</w:t>
      </w:r>
    </w:p>
    <w:tbl>
      <w:tblPr>
        <w:tblStyle w:val="Table14"/>
        <w:tblW w:w="9432.0" w:type="dxa"/>
        <w:jc w:val="left"/>
        <w:tblInd w:w="375.0" w:type="dxa"/>
        <w:tblLayout w:type="fixed"/>
        <w:tblLook w:val="0400"/>
      </w:tblPr>
      <w:tblGrid>
        <w:gridCol w:w="371"/>
        <w:gridCol w:w="9061"/>
        <w:tblGridChange w:id="0">
          <w:tblGrid>
            <w:gridCol w:w="371"/>
            <w:gridCol w:w="9061"/>
          </w:tblGrid>
        </w:tblGridChange>
      </w:tblGrid>
      <w:tr>
        <w:trPr>
          <w:cantSplit w:val="0"/>
          <w:trHeight w:val="279" w:hRule="atLeast"/>
          <w:tblHeader w:val="0"/>
        </w:trPr>
        <w:tc>
          <w:tcPr>
            <w:vAlign w:val="center"/>
          </w:tcPr>
          <w:p w:rsidR="00000000" w:rsidDel="00000000" w:rsidP="00000000" w:rsidRDefault="00000000" w:rsidRPr="00000000" w14:paraId="0000033B">
            <w:pPr>
              <w:pageBreakBefore w:val="0"/>
              <w:spacing w:after="0"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3C">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tc>
      </w:tr>
    </w:tbl>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Execute the query: depending on the type of the query (listing or update), an appropriate method is used:</w:t>
      </w:r>
    </w:p>
    <w:p w:rsidR="00000000" w:rsidDel="00000000" w:rsidP="00000000" w:rsidRDefault="00000000" w:rsidRPr="00000000" w14:paraId="0000033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For a listing query (SELECT):</w:t>
      </w:r>
    </w:p>
    <w:tbl>
      <w:tblPr>
        <w:tblStyle w:val="Table15"/>
        <w:tblW w:w="9206.0" w:type="dxa"/>
        <w:jc w:val="left"/>
        <w:tblInd w:w="750.0" w:type="dxa"/>
        <w:tblLayout w:type="fixed"/>
        <w:tblLook w:val="0400"/>
      </w:tblPr>
      <w:tblGrid>
        <w:gridCol w:w="374"/>
        <w:gridCol w:w="8832"/>
        <w:tblGridChange w:id="0">
          <w:tblGrid>
            <w:gridCol w:w="374"/>
            <w:gridCol w:w="8832"/>
          </w:tblGrid>
        </w:tblGridChange>
      </w:tblGrid>
      <w:tr>
        <w:trPr>
          <w:cantSplit w:val="0"/>
          <w:trHeight w:val="342" w:hRule="atLeast"/>
          <w:tblHeader w:val="0"/>
        </w:trPr>
        <w:tc>
          <w:tcPr>
            <w:vAlign w:val="center"/>
          </w:tcPr>
          <w:p w:rsidR="00000000" w:rsidDel="00000000" w:rsidP="00000000" w:rsidRDefault="00000000" w:rsidRPr="00000000" w14:paraId="00000340">
            <w:pPr>
              <w:pageBreakBefore w:val="0"/>
              <w:spacing w:after="0"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41">
            <w:pPr>
              <w:pageBreakBefore w:val="0"/>
              <w:shd w:fill="ffffff" w:val="clear"/>
              <w:rPr/>
            </w:pPr>
            <w:r w:rsidDel="00000000" w:rsidR="00000000" w:rsidRPr="00000000">
              <w:rPr>
                <w:rFonts w:ascii="Courier New" w:cs="Courier New" w:eastAsia="Courier New" w:hAnsi="Courier New"/>
                <w:sz w:val="20"/>
                <w:szCs w:val="20"/>
                <w:rtl w:val="0"/>
              </w:rPr>
              <w:t xml:space="preserve">List listResult = query.list();</w:t>
            </w:r>
            <w:r w:rsidDel="00000000" w:rsidR="00000000" w:rsidRPr="00000000">
              <w:rPr>
                <w:rtl w:val="0"/>
              </w:rPr>
            </w:r>
          </w:p>
        </w:tc>
      </w:tr>
    </w:tbl>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For an update query (INSERT, UPDATE, DELETE):</w:t>
      </w:r>
    </w:p>
    <w:tbl>
      <w:tblPr>
        <w:tblStyle w:val="Table16"/>
        <w:tblW w:w="9267.0" w:type="dxa"/>
        <w:jc w:val="left"/>
        <w:tblInd w:w="750.0" w:type="dxa"/>
        <w:tblLayout w:type="fixed"/>
        <w:tblLook w:val="0400"/>
      </w:tblPr>
      <w:tblGrid>
        <w:gridCol w:w="377"/>
        <w:gridCol w:w="8890"/>
        <w:tblGridChange w:id="0">
          <w:tblGrid>
            <w:gridCol w:w="377"/>
            <w:gridCol w:w="8890"/>
          </w:tblGrid>
        </w:tblGridChange>
      </w:tblGrid>
      <w:tr>
        <w:trPr>
          <w:cantSplit w:val="0"/>
          <w:trHeight w:val="279" w:hRule="atLeast"/>
          <w:tblHeader w:val="0"/>
        </w:trPr>
        <w:tc>
          <w:tcPr>
            <w:vAlign w:val="center"/>
          </w:tcPr>
          <w:p w:rsidR="00000000" w:rsidDel="00000000" w:rsidP="00000000" w:rsidRDefault="00000000" w:rsidRPr="00000000" w14:paraId="00000344">
            <w:pPr>
              <w:pageBreakBefore w:val="0"/>
              <w:spacing w:after="0"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45">
            <w:pPr>
              <w:pageBreakBefore w:val="0"/>
              <w:shd w:fill="ffffff" w:val="clear"/>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rowsAffected = query.executeUpdate();</w:t>
            </w:r>
            <w:r w:rsidDel="00000000" w:rsidR="00000000" w:rsidRPr="00000000">
              <w:rPr>
                <w:rtl w:val="0"/>
              </w:rPr>
            </w:r>
          </w:p>
        </w:tc>
      </w:tr>
    </w:tbl>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Extract result returned from the query: depending of the type of the query, Hibernate returns different type of result set. For example:</w:t>
      </w:r>
    </w:p>
    <w:p w:rsidR="00000000" w:rsidDel="00000000" w:rsidP="00000000" w:rsidRDefault="00000000" w:rsidRPr="00000000" w14:paraId="0000034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Select query on a mapped object returns a list of those objects.</w:t>
      </w:r>
    </w:p>
    <w:p w:rsidR="00000000" w:rsidDel="00000000" w:rsidP="00000000" w:rsidRDefault="00000000" w:rsidRPr="00000000" w14:paraId="0000034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Join query returns a list of arrays of Objects which are aggregate of columns of the joined tables. This also applies for queries using aggregate functions (count, sum, avg, etc).</w:t>
      </w:r>
    </w:p>
    <w:p w:rsidR="00000000" w:rsidDel="00000000" w:rsidP="00000000" w:rsidRDefault="00000000" w:rsidRPr="00000000" w14:paraId="0000034A">
      <w:pPr>
        <w:pageBreakBefore w:val="0"/>
        <w:spacing w:line="480" w:lineRule="auto"/>
        <w:rPr>
          <w:rFonts w:ascii="Trebuchet MS" w:cs="Trebuchet MS" w:eastAsia="Trebuchet MS" w:hAnsi="Trebuchet MS"/>
          <w:color w:val="333333"/>
          <w:highlight w:val="white"/>
        </w:rPr>
      </w:pPr>
      <w:r w:rsidDel="00000000" w:rsidR="00000000" w:rsidRPr="00000000">
        <w:rPr>
          <w:rtl w:val="0"/>
        </w:rPr>
      </w:r>
    </w:p>
    <w:bookmarkStart w:colFirst="0" w:colLast="0" w:name="bookmark=id.1fob9te" w:id="35"/>
    <w:bookmarkEnd w:id="35"/>
    <w:p w:rsidR="00000000" w:rsidDel="00000000" w:rsidP="00000000" w:rsidRDefault="00000000" w:rsidRPr="00000000" w14:paraId="0000034B">
      <w:pPr>
        <w:pStyle w:val="Heading1"/>
        <w:pageBreakBefore w:val="0"/>
        <w:numPr>
          <w:ilvl w:val="0"/>
          <w:numId w:val="36"/>
        </w:numPr>
        <w:shd w:fill="ffffff" w:val="clear"/>
        <w:spacing w:after="75" w:before="75" w:lineRule="auto"/>
        <w:ind w:left="765" w:hanging="405"/>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List Query Example</w:t>
      </w:r>
    </w:p>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following code snippet executes a query that returns all Category objects:</w:t>
      </w:r>
    </w:p>
    <w:p w:rsidR="00000000" w:rsidDel="00000000" w:rsidP="00000000" w:rsidRDefault="00000000" w:rsidRPr="00000000" w14:paraId="0000034E">
      <w:pPr>
        <w:pageBreakBefore w:val="0"/>
        <w:rPr>
          <w:rFonts w:ascii="Times New Roman" w:cs="Times New Roman" w:eastAsia="Times New Roman" w:hAnsi="Times New Roman"/>
          <w:sz w:val="24"/>
          <w:szCs w:val="24"/>
        </w:rPr>
      </w:pPr>
      <w:r w:rsidDel="00000000" w:rsidR="00000000" w:rsidRPr="00000000">
        <w:rPr>
          <w:rtl w:val="0"/>
        </w:rPr>
      </w:r>
    </w:p>
    <w:tbl>
      <w:tblPr>
        <w:tblStyle w:val="Table17"/>
        <w:tblW w:w="9990.0" w:type="dxa"/>
        <w:jc w:val="left"/>
        <w:tblInd w:w="0.0" w:type="pct"/>
        <w:tblLayout w:type="fixed"/>
        <w:tblLook w:val="0400"/>
      </w:tblPr>
      <w:tblGrid>
        <w:gridCol w:w="450"/>
        <w:gridCol w:w="9540"/>
        <w:tblGridChange w:id="0">
          <w:tblGrid>
            <w:gridCol w:w="450"/>
            <w:gridCol w:w="9540"/>
          </w:tblGrid>
        </w:tblGridChange>
      </w:tblGrid>
      <w:tr>
        <w:trPr>
          <w:cantSplit w:val="0"/>
          <w:tblHeader w:val="0"/>
        </w:trPr>
        <w:tc>
          <w:tcPr>
            <w:vAlign w:val="center"/>
          </w:tcPr>
          <w:p w:rsidR="00000000" w:rsidDel="00000000" w:rsidP="00000000" w:rsidRDefault="00000000" w:rsidRPr="00000000" w14:paraId="0000034F">
            <w:pPr>
              <w:pageBreakBefore w:val="0"/>
              <w:rPr/>
            </w:pPr>
            <w:r w:rsidDel="00000000" w:rsidR="00000000" w:rsidRPr="00000000">
              <w:rPr>
                <w:rtl w:val="0"/>
              </w:rPr>
              <w:t xml:space="preserve">1</w:t>
            </w:r>
          </w:p>
          <w:p w:rsidR="00000000" w:rsidDel="00000000" w:rsidP="00000000" w:rsidRDefault="00000000" w:rsidRPr="00000000" w14:paraId="00000350">
            <w:pPr>
              <w:pageBreakBefore w:val="0"/>
              <w:rPr/>
            </w:pPr>
            <w:r w:rsidDel="00000000" w:rsidR="00000000" w:rsidRPr="00000000">
              <w:rPr>
                <w:rtl w:val="0"/>
              </w:rPr>
              <w:t xml:space="preserve">2</w:t>
            </w:r>
          </w:p>
          <w:p w:rsidR="00000000" w:rsidDel="00000000" w:rsidP="00000000" w:rsidRDefault="00000000" w:rsidRPr="00000000" w14:paraId="00000351">
            <w:pPr>
              <w:pageBreakBefore w:val="0"/>
              <w:rPr/>
            </w:pPr>
            <w:r w:rsidDel="00000000" w:rsidR="00000000" w:rsidRPr="00000000">
              <w:rPr>
                <w:rtl w:val="0"/>
              </w:rPr>
              <w:t xml:space="preserve">3</w:t>
            </w:r>
          </w:p>
          <w:p w:rsidR="00000000" w:rsidDel="00000000" w:rsidP="00000000" w:rsidRDefault="00000000" w:rsidRPr="00000000" w14:paraId="00000352">
            <w:pPr>
              <w:pageBreakBefore w:val="0"/>
              <w:rPr/>
            </w:pPr>
            <w:r w:rsidDel="00000000" w:rsidR="00000000" w:rsidRPr="00000000">
              <w:rPr>
                <w:rtl w:val="0"/>
              </w:rPr>
              <w:t xml:space="preserve">4</w:t>
            </w:r>
          </w:p>
          <w:p w:rsidR="00000000" w:rsidDel="00000000" w:rsidP="00000000" w:rsidRDefault="00000000" w:rsidRPr="00000000" w14:paraId="00000353">
            <w:pPr>
              <w:pageBreakBefore w:val="0"/>
              <w:rPr/>
            </w:pPr>
            <w:r w:rsidDel="00000000" w:rsidR="00000000" w:rsidRPr="00000000">
              <w:rPr>
                <w:rtl w:val="0"/>
              </w:rPr>
              <w:t xml:space="preserve">5</w:t>
            </w:r>
          </w:p>
          <w:p w:rsidR="00000000" w:rsidDel="00000000" w:rsidP="00000000" w:rsidRDefault="00000000" w:rsidRPr="00000000" w14:paraId="00000354">
            <w:pPr>
              <w:pageBreakBefore w:val="0"/>
              <w:rPr/>
            </w:pPr>
            <w:r w:rsidDel="00000000" w:rsidR="00000000" w:rsidRPr="00000000">
              <w:rPr>
                <w:rtl w:val="0"/>
              </w:rPr>
              <w:t xml:space="preserve">6</w:t>
            </w:r>
          </w:p>
          <w:p w:rsidR="00000000" w:rsidDel="00000000" w:rsidP="00000000" w:rsidRDefault="00000000" w:rsidRPr="00000000" w14:paraId="00000355">
            <w:pPr>
              <w:pageBreakBefore w:val="0"/>
              <w:rPr/>
            </w:pPr>
            <w:r w:rsidDel="00000000" w:rsidR="00000000" w:rsidRPr="00000000">
              <w:rPr>
                <w:rtl w:val="0"/>
              </w:rPr>
              <w:t xml:space="preserve">7</w:t>
            </w:r>
          </w:p>
        </w:tc>
        <w:tc>
          <w:tcPr>
            <w:vAlign w:val="center"/>
          </w:tcPr>
          <w:p w:rsidR="00000000" w:rsidDel="00000000" w:rsidP="00000000" w:rsidRDefault="00000000" w:rsidRPr="00000000" w14:paraId="00000356">
            <w:pPr>
              <w:pageBreakBefore w:val="0"/>
              <w:shd w:fill="ffffff" w:val="clear"/>
              <w:rPr/>
            </w:pPr>
            <w:r w:rsidDel="00000000" w:rsidR="00000000" w:rsidRPr="00000000">
              <w:rPr>
                <w:rFonts w:ascii="Courier New" w:cs="Courier New" w:eastAsia="Courier New" w:hAnsi="Courier New"/>
                <w:sz w:val="20"/>
                <w:szCs w:val="20"/>
                <w:rtl w:val="0"/>
              </w:rPr>
              <w:t xml:space="preserve">String hql = "from Category";</w:t>
            </w:r>
            <w:r w:rsidDel="00000000" w:rsidR="00000000" w:rsidRPr="00000000">
              <w:rPr>
                <w:rtl w:val="0"/>
              </w:rPr>
            </w:r>
          </w:p>
          <w:p w:rsidR="00000000" w:rsidDel="00000000" w:rsidP="00000000" w:rsidRDefault="00000000" w:rsidRPr="00000000" w14:paraId="00000357">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358">
            <w:pPr>
              <w:pageBreakBefore w:val="0"/>
              <w:shd w:fill="ffffff" w:val="clear"/>
              <w:rPr/>
            </w:pPr>
            <w:r w:rsidDel="00000000" w:rsidR="00000000" w:rsidRPr="00000000">
              <w:rPr>
                <w:rFonts w:ascii="Courier New" w:cs="Courier New" w:eastAsia="Courier New" w:hAnsi="Courier New"/>
                <w:sz w:val="20"/>
                <w:szCs w:val="20"/>
                <w:rtl w:val="0"/>
              </w:rPr>
              <w:t xml:space="preserve">List&lt;Category&gt; listCategories = query.list();</w:t>
            </w:r>
            <w:r w:rsidDel="00000000" w:rsidR="00000000" w:rsidRPr="00000000">
              <w:rPr>
                <w:rtl w:val="0"/>
              </w:rPr>
            </w:r>
          </w:p>
          <w:p w:rsidR="00000000" w:rsidDel="00000000" w:rsidP="00000000" w:rsidRDefault="00000000" w:rsidRPr="00000000" w14:paraId="00000359">
            <w:pPr>
              <w:pageBreakBefore w:val="0"/>
              <w:shd w:fill="ffffff" w:val="clear"/>
              <w:rPr/>
            </w:pPr>
            <w:r w:rsidDel="00000000" w:rsidR="00000000" w:rsidRPr="00000000">
              <w:rPr>
                <w:rtl w:val="0"/>
              </w:rPr>
              <w:t xml:space="preserve"> </w:t>
            </w:r>
          </w:p>
          <w:p w:rsidR="00000000" w:rsidDel="00000000" w:rsidP="00000000" w:rsidRDefault="00000000" w:rsidRPr="00000000" w14:paraId="0000035A">
            <w:pPr>
              <w:pageBreakBefore w:val="0"/>
              <w:shd w:fill="ffffff" w:val="clear"/>
              <w:rPr/>
            </w:pPr>
            <w:r w:rsidDel="00000000" w:rsidR="00000000" w:rsidRPr="00000000">
              <w:rPr>
                <w:rFonts w:ascii="Courier New" w:cs="Courier New" w:eastAsia="Courier New" w:hAnsi="Courier New"/>
                <w:sz w:val="20"/>
                <w:szCs w:val="20"/>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(Category aCategory : listCategories) {</w:t>
            </w:r>
            <w:r w:rsidDel="00000000" w:rsidR="00000000" w:rsidRPr="00000000">
              <w:rPr>
                <w:rtl w:val="0"/>
              </w:rPr>
            </w:r>
          </w:p>
          <w:p w:rsidR="00000000" w:rsidDel="00000000" w:rsidP="00000000" w:rsidRDefault="00000000" w:rsidRPr="00000000" w14:paraId="0000035B">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System.out.println(aCategory.getName());</w:t>
            </w:r>
            <w:r w:rsidDel="00000000" w:rsidR="00000000" w:rsidRPr="00000000">
              <w:rPr>
                <w:rtl w:val="0"/>
              </w:rPr>
            </w:r>
          </w:p>
          <w:p w:rsidR="00000000" w:rsidDel="00000000" w:rsidP="00000000" w:rsidRDefault="00000000" w:rsidRPr="00000000" w14:paraId="0000035C">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35D">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Note that in HQL, we can omit the SELECT keyword and just use the FROM instead.</w:t>
      </w:r>
    </w:p>
    <w:p w:rsidR="00000000" w:rsidDel="00000000" w:rsidP="00000000" w:rsidRDefault="00000000" w:rsidRPr="00000000" w14:paraId="0000035F">
      <w:pPr>
        <w:pageBreakBefore w:val="0"/>
        <w:spacing w:line="480" w:lineRule="auto"/>
        <w:rPr>
          <w:rFonts w:ascii="Trebuchet MS" w:cs="Trebuchet MS" w:eastAsia="Trebuchet MS" w:hAnsi="Trebuchet MS"/>
          <w:color w:val="333333"/>
          <w:highlight w:val="white"/>
        </w:rPr>
      </w:pPr>
      <w:r w:rsidDel="00000000" w:rsidR="00000000" w:rsidRPr="00000000">
        <w:rPr>
          <w:rtl w:val="0"/>
        </w:rPr>
      </w:r>
    </w:p>
    <w:bookmarkStart w:colFirst="0" w:colLast="0" w:name="bookmark=id.3znysh7" w:id="36"/>
    <w:bookmarkEnd w:id="36"/>
    <w:p w:rsidR="00000000" w:rsidDel="00000000" w:rsidP="00000000" w:rsidRDefault="00000000" w:rsidRPr="00000000" w14:paraId="00000360">
      <w:pPr>
        <w:pStyle w:val="Heading1"/>
        <w:pageBreakBefore w:val="0"/>
        <w:numPr>
          <w:ilvl w:val="0"/>
          <w:numId w:val="36"/>
        </w:numPr>
        <w:shd w:fill="ffffff" w:val="clear"/>
        <w:spacing w:after="75" w:before="75" w:lineRule="auto"/>
        <w:ind w:left="765" w:hanging="405"/>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Search Query Example</w:t>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following statements execute a query that searches for all products in a category whose name is ‘Computer’:</w:t>
      </w:r>
    </w:p>
    <w:tbl>
      <w:tblPr>
        <w:tblStyle w:val="Table18"/>
        <w:tblW w:w="9731.0" w:type="dxa"/>
        <w:jc w:val="left"/>
        <w:tblInd w:w="0.0" w:type="pct"/>
        <w:tblLayout w:type="fixed"/>
        <w:tblLook w:val="0400"/>
      </w:tblPr>
      <w:tblGrid>
        <w:gridCol w:w="370"/>
        <w:gridCol w:w="9361"/>
        <w:tblGridChange w:id="0">
          <w:tblGrid>
            <w:gridCol w:w="370"/>
            <w:gridCol w:w="9361"/>
          </w:tblGrid>
        </w:tblGridChange>
      </w:tblGrid>
      <w:tr>
        <w:trPr>
          <w:cantSplit w:val="0"/>
          <w:trHeight w:val="3014" w:hRule="atLeast"/>
          <w:tblHeader w:val="0"/>
        </w:trPr>
        <w:tc>
          <w:tcPr>
            <w:vAlign w:val="center"/>
          </w:tcPr>
          <w:p w:rsidR="00000000" w:rsidDel="00000000" w:rsidP="00000000" w:rsidRDefault="00000000" w:rsidRPr="00000000" w14:paraId="00000363">
            <w:pPr>
              <w:pageBreakBefore w:val="0"/>
              <w:rPr/>
            </w:pPr>
            <w:r w:rsidDel="00000000" w:rsidR="00000000" w:rsidRPr="00000000">
              <w:rPr>
                <w:rtl w:val="0"/>
              </w:rPr>
              <w:t xml:space="preserve">1</w:t>
            </w:r>
          </w:p>
          <w:p w:rsidR="00000000" w:rsidDel="00000000" w:rsidP="00000000" w:rsidRDefault="00000000" w:rsidRPr="00000000" w14:paraId="00000364">
            <w:pPr>
              <w:pageBreakBefore w:val="0"/>
              <w:rPr/>
            </w:pPr>
            <w:r w:rsidDel="00000000" w:rsidR="00000000" w:rsidRPr="00000000">
              <w:rPr>
                <w:rtl w:val="0"/>
              </w:rPr>
              <w:t xml:space="preserve">2</w:t>
            </w:r>
          </w:p>
          <w:p w:rsidR="00000000" w:rsidDel="00000000" w:rsidP="00000000" w:rsidRDefault="00000000" w:rsidRPr="00000000" w14:paraId="00000365">
            <w:pPr>
              <w:pageBreakBefore w:val="0"/>
              <w:rPr/>
            </w:pPr>
            <w:r w:rsidDel="00000000" w:rsidR="00000000" w:rsidRPr="00000000">
              <w:rPr>
                <w:rtl w:val="0"/>
              </w:rPr>
              <w:t xml:space="preserve">3</w:t>
            </w:r>
          </w:p>
          <w:p w:rsidR="00000000" w:rsidDel="00000000" w:rsidP="00000000" w:rsidRDefault="00000000" w:rsidRPr="00000000" w14:paraId="00000366">
            <w:pPr>
              <w:pageBreakBefore w:val="0"/>
              <w:rPr/>
            </w:pPr>
            <w:r w:rsidDel="00000000" w:rsidR="00000000" w:rsidRPr="00000000">
              <w:rPr>
                <w:rtl w:val="0"/>
              </w:rPr>
              <w:t xml:space="preserve">4</w:t>
            </w:r>
          </w:p>
          <w:p w:rsidR="00000000" w:rsidDel="00000000" w:rsidP="00000000" w:rsidRDefault="00000000" w:rsidRPr="00000000" w14:paraId="00000367">
            <w:pPr>
              <w:pageBreakBefore w:val="0"/>
              <w:rPr/>
            </w:pPr>
            <w:r w:rsidDel="00000000" w:rsidR="00000000" w:rsidRPr="00000000">
              <w:rPr>
                <w:rtl w:val="0"/>
              </w:rPr>
              <w:t xml:space="preserve">5</w:t>
            </w:r>
          </w:p>
          <w:p w:rsidR="00000000" w:rsidDel="00000000" w:rsidP="00000000" w:rsidRDefault="00000000" w:rsidRPr="00000000" w14:paraId="00000368">
            <w:pPr>
              <w:pageBreakBefore w:val="0"/>
              <w:rPr/>
            </w:pPr>
            <w:r w:rsidDel="00000000" w:rsidR="00000000" w:rsidRPr="00000000">
              <w:rPr>
                <w:rtl w:val="0"/>
              </w:rPr>
              <w:t xml:space="preserve">6</w:t>
            </w:r>
          </w:p>
          <w:p w:rsidR="00000000" w:rsidDel="00000000" w:rsidP="00000000" w:rsidRDefault="00000000" w:rsidRPr="00000000" w14:paraId="00000369">
            <w:pPr>
              <w:pageBreakBefore w:val="0"/>
              <w:rPr/>
            </w:pPr>
            <w:r w:rsidDel="00000000" w:rsidR="00000000" w:rsidRPr="00000000">
              <w:rPr>
                <w:rtl w:val="0"/>
              </w:rPr>
              <w:t xml:space="preserve">7</w:t>
            </w:r>
          </w:p>
        </w:tc>
        <w:tc>
          <w:tcPr>
            <w:vAlign w:val="center"/>
          </w:tcPr>
          <w:p w:rsidR="00000000" w:rsidDel="00000000" w:rsidP="00000000" w:rsidRDefault="00000000" w:rsidRPr="00000000" w14:paraId="0000036A">
            <w:pPr>
              <w:pageBreakBefore w:val="0"/>
              <w:shd w:fill="ffffff" w:val="clear"/>
              <w:rPr/>
            </w:pPr>
            <w:r w:rsidDel="00000000" w:rsidR="00000000" w:rsidRPr="00000000">
              <w:rPr>
                <w:rFonts w:ascii="Courier New" w:cs="Courier New" w:eastAsia="Courier New" w:hAnsi="Courier New"/>
                <w:sz w:val="20"/>
                <w:szCs w:val="20"/>
                <w:rtl w:val="0"/>
              </w:rPr>
              <w:t xml:space="preserve">String hql = "from Product where category.name = 'Computer'";</w:t>
            </w:r>
            <w:r w:rsidDel="00000000" w:rsidR="00000000" w:rsidRPr="00000000">
              <w:rPr>
                <w:rtl w:val="0"/>
              </w:rPr>
            </w:r>
          </w:p>
          <w:p w:rsidR="00000000" w:rsidDel="00000000" w:rsidP="00000000" w:rsidRDefault="00000000" w:rsidRPr="00000000" w14:paraId="0000036B">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36C">
            <w:pPr>
              <w:pageBreakBefore w:val="0"/>
              <w:shd w:fill="ffffff" w:val="clear"/>
              <w:rPr/>
            </w:pPr>
            <w:r w:rsidDel="00000000" w:rsidR="00000000" w:rsidRPr="00000000">
              <w:rPr>
                <w:rFonts w:ascii="Courier New" w:cs="Courier New" w:eastAsia="Courier New" w:hAnsi="Courier New"/>
                <w:sz w:val="20"/>
                <w:szCs w:val="20"/>
                <w:rtl w:val="0"/>
              </w:rPr>
              <w:t xml:space="preserve">List&lt;Product&gt; listProducts = query.list();</w:t>
            </w:r>
            <w:r w:rsidDel="00000000" w:rsidR="00000000" w:rsidRPr="00000000">
              <w:rPr>
                <w:rtl w:val="0"/>
              </w:rPr>
            </w:r>
          </w:p>
          <w:p w:rsidR="00000000" w:rsidDel="00000000" w:rsidP="00000000" w:rsidRDefault="00000000" w:rsidRPr="00000000" w14:paraId="0000036D">
            <w:pPr>
              <w:pageBreakBefore w:val="0"/>
              <w:shd w:fill="ffffff" w:val="clear"/>
              <w:rPr/>
            </w:pPr>
            <w:r w:rsidDel="00000000" w:rsidR="00000000" w:rsidRPr="00000000">
              <w:rPr>
                <w:rtl w:val="0"/>
              </w:rPr>
              <w:t xml:space="preserve"> </w:t>
            </w:r>
          </w:p>
          <w:p w:rsidR="00000000" w:rsidDel="00000000" w:rsidP="00000000" w:rsidRDefault="00000000" w:rsidRPr="00000000" w14:paraId="0000036E">
            <w:pPr>
              <w:pageBreakBefore w:val="0"/>
              <w:shd w:fill="ffffff" w:val="clear"/>
              <w:rPr/>
            </w:pPr>
            <w:r w:rsidDel="00000000" w:rsidR="00000000" w:rsidRPr="00000000">
              <w:rPr>
                <w:rFonts w:ascii="Courier New" w:cs="Courier New" w:eastAsia="Courier New" w:hAnsi="Courier New"/>
                <w:sz w:val="20"/>
                <w:szCs w:val="20"/>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(Product aProduct : listProducts) {</w:t>
            </w:r>
            <w:r w:rsidDel="00000000" w:rsidR="00000000" w:rsidRPr="00000000">
              <w:rPr>
                <w:rtl w:val="0"/>
              </w:rPr>
            </w:r>
          </w:p>
          <w:p w:rsidR="00000000" w:rsidDel="00000000" w:rsidP="00000000" w:rsidRDefault="00000000" w:rsidRPr="00000000" w14:paraId="0000036F">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System.out.println(aProduct.getName());</w:t>
            </w:r>
            <w:r w:rsidDel="00000000" w:rsidR="00000000" w:rsidRPr="00000000">
              <w:rPr>
                <w:rtl w:val="0"/>
              </w:rPr>
            </w:r>
          </w:p>
          <w:p w:rsidR="00000000" w:rsidDel="00000000" w:rsidP="00000000" w:rsidRDefault="00000000" w:rsidRPr="00000000" w14:paraId="00000370">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371">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cool thing here is Hibernate automatically generates JOIN query between the Product and Category tables behind the scene. Thus we don’t have to use explicit JOIN keyword:</w:t>
      </w:r>
    </w:p>
    <w:p w:rsidR="00000000" w:rsidDel="00000000" w:rsidP="00000000" w:rsidRDefault="00000000" w:rsidRPr="00000000" w14:paraId="00000373">
      <w:pPr>
        <w:pageBreakBefore w:val="0"/>
        <w:rPr>
          <w:rFonts w:ascii="Times New Roman" w:cs="Times New Roman" w:eastAsia="Times New Roman" w:hAnsi="Times New Roman"/>
          <w:sz w:val="24"/>
          <w:szCs w:val="24"/>
        </w:rPr>
      </w:pPr>
      <w:r w:rsidDel="00000000" w:rsidR="00000000" w:rsidRPr="00000000">
        <w:rPr>
          <w:rtl w:val="0"/>
        </w:rPr>
      </w:r>
    </w:p>
    <w:tbl>
      <w:tblPr>
        <w:tblStyle w:val="Table19"/>
        <w:tblW w:w="9911.0" w:type="dxa"/>
        <w:jc w:val="left"/>
        <w:tblInd w:w="0.0" w:type="pct"/>
        <w:tblLayout w:type="fixed"/>
        <w:tblLook w:val="0400"/>
      </w:tblPr>
      <w:tblGrid>
        <w:gridCol w:w="377"/>
        <w:gridCol w:w="9534"/>
        <w:tblGridChange w:id="0">
          <w:tblGrid>
            <w:gridCol w:w="377"/>
            <w:gridCol w:w="9534"/>
          </w:tblGrid>
        </w:tblGridChange>
      </w:tblGrid>
      <w:tr>
        <w:trPr>
          <w:cantSplit w:val="0"/>
          <w:trHeight w:val="651" w:hRule="atLeast"/>
          <w:tblHeader w:val="0"/>
        </w:trPr>
        <w:tc>
          <w:tcPr>
            <w:vAlign w:val="center"/>
          </w:tcPr>
          <w:p w:rsidR="00000000" w:rsidDel="00000000" w:rsidP="00000000" w:rsidRDefault="00000000" w:rsidRPr="00000000" w14:paraId="00000374">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375">
            <w:pPr>
              <w:pageBreakBefore w:val="0"/>
              <w:shd w:fill="ffffff" w:val="clear"/>
              <w:rPr/>
            </w:pPr>
            <w:r w:rsidDel="00000000" w:rsidR="00000000" w:rsidRPr="00000000">
              <w:rPr>
                <w:rFonts w:ascii="Courier New" w:cs="Courier New" w:eastAsia="Courier New" w:hAnsi="Courier New"/>
                <w:sz w:val="20"/>
                <w:szCs w:val="20"/>
                <w:rtl w:val="0"/>
              </w:rPr>
              <w:t xml:space="preserve">from Product where category.name = 'Computer'</w:t>
            </w:r>
            <w:r w:rsidDel="00000000" w:rsidR="00000000" w:rsidRPr="00000000">
              <w:rPr>
                <w:rtl w:val="0"/>
              </w:rPr>
            </w:r>
          </w:p>
        </w:tc>
      </w:tr>
    </w:tbl>
    <w:bookmarkStart w:colFirst="0" w:colLast="0" w:name="bookmark=id.2et92p0" w:id="37"/>
    <w:bookmarkEnd w:id="37"/>
    <w:p w:rsidR="00000000" w:rsidDel="00000000" w:rsidP="00000000" w:rsidRDefault="00000000" w:rsidRPr="00000000" w14:paraId="00000376">
      <w:pPr>
        <w:pStyle w:val="Heading1"/>
        <w:pageBreakBefore w:val="0"/>
        <w:numPr>
          <w:ilvl w:val="0"/>
          <w:numId w:val="36"/>
        </w:numPr>
        <w:shd w:fill="ffffff" w:val="clear"/>
        <w:spacing w:after="75" w:before="75" w:lineRule="auto"/>
        <w:ind w:left="765" w:hanging="405"/>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Using Named Parameters Example</w:t>
      </w:r>
    </w:p>
    <w:p w:rsidR="00000000" w:rsidDel="00000000" w:rsidP="00000000" w:rsidRDefault="00000000" w:rsidRPr="00000000" w14:paraId="00000377">
      <w:pPr>
        <w:pageBreakBefore w:val="0"/>
        <w:rPr/>
      </w:pP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You can parameterize your query using a colon before parameter name, for example </w:t>
      </w: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:id</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indicates a placeholder for a parameter named </w:t>
      </w: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id</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The following example demonstrates how to write and execute a query using named parameters:</w:t>
      </w:r>
    </w:p>
    <w:p w:rsidR="00000000" w:rsidDel="00000000" w:rsidP="00000000" w:rsidRDefault="00000000" w:rsidRPr="00000000" w14:paraId="00000379">
      <w:pPr>
        <w:pageBreakBefore w:val="0"/>
        <w:rPr>
          <w:rFonts w:ascii="Times New Roman" w:cs="Times New Roman" w:eastAsia="Times New Roman" w:hAnsi="Times New Roman"/>
          <w:sz w:val="24"/>
          <w:szCs w:val="24"/>
        </w:rPr>
      </w:pPr>
      <w:r w:rsidDel="00000000" w:rsidR="00000000" w:rsidRPr="00000000">
        <w:rPr>
          <w:rtl w:val="0"/>
        </w:rPr>
      </w:r>
    </w:p>
    <w:tbl>
      <w:tblPr>
        <w:tblStyle w:val="Table20"/>
        <w:tblW w:w="10122.0" w:type="dxa"/>
        <w:jc w:val="left"/>
        <w:tblInd w:w="0.0" w:type="pct"/>
        <w:tblLayout w:type="fixed"/>
        <w:tblLook w:val="0400"/>
      </w:tblPr>
      <w:tblGrid>
        <w:gridCol w:w="475"/>
        <w:gridCol w:w="9647"/>
        <w:tblGridChange w:id="0">
          <w:tblGrid>
            <w:gridCol w:w="475"/>
            <w:gridCol w:w="9647"/>
          </w:tblGrid>
        </w:tblGridChange>
      </w:tblGrid>
      <w:tr>
        <w:trPr>
          <w:cantSplit w:val="0"/>
          <w:trHeight w:val="5085" w:hRule="atLeast"/>
          <w:tblHeader w:val="0"/>
        </w:trPr>
        <w:tc>
          <w:tcPr>
            <w:vAlign w:val="center"/>
          </w:tcPr>
          <w:p w:rsidR="00000000" w:rsidDel="00000000" w:rsidP="00000000" w:rsidRDefault="00000000" w:rsidRPr="00000000" w14:paraId="0000037A">
            <w:pPr>
              <w:pageBreakBefore w:val="0"/>
              <w:rPr/>
            </w:pPr>
            <w:r w:rsidDel="00000000" w:rsidR="00000000" w:rsidRPr="00000000">
              <w:rPr>
                <w:rtl w:val="0"/>
              </w:rPr>
              <w:t xml:space="preserve">1</w:t>
            </w:r>
          </w:p>
          <w:p w:rsidR="00000000" w:rsidDel="00000000" w:rsidP="00000000" w:rsidRDefault="00000000" w:rsidRPr="00000000" w14:paraId="0000037B">
            <w:pPr>
              <w:pageBreakBefore w:val="0"/>
              <w:rPr/>
            </w:pPr>
            <w:r w:rsidDel="00000000" w:rsidR="00000000" w:rsidRPr="00000000">
              <w:rPr>
                <w:rtl w:val="0"/>
              </w:rPr>
              <w:t xml:space="preserve">2</w:t>
            </w:r>
          </w:p>
          <w:p w:rsidR="00000000" w:rsidDel="00000000" w:rsidP="00000000" w:rsidRDefault="00000000" w:rsidRPr="00000000" w14:paraId="0000037C">
            <w:pPr>
              <w:pageBreakBefore w:val="0"/>
              <w:rPr/>
            </w:pPr>
            <w:r w:rsidDel="00000000" w:rsidR="00000000" w:rsidRPr="00000000">
              <w:rPr>
                <w:rtl w:val="0"/>
              </w:rPr>
              <w:t xml:space="preserve">3</w:t>
            </w:r>
          </w:p>
          <w:p w:rsidR="00000000" w:rsidDel="00000000" w:rsidP="00000000" w:rsidRDefault="00000000" w:rsidRPr="00000000" w14:paraId="0000037D">
            <w:pPr>
              <w:pageBreakBefore w:val="0"/>
              <w:rPr/>
            </w:pPr>
            <w:r w:rsidDel="00000000" w:rsidR="00000000" w:rsidRPr="00000000">
              <w:rPr>
                <w:rtl w:val="0"/>
              </w:rPr>
              <w:t xml:space="preserve">4</w:t>
            </w:r>
          </w:p>
          <w:p w:rsidR="00000000" w:rsidDel="00000000" w:rsidP="00000000" w:rsidRDefault="00000000" w:rsidRPr="00000000" w14:paraId="0000037E">
            <w:pPr>
              <w:pageBreakBefore w:val="0"/>
              <w:rPr/>
            </w:pPr>
            <w:r w:rsidDel="00000000" w:rsidR="00000000" w:rsidRPr="00000000">
              <w:rPr>
                <w:rtl w:val="0"/>
              </w:rPr>
              <w:t xml:space="preserve">5</w:t>
            </w:r>
          </w:p>
          <w:p w:rsidR="00000000" w:rsidDel="00000000" w:rsidP="00000000" w:rsidRDefault="00000000" w:rsidRPr="00000000" w14:paraId="0000037F">
            <w:pPr>
              <w:pageBreakBefore w:val="0"/>
              <w:rPr/>
            </w:pPr>
            <w:r w:rsidDel="00000000" w:rsidR="00000000" w:rsidRPr="00000000">
              <w:rPr>
                <w:rtl w:val="0"/>
              </w:rPr>
              <w:t xml:space="preserve">6</w:t>
            </w:r>
          </w:p>
          <w:p w:rsidR="00000000" w:rsidDel="00000000" w:rsidP="00000000" w:rsidRDefault="00000000" w:rsidRPr="00000000" w14:paraId="00000380">
            <w:pPr>
              <w:pageBreakBefore w:val="0"/>
              <w:rPr/>
            </w:pPr>
            <w:r w:rsidDel="00000000" w:rsidR="00000000" w:rsidRPr="00000000">
              <w:rPr>
                <w:rtl w:val="0"/>
              </w:rPr>
              <w:t xml:space="preserve">7</w:t>
            </w:r>
          </w:p>
          <w:p w:rsidR="00000000" w:rsidDel="00000000" w:rsidP="00000000" w:rsidRDefault="00000000" w:rsidRPr="00000000" w14:paraId="00000381">
            <w:pPr>
              <w:pageBreakBefore w:val="0"/>
              <w:rPr/>
            </w:pPr>
            <w:r w:rsidDel="00000000" w:rsidR="00000000" w:rsidRPr="00000000">
              <w:rPr>
                <w:rtl w:val="0"/>
              </w:rPr>
              <w:t xml:space="preserve">8</w:t>
            </w:r>
          </w:p>
          <w:p w:rsidR="00000000" w:rsidDel="00000000" w:rsidP="00000000" w:rsidRDefault="00000000" w:rsidRPr="00000000" w14:paraId="00000382">
            <w:pPr>
              <w:pageBreakBefore w:val="0"/>
              <w:rPr/>
            </w:pPr>
            <w:r w:rsidDel="00000000" w:rsidR="00000000" w:rsidRPr="00000000">
              <w:rPr>
                <w:rtl w:val="0"/>
              </w:rPr>
              <w:t xml:space="preserve">9</w:t>
            </w:r>
          </w:p>
          <w:p w:rsidR="00000000" w:rsidDel="00000000" w:rsidP="00000000" w:rsidRDefault="00000000" w:rsidRPr="00000000" w14:paraId="00000383">
            <w:pPr>
              <w:pageBreakBefore w:val="0"/>
              <w:rPr/>
            </w:pPr>
            <w:r w:rsidDel="00000000" w:rsidR="00000000" w:rsidRPr="00000000">
              <w:rPr>
                <w:rtl w:val="0"/>
              </w:rPr>
              <w:t xml:space="preserve">10</w:t>
            </w:r>
          </w:p>
          <w:p w:rsidR="00000000" w:rsidDel="00000000" w:rsidP="00000000" w:rsidRDefault="00000000" w:rsidRPr="00000000" w14:paraId="00000384">
            <w:pPr>
              <w:pageBreakBefore w:val="0"/>
              <w:rPr/>
            </w:pPr>
            <w:r w:rsidDel="00000000" w:rsidR="00000000" w:rsidRPr="00000000">
              <w:rPr>
                <w:rtl w:val="0"/>
              </w:rPr>
              <w:t xml:space="preserve">11</w:t>
            </w:r>
          </w:p>
        </w:tc>
        <w:tc>
          <w:tcPr>
            <w:vAlign w:val="center"/>
          </w:tcPr>
          <w:p w:rsidR="00000000" w:rsidDel="00000000" w:rsidP="00000000" w:rsidRDefault="00000000" w:rsidRPr="00000000" w14:paraId="00000385">
            <w:pPr>
              <w:pageBreakBefore w:val="0"/>
              <w:shd w:fill="ffffff" w:val="clear"/>
              <w:rPr/>
            </w:pPr>
            <w:r w:rsidDel="00000000" w:rsidR="00000000" w:rsidRPr="00000000">
              <w:rPr>
                <w:rFonts w:ascii="Courier New" w:cs="Courier New" w:eastAsia="Courier New" w:hAnsi="Courier New"/>
                <w:sz w:val="20"/>
                <w:szCs w:val="20"/>
                <w:rtl w:val="0"/>
              </w:rPr>
              <w:t xml:space="preserve">String hql = "from Product where description like :keyword";</w:t>
            </w:r>
            <w:r w:rsidDel="00000000" w:rsidR="00000000" w:rsidRPr="00000000">
              <w:rPr>
                <w:rtl w:val="0"/>
              </w:rPr>
            </w:r>
          </w:p>
          <w:p w:rsidR="00000000" w:rsidDel="00000000" w:rsidP="00000000" w:rsidRDefault="00000000" w:rsidRPr="00000000" w14:paraId="00000386">
            <w:pPr>
              <w:pageBreakBefore w:val="0"/>
              <w:shd w:fill="ffffff" w:val="clear"/>
              <w:rPr/>
            </w:pPr>
            <w:r w:rsidDel="00000000" w:rsidR="00000000" w:rsidRPr="00000000">
              <w:rPr>
                <w:rtl w:val="0"/>
              </w:rPr>
              <w:t xml:space="preserve"> </w:t>
            </w:r>
          </w:p>
          <w:p w:rsidR="00000000" w:rsidDel="00000000" w:rsidP="00000000" w:rsidRDefault="00000000" w:rsidRPr="00000000" w14:paraId="00000387">
            <w:pPr>
              <w:pageBreakBefore w:val="0"/>
              <w:shd w:fill="ffffff" w:val="clear"/>
              <w:rPr/>
            </w:pPr>
            <w:r w:rsidDel="00000000" w:rsidR="00000000" w:rsidRPr="00000000">
              <w:rPr>
                <w:rFonts w:ascii="Courier New" w:cs="Courier New" w:eastAsia="Courier New" w:hAnsi="Courier New"/>
                <w:sz w:val="20"/>
                <w:szCs w:val="20"/>
                <w:rtl w:val="0"/>
              </w:rPr>
              <w:t xml:space="preserve">String keyword = "New";</w:t>
            </w:r>
            <w:r w:rsidDel="00000000" w:rsidR="00000000" w:rsidRPr="00000000">
              <w:rPr>
                <w:rtl w:val="0"/>
              </w:rPr>
            </w:r>
          </w:p>
          <w:p w:rsidR="00000000" w:rsidDel="00000000" w:rsidP="00000000" w:rsidRDefault="00000000" w:rsidRPr="00000000" w14:paraId="00000388">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389">
            <w:pPr>
              <w:pageBreakBefore w:val="0"/>
              <w:shd w:fill="ffffff" w:val="clear"/>
              <w:rPr/>
            </w:pPr>
            <w:r w:rsidDel="00000000" w:rsidR="00000000" w:rsidRPr="00000000">
              <w:rPr>
                <w:rFonts w:ascii="Courier New" w:cs="Courier New" w:eastAsia="Courier New" w:hAnsi="Courier New"/>
                <w:sz w:val="20"/>
                <w:szCs w:val="20"/>
                <w:rtl w:val="0"/>
              </w:rPr>
              <w:t xml:space="preserve">query.setParameter("keyword",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keyword + "%");</w:t>
            </w:r>
            <w:r w:rsidDel="00000000" w:rsidR="00000000" w:rsidRPr="00000000">
              <w:rPr>
                <w:rtl w:val="0"/>
              </w:rPr>
            </w:r>
          </w:p>
          <w:p w:rsidR="00000000" w:rsidDel="00000000" w:rsidP="00000000" w:rsidRDefault="00000000" w:rsidRPr="00000000" w14:paraId="0000038A">
            <w:pPr>
              <w:pageBreakBefore w:val="0"/>
              <w:shd w:fill="ffffff" w:val="clear"/>
              <w:rPr/>
            </w:pPr>
            <w:r w:rsidDel="00000000" w:rsidR="00000000" w:rsidRPr="00000000">
              <w:rPr>
                <w:rtl w:val="0"/>
              </w:rPr>
              <w:t xml:space="preserve"> </w:t>
            </w:r>
          </w:p>
          <w:p w:rsidR="00000000" w:rsidDel="00000000" w:rsidP="00000000" w:rsidRDefault="00000000" w:rsidRPr="00000000" w14:paraId="0000038B">
            <w:pPr>
              <w:pageBreakBefore w:val="0"/>
              <w:shd w:fill="ffffff" w:val="clear"/>
              <w:rPr/>
            </w:pPr>
            <w:r w:rsidDel="00000000" w:rsidR="00000000" w:rsidRPr="00000000">
              <w:rPr>
                <w:rFonts w:ascii="Courier New" w:cs="Courier New" w:eastAsia="Courier New" w:hAnsi="Courier New"/>
                <w:sz w:val="20"/>
                <w:szCs w:val="20"/>
                <w:rtl w:val="0"/>
              </w:rPr>
              <w:t xml:space="preserve">List&lt;Product&gt; listProducts = query.list();</w:t>
            </w:r>
            <w:r w:rsidDel="00000000" w:rsidR="00000000" w:rsidRPr="00000000">
              <w:rPr>
                <w:rtl w:val="0"/>
              </w:rPr>
            </w:r>
          </w:p>
          <w:p w:rsidR="00000000" w:rsidDel="00000000" w:rsidP="00000000" w:rsidRDefault="00000000" w:rsidRPr="00000000" w14:paraId="0000038C">
            <w:pPr>
              <w:pageBreakBefore w:val="0"/>
              <w:shd w:fill="ffffff" w:val="clear"/>
              <w:rPr/>
            </w:pPr>
            <w:r w:rsidDel="00000000" w:rsidR="00000000" w:rsidRPr="00000000">
              <w:rPr>
                <w:rtl w:val="0"/>
              </w:rPr>
              <w:t xml:space="preserve"> </w:t>
            </w:r>
          </w:p>
          <w:p w:rsidR="00000000" w:rsidDel="00000000" w:rsidP="00000000" w:rsidRDefault="00000000" w:rsidRPr="00000000" w14:paraId="0000038D">
            <w:pPr>
              <w:pageBreakBefore w:val="0"/>
              <w:shd w:fill="ffffff" w:val="clear"/>
              <w:rPr/>
            </w:pPr>
            <w:r w:rsidDel="00000000" w:rsidR="00000000" w:rsidRPr="00000000">
              <w:rPr>
                <w:rFonts w:ascii="Courier New" w:cs="Courier New" w:eastAsia="Courier New" w:hAnsi="Courier New"/>
                <w:sz w:val="20"/>
                <w:szCs w:val="20"/>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(Product aProduct : listProducts) {</w:t>
            </w:r>
            <w:r w:rsidDel="00000000" w:rsidR="00000000" w:rsidRPr="00000000">
              <w:rPr>
                <w:rtl w:val="0"/>
              </w:rPr>
            </w:r>
          </w:p>
          <w:p w:rsidR="00000000" w:rsidDel="00000000" w:rsidP="00000000" w:rsidRDefault="00000000" w:rsidRPr="00000000" w14:paraId="0000038E">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System.out.println(aProduct.getName());</w:t>
            </w:r>
            <w:r w:rsidDel="00000000" w:rsidR="00000000" w:rsidRPr="00000000">
              <w:rPr>
                <w:rtl w:val="0"/>
              </w:rPr>
            </w:r>
          </w:p>
          <w:p w:rsidR="00000000" w:rsidDel="00000000" w:rsidP="00000000" w:rsidRDefault="00000000" w:rsidRPr="00000000" w14:paraId="0000038F">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390">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above HQL searches for all products whose description contains the specified keyword:</w:t>
      </w:r>
    </w:p>
    <w:p w:rsidR="00000000" w:rsidDel="00000000" w:rsidP="00000000" w:rsidRDefault="00000000" w:rsidRPr="00000000" w14:paraId="00000392">
      <w:pPr>
        <w:pageBreakBefore w:val="0"/>
        <w:rPr>
          <w:rFonts w:ascii="Times New Roman" w:cs="Times New Roman" w:eastAsia="Times New Roman" w:hAnsi="Times New Roman"/>
          <w:sz w:val="24"/>
          <w:szCs w:val="24"/>
        </w:rPr>
      </w:pPr>
      <w:r w:rsidDel="00000000" w:rsidR="00000000" w:rsidRPr="00000000">
        <w:rPr>
          <w:rtl w:val="0"/>
        </w:rPr>
      </w:r>
    </w:p>
    <w:tbl>
      <w:tblPr>
        <w:tblStyle w:val="Table21"/>
        <w:tblW w:w="10197.0" w:type="dxa"/>
        <w:jc w:val="left"/>
        <w:tblInd w:w="0.0" w:type="pct"/>
        <w:tblLayout w:type="fixed"/>
        <w:tblLook w:val="0400"/>
      </w:tblPr>
      <w:tblGrid>
        <w:gridCol w:w="388"/>
        <w:gridCol w:w="9809"/>
        <w:tblGridChange w:id="0">
          <w:tblGrid>
            <w:gridCol w:w="388"/>
            <w:gridCol w:w="9809"/>
          </w:tblGrid>
        </w:tblGridChange>
      </w:tblGrid>
      <w:tr>
        <w:trPr>
          <w:cantSplit w:val="0"/>
          <w:trHeight w:val="542" w:hRule="atLeast"/>
          <w:tblHeader w:val="0"/>
        </w:trPr>
        <w:tc>
          <w:tcPr>
            <w:vAlign w:val="center"/>
          </w:tcPr>
          <w:p w:rsidR="00000000" w:rsidDel="00000000" w:rsidP="00000000" w:rsidRDefault="00000000" w:rsidRPr="00000000" w14:paraId="00000393">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394">
            <w:pPr>
              <w:pageBreakBefore w:val="0"/>
              <w:shd w:fill="ffffff" w:val="clear"/>
              <w:rPr/>
            </w:pPr>
            <w:r w:rsidDel="00000000" w:rsidR="00000000" w:rsidRPr="00000000">
              <w:rPr>
                <w:rFonts w:ascii="Courier New" w:cs="Courier New" w:eastAsia="Courier New" w:hAnsi="Courier New"/>
                <w:sz w:val="20"/>
                <w:szCs w:val="20"/>
                <w:rtl w:val="0"/>
              </w:rPr>
              <w:t xml:space="preserve">from Product where description like :keyword</w:t>
            </w:r>
            <w:r w:rsidDel="00000000" w:rsidR="00000000" w:rsidRPr="00000000">
              <w:rPr>
                <w:rtl w:val="0"/>
              </w:rPr>
            </w:r>
          </w:p>
        </w:tc>
      </w:tr>
    </w:tbl>
    <w:p w:rsidR="00000000" w:rsidDel="00000000" w:rsidP="00000000" w:rsidRDefault="00000000" w:rsidRPr="00000000" w14:paraId="00000395">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Then use the </w:t>
      </w:r>
      <w:r w:rsidDel="00000000" w:rsidR="00000000" w:rsidRPr="00000000">
        <w:rPr>
          <w:rFonts w:ascii="Trebuchet MS" w:cs="Trebuchet MS" w:eastAsia="Trebuchet MS" w:hAnsi="Trebuchet MS"/>
          <w:b w:val="1"/>
          <w:i w:val="0"/>
          <w:smallCaps w:val="0"/>
          <w:strike w:val="0"/>
          <w:color w:val="333333"/>
          <w:sz w:val="22"/>
          <w:szCs w:val="22"/>
          <w:u w:val="none"/>
          <w:shd w:fill="auto" w:val="clear"/>
          <w:vertAlign w:val="baseline"/>
          <w:rtl w:val="0"/>
        </w:rPr>
        <w:t xml:space="preserve">setParameter(name, value)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method to set actual value for the named parameter:</w:t>
      </w:r>
    </w:p>
    <w:p w:rsidR="00000000" w:rsidDel="00000000" w:rsidP="00000000" w:rsidRDefault="00000000" w:rsidRPr="00000000" w14:paraId="00000397">
      <w:pPr>
        <w:pageBreakBefore w:val="0"/>
        <w:rPr>
          <w:rFonts w:ascii="Times New Roman" w:cs="Times New Roman" w:eastAsia="Times New Roman" w:hAnsi="Times New Roman"/>
          <w:sz w:val="24"/>
          <w:szCs w:val="24"/>
        </w:rPr>
      </w:pPr>
      <w:r w:rsidDel="00000000" w:rsidR="00000000" w:rsidRPr="00000000">
        <w:rPr>
          <w:rtl w:val="0"/>
        </w:rPr>
      </w:r>
    </w:p>
    <w:tbl>
      <w:tblPr>
        <w:tblStyle w:val="Table22"/>
        <w:tblW w:w="10062.0" w:type="dxa"/>
        <w:jc w:val="left"/>
        <w:tblInd w:w="0.0" w:type="pct"/>
        <w:tblLayout w:type="fixed"/>
        <w:tblLook w:val="0400"/>
      </w:tblPr>
      <w:tblGrid>
        <w:gridCol w:w="383"/>
        <w:gridCol w:w="9679"/>
        <w:tblGridChange w:id="0">
          <w:tblGrid>
            <w:gridCol w:w="383"/>
            <w:gridCol w:w="9679"/>
          </w:tblGrid>
        </w:tblGridChange>
      </w:tblGrid>
      <w:tr>
        <w:trPr>
          <w:cantSplit w:val="0"/>
          <w:trHeight w:val="573" w:hRule="atLeast"/>
          <w:tblHeader w:val="0"/>
        </w:trPr>
        <w:tc>
          <w:tcPr>
            <w:vAlign w:val="center"/>
          </w:tcPr>
          <w:p w:rsidR="00000000" w:rsidDel="00000000" w:rsidP="00000000" w:rsidRDefault="00000000" w:rsidRPr="00000000" w14:paraId="00000398">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399">
            <w:pPr>
              <w:pageBreakBefore w:val="0"/>
              <w:shd w:fill="ffffff" w:val="clear"/>
              <w:rPr/>
            </w:pPr>
            <w:r w:rsidDel="00000000" w:rsidR="00000000" w:rsidRPr="00000000">
              <w:rPr>
                <w:rFonts w:ascii="Courier New" w:cs="Courier New" w:eastAsia="Courier New" w:hAnsi="Courier New"/>
                <w:sz w:val="20"/>
                <w:szCs w:val="20"/>
                <w:rtl w:val="0"/>
              </w:rPr>
              <w:t xml:space="preserve">query.setParameter("keyword", "%" + keyword + "%");</w:t>
            </w:r>
            <w:r w:rsidDel="00000000" w:rsidR="00000000" w:rsidRPr="00000000">
              <w:rPr>
                <w:rtl w:val="0"/>
              </w:rPr>
            </w:r>
          </w:p>
        </w:tc>
      </w:tr>
    </w:tbl>
    <w:p w:rsidR="00000000" w:rsidDel="00000000" w:rsidP="00000000" w:rsidRDefault="00000000" w:rsidRPr="00000000" w14:paraId="0000039A">
      <w:pPr>
        <w:pageBreakBefore w:val="0"/>
        <w:spacing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Note that we want to perform a LIKE search so the percent signs must be used outside the query string, unlike traditional SQL.</w:t>
      </w:r>
    </w:p>
    <w:p w:rsidR="00000000" w:rsidDel="00000000" w:rsidP="00000000" w:rsidRDefault="00000000" w:rsidRPr="00000000" w14:paraId="0000039C">
      <w:pPr>
        <w:pageBreakBefore w:val="0"/>
        <w:spacing w:line="480" w:lineRule="auto"/>
        <w:rPr>
          <w:rFonts w:ascii="Trebuchet MS" w:cs="Trebuchet MS" w:eastAsia="Trebuchet MS" w:hAnsi="Trebuchet MS"/>
          <w:color w:val="333333"/>
          <w:highlight w:val="white"/>
        </w:rPr>
      </w:pPr>
      <w:r w:rsidDel="00000000" w:rsidR="00000000" w:rsidRPr="00000000">
        <w:rPr>
          <w:rtl w:val="0"/>
        </w:rPr>
      </w:r>
    </w:p>
    <w:bookmarkStart w:colFirst="0" w:colLast="0" w:name="bookmark=id.tyjcwt" w:id="38"/>
    <w:bookmarkEnd w:id="38"/>
    <w:p w:rsidR="00000000" w:rsidDel="00000000" w:rsidP="00000000" w:rsidRDefault="00000000" w:rsidRPr="00000000" w14:paraId="0000039D">
      <w:pPr>
        <w:pStyle w:val="Heading1"/>
        <w:pageBreakBefore w:val="0"/>
        <w:numPr>
          <w:ilvl w:val="0"/>
          <w:numId w:val="36"/>
        </w:numPr>
        <w:shd w:fill="ffffff" w:val="clear"/>
        <w:spacing w:after="75" w:before="75" w:lineRule="auto"/>
        <w:ind w:left="765" w:hanging="405"/>
        <w:rPr>
          <w:rFonts w:ascii="Arial" w:cs="Arial" w:eastAsia="Arial" w:hAnsi="Arial"/>
          <w:color w:val="095197"/>
          <w:sz w:val="39"/>
          <w:szCs w:val="39"/>
        </w:rPr>
      </w:pPr>
      <w:r w:rsidDel="00000000" w:rsidR="00000000" w:rsidRPr="00000000">
        <w:rPr>
          <w:rFonts w:ascii="Arial" w:cs="Arial" w:eastAsia="Arial" w:hAnsi="Arial"/>
          <w:color w:val="095197"/>
          <w:sz w:val="36"/>
          <w:szCs w:val="36"/>
          <w:rtl w:val="0"/>
        </w:rPr>
        <w:t xml:space="preserve">Insert - Select Query Example</w:t>
      </w:r>
      <w:r w:rsidDel="00000000" w:rsidR="00000000" w:rsidRPr="00000000">
        <w:rPr>
          <w:rtl w:val="0"/>
        </w:rPr>
      </w:r>
    </w:p>
    <w:p w:rsidR="00000000" w:rsidDel="00000000" w:rsidP="00000000" w:rsidRDefault="00000000" w:rsidRPr="00000000" w14:paraId="0000039E">
      <w:pPr>
        <w:pageBreakBefore w:val="0"/>
        <w:rPr/>
      </w:pPr>
      <w:r w:rsidDel="00000000" w:rsidR="00000000" w:rsidRPr="00000000">
        <w:rPr>
          <w:rtl w:val="0"/>
        </w:rPr>
      </w:r>
    </w:p>
    <w:p w:rsidR="00000000" w:rsidDel="00000000" w:rsidP="00000000" w:rsidRDefault="00000000" w:rsidRPr="00000000" w14:paraId="0000039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HQL doesn’t support regular INSERT statement (you know why - because the </w:t>
      </w:r>
      <w:r w:rsidDel="00000000" w:rsidR="00000000" w:rsidRPr="00000000">
        <w:rPr>
          <w:rFonts w:ascii="Trebuchet MS" w:cs="Trebuchet MS" w:eastAsia="Trebuchet MS" w:hAnsi="Trebuchet MS"/>
          <w:b w:val="0"/>
          <w:i w:val="0"/>
          <w:smallCaps w:val="0"/>
          <w:strike w:val="0"/>
          <w:color w:val="800000"/>
          <w:sz w:val="22"/>
          <w:szCs w:val="22"/>
          <w:highlight w:val="white"/>
          <w:u w:val="none"/>
          <w:vertAlign w:val="baseline"/>
          <w:rtl w:val="0"/>
        </w:rPr>
        <w:t xml:space="preserve">session.save(Object)</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method does it perfectly). So we can only write INSERT … SELECT query in HQL. The following code snippet executes a query that inserts all rows from Category table to OldCategory table:</w:t>
      </w:r>
    </w:p>
    <w:p w:rsidR="00000000" w:rsidDel="00000000" w:rsidP="00000000" w:rsidRDefault="00000000" w:rsidRPr="00000000" w14:paraId="000003A0">
      <w:pPr>
        <w:pageBreakBefore w:val="0"/>
        <w:rPr>
          <w:rFonts w:ascii="Times New Roman" w:cs="Times New Roman" w:eastAsia="Times New Roman" w:hAnsi="Times New Roman"/>
          <w:sz w:val="24"/>
          <w:szCs w:val="24"/>
        </w:rPr>
      </w:pPr>
      <w:r w:rsidDel="00000000" w:rsidR="00000000" w:rsidRPr="00000000">
        <w:rPr>
          <w:rtl w:val="0"/>
        </w:rPr>
      </w:r>
    </w:p>
    <w:tbl>
      <w:tblPr>
        <w:tblStyle w:val="Table23"/>
        <w:tblW w:w="9401.0" w:type="dxa"/>
        <w:jc w:val="left"/>
        <w:tblInd w:w="0.0" w:type="pct"/>
        <w:tblLayout w:type="fixed"/>
        <w:tblLook w:val="0400"/>
      </w:tblPr>
      <w:tblGrid>
        <w:gridCol w:w="358"/>
        <w:gridCol w:w="9043"/>
        <w:tblGridChange w:id="0">
          <w:tblGrid>
            <w:gridCol w:w="358"/>
            <w:gridCol w:w="9043"/>
          </w:tblGrid>
        </w:tblGridChange>
      </w:tblGrid>
      <w:tr>
        <w:trPr>
          <w:cantSplit w:val="0"/>
          <w:trHeight w:val="3568" w:hRule="atLeast"/>
          <w:tblHeader w:val="0"/>
        </w:trPr>
        <w:tc>
          <w:tcPr>
            <w:vAlign w:val="center"/>
          </w:tcPr>
          <w:p w:rsidR="00000000" w:rsidDel="00000000" w:rsidP="00000000" w:rsidRDefault="00000000" w:rsidRPr="00000000" w14:paraId="000003A1">
            <w:pPr>
              <w:pageBreakBefore w:val="0"/>
              <w:rPr/>
            </w:pPr>
            <w:r w:rsidDel="00000000" w:rsidR="00000000" w:rsidRPr="00000000">
              <w:rPr>
                <w:rtl w:val="0"/>
              </w:rPr>
              <w:t xml:space="preserve">1</w:t>
            </w:r>
          </w:p>
          <w:p w:rsidR="00000000" w:rsidDel="00000000" w:rsidP="00000000" w:rsidRDefault="00000000" w:rsidRPr="00000000" w14:paraId="000003A2">
            <w:pPr>
              <w:pageBreakBefore w:val="0"/>
              <w:rPr/>
            </w:pPr>
            <w:r w:rsidDel="00000000" w:rsidR="00000000" w:rsidRPr="00000000">
              <w:rPr>
                <w:rtl w:val="0"/>
              </w:rPr>
              <w:t xml:space="preserve">2</w:t>
            </w:r>
          </w:p>
          <w:p w:rsidR="00000000" w:rsidDel="00000000" w:rsidP="00000000" w:rsidRDefault="00000000" w:rsidRPr="00000000" w14:paraId="000003A3">
            <w:pPr>
              <w:pageBreakBefore w:val="0"/>
              <w:rPr/>
            </w:pPr>
            <w:r w:rsidDel="00000000" w:rsidR="00000000" w:rsidRPr="00000000">
              <w:rPr>
                <w:rtl w:val="0"/>
              </w:rPr>
              <w:t xml:space="preserve">3</w:t>
            </w:r>
          </w:p>
          <w:p w:rsidR="00000000" w:rsidDel="00000000" w:rsidP="00000000" w:rsidRDefault="00000000" w:rsidRPr="00000000" w14:paraId="000003A4">
            <w:pPr>
              <w:pageBreakBefore w:val="0"/>
              <w:rPr/>
            </w:pPr>
            <w:r w:rsidDel="00000000" w:rsidR="00000000" w:rsidRPr="00000000">
              <w:rPr>
                <w:rtl w:val="0"/>
              </w:rPr>
              <w:t xml:space="preserve">4</w:t>
            </w:r>
          </w:p>
          <w:p w:rsidR="00000000" w:rsidDel="00000000" w:rsidP="00000000" w:rsidRDefault="00000000" w:rsidRPr="00000000" w14:paraId="000003A5">
            <w:pPr>
              <w:pageBreakBefore w:val="0"/>
              <w:rPr/>
            </w:pPr>
            <w:r w:rsidDel="00000000" w:rsidR="00000000" w:rsidRPr="00000000">
              <w:rPr>
                <w:rtl w:val="0"/>
              </w:rPr>
              <w:t xml:space="preserve">5</w:t>
            </w:r>
          </w:p>
          <w:p w:rsidR="00000000" w:rsidDel="00000000" w:rsidP="00000000" w:rsidRDefault="00000000" w:rsidRPr="00000000" w14:paraId="000003A6">
            <w:pPr>
              <w:pageBreakBefore w:val="0"/>
              <w:rPr/>
            </w:pPr>
            <w:r w:rsidDel="00000000" w:rsidR="00000000" w:rsidRPr="00000000">
              <w:rPr>
                <w:rtl w:val="0"/>
              </w:rPr>
              <w:t xml:space="preserve">6</w:t>
            </w:r>
          </w:p>
          <w:p w:rsidR="00000000" w:rsidDel="00000000" w:rsidP="00000000" w:rsidRDefault="00000000" w:rsidRPr="00000000" w14:paraId="000003A7">
            <w:pPr>
              <w:pageBreakBefore w:val="0"/>
              <w:rPr/>
            </w:pPr>
            <w:r w:rsidDel="00000000" w:rsidR="00000000" w:rsidRPr="00000000">
              <w:rPr>
                <w:rtl w:val="0"/>
              </w:rPr>
              <w:t xml:space="preserve">7</w:t>
            </w:r>
          </w:p>
          <w:p w:rsidR="00000000" w:rsidDel="00000000" w:rsidP="00000000" w:rsidRDefault="00000000" w:rsidRPr="00000000" w14:paraId="000003A8">
            <w:pPr>
              <w:pageBreakBefore w:val="0"/>
              <w:rPr/>
            </w:pPr>
            <w:r w:rsidDel="00000000" w:rsidR="00000000" w:rsidRPr="00000000">
              <w:rPr>
                <w:rtl w:val="0"/>
              </w:rPr>
              <w:t xml:space="preserve">8</w:t>
            </w:r>
          </w:p>
          <w:p w:rsidR="00000000" w:rsidDel="00000000" w:rsidP="00000000" w:rsidRDefault="00000000" w:rsidRPr="00000000" w14:paraId="000003A9">
            <w:pPr>
              <w:pageBreakBefore w:val="0"/>
              <w:rPr/>
            </w:pPr>
            <w:r w:rsidDel="00000000" w:rsidR="00000000" w:rsidRPr="00000000">
              <w:rPr>
                <w:rtl w:val="0"/>
              </w:rPr>
              <w:t xml:space="preserve">9</w:t>
            </w:r>
          </w:p>
        </w:tc>
        <w:tc>
          <w:tcPr>
            <w:vAlign w:val="center"/>
          </w:tcPr>
          <w:p w:rsidR="00000000" w:rsidDel="00000000" w:rsidP="00000000" w:rsidRDefault="00000000" w:rsidRPr="00000000" w14:paraId="000003AA">
            <w:pPr>
              <w:pageBreakBefore w:val="0"/>
              <w:shd w:fill="ffffff" w:val="clear"/>
              <w:rPr/>
            </w:pPr>
            <w:r w:rsidDel="00000000" w:rsidR="00000000" w:rsidRPr="00000000">
              <w:rPr>
                <w:rFonts w:ascii="Courier New" w:cs="Courier New" w:eastAsia="Courier New" w:hAnsi="Courier New"/>
                <w:sz w:val="20"/>
                <w:szCs w:val="20"/>
                <w:rtl w:val="0"/>
              </w:rPr>
              <w:t xml:space="preserve">String hql = "insert into Category (id, name)"</w:t>
            </w:r>
            <w:r w:rsidDel="00000000" w:rsidR="00000000" w:rsidRPr="00000000">
              <w:rPr>
                <w:rtl w:val="0"/>
              </w:rPr>
            </w:r>
          </w:p>
          <w:p w:rsidR="00000000" w:rsidDel="00000000" w:rsidP="00000000" w:rsidRDefault="00000000" w:rsidRPr="00000000" w14:paraId="000003AB">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 " select id, name from OldCategory";</w:t>
            </w:r>
            <w:r w:rsidDel="00000000" w:rsidR="00000000" w:rsidRPr="00000000">
              <w:rPr>
                <w:rtl w:val="0"/>
              </w:rPr>
            </w:r>
          </w:p>
          <w:p w:rsidR="00000000" w:rsidDel="00000000" w:rsidP="00000000" w:rsidRDefault="00000000" w:rsidRPr="00000000" w14:paraId="000003AC">
            <w:pPr>
              <w:pageBreakBefore w:val="0"/>
              <w:shd w:fill="ffffff" w:val="clear"/>
              <w:rPr/>
            </w:pPr>
            <w:r w:rsidDel="00000000" w:rsidR="00000000" w:rsidRPr="00000000">
              <w:rPr>
                <w:rtl w:val="0"/>
              </w:rPr>
              <w:t xml:space="preserve"> </w:t>
            </w:r>
          </w:p>
          <w:p w:rsidR="00000000" w:rsidDel="00000000" w:rsidP="00000000" w:rsidRDefault="00000000" w:rsidRPr="00000000" w14:paraId="000003AD">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3AE">
            <w:pPr>
              <w:pageBreakBefore w:val="0"/>
              <w:shd w:fill="ffffff" w:val="clear"/>
              <w:rPr/>
            </w:pPr>
            <w:r w:rsidDel="00000000" w:rsidR="00000000" w:rsidRPr="00000000">
              <w:rPr>
                <w:rtl w:val="0"/>
              </w:rPr>
              <w:t xml:space="preserve"> </w:t>
            </w:r>
          </w:p>
          <w:p w:rsidR="00000000" w:rsidDel="00000000" w:rsidP="00000000" w:rsidRDefault="00000000" w:rsidRPr="00000000" w14:paraId="000003AF">
            <w:pPr>
              <w:pageBreakBefore w:val="0"/>
              <w:shd w:fill="ffffff" w:val="clear"/>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rowsAffected = query.executeUpdate();</w:t>
            </w:r>
            <w:r w:rsidDel="00000000" w:rsidR="00000000" w:rsidRPr="00000000">
              <w:rPr>
                <w:rtl w:val="0"/>
              </w:rPr>
            </w:r>
          </w:p>
          <w:p w:rsidR="00000000" w:rsidDel="00000000" w:rsidP="00000000" w:rsidRDefault="00000000" w:rsidRPr="00000000" w14:paraId="000003B0">
            <w:pPr>
              <w:pageBreakBefore w:val="0"/>
              <w:shd w:fill="ffffff" w:val="clear"/>
              <w:rPr/>
            </w:pPr>
            <w:r w:rsidDel="00000000" w:rsidR="00000000" w:rsidRPr="00000000">
              <w:rPr>
                <w:rFonts w:ascii="Courier New" w:cs="Courier New" w:eastAsia="Courier New" w:hAnsi="Courier New"/>
                <w:sz w:val="20"/>
                <w:szCs w:val="20"/>
                <w:rtl w:val="0"/>
              </w:rPr>
              <w:t xml:space="preserve">if</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(rowsAffected &gt; 0) {</w:t>
            </w:r>
            <w:r w:rsidDel="00000000" w:rsidR="00000000" w:rsidRPr="00000000">
              <w:rPr>
                <w:rtl w:val="0"/>
              </w:rPr>
            </w:r>
          </w:p>
          <w:p w:rsidR="00000000" w:rsidDel="00000000" w:rsidP="00000000" w:rsidRDefault="00000000" w:rsidRPr="00000000" w14:paraId="000003B1">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System.out.println(rowsAffected + "(s) were inserted");</w:t>
            </w:r>
            <w:r w:rsidDel="00000000" w:rsidR="00000000" w:rsidRPr="00000000">
              <w:rPr>
                <w:rtl w:val="0"/>
              </w:rPr>
            </w:r>
          </w:p>
          <w:p w:rsidR="00000000" w:rsidDel="00000000" w:rsidP="00000000" w:rsidRDefault="00000000" w:rsidRPr="00000000" w14:paraId="000003B2">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3B3">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Note that HQL is object-oriented, so Category and OldCategory must be mapped class names (not real table names)</w:t>
      </w:r>
    </w:p>
    <w:p w:rsidR="00000000" w:rsidDel="00000000" w:rsidP="00000000" w:rsidRDefault="00000000" w:rsidRPr="00000000" w14:paraId="000003B5">
      <w:pPr>
        <w:pageBreakBefore w:val="0"/>
        <w:rPr>
          <w:rFonts w:ascii="Times New Roman" w:cs="Times New Roman" w:eastAsia="Times New Roman" w:hAnsi="Times New Roman"/>
          <w:sz w:val="24"/>
          <w:szCs w:val="24"/>
        </w:rPr>
      </w:pPr>
      <w:r w:rsidDel="00000000" w:rsidR="00000000" w:rsidRPr="00000000">
        <w:rPr>
          <w:rtl w:val="0"/>
        </w:rPr>
      </w:r>
    </w:p>
    <w:bookmarkStart w:colFirst="0" w:colLast="0" w:name="bookmark=id.3dy6vkm" w:id="39"/>
    <w:bookmarkEnd w:id="39"/>
    <w:p w:rsidR="00000000" w:rsidDel="00000000" w:rsidP="00000000" w:rsidRDefault="00000000" w:rsidRPr="00000000" w14:paraId="000003B6">
      <w:pPr>
        <w:pStyle w:val="Heading1"/>
        <w:pageBreakBefore w:val="0"/>
        <w:numPr>
          <w:ilvl w:val="0"/>
          <w:numId w:val="36"/>
        </w:numPr>
        <w:shd w:fill="ffffff" w:val="clear"/>
        <w:spacing w:after="75" w:before="75" w:lineRule="auto"/>
        <w:ind w:left="765" w:hanging="405"/>
        <w:rPr>
          <w:rFonts w:ascii="Arial" w:cs="Arial" w:eastAsia="Arial" w:hAnsi="Arial"/>
          <w:color w:val="095197"/>
          <w:sz w:val="39"/>
          <w:szCs w:val="39"/>
        </w:rPr>
      </w:pPr>
      <w:r w:rsidDel="00000000" w:rsidR="00000000" w:rsidRPr="00000000">
        <w:rPr>
          <w:rFonts w:ascii="Arial" w:cs="Arial" w:eastAsia="Arial" w:hAnsi="Arial"/>
          <w:color w:val="095197"/>
          <w:sz w:val="36"/>
          <w:szCs w:val="36"/>
          <w:rtl w:val="0"/>
        </w:rPr>
        <w:t xml:space="preserve">Update Query Example</w:t>
      </w:r>
      <w:r w:rsidDel="00000000" w:rsidR="00000000" w:rsidRPr="00000000">
        <w:rPr>
          <w:rtl w:val="0"/>
        </w:rPr>
      </w:r>
    </w:p>
    <w:p w:rsidR="00000000" w:rsidDel="00000000" w:rsidP="00000000" w:rsidRDefault="00000000" w:rsidRPr="00000000" w14:paraId="000003B7">
      <w:pPr>
        <w:pageBreakBefore w:val="0"/>
        <w:rPr/>
      </w:pP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UPDATE query is similar to SQL. The following example runs a query that updates price for a specific product:</w:t>
      </w:r>
    </w:p>
    <w:p w:rsidR="00000000" w:rsidDel="00000000" w:rsidP="00000000" w:rsidRDefault="00000000" w:rsidRPr="00000000" w14:paraId="000003B9">
      <w:pPr>
        <w:pageBreakBefore w:val="0"/>
        <w:rPr>
          <w:rFonts w:ascii="Times New Roman" w:cs="Times New Roman" w:eastAsia="Times New Roman" w:hAnsi="Times New Roman"/>
          <w:sz w:val="24"/>
          <w:szCs w:val="24"/>
        </w:rPr>
      </w:pPr>
      <w:r w:rsidDel="00000000" w:rsidR="00000000" w:rsidRPr="00000000">
        <w:rPr>
          <w:rtl w:val="0"/>
        </w:rPr>
      </w:r>
    </w:p>
    <w:tbl>
      <w:tblPr>
        <w:tblStyle w:val="Table24"/>
        <w:tblW w:w="9942.0" w:type="dxa"/>
        <w:jc w:val="left"/>
        <w:tblInd w:w="0.0" w:type="pct"/>
        <w:tblLayout w:type="fixed"/>
        <w:tblLook w:val="0400"/>
      </w:tblPr>
      <w:tblGrid>
        <w:gridCol w:w="467"/>
        <w:gridCol w:w="9475"/>
        <w:tblGridChange w:id="0">
          <w:tblGrid>
            <w:gridCol w:w="467"/>
            <w:gridCol w:w="9475"/>
          </w:tblGrid>
        </w:tblGridChange>
      </w:tblGrid>
      <w:tr>
        <w:trPr>
          <w:cantSplit w:val="0"/>
          <w:trHeight w:val="4184" w:hRule="atLeast"/>
          <w:tblHeader w:val="0"/>
        </w:trPr>
        <w:tc>
          <w:tcPr>
            <w:vAlign w:val="center"/>
          </w:tcPr>
          <w:p w:rsidR="00000000" w:rsidDel="00000000" w:rsidP="00000000" w:rsidRDefault="00000000" w:rsidRPr="00000000" w14:paraId="000003BA">
            <w:pPr>
              <w:pageBreakBefore w:val="0"/>
              <w:rPr/>
            </w:pPr>
            <w:r w:rsidDel="00000000" w:rsidR="00000000" w:rsidRPr="00000000">
              <w:rPr>
                <w:rtl w:val="0"/>
              </w:rPr>
              <w:t xml:space="preserve">1</w:t>
            </w:r>
          </w:p>
          <w:p w:rsidR="00000000" w:rsidDel="00000000" w:rsidP="00000000" w:rsidRDefault="00000000" w:rsidRPr="00000000" w14:paraId="000003BB">
            <w:pPr>
              <w:pageBreakBefore w:val="0"/>
              <w:rPr/>
            </w:pPr>
            <w:r w:rsidDel="00000000" w:rsidR="00000000" w:rsidRPr="00000000">
              <w:rPr>
                <w:rtl w:val="0"/>
              </w:rPr>
              <w:t xml:space="preserve">2</w:t>
            </w:r>
          </w:p>
          <w:p w:rsidR="00000000" w:rsidDel="00000000" w:rsidP="00000000" w:rsidRDefault="00000000" w:rsidRPr="00000000" w14:paraId="000003BC">
            <w:pPr>
              <w:pageBreakBefore w:val="0"/>
              <w:rPr/>
            </w:pPr>
            <w:r w:rsidDel="00000000" w:rsidR="00000000" w:rsidRPr="00000000">
              <w:rPr>
                <w:rtl w:val="0"/>
              </w:rPr>
              <w:t xml:space="preserve">3</w:t>
            </w:r>
          </w:p>
          <w:p w:rsidR="00000000" w:rsidDel="00000000" w:rsidP="00000000" w:rsidRDefault="00000000" w:rsidRPr="00000000" w14:paraId="000003BD">
            <w:pPr>
              <w:pageBreakBefore w:val="0"/>
              <w:rPr/>
            </w:pPr>
            <w:r w:rsidDel="00000000" w:rsidR="00000000" w:rsidRPr="00000000">
              <w:rPr>
                <w:rtl w:val="0"/>
              </w:rPr>
              <w:t xml:space="preserve">4</w:t>
            </w:r>
          </w:p>
          <w:p w:rsidR="00000000" w:rsidDel="00000000" w:rsidP="00000000" w:rsidRDefault="00000000" w:rsidRPr="00000000" w14:paraId="000003BE">
            <w:pPr>
              <w:pageBreakBefore w:val="0"/>
              <w:rPr/>
            </w:pPr>
            <w:r w:rsidDel="00000000" w:rsidR="00000000" w:rsidRPr="00000000">
              <w:rPr>
                <w:rtl w:val="0"/>
              </w:rPr>
              <w:t xml:space="preserve">5</w:t>
            </w:r>
          </w:p>
          <w:p w:rsidR="00000000" w:rsidDel="00000000" w:rsidP="00000000" w:rsidRDefault="00000000" w:rsidRPr="00000000" w14:paraId="000003BF">
            <w:pPr>
              <w:pageBreakBefore w:val="0"/>
              <w:rPr/>
            </w:pPr>
            <w:r w:rsidDel="00000000" w:rsidR="00000000" w:rsidRPr="00000000">
              <w:rPr>
                <w:rtl w:val="0"/>
              </w:rPr>
              <w:t xml:space="preserve">6</w:t>
            </w:r>
          </w:p>
          <w:p w:rsidR="00000000" w:rsidDel="00000000" w:rsidP="00000000" w:rsidRDefault="00000000" w:rsidRPr="00000000" w14:paraId="000003C0">
            <w:pPr>
              <w:pageBreakBefore w:val="0"/>
              <w:rPr/>
            </w:pPr>
            <w:r w:rsidDel="00000000" w:rsidR="00000000" w:rsidRPr="00000000">
              <w:rPr>
                <w:rtl w:val="0"/>
              </w:rPr>
              <w:t xml:space="preserve">7</w:t>
            </w:r>
          </w:p>
          <w:p w:rsidR="00000000" w:rsidDel="00000000" w:rsidP="00000000" w:rsidRDefault="00000000" w:rsidRPr="00000000" w14:paraId="000003C1">
            <w:pPr>
              <w:pageBreakBefore w:val="0"/>
              <w:rPr/>
            </w:pPr>
            <w:r w:rsidDel="00000000" w:rsidR="00000000" w:rsidRPr="00000000">
              <w:rPr>
                <w:rtl w:val="0"/>
              </w:rPr>
              <w:t xml:space="preserve">8</w:t>
            </w:r>
          </w:p>
          <w:p w:rsidR="00000000" w:rsidDel="00000000" w:rsidP="00000000" w:rsidRDefault="00000000" w:rsidRPr="00000000" w14:paraId="000003C2">
            <w:pPr>
              <w:pageBreakBefore w:val="0"/>
              <w:rPr/>
            </w:pPr>
            <w:r w:rsidDel="00000000" w:rsidR="00000000" w:rsidRPr="00000000">
              <w:rPr>
                <w:rtl w:val="0"/>
              </w:rPr>
              <w:t xml:space="preserve">9</w:t>
            </w:r>
          </w:p>
          <w:p w:rsidR="00000000" w:rsidDel="00000000" w:rsidP="00000000" w:rsidRDefault="00000000" w:rsidRPr="00000000" w14:paraId="000003C3">
            <w:pPr>
              <w:pageBreakBefore w:val="0"/>
              <w:rPr/>
            </w:pPr>
            <w:r w:rsidDel="00000000" w:rsidR="00000000" w:rsidRPr="00000000">
              <w:rPr>
                <w:rtl w:val="0"/>
              </w:rPr>
              <w:t xml:space="preserve">10</w:t>
            </w:r>
          </w:p>
        </w:tc>
        <w:tc>
          <w:tcPr>
            <w:vAlign w:val="center"/>
          </w:tcPr>
          <w:p w:rsidR="00000000" w:rsidDel="00000000" w:rsidP="00000000" w:rsidRDefault="00000000" w:rsidRPr="00000000" w14:paraId="000003C4">
            <w:pPr>
              <w:pageBreakBefore w:val="0"/>
              <w:shd w:fill="ffffff" w:val="clear"/>
              <w:rPr/>
            </w:pPr>
            <w:r w:rsidDel="00000000" w:rsidR="00000000" w:rsidRPr="00000000">
              <w:rPr>
                <w:rFonts w:ascii="Courier New" w:cs="Courier New" w:eastAsia="Courier New" w:hAnsi="Courier New"/>
                <w:sz w:val="20"/>
                <w:szCs w:val="20"/>
                <w:rtl w:val="0"/>
              </w:rPr>
              <w:t xml:space="preserve">String hql = "update Product set price = :price where id = :id";</w:t>
            </w:r>
            <w:r w:rsidDel="00000000" w:rsidR="00000000" w:rsidRPr="00000000">
              <w:rPr>
                <w:rtl w:val="0"/>
              </w:rPr>
            </w:r>
          </w:p>
          <w:p w:rsidR="00000000" w:rsidDel="00000000" w:rsidP="00000000" w:rsidRDefault="00000000" w:rsidRPr="00000000" w14:paraId="000003C5">
            <w:pPr>
              <w:pageBreakBefore w:val="0"/>
              <w:shd w:fill="ffffff" w:val="clear"/>
              <w:rPr/>
            </w:pPr>
            <w:r w:rsidDel="00000000" w:rsidR="00000000" w:rsidRPr="00000000">
              <w:rPr>
                <w:rtl w:val="0"/>
              </w:rPr>
              <w:t xml:space="preserve"> </w:t>
            </w:r>
          </w:p>
          <w:p w:rsidR="00000000" w:rsidDel="00000000" w:rsidP="00000000" w:rsidRDefault="00000000" w:rsidRPr="00000000" w14:paraId="000003C6">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3C7">
            <w:pPr>
              <w:pageBreakBefore w:val="0"/>
              <w:shd w:fill="ffffff" w:val="clear"/>
              <w:rPr/>
            </w:pPr>
            <w:r w:rsidDel="00000000" w:rsidR="00000000" w:rsidRPr="00000000">
              <w:rPr>
                <w:rFonts w:ascii="Courier New" w:cs="Courier New" w:eastAsia="Courier New" w:hAnsi="Courier New"/>
                <w:sz w:val="20"/>
                <w:szCs w:val="20"/>
                <w:rtl w:val="0"/>
              </w:rPr>
              <w:t xml:space="preserve">query.setParameter("price", 488.0f);</w:t>
            </w:r>
            <w:r w:rsidDel="00000000" w:rsidR="00000000" w:rsidRPr="00000000">
              <w:rPr>
                <w:rtl w:val="0"/>
              </w:rPr>
            </w:r>
          </w:p>
          <w:p w:rsidR="00000000" w:rsidDel="00000000" w:rsidP="00000000" w:rsidRDefault="00000000" w:rsidRPr="00000000" w14:paraId="000003C8">
            <w:pPr>
              <w:pageBreakBefore w:val="0"/>
              <w:shd w:fill="ffffff" w:val="clear"/>
              <w:rPr/>
            </w:pPr>
            <w:r w:rsidDel="00000000" w:rsidR="00000000" w:rsidRPr="00000000">
              <w:rPr>
                <w:rFonts w:ascii="Courier New" w:cs="Courier New" w:eastAsia="Courier New" w:hAnsi="Courier New"/>
                <w:sz w:val="20"/>
                <w:szCs w:val="20"/>
                <w:rtl w:val="0"/>
              </w:rPr>
              <w:t xml:space="preserve">query.setParameter("id", 43l);</w:t>
            </w:r>
            <w:r w:rsidDel="00000000" w:rsidR="00000000" w:rsidRPr="00000000">
              <w:rPr>
                <w:rtl w:val="0"/>
              </w:rPr>
            </w:r>
          </w:p>
          <w:p w:rsidR="00000000" w:rsidDel="00000000" w:rsidP="00000000" w:rsidRDefault="00000000" w:rsidRPr="00000000" w14:paraId="000003C9">
            <w:pPr>
              <w:pageBreakBefore w:val="0"/>
              <w:shd w:fill="ffffff" w:val="clear"/>
              <w:rPr/>
            </w:pPr>
            <w:r w:rsidDel="00000000" w:rsidR="00000000" w:rsidRPr="00000000">
              <w:rPr>
                <w:rtl w:val="0"/>
              </w:rPr>
              <w:t xml:space="preserve"> </w:t>
            </w:r>
          </w:p>
          <w:p w:rsidR="00000000" w:rsidDel="00000000" w:rsidP="00000000" w:rsidRDefault="00000000" w:rsidRPr="00000000" w14:paraId="000003CA">
            <w:pPr>
              <w:pageBreakBefore w:val="0"/>
              <w:shd w:fill="ffffff" w:val="clear"/>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rowsAffected = query.executeUpdate();</w:t>
            </w:r>
            <w:r w:rsidDel="00000000" w:rsidR="00000000" w:rsidRPr="00000000">
              <w:rPr>
                <w:rtl w:val="0"/>
              </w:rPr>
            </w:r>
          </w:p>
          <w:p w:rsidR="00000000" w:rsidDel="00000000" w:rsidP="00000000" w:rsidRDefault="00000000" w:rsidRPr="00000000" w14:paraId="000003CB">
            <w:pPr>
              <w:pageBreakBefore w:val="0"/>
              <w:shd w:fill="ffffff" w:val="clear"/>
              <w:rPr/>
            </w:pPr>
            <w:r w:rsidDel="00000000" w:rsidR="00000000" w:rsidRPr="00000000">
              <w:rPr>
                <w:rFonts w:ascii="Courier New" w:cs="Courier New" w:eastAsia="Courier New" w:hAnsi="Courier New"/>
                <w:sz w:val="20"/>
                <w:szCs w:val="20"/>
                <w:rtl w:val="0"/>
              </w:rPr>
              <w:t xml:space="preserve">if</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(rowsAffected &gt; 0) {</w:t>
            </w:r>
            <w:r w:rsidDel="00000000" w:rsidR="00000000" w:rsidRPr="00000000">
              <w:rPr>
                <w:rtl w:val="0"/>
              </w:rPr>
            </w:r>
          </w:p>
          <w:p w:rsidR="00000000" w:rsidDel="00000000" w:rsidP="00000000" w:rsidRDefault="00000000" w:rsidRPr="00000000" w14:paraId="000003CC">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System.out.println("Updated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rowsAffected + " rows.");</w:t>
            </w:r>
            <w:r w:rsidDel="00000000" w:rsidR="00000000" w:rsidRPr="00000000">
              <w:rPr>
                <w:rtl w:val="0"/>
              </w:rPr>
            </w:r>
          </w:p>
          <w:p w:rsidR="00000000" w:rsidDel="00000000" w:rsidP="00000000" w:rsidRDefault="00000000" w:rsidRPr="00000000" w14:paraId="000003CD">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bookmarkStart w:colFirst="0" w:colLast="0" w:name="bookmark=id.1t3h5sf" w:id="40"/>
    <w:bookmarkEnd w:id="40"/>
    <w:p w:rsidR="00000000" w:rsidDel="00000000" w:rsidP="00000000" w:rsidRDefault="00000000" w:rsidRPr="00000000" w14:paraId="000003CE">
      <w:pPr>
        <w:pStyle w:val="Heading1"/>
        <w:pageBreakBefore w:val="0"/>
        <w:shd w:fill="ffffff" w:val="clear"/>
        <w:spacing w:after="75" w:before="75" w:lineRule="auto"/>
        <w:ind w:left="765" w:firstLine="0"/>
        <w:rPr>
          <w:rFonts w:ascii="Arial" w:cs="Arial" w:eastAsia="Arial" w:hAnsi="Arial"/>
          <w:color w:val="095197"/>
          <w:sz w:val="36"/>
          <w:szCs w:val="36"/>
        </w:rPr>
      </w:pPr>
      <w:r w:rsidDel="00000000" w:rsidR="00000000" w:rsidRPr="00000000">
        <w:rPr>
          <w:rtl w:val="0"/>
        </w:rPr>
      </w:r>
    </w:p>
    <w:p w:rsidR="00000000" w:rsidDel="00000000" w:rsidP="00000000" w:rsidRDefault="00000000" w:rsidRPr="00000000" w14:paraId="000003CF">
      <w:pPr>
        <w:pStyle w:val="Heading1"/>
        <w:pageBreakBefore w:val="0"/>
        <w:numPr>
          <w:ilvl w:val="0"/>
          <w:numId w:val="36"/>
        </w:numPr>
        <w:shd w:fill="ffffff" w:val="clear"/>
        <w:spacing w:after="75" w:before="75" w:lineRule="auto"/>
        <w:ind w:left="765" w:hanging="405"/>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Delete Query Example</w:t>
      </w:r>
    </w:p>
    <w:p w:rsidR="00000000" w:rsidDel="00000000" w:rsidP="00000000" w:rsidRDefault="00000000" w:rsidRPr="00000000" w14:paraId="000003D0">
      <w:pPr>
        <w:pageBreakBefore w:val="0"/>
        <w:rPr/>
      </w:pPr>
      <w:r w:rsidDel="00000000" w:rsidR="00000000" w:rsidRPr="00000000">
        <w:rPr>
          <w:rtl w:val="0"/>
        </w:rPr>
      </w:r>
    </w:p>
    <w:p w:rsidR="00000000" w:rsidDel="00000000" w:rsidP="00000000" w:rsidRDefault="00000000" w:rsidRPr="00000000" w14:paraId="000003D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Using DELETE query in HQL is also straightforward. For example:</w:t>
      </w:r>
    </w:p>
    <w:p w:rsidR="00000000" w:rsidDel="00000000" w:rsidP="00000000" w:rsidRDefault="00000000" w:rsidRPr="00000000" w14:paraId="000003D2">
      <w:pPr>
        <w:pageBreakBefore w:val="0"/>
        <w:rPr>
          <w:rFonts w:ascii="Times New Roman" w:cs="Times New Roman" w:eastAsia="Times New Roman" w:hAnsi="Times New Roman"/>
          <w:sz w:val="24"/>
          <w:szCs w:val="24"/>
        </w:rPr>
      </w:pPr>
      <w:r w:rsidDel="00000000" w:rsidR="00000000" w:rsidRPr="00000000">
        <w:rPr>
          <w:rtl w:val="0"/>
        </w:rPr>
      </w:r>
    </w:p>
    <w:tbl>
      <w:tblPr>
        <w:tblStyle w:val="Table25"/>
        <w:tblW w:w="10153.0" w:type="dxa"/>
        <w:jc w:val="left"/>
        <w:tblInd w:w="0.0" w:type="pct"/>
        <w:tblLayout w:type="fixed"/>
        <w:tblLook w:val="0400"/>
      </w:tblPr>
      <w:tblGrid>
        <w:gridCol w:w="387"/>
        <w:gridCol w:w="9766"/>
        <w:tblGridChange w:id="0">
          <w:tblGrid>
            <w:gridCol w:w="387"/>
            <w:gridCol w:w="9766"/>
          </w:tblGrid>
        </w:tblGridChange>
      </w:tblGrid>
      <w:tr>
        <w:trPr>
          <w:cantSplit w:val="0"/>
          <w:trHeight w:val="3779" w:hRule="atLeast"/>
          <w:tblHeader w:val="0"/>
        </w:trPr>
        <w:tc>
          <w:tcPr>
            <w:vAlign w:val="center"/>
          </w:tcPr>
          <w:p w:rsidR="00000000" w:rsidDel="00000000" w:rsidP="00000000" w:rsidRDefault="00000000" w:rsidRPr="00000000" w14:paraId="000003D3">
            <w:pPr>
              <w:pageBreakBefore w:val="0"/>
              <w:rPr/>
            </w:pPr>
            <w:r w:rsidDel="00000000" w:rsidR="00000000" w:rsidRPr="00000000">
              <w:rPr>
                <w:rtl w:val="0"/>
              </w:rPr>
              <w:t xml:space="preserve">1</w:t>
            </w:r>
          </w:p>
          <w:p w:rsidR="00000000" w:rsidDel="00000000" w:rsidP="00000000" w:rsidRDefault="00000000" w:rsidRPr="00000000" w14:paraId="000003D4">
            <w:pPr>
              <w:pageBreakBefore w:val="0"/>
              <w:rPr/>
            </w:pPr>
            <w:r w:rsidDel="00000000" w:rsidR="00000000" w:rsidRPr="00000000">
              <w:rPr>
                <w:rtl w:val="0"/>
              </w:rPr>
              <w:t xml:space="preserve">2</w:t>
            </w:r>
          </w:p>
          <w:p w:rsidR="00000000" w:rsidDel="00000000" w:rsidP="00000000" w:rsidRDefault="00000000" w:rsidRPr="00000000" w14:paraId="000003D5">
            <w:pPr>
              <w:pageBreakBefore w:val="0"/>
              <w:rPr/>
            </w:pPr>
            <w:r w:rsidDel="00000000" w:rsidR="00000000" w:rsidRPr="00000000">
              <w:rPr>
                <w:rtl w:val="0"/>
              </w:rPr>
              <w:t xml:space="preserve">3</w:t>
            </w:r>
          </w:p>
          <w:p w:rsidR="00000000" w:rsidDel="00000000" w:rsidP="00000000" w:rsidRDefault="00000000" w:rsidRPr="00000000" w14:paraId="000003D6">
            <w:pPr>
              <w:pageBreakBefore w:val="0"/>
              <w:rPr/>
            </w:pPr>
            <w:r w:rsidDel="00000000" w:rsidR="00000000" w:rsidRPr="00000000">
              <w:rPr>
                <w:rtl w:val="0"/>
              </w:rPr>
              <w:t xml:space="preserve">4</w:t>
            </w:r>
          </w:p>
          <w:p w:rsidR="00000000" w:rsidDel="00000000" w:rsidP="00000000" w:rsidRDefault="00000000" w:rsidRPr="00000000" w14:paraId="000003D7">
            <w:pPr>
              <w:pageBreakBefore w:val="0"/>
              <w:rPr/>
            </w:pPr>
            <w:r w:rsidDel="00000000" w:rsidR="00000000" w:rsidRPr="00000000">
              <w:rPr>
                <w:rtl w:val="0"/>
              </w:rPr>
              <w:t xml:space="preserve">5</w:t>
            </w:r>
          </w:p>
          <w:p w:rsidR="00000000" w:rsidDel="00000000" w:rsidP="00000000" w:rsidRDefault="00000000" w:rsidRPr="00000000" w14:paraId="000003D8">
            <w:pPr>
              <w:pageBreakBefore w:val="0"/>
              <w:rPr/>
            </w:pPr>
            <w:r w:rsidDel="00000000" w:rsidR="00000000" w:rsidRPr="00000000">
              <w:rPr>
                <w:rtl w:val="0"/>
              </w:rPr>
              <w:t xml:space="preserve">6</w:t>
            </w:r>
          </w:p>
          <w:p w:rsidR="00000000" w:rsidDel="00000000" w:rsidP="00000000" w:rsidRDefault="00000000" w:rsidRPr="00000000" w14:paraId="000003D9">
            <w:pPr>
              <w:pageBreakBefore w:val="0"/>
              <w:rPr/>
            </w:pPr>
            <w:r w:rsidDel="00000000" w:rsidR="00000000" w:rsidRPr="00000000">
              <w:rPr>
                <w:rtl w:val="0"/>
              </w:rPr>
              <w:t xml:space="preserve">7</w:t>
            </w:r>
          </w:p>
          <w:p w:rsidR="00000000" w:rsidDel="00000000" w:rsidP="00000000" w:rsidRDefault="00000000" w:rsidRPr="00000000" w14:paraId="000003DA">
            <w:pPr>
              <w:pageBreakBefore w:val="0"/>
              <w:rPr/>
            </w:pPr>
            <w:r w:rsidDel="00000000" w:rsidR="00000000" w:rsidRPr="00000000">
              <w:rPr>
                <w:rtl w:val="0"/>
              </w:rPr>
              <w:t xml:space="preserve">8</w:t>
            </w:r>
          </w:p>
          <w:p w:rsidR="00000000" w:rsidDel="00000000" w:rsidP="00000000" w:rsidRDefault="00000000" w:rsidRPr="00000000" w14:paraId="000003DB">
            <w:pPr>
              <w:pageBreakBefore w:val="0"/>
              <w:rPr/>
            </w:pPr>
            <w:r w:rsidDel="00000000" w:rsidR="00000000" w:rsidRPr="00000000">
              <w:rPr>
                <w:rtl w:val="0"/>
              </w:rPr>
              <w:t xml:space="preserve">9</w:t>
            </w:r>
          </w:p>
        </w:tc>
        <w:tc>
          <w:tcPr>
            <w:vAlign w:val="center"/>
          </w:tcPr>
          <w:p w:rsidR="00000000" w:rsidDel="00000000" w:rsidP="00000000" w:rsidRDefault="00000000" w:rsidRPr="00000000" w14:paraId="000003DC">
            <w:pPr>
              <w:pageBreakBefore w:val="0"/>
              <w:shd w:fill="ffffff" w:val="clear"/>
              <w:rPr/>
            </w:pPr>
            <w:r w:rsidDel="00000000" w:rsidR="00000000" w:rsidRPr="00000000">
              <w:rPr>
                <w:rFonts w:ascii="Courier New" w:cs="Courier New" w:eastAsia="Courier New" w:hAnsi="Courier New"/>
                <w:sz w:val="20"/>
                <w:szCs w:val="20"/>
                <w:rtl w:val="0"/>
              </w:rPr>
              <w:t xml:space="preserve">String hql = "delete from OldCategory where id = :catId";</w:t>
            </w:r>
            <w:r w:rsidDel="00000000" w:rsidR="00000000" w:rsidRPr="00000000">
              <w:rPr>
                <w:rtl w:val="0"/>
              </w:rPr>
            </w:r>
          </w:p>
          <w:p w:rsidR="00000000" w:rsidDel="00000000" w:rsidP="00000000" w:rsidRDefault="00000000" w:rsidRPr="00000000" w14:paraId="000003DD">
            <w:pPr>
              <w:pageBreakBefore w:val="0"/>
              <w:shd w:fill="ffffff" w:val="clear"/>
              <w:rPr/>
            </w:pPr>
            <w:r w:rsidDel="00000000" w:rsidR="00000000" w:rsidRPr="00000000">
              <w:rPr>
                <w:rtl w:val="0"/>
              </w:rPr>
              <w:t xml:space="preserve"> </w:t>
            </w:r>
          </w:p>
          <w:p w:rsidR="00000000" w:rsidDel="00000000" w:rsidP="00000000" w:rsidRDefault="00000000" w:rsidRPr="00000000" w14:paraId="000003DE">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3DF">
            <w:pPr>
              <w:pageBreakBefore w:val="0"/>
              <w:shd w:fill="ffffff" w:val="clear"/>
              <w:rPr/>
            </w:pPr>
            <w:r w:rsidDel="00000000" w:rsidR="00000000" w:rsidRPr="00000000">
              <w:rPr>
                <w:rFonts w:ascii="Courier New" w:cs="Courier New" w:eastAsia="Courier New" w:hAnsi="Courier New"/>
                <w:sz w:val="20"/>
                <w:szCs w:val="20"/>
                <w:rtl w:val="0"/>
              </w:rPr>
              <w:t xml:space="preserve">query.setParameter("catId",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Long(1));</w:t>
            </w:r>
            <w:r w:rsidDel="00000000" w:rsidR="00000000" w:rsidRPr="00000000">
              <w:rPr>
                <w:rtl w:val="0"/>
              </w:rPr>
            </w:r>
          </w:p>
          <w:p w:rsidR="00000000" w:rsidDel="00000000" w:rsidP="00000000" w:rsidRDefault="00000000" w:rsidRPr="00000000" w14:paraId="000003E0">
            <w:pPr>
              <w:pageBreakBefore w:val="0"/>
              <w:shd w:fill="ffffff" w:val="clear"/>
              <w:rPr/>
            </w:pPr>
            <w:r w:rsidDel="00000000" w:rsidR="00000000" w:rsidRPr="00000000">
              <w:rPr>
                <w:rtl w:val="0"/>
              </w:rPr>
              <w:t xml:space="preserve"> </w:t>
            </w:r>
          </w:p>
          <w:p w:rsidR="00000000" w:rsidDel="00000000" w:rsidP="00000000" w:rsidRDefault="00000000" w:rsidRPr="00000000" w14:paraId="000003E1">
            <w:pPr>
              <w:pageBreakBefore w:val="0"/>
              <w:shd w:fill="ffffff" w:val="clear"/>
              <w:rPr/>
            </w:pP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rowsAffected = query.executeUpdate();</w:t>
            </w:r>
            <w:r w:rsidDel="00000000" w:rsidR="00000000" w:rsidRPr="00000000">
              <w:rPr>
                <w:rtl w:val="0"/>
              </w:rPr>
            </w:r>
          </w:p>
          <w:p w:rsidR="00000000" w:rsidDel="00000000" w:rsidP="00000000" w:rsidRDefault="00000000" w:rsidRPr="00000000" w14:paraId="000003E2">
            <w:pPr>
              <w:pageBreakBefore w:val="0"/>
              <w:shd w:fill="ffffff" w:val="clear"/>
              <w:rPr/>
            </w:pPr>
            <w:r w:rsidDel="00000000" w:rsidR="00000000" w:rsidRPr="00000000">
              <w:rPr>
                <w:rFonts w:ascii="Courier New" w:cs="Courier New" w:eastAsia="Courier New" w:hAnsi="Courier New"/>
                <w:sz w:val="20"/>
                <w:szCs w:val="20"/>
                <w:rtl w:val="0"/>
              </w:rPr>
              <w:t xml:space="preserve">if</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(rowsAffected &gt; 0) {</w:t>
            </w:r>
            <w:r w:rsidDel="00000000" w:rsidR="00000000" w:rsidRPr="00000000">
              <w:rPr>
                <w:rtl w:val="0"/>
              </w:rPr>
            </w:r>
          </w:p>
          <w:p w:rsidR="00000000" w:rsidDel="00000000" w:rsidP="00000000" w:rsidRDefault="00000000" w:rsidRPr="00000000" w14:paraId="000003E3">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System.out.println("Deleted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rowsAffected + " rows.");</w:t>
            </w:r>
            <w:r w:rsidDel="00000000" w:rsidR="00000000" w:rsidRPr="00000000">
              <w:rPr>
                <w:rtl w:val="0"/>
              </w:rPr>
            </w:r>
          </w:p>
          <w:p w:rsidR="00000000" w:rsidDel="00000000" w:rsidP="00000000" w:rsidRDefault="00000000" w:rsidRPr="00000000" w14:paraId="000003E4">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bookmarkStart w:colFirst="0" w:colLast="0" w:name="bookmark=id.4d34og8" w:id="41"/>
    <w:bookmarkEnd w:id="41"/>
    <w:p w:rsidR="00000000" w:rsidDel="00000000" w:rsidP="00000000" w:rsidRDefault="00000000" w:rsidRPr="00000000" w14:paraId="000003E5">
      <w:pPr>
        <w:pStyle w:val="Heading1"/>
        <w:pageBreakBefore w:val="0"/>
        <w:shd w:fill="ffffff" w:val="clear"/>
        <w:spacing w:after="75" w:before="75" w:lineRule="auto"/>
        <w:ind w:left="360" w:firstLine="0"/>
        <w:rPr>
          <w:rFonts w:ascii="Arial" w:cs="Arial" w:eastAsia="Arial" w:hAnsi="Arial"/>
          <w:color w:val="095197"/>
          <w:sz w:val="36"/>
          <w:szCs w:val="36"/>
        </w:rPr>
      </w:pPr>
      <w:r w:rsidDel="00000000" w:rsidR="00000000" w:rsidRPr="00000000">
        <w:rPr>
          <w:rtl w:val="0"/>
        </w:rPr>
      </w:r>
    </w:p>
    <w:p w:rsidR="00000000" w:rsidDel="00000000" w:rsidP="00000000" w:rsidRDefault="00000000" w:rsidRPr="00000000" w14:paraId="000003E6">
      <w:pPr>
        <w:pStyle w:val="Heading1"/>
        <w:pageBreakBefore w:val="0"/>
        <w:shd w:fill="ffffff" w:val="clear"/>
        <w:spacing w:after="75" w:before="75" w:lineRule="auto"/>
        <w:ind w:left="360" w:firstLine="0"/>
        <w:rPr>
          <w:rFonts w:ascii="Arial" w:cs="Arial" w:eastAsia="Arial" w:hAnsi="Arial"/>
          <w:color w:val="095197"/>
          <w:sz w:val="39"/>
          <w:szCs w:val="39"/>
        </w:rPr>
      </w:pPr>
      <w:r w:rsidDel="00000000" w:rsidR="00000000" w:rsidRPr="00000000">
        <w:rPr>
          <w:rFonts w:ascii="Arial" w:cs="Arial" w:eastAsia="Arial" w:hAnsi="Arial"/>
          <w:color w:val="095197"/>
          <w:sz w:val="36"/>
          <w:szCs w:val="36"/>
          <w:rtl w:val="0"/>
        </w:rPr>
        <w:t xml:space="preserve">8. Join Query Example</w:t>
      </w:r>
      <w:r w:rsidDel="00000000" w:rsidR="00000000" w:rsidRPr="00000000">
        <w:rPr>
          <w:rtl w:val="0"/>
        </w:rPr>
      </w:r>
    </w:p>
    <w:p w:rsidR="00000000" w:rsidDel="00000000" w:rsidP="00000000" w:rsidRDefault="00000000" w:rsidRPr="00000000" w14:paraId="000003E7">
      <w:pPr>
        <w:pageBreakBefore w:val="0"/>
        <w:rPr/>
      </w:pPr>
      <w:r w:rsidDel="00000000" w:rsidR="00000000" w:rsidRPr="00000000">
        <w:rPr>
          <w:rtl w:val="0"/>
        </w:rPr>
      </w:r>
    </w:p>
    <w:p w:rsidR="00000000" w:rsidDel="00000000" w:rsidP="00000000" w:rsidRDefault="00000000" w:rsidRPr="00000000" w14:paraId="000003E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HQL supports the following join types (similar to SQL):</w:t>
      </w:r>
      <w:r w:rsidDel="00000000" w:rsidR="00000000" w:rsidRPr="00000000">
        <w:rPr>
          <w:rtl w:val="0"/>
        </w:rPr>
      </w:r>
    </w:p>
    <w:p w:rsidR="00000000" w:rsidDel="00000000" w:rsidP="00000000" w:rsidRDefault="00000000" w:rsidRPr="00000000" w14:paraId="000003E9">
      <w:pPr>
        <w:pageBreakBefore w:val="0"/>
        <w:numPr>
          <w:ilvl w:val="1"/>
          <w:numId w:val="21"/>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333333"/>
          <w:rtl w:val="0"/>
        </w:rPr>
        <w:t xml:space="preserve">inner</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join</w:t>
      </w:r>
      <w:r w:rsidDel="00000000" w:rsidR="00000000" w:rsidRPr="00000000">
        <w:rPr>
          <w:rFonts w:ascii="Trebuchet MS" w:cs="Trebuchet MS" w:eastAsia="Trebuchet MS" w:hAnsi="Trebuchet MS"/>
          <w:color w:val="333333"/>
          <w:rtl w:val="0"/>
        </w:rPr>
        <w:t xml:space="preserve"> (can be abbreviated as </w:t>
      </w:r>
      <w:r w:rsidDel="00000000" w:rsidR="00000000" w:rsidRPr="00000000">
        <w:rPr>
          <w:rFonts w:ascii="Trebuchet MS" w:cs="Trebuchet MS" w:eastAsia="Trebuchet MS" w:hAnsi="Trebuchet MS"/>
          <w:b w:val="1"/>
          <w:color w:val="333333"/>
          <w:rtl w:val="0"/>
        </w:rPr>
        <w:t xml:space="preserve">join</w:t>
      </w:r>
      <w:r w:rsidDel="00000000" w:rsidR="00000000" w:rsidRPr="00000000">
        <w:rPr>
          <w:rFonts w:ascii="Trebuchet MS" w:cs="Trebuchet MS" w:eastAsia="Trebuchet MS" w:hAnsi="Trebuchet MS"/>
          <w:color w:val="333333"/>
          <w:rtl w:val="0"/>
        </w:rPr>
        <w:t xml:space="preserve">).</w:t>
      </w:r>
    </w:p>
    <w:p w:rsidR="00000000" w:rsidDel="00000000" w:rsidP="00000000" w:rsidRDefault="00000000" w:rsidRPr="00000000" w14:paraId="000003EA">
      <w:pPr>
        <w:pageBreakBefore w:val="0"/>
        <w:numPr>
          <w:ilvl w:val="1"/>
          <w:numId w:val="21"/>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333333"/>
          <w:rtl w:val="0"/>
        </w:rPr>
        <w:t xml:space="preserve">left</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outer</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join</w:t>
      </w:r>
      <w:r w:rsidDel="00000000" w:rsidR="00000000" w:rsidRPr="00000000">
        <w:rPr>
          <w:rFonts w:ascii="Trebuchet MS" w:cs="Trebuchet MS" w:eastAsia="Trebuchet MS" w:hAnsi="Trebuchet MS"/>
          <w:color w:val="333333"/>
          <w:rtl w:val="0"/>
        </w:rPr>
        <w:t xml:space="preserve"> (can be abbreviated as </w:t>
      </w:r>
      <w:r w:rsidDel="00000000" w:rsidR="00000000" w:rsidRPr="00000000">
        <w:rPr>
          <w:rFonts w:ascii="Trebuchet MS" w:cs="Trebuchet MS" w:eastAsia="Trebuchet MS" w:hAnsi="Trebuchet MS"/>
          <w:b w:val="1"/>
          <w:color w:val="333333"/>
          <w:rtl w:val="0"/>
        </w:rPr>
        <w:t xml:space="preserve">left</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join</w:t>
      </w:r>
      <w:r w:rsidDel="00000000" w:rsidR="00000000" w:rsidRPr="00000000">
        <w:rPr>
          <w:rFonts w:ascii="Trebuchet MS" w:cs="Trebuchet MS" w:eastAsia="Trebuchet MS" w:hAnsi="Trebuchet MS"/>
          <w:color w:val="333333"/>
          <w:rtl w:val="0"/>
        </w:rPr>
        <w:t xml:space="preserve">).</w:t>
      </w:r>
    </w:p>
    <w:p w:rsidR="00000000" w:rsidDel="00000000" w:rsidP="00000000" w:rsidRDefault="00000000" w:rsidRPr="00000000" w14:paraId="000003EB">
      <w:pPr>
        <w:pageBreakBefore w:val="0"/>
        <w:numPr>
          <w:ilvl w:val="1"/>
          <w:numId w:val="21"/>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333333"/>
          <w:rtl w:val="0"/>
        </w:rPr>
        <w:t xml:space="preserve">right</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outer</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join</w:t>
      </w:r>
      <w:r w:rsidDel="00000000" w:rsidR="00000000" w:rsidRPr="00000000">
        <w:rPr>
          <w:rFonts w:ascii="Trebuchet MS" w:cs="Trebuchet MS" w:eastAsia="Trebuchet MS" w:hAnsi="Trebuchet MS"/>
          <w:color w:val="333333"/>
          <w:rtl w:val="0"/>
        </w:rPr>
        <w:t xml:space="preserve"> (can be abbreviated as </w:t>
      </w:r>
      <w:r w:rsidDel="00000000" w:rsidR="00000000" w:rsidRPr="00000000">
        <w:rPr>
          <w:rFonts w:ascii="Trebuchet MS" w:cs="Trebuchet MS" w:eastAsia="Trebuchet MS" w:hAnsi="Trebuchet MS"/>
          <w:b w:val="1"/>
          <w:color w:val="333333"/>
          <w:rtl w:val="0"/>
        </w:rPr>
        <w:t xml:space="preserve">right</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join</w:t>
      </w:r>
      <w:r w:rsidDel="00000000" w:rsidR="00000000" w:rsidRPr="00000000">
        <w:rPr>
          <w:rFonts w:ascii="Trebuchet MS" w:cs="Trebuchet MS" w:eastAsia="Trebuchet MS" w:hAnsi="Trebuchet MS"/>
          <w:color w:val="333333"/>
          <w:rtl w:val="0"/>
        </w:rPr>
        <w:t xml:space="preserve">).</w:t>
      </w:r>
    </w:p>
    <w:p w:rsidR="00000000" w:rsidDel="00000000" w:rsidP="00000000" w:rsidRDefault="00000000" w:rsidRPr="00000000" w14:paraId="000003EC">
      <w:pPr>
        <w:pageBreakBefore w:val="0"/>
        <w:numPr>
          <w:ilvl w:val="1"/>
          <w:numId w:val="21"/>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333333"/>
          <w:rtl w:val="0"/>
        </w:rPr>
        <w:t xml:space="preserve">full</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join</w:t>
      </w:r>
      <w:r w:rsidDel="00000000" w:rsidR="00000000" w:rsidRPr="00000000">
        <w:rPr>
          <w:rtl w:val="0"/>
        </w:rPr>
      </w:r>
    </w:p>
    <w:p w:rsidR="00000000" w:rsidDel="00000000" w:rsidP="00000000" w:rsidRDefault="00000000" w:rsidRPr="00000000" w14:paraId="000003E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For example, the following code snippet executes a query that retrieves results which is a join between two tables Product and Category:</w:t>
      </w:r>
    </w:p>
    <w:p w:rsidR="00000000" w:rsidDel="00000000" w:rsidP="00000000" w:rsidRDefault="00000000" w:rsidRPr="00000000" w14:paraId="000003EE">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6"/>
        <w:tblW w:w="10272.0" w:type="dxa"/>
        <w:jc w:val="left"/>
        <w:tblInd w:w="0.0" w:type="pct"/>
        <w:tblLayout w:type="fixed"/>
        <w:tblLook w:val="0400"/>
      </w:tblPr>
      <w:tblGrid>
        <w:gridCol w:w="482"/>
        <w:gridCol w:w="9790"/>
        <w:tblGridChange w:id="0">
          <w:tblGrid>
            <w:gridCol w:w="482"/>
            <w:gridCol w:w="9790"/>
          </w:tblGrid>
        </w:tblGridChange>
      </w:tblGrid>
      <w:tr>
        <w:trPr>
          <w:cantSplit w:val="0"/>
          <w:trHeight w:val="4439" w:hRule="atLeast"/>
          <w:tblHeader w:val="0"/>
        </w:trPr>
        <w:tc>
          <w:tcPr>
            <w:vAlign w:val="center"/>
          </w:tcPr>
          <w:p w:rsidR="00000000" w:rsidDel="00000000" w:rsidP="00000000" w:rsidRDefault="00000000" w:rsidRPr="00000000" w14:paraId="000003EF">
            <w:pPr>
              <w:pageBreakBefore w:val="0"/>
              <w:rPr/>
            </w:pPr>
            <w:r w:rsidDel="00000000" w:rsidR="00000000" w:rsidRPr="00000000">
              <w:rPr>
                <w:rtl w:val="0"/>
              </w:rPr>
              <w:t xml:space="preserve">1</w:t>
            </w:r>
          </w:p>
          <w:p w:rsidR="00000000" w:rsidDel="00000000" w:rsidP="00000000" w:rsidRDefault="00000000" w:rsidRPr="00000000" w14:paraId="000003F0">
            <w:pPr>
              <w:pageBreakBefore w:val="0"/>
              <w:rPr/>
            </w:pPr>
            <w:r w:rsidDel="00000000" w:rsidR="00000000" w:rsidRPr="00000000">
              <w:rPr>
                <w:rtl w:val="0"/>
              </w:rPr>
              <w:t xml:space="preserve">2</w:t>
            </w:r>
          </w:p>
          <w:p w:rsidR="00000000" w:rsidDel="00000000" w:rsidP="00000000" w:rsidRDefault="00000000" w:rsidRPr="00000000" w14:paraId="000003F1">
            <w:pPr>
              <w:pageBreakBefore w:val="0"/>
              <w:rPr/>
            </w:pPr>
            <w:r w:rsidDel="00000000" w:rsidR="00000000" w:rsidRPr="00000000">
              <w:rPr>
                <w:rtl w:val="0"/>
              </w:rPr>
              <w:t xml:space="preserve">3</w:t>
            </w:r>
          </w:p>
          <w:p w:rsidR="00000000" w:rsidDel="00000000" w:rsidP="00000000" w:rsidRDefault="00000000" w:rsidRPr="00000000" w14:paraId="000003F2">
            <w:pPr>
              <w:pageBreakBefore w:val="0"/>
              <w:rPr/>
            </w:pPr>
            <w:r w:rsidDel="00000000" w:rsidR="00000000" w:rsidRPr="00000000">
              <w:rPr>
                <w:rtl w:val="0"/>
              </w:rPr>
              <w:t xml:space="preserve">4</w:t>
            </w:r>
          </w:p>
          <w:p w:rsidR="00000000" w:rsidDel="00000000" w:rsidP="00000000" w:rsidRDefault="00000000" w:rsidRPr="00000000" w14:paraId="000003F3">
            <w:pPr>
              <w:pageBreakBefore w:val="0"/>
              <w:rPr/>
            </w:pPr>
            <w:r w:rsidDel="00000000" w:rsidR="00000000" w:rsidRPr="00000000">
              <w:rPr>
                <w:rtl w:val="0"/>
              </w:rPr>
              <w:t xml:space="preserve">5</w:t>
            </w:r>
          </w:p>
          <w:p w:rsidR="00000000" w:rsidDel="00000000" w:rsidP="00000000" w:rsidRDefault="00000000" w:rsidRPr="00000000" w14:paraId="000003F4">
            <w:pPr>
              <w:pageBreakBefore w:val="0"/>
              <w:rPr/>
            </w:pPr>
            <w:r w:rsidDel="00000000" w:rsidR="00000000" w:rsidRPr="00000000">
              <w:rPr>
                <w:rtl w:val="0"/>
              </w:rPr>
              <w:t xml:space="preserve">6</w:t>
            </w:r>
          </w:p>
          <w:p w:rsidR="00000000" w:rsidDel="00000000" w:rsidP="00000000" w:rsidRDefault="00000000" w:rsidRPr="00000000" w14:paraId="000003F5">
            <w:pPr>
              <w:pageBreakBefore w:val="0"/>
              <w:rPr/>
            </w:pPr>
            <w:r w:rsidDel="00000000" w:rsidR="00000000" w:rsidRPr="00000000">
              <w:rPr>
                <w:rtl w:val="0"/>
              </w:rPr>
              <w:t xml:space="preserve">7</w:t>
            </w:r>
          </w:p>
          <w:p w:rsidR="00000000" w:rsidDel="00000000" w:rsidP="00000000" w:rsidRDefault="00000000" w:rsidRPr="00000000" w14:paraId="000003F6">
            <w:pPr>
              <w:pageBreakBefore w:val="0"/>
              <w:rPr/>
            </w:pPr>
            <w:r w:rsidDel="00000000" w:rsidR="00000000" w:rsidRPr="00000000">
              <w:rPr>
                <w:rtl w:val="0"/>
              </w:rPr>
              <w:t xml:space="preserve">8</w:t>
            </w:r>
          </w:p>
          <w:p w:rsidR="00000000" w:rsidDel="00000000" w:rsidP="00000000" w:rsidRDefault="00000000" w:rsidRPr="00000000" w14:paraId="000003F7">
            <w:pPr>
              <w:pageBreakBefore w:val="0"/>
              <w:rPr/>
            </w:pPr>
            <w:r w:rsidDel="00000000" w:rsidR="00000000" w:rsidRPr="00000000">
              <w:rPr>
                <w:rtl w:val="0"/>
              </w:rPr>
              <w:t xml:space="preserve">9</w:t>
            </w:r>
          </w:p>
          <w:p w:rsidR="00000000" w:rsidDel="00000000" w:rsidP="00000000" w:rsidRDefault="00000000" w:rsidRPr="00000000" w14:paraId="000003F8">
            <w:pPr>
              <w:pageBreakBefore w:val="0"/>
              <w:rPr/>
            </w:pPr>
            <w:r w:rsidDel="00000000" w:rsidR="00000000" w:rsidRPr="00000000">
              <w:rPr>
                <w:rtl w:val="0"/>
              </w:rPr>
              <w:t xml:space="preserve">10</w:t>
            </w:r>
          </w:p>
        </w:tc>
        <w:tc>
          <w:tcPr>
            <w:vAlign w:val="center"/>
          </w:tcPr>
          <w:p w:rsidR="00000000" w:rsidDel="00000000" w:rsidP="00000000" w:rsidRDefault="00000000" w:rsidRPr="00000000" w14:paraId="000003F9">
            <w:pPr>
              <w:pageBreakBefore w:val="0"/>
              <w:shd w:fill="ffffff" w:val="clear"/>
              <w:rPr/>
            </w:pPr>
            <w:r w:rsidDel="00000000" w:rsidR="00000000" w:rsidRPr="00000000">
              <w:rPr>
                <w:rFonts w:ascii="Courier New" w:cs="Courier New" w:eastAsia="Courier New" w:hAnsi="Courier New"/>
                <w:sz w:val="20"/>
                <w:szCs w:val="20"/>
                <w:rtl w:val="0"/>
              </w:rPr>
              <w:t xml:space="preserve">String hql = "from Product p inner join p.category";</w:t>
            </w:r>
            <w:r w:rsidDel="00000000" w:rsidR="00000000" w:rsidRPr="00000000">
              <w:rPr>
                <w:rtl w:val="0"/>
              </w:rPr>
            </w:r>
          </w:p>
          <w:p w:rsidR="00000000" w:rsidDel="00000000" w:rsidP="00000000" w:rsidRDefault="00000000" w:rsidRPr="00000000" w14:paraId="000003FA">
            <w:pPr>
              <w:pageBreakBefore w:val="0"/>
              <w:shd w:fill="ffffff" w:val="clear"/>
              <w:rPr/>
            </w:pPr>
            <w:r w:rsidDel="00000000" w:rsidR="00000000" w:rsidRPr="00000000">
              <w:rPr>
                <w:rtl w:val="0"/>
              </w:rPr>
              <w:t xml:space="preserve"> </w:t>
            </w:r>
          </w:p>
          <w:p w:rsidR="00000000" w:rsidDel="00000000" w:rsidP="00000000" w:rsidRDefault="00000000" w:rsidRPr="00000000" w14:paraId="000003FB">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3FC">
            <w:pPr>
              <w:pageBreakBefore w:val="0"/>
              <w:shd w:fill="ffffff" w:val="clear"/>
              <w:rPr/>
            </w:pPr>
            <w:r w:rsidDel="00000000" w:rsidR="00000000" w:rsidRPr="00000000">
              <w:rPr>
                <w:rFonts w:ascii="Courier New" w:cs="Courier New" w:eastAsia="Courier New" w:hAnsi="Courier New"/>
                <w:sz w:val="20"/>
                <w:szCs w:val="20"/>
                <w:rtl w:val="0"/>
              </w:rPr>
              <w:t xml:space="preserve">List&lt;Object[]&gt; listResult = query.list();</w:t>
            </w:r>
            <w:r w:rsidDel="00000000" w:rsidR="00000000" w:rsidRPr="00000000">
              <w:rPr>
                <w:rtl w:val="0"/>
              </w:rPr>
            </w:r>
          </w:p>
          <w:p w:rsidR="00000000" w:rsidDel="00000000" w:rsidP="00000000" w:rsidRDefault="00000000" w:rsidRPr="00000000" w14:paraId="000003FD">
            <w:pPr>
              <w:pageBreakBefore w:val="0"/>
              <w:shd w:fill="ffffff" w:val="clear"/>
              <w:rPr/>
            </w:pPr>
            <w:r w:rsidDel="00000000" w:rsidR="00000000" w:rsidRPr="00000000">
              <w:rPr>
                <w:rtl w:val="0"/>
              </w:rPr>
              <w:t xml:space="preserve"> </w:t>
            </w:r>
          </w:p>
          <w:p w:rsidR="00000000" w:rsidDel="00000000" w:rsidP="00000000" w:rsidRDefault="00000000" w:rsidRPr="00000000" w14:paraId="000003FE">
            <w:pPr>
              <w:pageBreakBefore w:val="0"/>
              <w:shd w:fill="ffffff" w:val="clear"/>
              <w:rPr/>
            </w:pPr>
            <w:r w:rsidDel="00000000" w:rsidR="00000000" w:rsidRPr="00000000">
              <w:rPr>
                <w:rFonts w:ascii="Courier New" w:cs="Courier New" w:eastAsia="Courier New" w:hAnsi="Courier New"/>
                <w:sz w:val="20"/>
                <w:szCs w:val="20"/>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(Object[] aRow : listResult) {</w:t>
            </w:r>
            <w:r w:rsidDel="00000000" w:rsidR="00000000" w:rsidRPr="00000000">
              <w:rPr>
                <w:rtl w:val="0"/>
              </w:rPr>
            </w:r>
          </w:p>
          <w:p w:rsidR="00000000" w:rsidDel="00000000" w:rsidP="00000000" w:rsidRDefault="00000000" w:rsidRPr="00000000" w14:paraId="000003FF">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Product product = (Product) aRow[0];</w:t>
            </w:r>
            <w:r w:rsidDel="00000000" w:rsidR="00000000" w:rsidRPr="00000000">
              <w:rPr>
                <w:rtl w:val="0"/>
              </w:rPr>
            </w:r>
          </w:p>
          <w:p w:rsidR="00000000" w:rsidDel="00000000" w:rsidP="00000000" w:rsidRDefault="00000000" w:rsidRPr="00000000" w14:paraId="00000400">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Category category = (Category) aRow[1];</w:t>
            </w:r>
            <w:r w:rsidDel="00000000" w:rsidR="00000000" w:rsidRPr="00000000">
              <w:rPr>
                <w:rtl w:val="0"/>
              </w:rPr>
            </w:r>
          </w:p>
          <w:p w:rsidR="00000000" w:rsidDel="00000000" w:rsidP="00000000" w:rsidRDefault="00000000" w:rsidRPr="00000000" w14:paraId="00000401">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System.out.println(product.getName() + " -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category.getName());</w:t>
            </w:r>
            <w:r w:rsidDel="00000000" w:rsidR="00000000" w:rsidRPr="00000000">
              <w:rPr>
                <w:rtl w:val="0"/>
              </w:rPr>
            </w:r>
          </w:p>
          <w:p w:rsidR="00000000" w:rsidDel="00000000" w:rsidP="00000000" w:rsidRDefault="00000000" w:rsidRPr="00000000" w14:paraId="00000402">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403">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Using the </w:t>
      </w:r>
      <w:r w:rsidDel="00000000" w:rsidR="00000000" w:rsidRPr="00000000">
        <w:rPr>
          <w:rFonts w:ascii="Trebuchet MS" w:cs="Trebuchet MS" w:eastAsia="Trebuchet MS" w:hAnsi="Trebuchet MS"/>
          <w:b w:val="1"/>
          <w:i w:val="0"/>
          <w:smallCaps w:val="0"/>
          <w:strike w:val="0"/>
          <w:color w:val="333333"/>
          <w:sz w:val="22"/>
          <w:szCs w:val="22"/>
          <w:highlight w:val="white"/>
          <w:u w:val="none"/>
          <w:vertAlign w:val="baseline"/>
          <w:rtl w:val="0"/>
        </w:rPr>
        <w:t xml:space="preserve">join</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keyword in HQL is called </w:t>
      </w:r>
      <w:r w:rsidDel="00000000" w:rsidR="00000000" w:rsidRPr="00000000">
        <w:rPr>
          <w:rFonts w:ascii="Trebuchet MS" w:cs="Trebuchet MS" w:eastAsia="Trebuchet MS" w:hAnsi="Trebuchet MS"/>
          <w:b w:val="1"/>
          <w:i w:val="0"/>
          <w:smallCaps w:val="0"/>
          <w:strike w:val="0"/>
          <w:color w:val="333333"/>
          <w:sz w:val="22"/>
          <w:szCs w:val="22"/>
          <w:highlight w:val="white"/>
          <w:u w:val="none"/>
          <w:vertAlign w:val="baseline"/>
          <w:rtl w:val="0"/>
        </w:rPr>
        <w:t xml:space="preserve">explicit join</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Note that a JOIN query returns a list of Object arrays, so we need to deal with the result set differently:</w:t>
      </w:r>
    </w:p>
    <w:p w:rsidR="00000000" w:rsidDel="00000000" w:rsidP="00000000" w:rsidRDefault="00000000" w:rsidRPr="00000000" w14:paraId="00000405">
      <w:pPr>
        <w:pageBreakBefore w:val="0"/>
        <w:rPr>
          <w:rFonts w:ascii="Times New Roman" w:cs="Times New Roman" w:eastAsia="Times New Roman" w:hAnsi="Times New Roman"/>
          <w:sz w:val="24"/>
          <w:szCs w:val="24"/>
        </w:rPr>
      </w:pPr>
      <w:r w:rsidDel="00000000" w:rsidR="00000000" w:rsidRPr="00000000">
        <w:rPr>
          <w:rtl w:val="0"/>
        </w:rPr>
      </w:r>
    </w:p>
    <w:tbl>
      <w:tblPr>
        <w:tblStyle w:val="Table27"/>
        <w:tblW w:w="10137.0" w:type="dxa"/>
        <w:jc w:val="left"/>
        <w:tblInd w:w="0.0" w:type="pct"/>
        <w:tblLayout w:type="fixed"/>
        <w:tblLook w:val="0400"/>
      </w:tblPr>
      <w:tblGrid>
        <w:gridCol w:w="386"/>
        <w:gridCol w:w="9751"/>
        <w:tblGridChange w:id="0">
          <w:tblGrid>
            <w:gridCol w:w="386"/>
            <w:gridCol w:w="9751"/>
          </w:tblGrid>
        </w:tblGridChange>
      </w:tblGrid>
      <w:tr>
        <w:trPr>
          <w:cantSplit w:val="0"/>
          <w:trHeight w:val="542" w:hRule="atLeast"/>
          <w:tblHeader w:val="0"/>
        </w:trPr>
        <w:tc>
          <w:tcPr>
            <w:vAlign w:val="center"/>
          </w:tcPr>
          <w:p w:rsidR="00000000" w:rsidDel="00000000" w:rsidP="00000000" w:rsidRDefault="00000000" w:rsidRPr="00000000" w14:paraId="00000406">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407">
            <w:pPr>
              <w:pageBreakBefore w:val="0"/>
              <w:shd w:fill="ffffff" w:val="clear"/>
              <w:rPr/>
            </w:pPr>
            <w:r w:rsidDel="00000000" w:rsidR="00000000" w:rsidRPr="00000000">
              <w:rPr>
                <w:rFonts w:ascii="Courier New" w:cs="Courier New" w:eastAsia="Courier New" w:hAnsi="Courier New"/>
                <w:sz w:val="20"/>
                <w:szCs w:val="20"/>
                <w:rtl w:val="0"/>
              </w:rPr>
              <w:t xml:space="preserve">List&lt;Object[]&gt; listResult = query.list();</w:t>
            </w:r>
            <w:r w:rsidDel="00000000" w:rsidR="00000000" w:rsidRPr="00000000">
              <w:rPr>
                <w:rtl w:val="0"/>
              </w:rPr>
            </w:r>
          </w:p>
        </w:tc>
      </w:tr>
    </w:tbl>
    <w:p w:rsidR="00000000" w:rsidDel="00000000" w:rsidP="00000000" w:rsidRDefault="00000000" w:rsidRPr="00000000" w14:paraId="00000408">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HQL provides </w:t>
      </w:r>
      <w:r w:rsidDel="00000000" w:rsidR="00000000" w:rsidRPr="00000000">
        <w:rPr>
          <w:rFonts w:ascii="Trebuchet MS" w:cs="Trebuchet MS" w:eastAsia="Trebuchet MS" w:hAnsi="Trebuchet MS"/>
          <w:b w:val="1"/>
          <w:i w:val="0"/>
          <w:smallCaps w:val="0"/>
          <w:strike w:val="0"/>
          <w:color w:val="333333"/>
          <w:sz w:val="22"/>
          <w:szCs w:val="22"/>
          <w:highlight w:val="white"/>
          <w:u w:val="none"/>
          <w:vertAlign w:val="baseline"/>
          <w:rtl w:val="0"/>
        </w:rPr>
        <w:t xml:space="preserve">with</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keyword which can be used in case you want to supply extra join conditions. For example:</w:t>
      </w:r>
    </w:p>
    <w:p w:rsidR="00000000" w:rsidDel="00000000" w:rsidP="00000000" w:rsidRDefault="00000000" w:rsidRPr="00000000" w14:paraId="0000040A">
      <w:pPr>
        <w:pageBreakBefore w:val="0"/>
        <w:rPr>
          <w:rFonts w:ascii="Times New Roman" w:cs="Times New Roman" w:eastAsia="Times New Roman" w:hAnsi="Times New Roman"/>
          <w:sz w:val="24"/>
          <w:szCs w:val="24"/>
        </w:rPr>
      </w:pPr>
      <w:r w:rsidDel="00000000" w:rsidR="00000000" w:rsidRPr="00000000">
        <w:rPr>
          <w:rtl w:val="0"/>
        </w:rPr>
      </w:r>
    </w:p>
    <w:tbl>
      <w:tblPr>
        <w:tblStyle w:val="Table28"/>
        <w:tblW w:w="9957.0" w:type="dxa"/>
        <w:jc w:val="left"/>
        <w:tblInd w:w="0.0" w:type="pct"/>
        <w:tblLayout w:type="fixed"/>
        <w:tblLook w:val="0400"/>
      </w:tblPr>
      <w:tblGrid>
        <w:gridCol w:w="379"/>
        <w:gridCol w:w="9578"/>
        <w:tblGridChange w:id="0">
          <w:tblGrid>
            <w:gridCol w:w="379"/>
            <w:gridCol w:w="9578"/>
          </w:tblGrid>
        </w:tblGridChange>
      </w:tblGrid>
      <w:tr>
        <w:trPr>
          <w:cantSplit w:val="0"/>
          <w:trHeight w:val="434" w:hRule="atLeast"/>
          <w:tblHeader w:val="0"/>
        </w:trPr>
        <w:tc>
          <w:tcPr>
            <w:vAlign w:val="center"/>
          </w:tcPr>
          <w:p w:rsidR="00000000" w:rsidDel="00000000" w:rsidP="00000000" w:rsidRDefault="00000000" w:rsidRPr="00000000" w14:paraId="0000040B">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40C">
            <w:pPr>
              <w:pageBreakBefore w:val="0"/>
              <w:shd w:fill="ffffff" w:val="clear"/>
              <w:rPr/>
            </w:pPr>
            <w:r w:rsidDel="00000000" w:rsidR="00000000" w:rsidRPr="00000000">
              <w:rPr>
                <w:rFonts w:ascii="Courier New" w:cs="Courier New" w:eastAsia="Courier New" w:hAnsi="Courier New"/>
                <w:sz w:val="20"/>
                <w:szCs w:val="20"/>
                <w:rtl w:val="0"/>
              </w:rPr>
              <w:t xml:space="preserve">from Product p inner join p.category with p.price &gt; 500</w:t>
            </w:r>
            <w:r w:rsidDel="00000000" w:rsidR="00000000" w:rsidRPr="00000000">
              <w:rPr>
                <w:rtl w:val="0"/>
              </w:rPr>
            </w:r>
          </w:p>
        </w:tc>
      </w:tr>
    </w:tbl>
    <w:p w:rsidR="00000000" w:rsidDel="00000000" w:rsidP="00000000" w:rsidRDefault="00000000" w:rsidRPr="00000000" w14:paraId="0000040D">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That joins the Product and Category together with a condition specifies that product’s price must be higher than 500.</w:t>
      </w:r>
      <w:r w:rsidDel="00000000" w:rsidR="00000000" w:rsidRPr="00000000">
        <w:rPr>
          <w:rtl w:val="0"/>
        </w:rPr>
      </w:r>
    </w:p>
    <w:p w:rsidR="00000000" w:rsidDel="00000000" w:rsidP="00000000" w:rsidRDefault="00000000" w:rsidRPr="00000000" w14:paraId="000004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As stated earlier, we can write </w:t>
      </w:r>
      <w:r w:rsidDel="00000000" w:rsidR="00000000" w:rsidRPr="00000000">
        <w:rPr>
          <w:rFonts w:ascii="Trebuchet MS" w:cs="Trebuchet MS" w:eastAsia="Trebuchet MS" w:hAnsi="Trebuchet MS"/>
          <w:b w:val="1"/>
          <w:i w:val="0"/>
          <w:smallCaps w:val="0"/>
          <w:strike w:val="0"/>
          <w:color w:val="333333"/>
          <w:sz w:val="22"/>
          <w:szCs w:val="22"/>
          <w:highlight w:val="white"/>
          <w:u w:val="none"/>
          <w:vertAlign w:val="baseline"/>
          <w:rtl w:val="0"/>
        </w:rPr>
        <w:t xml:space="preserve">implicit join</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query which uses dot-notation. For example:</w:t>
      </w:r>
    </w:p>
    <w:p w:rsidR="00000000" w:rsidDel="00000000" w:rsidP="00000000" w:rsidRDefault="00000000" w:rsidRPr="00000000" w14:paraId="00000410">
      <w:pPr>
        <w:pageBreakBefore w:val="0"/>
        <w:rPr/>
      </w:pPr>
      <w:r w:rsidDel="00000000" w:rsidR="00000000" w:rsidRPr="00000000">
        <w:rPr>
          <w:rtl w:val="0"/>
        </w:rPr>
      </w:r>
    </w:p>
    <w:tbl>
      <w:tblPr>
        <w:tblStyle w:val="Table29"/>
        <w:tblW w:w="10047.0" w:type="dxa"/>
        <w:jc w:val="left"/>
        <w:tblInd w:w="0.0" w:type="pct"/>
        <w:tblLayout w:type="fixed"/>
        <w:tblLook w:val="0400"/>
      </w:tblPr>
      <w:tblGrid>
        <w:gridCol w:w="383"/>
        <w:gridCol w:w="9664"/>
        <w:tblGridChange w:id="0">
          <w:tblGrid>
            <w:gridCol w:w="383"/>
            <w:gridCol w:w="9664"/>
          </w:tblGrid>
        </w:tblGridChange>
      </w:tblGrid>
      <w:tr>
        <w:trPr>
          <w:cantSplit w:val="0"/>
          <w:trHeight w:val="465" w:hRule="atLeast"/>
          <w:tblHeader w:val="0"/>
        </w:trPr>
        <w:tc>
          <w:tcPr>
            <w:vAlign w:val="center"/>
          </w:tcPr>
          <w:p w:rsidR="00000000" w:rsidDel="00000000" w:rsidP="00000000" w:rsidRDefault="00000000" w:rsidRPr="00000000" w14:paraId="00000411">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412">
            <w:pPr>
              <w:pageBreakBefore w:val="0"/>
              <w:shd w:fill="ffffff" w:val="clear"/>
              <w:rPr/>
            </w:pPr>
            <w:r w:rsidDel="00000000" w:rsidR="00000000" w:rsidRPr="00000000">
              <w:rPr>
                <w:rFonts w:ascii="Courier New" w:cs="Courier New" w:eastAsia="Courier New" w:hAnsi="Courier New"/>
                <w:sz w:val="20"/>
                <w:szCs w:val="20"/>
                <w:rtl w:val="0"/>
              </w:rPr>
              <w:t xml:space="preserve">from Product where category.name = 'Computer'</w:t>
            </w:r>
            <w:r w:rsidDel="00000000" w:rsidR="00000000" w:rsidRPr="00000000">
              <w:rPr>
                <w:rtl w:val="0"/>
              </w:rPr>
            </w:r>
          </w:p>
        </w:tc>
      </w:tr>
    </w:tbl>
    <w:p w:rsidR="00000000" w:rsidDel="00000000" w:rsidP="00000000" w:rsidRDefault="00000000" w:rsidRPr="00000000" w14:paraId="00000413">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That result in </w:t>
      </w:r>
      <w:r w:rsidDel="00000000" w:rsidR="00000000" w:rsidRPr="00000000">
        <w:rPr>
          <w:rFonts w:ascii="Trebuchet MS" w:cs="Trebuchet MS" w:eastAsia="Trebuchet MS" w:hAnsi="Trebuchet MS"/>
          <w:b w:val="1"/>
          <w:i w:val="0"/>
          <w:smallCaps w:val="0"/>
          <w:strike w:val="0"/>
          <w:color w:val="333333"/>
          <w:sz w:val="22"/>
          <w:szCs w:val="22"/>
          <w:highlight w:val="white"/>
          <w:u w:val="none"/>
          <w:vertAlign w:val="baseline"/>
          <w:rtl w:val="0"/>
        </w:rPr>
        <w:t xml:space="preserve">inner</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w:t>
      </w:r>
      <w:r w:rsidDel="00000000" w:rsidR="00000000" w:rsidRPr="00000000">
        <w:rPr>
          <w:rFonts w:ascii="Trebuchet MS" w:cs="Trebuchet MS" w:eastAsia="Trebuchet MS" w:hAnsi="Trebuchet MS"/>
          <w:b w:val="1"/>
          <w:i w:val="0"/>
          <w:smallCaps w:val="0"/>
          <w:strike w:val="0"/>
          <w:color w:val="333333"/>
          <w:sz w:val="22"/>
          <w:szCs w:val="22"/>
          <w:highlight w:val="white"/>
          <w:u w:val="none"/>
          <w:vertAlign w:val="baseline"/>
          <w:rtl w:val="0"/>
        </w:rPr>
        <w:t xml:space="preserve">join</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in the resulting SQL statement.</w:t>
      </w:r>
      <w:r w:rsidDel="00000000" w:rsidR="00000000" w:rsidRPr="00000000">
        <w:rPr>
          <w:rtl w:val="0"/>
        </w:rPr>
      </w:r>
    </w:p>
    <w:p w:rsidR="00000000" w:rsidDel="00000000" w:rsidP="00000000" w:rsidRDefault="00000000" w:rsidRPr="00000000" w14:paraId="00000415">
      <w:pPr>
        <w:pageBreakBefore w:val="0"/>
        <w:rPr/>
      </w:pP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tl w:val="0"/>
        </w:rPr>
      </w:r>
    </w:p>
    <w:bookmarkStart w:colFirst="0" w:colLast="0" w:name="bookmark=id.2s8eyo1" w:id="42"/>
    <w:bookmarkEnd w:id="42"/>
    <w:p w:rsidR="00000000" w:rsidDel="00000000" w:rsidP="00000000" w:rsidRDefault="00000000" w:rsidRPr="00000000" w14:paraId="00000416">
      <w:pPr>
        <w:pStyle w:val="Heading1"/>
        <w:pageBreakBefore w:val="0"/>
        <w:shd w:fill="ffffff" w:val="clear"/>
        <w:spacing w:after="75" w:before="75" w:lineRule="auto"/>
        <w:rPr>
          <w:rFonts w:ascii="Arial" w:cs="Arial" w:eastAsia="Arial" w:hAnsi="Arial"/>
          <w:color w:val="095197"/>
          <w:sz w:val="39"/>
          <w:szCs w:val="39"/>
        </w:rPr>
      </w:pPr>
      <w:r w:rsidDel="00000000" w:rsidR="00000000" w:rsidRPr="00000000">
        <w:rPr>
          <w:rFonts w:ascii="Arial" w:cs="Arial" w:eastAsia="Arial" w:hAnsi="Arial"/>
          <w:color w:val="095197"/>
          <w:sz w:val="36"/>
          <w:szCs w:val="36"/>
          <w:rtl w:val="0"/>
        </w:rPr>
        <w:t xml:space="preserve">9. Sort Query Example</w:t>
      </w:r>
      <w:r w:rsidDel="00000000" w:rsidR="00000000" w:rsidRPr="00000000">
        <w:rPr>
          <w:rtl w:val="0"/>
        </w:rPr>
      </w:r>
    </w:p>
    <w:p w:rsidR="00000000" w:rsidDel="00000000" w:rsidP="00000000" w:rsidRDefault="00000000" w:rsidRPr="00000000" w14:paraId="00000417">
      <w:pPr>
        <w:pageBreakBefore w:val="0"/>
        <w:rPr/>
      </w:pPr>
      <w:r w:rsidDel="00000000" w:rsidR="00000000" w:rsidRPr="00000000">
        <w:rPr>
          <w:rtl w:val="0"/>
        </w:rPr>
      </w:r>
    </w:p>
    <w:p w:rsidR="00000000" w:rsidDel="00000000" w:rsidP="00000000" w:rsidRDefault="00000000" w:rsidRPr="00000000" w14:paraId="0000041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Sorting in HQL is very similar to SQL using ORDER BY clause follows by a sort direction ASC (ascending) or DESC(descending). For example:</w:t>
      </w:r>
    </w:p>
    <w:p w:rsidR="00000000" w:rsidDel="00000000" w:rsidP="00000000" w:rsidRDefault="00000000" w:rsidRPr="00000000" w14:paraId="00000419">
      <w:pPr>
        <w:pageBreakBefore w:val="0"/>
        <w:rPr>
          <w:rFonts w:ascii="Times New Roman" w:cs="Times New Roman" w:eastAsia="Times New Roman" w:hAnsi="Times New Roman"/>
          <w:sz w:val="24"/>
          <w:szCs w:val="24"/>
        </w:rPr>
      </w:pPr>
      <w:r w:rsidDel="00000000" w:rsidR="00000000" w:rsidRPr="00000000">
        <w:rPr>
          <w:rtl w:val="0"/>
        </w:rPr>
      </w:r>
    </w:p>
    <w:tbl>
      <w:tblPr>
        <w:tblStyle w:val="Table30"/>
        <w:tblW w:w="9972.0" w:type="dxa"/>
        <w:jc w:val="left"/>
        <w:tblInd w:w="0.0" w:type="pct"/>
        <w:tblLayout w:type="fixed"/>
        <w:tblLook w:val="0400"/>
      </w:tblPr>
      <w:tblGrid>
        <w:gridCol w:w="380"/>
        <w:gridCol w:w="9592"/>
        <w:tblGridChange w:id="0">
          <w:tblGrid>
            <w:gridCol w:w="380"/>
            <w:gridCol w:w="9592"/>
          </w:tblGrid>
        </w:tblGridChange>
      </w:tblGrid>
      <w:tr>
        <w:trPr>
          <w:cantSplit w:val="0"/>
          <w:trHeight w:val="3359" w:hRule="atLeast"/>
          <w:tblHeader w:val="0"/>
        </w:trPr>
        <w:tc>
          <w:tcPr>
            <w:vAlign w:val="center"/>
          </w:tcPr>
          <w:p w:rsidR="00000000" w:rsidDel="00000000" w:rsidP="00000000" w:rsidRDefault="00000000" w:rsidRPr="00000000" w14:paraId="0000041A">
            <w:pPr>
              <w:pageBreakBefore w:val="0"/>
              <w:rPr/>
            </w:pPr>
            <w:r w:rsidDel="00000000" w:rsidR="00000000" w:rsidRPr="00000000">
              <w:rPr>
                <w:rtl w:val="0"/>
              </w:rPr>
              <w:t xml:space="preserve">1</w:t>
            </w:r>
          </w:p>
          <w:p w:rsidR="00000000" w:rsidDel="00000000" w:rsidP="00000000" w:rsidRDefault="00000000" w:rsidRPr="00000000" w14:paraId="0000041B">
            <w:pPr>
              <w:pageBreakBefore w:val="0"/>
              <w:rPr/>
            </w:pPr>
            <w:r w:rsidDel="00000000" w:rsidR="00000000" w:rsidRPr="00000000">
              <w:rPr>
                <w:rtl w:val="0"/>
              </w:rPr>
              <w:t xml:space="preserve">2</w:t>
            </w:r>
          </w:p>
          <w:p w:rsidR="00000000" w:rsidDel="00000000" w:rsidP="00000000" w:rsidRDefault="00000000" w:rsidRPr="00000000" w14:paraId="0000041C">
            <w:pPr>
              <w:pageBreakBefore w:val="0"/>
              <w:rPr/>
            </w:pPr>
            <w:r w:rsidDel="00000000" w:rsidR="00000000" w:rsidRPr="00000000">
              <w:rPr>
                <w:rtl w:val="0"/>
              </w:rPr>
              <w:t xml:space="preserve">3</w:t>
            </w:r>
          </w:p>
          <w:p w:rsidR="00000000" w:rsidDel="00000000" w:rsidP="00000000" w:rsidRDefault="00000000" w:rsidRPr="00000000" w14:paraId="0000041D">
            <w:pPr>
              <w:pageBreakBefore w:val="0"/>
              <w:rPr/>
            </w:pPr>
            <w:r w:rsidDel="00000000" w:rsidR="00000000" w:rsidRPr="00000000">
              <w:rPr>
                <w:rtl w:val="0"/>
              </w:rPr>
              <w:t xml:space="preserve">4</w:t>
            </w:r>
          </w:p>
          <w:p w:rsidR="00000000" w:rsidDel="00000000" w:rsidP="00000000" w:rsidRDefault="00000000" w:rsidRPr="00000000" w14:paraId="0000041E">
            <w:pPr>
              <w:pageBreakBefore w:val="0"/>
              <w:rPr/>
            </w:pPr>
            <w:r w:rsidDel="00000000" w:rsidR="00000000" w:rsidRPr="00000000">
              <w:rPr>
                <w:rtl w:val="0"/>
              </w:rPr>
              <w:t xml:space="preserve">5</w:t>
            </w:r>
          </w:p>
          <w:p w:rsidR="00000000" w:rsidDel="00000000" w:rsidP="00000000" w:rsidRDefault="00000000" w:rsidRPr="00000000" w14:paraId="0000041F">
            <w:pPr>
              <w:pageBreakBefore w:val="0"/>
              <w:rPr/>
            </w:pPr>
            <w:r w:rsidDel="00000000" w:rsidR="00000000" w:rsidRPr="00000000">
              <w:rPr>
                <w:rtl w:val="0"/>
              </w:rPr>
              <w:t xml:space="preserve">6</w:t>
            </w:r>
          </w:p>
          <w:p w:rsidR="00000000" w:rsidDel="00000000" w:rsidP="00000000" w:rsidRDefault="00000000" w:rsidRPr="00000000" w14:paraId="00000420">
            <w:pPr>
              <w:pageBreakBefore w:val="0"/>
              <w:rPr/>
            </w:pPr>
            <w:r w:rsidDel="00000000" w:rsidR="00000000" w:rsidRPr="00000000">
              <w:rPr>
                <w:rtl w:val="0"/>
              </w:rPr>
              <w:t xml:space="preserve">7</w:t>
            </w:r>
          </w:p>
          <w:p w:rsidR="00000000" w:rsidDel="00000000" w:rsidP="00000000" w:rsidRDefault="00000000" w:rsidRPr="00000000" w14:paraId="00000421">
            <w:pPr>
              <w:pageBreakBefore w:val="0"/>
              <w:rPr/>
            </w:pPr>
            <w:r w:rsidDel="00000000" w:rsidR="00000000" w:rsidRPr="00000000">
              <w:rPr>
                <w:rtl w:val="0"/>
              </w:rPr>
              <w:t xml:space="preserve">8</w:t>
            </w:r>
          </w:p>
        </w:tc>
        <w:tc>
          <w:tcPr>
            <w:vAlign w:val="center"/>
          </w:tcPr>
          <w:p w:rsidR="00000000" w:rsidDel="00000000" w:rsidP="00000000" w:rsidRDefault="00000000" w:rsidRPr="00000000" w14:paraId="00000422">
            <w:pPr>
              <w:pageBreakBefore w:val="0"/>
              <w:shd w:fill="ffffff" w:val="clear"/>
              <w:rPr/>
            </w:pPr>
            <w:r w:rsidDel="00000000" w:rsidR="00000000" w:rsidRPr="00000000">
              <w:rPr>
                <w:rFonts w:ascii="Courier New" w:cs="Courier New" w:eastAsia="Courier New" w:hAnsi="Courier New"/>
                <w:sz w:val="20"/>
                <w:szCs w:val="20"/>
                <w:rtl w:val="0"/>
              </w:rPr>
              <w:t xml:space="preserve">String hql = "from Product order by price ASC";</w:t>
            </w:r>
            <w:r w:rsidDel="00000000" w:rsidR="00000000" w:rsidRPr="00000000">
              <w:rPr>
                <w:rtl w:val="0"/>
              </w:rPr>
            </w:r>
          </w:p>
          <w:p w:rsidR="00000000" w:rsidDel="00000000" w:rsidP="00000000" w:rsidRDefault="00000000" w:rsidRPr="00000000" w14:paraId="00000423">
            <w:pPr>
              <w:pageBreakBefore w:val="0"/>
              <w:shd w:fill="ffffff" w:val="clear"/>
              <w:rPr/>
            </w:pPr>
            <w:r w:rsidDel="00000000" w:rsidR="00000000" w:rsidRPr="00000000">
              <w:rPr>
                <w:rtl w:val="0"/>
              </w:rPr>
              <w:t xml:space="preserve"> </w:t>
            </w:r>
          </w:p>
          <w:p w:rsidR="00000000" w:rsidDel="00000000" w:rsidP="00000000" w:rsidRDefault="00000000" w:rsidRPr="00000000" w14:paraId="00000424">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425">
            <w:pPr>
              <w:pageBreakBefore w:val="0"/>
              <w:shd w:fill="ffffff" w:val="clear"/>
              <w:rPr/>
            </w:pPr>
            <w:r w:rsidDel="00000000" w:rsidR="00000000" w:rsidRPr="00000000">
              <w:rPr>
                <w:rFonts w:ascii="Courier New" w:cs="Courier New" w:eastAsia="Courier New" w:hAnsi="Courier New"/>
                <w:sz w:val="20"/>
                <w:szCs w:val="20"/>
                <w:rtl w:val="0"/>
              </w:rPr>
              <w:t xml:space="preserve">List&lt;Product&gt; listProducts = query.list();</w:t>
            </w:r>
            <w:r w:rsidDel="00000000" w:rsidR="00000000" w:rsidRPr="00000000">
              <w:rPr>
                <w:rtl w:val="0"/>
              </w:rPr>
            </w:r>
          </w:p>
          <w:p w:rsidR="00000000" w:rsidDel="00000000" w:rsidP="00000000" w:rsidRDefault="00000000" w:rsidRPr="00000000" w14:paraId="00000426">
            <w:pPr>
              <w:pageBreakBefore w:val="0"/>
              <w:shd w:fill="ffffff" w:val="clear"/>
              <w:rPr/>
            </w:pPr>
            <w:r w:rsidDel="00000000" w:rsidR="00000000" w:rsidRPr="00000000">
              <w:rPr>
                <w:rtl w:val="0"/>
              </w:rPr>
              <w:t xml:space="preserve"> </w:t>
            </w:r>
          </w:p>
          <w:p w:rsidR="00000000" w:rsidDel="00000000" w:rsidP="00000000" w:rsidRDefault="00000000" w:rsidRPr="00000000" w14:paraId="00000427">
            <w:pPr>
              <w:pageBreakBefore w:val="0"/>
              <w:shd w:fill="ffffff" w:val="clear"/>
              <w:rPr/>
            </w:pPr>
            <w:r w:rsidDel="00000000" w:rsidR="00000000" w:rsidRPr="00000000">
              <w:rPr>
                <w:rFonts w:ascii="Courier New" w:cs="Courier New" w:eastAsia="Courier New" w:hAnsi="Courier New"/>
                <w:sz w:val="20"/>
                <w:szCs w:val="20"/>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(Product aProduct : listProducts) {</w:t>
            </w:r>
            <w:r w:rsidDel="00000000" w:rsidR="00000000" w:rsidRPr="00000000">
              <w:rPr>
                <w:rtl w:val="0"/>
              </w:rPr>
            </w:r>
          </w:p>
          <w:p w:rsidR="00000000" w:rsidDel="00000000" w:rsidP="00000000" w:rsidRDefault="00000000" w:rsidRPr="00000000" w14:paraId="00000428">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System.out.println(aProduct.getName() + "\t -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aProduct.getPrice());</w:t>
            </w:r>
            <w:r w:rsidDel="00000000" w:rsidR="00000000" w:rsidRPr="00000000">
              <w:rPr>
                <w:rtl w:val="0"/>
              </w:rPr>
            </w:r>
          </w:p>
          <w:p w:rsidR="00000000" w:rsidDel="00000000" w:rsidP="00000000" w:rsidRDefault="00000000" w:rsidRPr="00000000" w14:paraId="00000429">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42A">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That lists all products by the ascending order of price.</w:t>
      </w:r>
      <w:r w:rsidDel="00000000" w:rsidR="00000000" w:rsidRPr="00000000">
        <w:rPr>
          <w:rtl w:val="0"/>
        </w:rPr>
      </w:r>
    </w:p>
    <w:p w:rsidR="00000000" w:rsidDel="00000000" w:rsidP="00000000" w:rsidRDefault="00000000" w:rsidRPr="00000000" w14:paraId="0000042C">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333333"/>
          <w:sz w:val="39"/>
          <w:szCs w:val="39"/>
          <w:rtl w:val="0"/>
        </w:rPr>
        <w:br w:type="textWrapping"/>
      </w:r>
      <w:bookmarkStart w:colFirst="0" w:colLast="0" w:name="bookmark=id.17dp8vu" w:id="43"/>
      <w:bookmarkEnd w:id="43"/>
      <w:r w:rsidDel="00000000" w:rsidR="00000000" w:rsidRPr="00000000">
        <w:rPr>
          <w:rFonts w:ascii="Arial" w:cs="Arial" w:eastAsia="Arial" w:hAnsi="Arial"/>
          <w:color w:val="095197"/>
          <w:sz w:val="36"/>
          <w:szCs w:val="36"/>
          <w:rtl w:val="0"/>
        </w:rPr>
        <w:t xml:space="preserve">10. Group By Query Example</w:t>
      </w:r>
    </w:p>
    <w:p w:rsidR="00000000" w:rsidDel="00000000" w:rsidP="00000000" w:rsidRDefault="00000000" w:rsidRPr="00000000" w14:paraId="0000042D">
      <w:pPr>
        <w:pageBreakBefore w:val="0"/>
        <w:rPr/>
      </w:pPr>
      <w:r w:rsidDel="00000000" w:rsidR="00000000" w:rsidRPr="00000000">
        <w:rPr>
          <w:rtl w:val="0"/>
        </w:rPr>
      </w:r>
    </w:p>
    <w:p w:rsidR="00000000" w:rsidDel="00000000" w:rsidP="00000000" w:rsidRDefault="00000000" w:rsidRPr="00000000" w14:paraId="000004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Using GROUP BY clause in HQL is similar to SQL. The following query summarizes price of all products grouped by each category:</w:t>
      </w:r>
    </w:p>
    <w:p w:rsidR="00000000" w:rsidDel="00000000" w:rsidP="00000000" w:rsidRDefault="00000000" w:rsidRPr="00000000" w14:paraId="0000042F">
      <w:pPr>
        <w:pageBreakBefore w:val="0"/>
        <w:rPr>
          <w:rFonts w:ascii="Times New Roman" w:cs="Times New Roman" w:eastAsia="Times New Roman" w:hAnsi="Times New Roman"/>
          <w:sz w:val="24"/>
          <w:szCs w:val="24"/>
        </w:rPr>
      </w:pPr>
      <w:r w:rsidDel="00000000" w:rsidR="00000000" w:rsidRPr="00000000">
        <w:rPr>
          <w:rtl w:val="0"/>
        </w:rPr>
      </w:r>
    </w:p>
    <w:tbl>
      <w:tblPr>
        <w:tblStyle w:val="Table31"/>
        <w:tblW w:w="10137.0" w:type="dxa"/>
        <w:jc w:val="left"/>
        <w:tblInd w:w="0.0" w:type="pct"/>
        <w:tblLayout w:type="fixed"/>
        <w:tblLook w:val="0400"/>
      </w:tblPr>
      <w:tblGrid>
        <w:gridCol w:w="386"/>
        <w:gridCol w:w="9751"/>
        <w:tblGridChange w:id="0">
          <w:tblGrid>
            <w:gridCol w:w="386"/>
            <w:gridCol w:w="9751"/>
          </w:tblGrid>
        </w:tblGridChange>
      </w:tblGrid>
      <w:tr>
        <w:trPr>
          <w:cantSplit w:val="0"/>
          <w:trHeight w:val="434" w:hRule="atLeast"/>
          <w:tblHeader w:val="0"/>
        </w:trPr>
        <w:tc>
          <w:tcPr>
            <w:vAlign w:val="center"/>
          </w:tcPr>
          <w:p w:rsidR="00000000" w:rsidDel="00000000" w:rsidP="00000000" w:rsidRDefault="00000000" w:rsidRPr="00000000" w14:paraId="00000430">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431">
            <w:pPr>
              <w:pageBreakBefore w:val="0"/>
              <w:shd w:fill="ffffff" w:val="clear"/>
              <w:rPr/>
            </w:pPr>
            <w:r w:rsidDel="00000000" w:rsidR="00000000" w:rsidRPr="00000000">
              <w:rPr>
                <w:rFonts w:ascii="Courier New" w:cs="Courier New" w:eastAsia="Courier New" w:hAnsi="Courier New"/>
                <w:sz w:val="20"/>
                <w:szCs w:val="20"/>
                <w:rtl w:val="0"/>
              </w:rPr>
              <w:t xml:space="preserve">select sum(p.price), p.category.name from Product p group by category</w:t>
            </w:r>
            <w:r w:rsidDel="00000000" w:rsidR="00000000" w:rsidRPr="00000000">
              <w:rPr>
                <w:rtl w:val="0"/>
              </w:rPr>
            </w:r>
          </w:p>
        </w:tc>
      </w:tr>
    </w:tbl>
    <w:p w:rsidR="00000000" w:rsidDel="00000000" w:rsidP="00000000" w:rsidRDefault="00000000" w:rsidRPr="00000000" w14:paraId="00000432">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And here is the code snippet:</w:t>
      </w:r>
    </w:p>
    <w:p w:rsidR="00000000" w:rsidDel="00000000" w:rsidP="00000000" w:rsidRDefault="00000000" w:rsidRPr="00000000" w14:paraId="00000434">
      <w:pPr>
        <w:pageBreakBefore w:val="0"/>
        <w:rPr>
          <w:rFonts w:ascii="Times New Roman" w:cs="Times New Roman" w:eastAsia="Times New Roman" w:hAnsi="Times New Roman"/>
          <w:sz w:val="24"/>
          <w:szCs w:val="24"/>
        </w:rPr>
      </w:pPr>
      <w:r w:rsidDel="00000000" w:rsidR="00000000" w:rsidRPr="00000000">
        <w:rPr>
          <w:rtl w:val="0"/>
        </w:rPr>
      </w:r>
    </w:p>
    <w:tbl>
      <w:tblPr>
        <w:tblStyle w:val="Table32"/>
        <w:tblW w:w="10062.0" w:type="dxa"/>
        <w:jc w:val="left"/>
        <w:tblInd w:w="0.0" w:type="pct"/>
        <w:tblLayout w:type="fixed"/>
        <w:tblLook w:val="0400"/>
      </w:tblPr>
      <w:tblGrid>
        <w:gridCol w:w="473"/>
        <w:gridCol w:w="9589"/>
        <w:tblGridChange w:id="0">
          <w:tblGrid>
            <w:gridCol w:w="473"/>
            <w:gridCol w:w="9589"/>
          </w:tblGrid>
        </w:tblGridChange>
      </w:tblGrid>
      <w:tr>
        <w:trPr>
          <w:cantSplit w:val="0"/>
          <w:trHeight w:val="4289" w:hRule="atLeast"/>
          <w:tblHeader w:val="0"/>
        </w:trPr>
        <w:tc>
          <w:tcPr>
            <w:vAlign w:val="center"/>
          </w:tcPr>
          <w:p w:rsidR="00000000" w:rsidDel="00000000" w:rsidP="00000000" w:rsidRDefault="00000000" w:rsidRPr="00000000" w14:paraId="00000435">
            <w:pPr>
              <w:pageBreakBefore w:val="0"/>
              <w:rPr/>
            </w:pPr>
            <w:r w:rsidDel="00000000" w:rsidR="00000000" w:rsidRPr="00000000">
              <w:rPr>
                <w:rtl w:val="0"/>
              </w:rPr>
              <w:t xml:space="preserve">1</w:t>
            </w:r>
          </w:p>
          <w:p w:rsidR="00000000" w:rsidDel="00000000" w:rsidP="00000000" w:rsidRDefault="00000000" w:rsidRPr="00000000" w14:paraId="00000436">
            <w:pPr>
              <w:pageBreakBefore w:val="0"/>
              <w:rPr/>
            </w:pPr>
            <w:r w:rsidDel="00000000" w:rsidR="00000000" w:rsidRPr="00000000">
              <w:rPr>
                <w:rtl w:val="0"/>
              </w:rPr>
              <w:t xml:space="preserve">2</w:t>
            </w:r>
          </w:p>
          <w:p w:rsidR="00000000" w:rsidDel="00000000" w:rsidP="00000000" w:rsidRDefault="00000000" w:rsidRPr="00000000" w14:paraId="00000437">
            <w:pPr>
              <w:pageBreakBefore w:val="0"/>
              <w:rPr/>
            </w:pPr>
            <w:r w:rsidDel="00000000" w:rsidR="00000000" w:rsidRPr="00000000">
              <w:rPr>
                <w:rtl w:val="0"/>
              </w:rPr>
              <w:t xml:space="preserve">3</w:t>
            </w:r>
          </w:p>
          <w:p w:rsidR="00000000" w:rsidDel="00000000" w:rsidP="00000000" w:rsidRDefault="00000000" w:rsidRPr="00000000" w14:paraId="00000438">
            <w:pPr>
              <w:pageBreakBefore w:val="0"/>
              <w:rPr/>
            </w:pPr>
            <w:r w:rsidDel="00000000" w:rsidR="00000000" w:rsidRPr="00000000">
              <w:rPr>
                <w:rtl w:val="0"/>
              </w:rPr>
              <w:t xml:space="preserve">4</w:t>
            </w:r>
          </w:p>
          <w:p w:rsidR="00000000" w:rsidDel="00000000" w:rsidP="00000000" w:rsidRDefault="00000000" w:rsidRPr="00000000" w14:paraId="00000439">
            <w:pPr>
              <w:pageBreakBefore w:val="0"/>
              <w:rPr/>
            </w:pPr>
            <w:r w:rsidDel="00000000" w:rsidR="00000000" w:rsidRPr="00000000">
              <w:rPr>
                <w:rtl w:val="0"/>
              </w:rPr>
              <w:t xml:space="preserve">5</w:t>
            </w:r>
          </w:p>
          <w:p w:rsidR="00000000" w:rsidDel="00000000" w:rsidP="00000000" w:rsidRDefault="00000000" w:rsidRPr="00000000" w14:paraId="0000043A">
            <w:pPr>
              <w:pageBreakBefore w:val="0"/>
              <w:rPr/>
            </w:pPr>
            <w:r w:rsidDel="00000000" w:rsidR="00000000" w:rsidRPr="00000000">
              <w:rPr>
                <w:rtl w:val="0"/>
              </w:rPr>
              <w:t xml:space="preserve">6</w:t>
            </w:r>
          </w:p>
          <w:p w:rsidR="00000000" w:rsidDel="00000000" w:rsidP="00000000" w:rsidRDefault="00000000" w:rsidRPr="00000000" w14:paraId="0000043B">
            <w:pPr>
              <w:pageBreakBefore w:val="0"/>
              <w:rPr/>
            </w:pPr>
            <w:r w:rsidDel="00000000" w:rsidR="00000000" w:rsidRPr="00000000">
              <w:rPr>
                <w:rtl w:val="0"/>
              </w:rPr>
              <w:t xml:space="preserve">7</w:t>
            </w:r>
          </w:p>
          <w:p w:rsidR="00000000" w:rsidDel="00000000" w:rsidP="00000000" w:rsidRDefault="00000000" w:rsidRPr="00000000" w14:paraId="0000043C">
            <w:pPr>
              <w:pageBreakBefore w:val="0"/>
              <w:rPr/>
            </w:pPr>
            <w:r w:rsidDel="00000000" w:rsidR="00000000" w:rsidRPr="00000000">
              <w:rPr>
                <w:rtl w:val="0"/>
              </w:rPr>
              <w:t xml:space="preserve">8</w:t>
            </w:r>
          </w:p>
          <w:p w:rsidR="00000000" w:rsidDel="00000000" w:rsidP="00000000" w:rsidRDefault="00000000" w:rsidRPr="00000000" w14:paraId="0000043D">
            <w:pPr>
              <w:pageBreakBefore w:val="0"/>
              <w:rPr/>
            </w:pPr>
            <w:r w:rsidDel="00000000" w:rsidR="00000000" w:rsidRPr="00000000">
              <w:rPr>
                <w:rtl w:val="0"/>
              </w:rPr>
              <w:t xml:space="preserve">9</w:t>
            </w:r>
          </w:p>
          <w:p w:rsidR="00000000" w:rsidDel="00000000" w:rsidP="00000000" w:rsidRDefault="00000000" w:rsidRPr="00000000" w14:paraId="0000043E">
            <w:pPr>
              <w:pageBreakBefore w:val="0"/>
              <w:rPr/>
            </w:pPr>
            <w:r w:rsidDel="00000000" w:rsidR="00000000" w:rsidRPr="00000000">
              <w:rPr>
                <w:rtl w:val="0"/>
              </w:rPr>
              <w:t xml:space="preserve">10</w:t>
            </w:r>
          </w:p>
        </w:tc>
        <w:tc>
          <w:tcPr>
            <w:vAlign w:val="center"/>
          </w:tcPr>
          <w:p w:rsidR="00000000" w:rsidDel="00000000" w:rsidP="00000000" w:rsidRDefault="00000000" w:rsidRPr="00000000" w14:paraId="0000043F">
            <w:pPr>
              <w:pageBreakBefore w:val="0"/>
              <w:shd w:fill="ffffff" w:val="clear"/>
              <w:rPr/>
            </w:pPr>
            <w:r w:rsidDel="00000000" w:rsidR="00000000" w:rsidRPr="00000000">
              <w:rPr>
                <w:rFonts w:ascii="Courier New" w:cs="Courier New" w:eastAsia="Courier New" w:hAnsi="Courier New"/>
                <w:sz w:val="20"/>
                <w:szCs w:val="20"/>
                <w:rtl w:val="0"/>
              </w:rPr>
              <w:t xml:space="preserve">String hql = "select sum(p.price), p.category.name from Product p group by category";</w:t>
            </w:r>
            <w:r w:rsidDel="00000000" w:rsidR="00000000" w:rsidRPr="00000000">
              <w:rPr>
                <w:rtl w:val="0"/>
              </w:rPr>
            </w:r>
          </w:p>
          <w:p w:rsidR="00000000" w:rsidDel="00000000" w:rsidP="00000000" w:rsidRDefault="00000000" w:rsidRPr="00000000" w14:paraId="00000440">
            <w:pPr>
              <w:pageBreakBefore w:val="0"/>
              <w:shd w:fill="ffffff" w:val="clear"/>
              <w:rPr/>
            </w:pPr>
            <w:r w:rsidDel="00000000" w:rsidR="00000000" w:rsidRPr="00000000">
              <w:rPr>
                <w:rtl w:val="0"/>
              </w:rPr>
              <w:t xml:space="preserve"> </w:t>
            </w:r>
          </w:p>
          <w:p w:rsidR="00000000" w:rsidDel="00000000" w:rsidP="00000000" w:rsidRDefault="00000000" w:rsidRPr="00000000" w14:paraId="00000441">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442">
            <w:pPr>
              <w:pageBreakBefore w:val="0"/>
              <w:shd w:fill="ffffff" w:val="clear"/>
              <w:rPr/>
            </w:pPr>
            <w:r w:rsidDel="00000000" w:rsidR="00000000" w:rsidRPr="00000000">
              <w:rPr>
                <w:rFonts w:ascii="Courier New" w:cs="Courier New" w:eastAsia="Courier New" w:hAnsi="Courier New"/>
                <w:sz w:val="20"/>
                <w:szCs w:val="20"/>
                <w:rtl w:val="0"/>
              </w:rPr>
              <w:t xml:space="preserve">List&lt;Object[]&gt; listResult = query.list();</w:t>
            </w:r>
            <w:r w:rsidDel="00000000" w:rsidR="00000000" w:rsidRPr="00000000">
              <w:rPr>
                <w:rtl w:val="0"/>
              </w:rPr>
            </w:r>
          </w:p>
          <w:p w:rsidR="00000000" w:rsidDel="00000000" w:rsidP="00000000" w:rsidRDefault="00000000" w:rsidRPr="00000000" w14:paraId="00000443">
            <w:pPr>
              <w:pageBreakBefore w:val="0"/>
              <w:shd w:fill="ffffff" w:val="clear"/>
              <w:rPr/>
            </w:pPr>
            <w:r w:rsidDel="00000000" w:rsidR="00000000" w:rsidRPr="00000000">
              <w:rPr>
                <w:rtl w:val="0"/>
              </w:rPr>
              <w:t xml:space="preserve"> </w:t>
            </w:r>
          </w:p>
          <w:p w:rsidR="00000000" w:rsidDel="00000000" w:rsidP="00000000" w:rsidRDefault="00000000" w:rsidRPr="00000000" w14:paraId="00000444">
            <w:pPr>
              <w:pageBreakBefore w:val="0"/>
              <w:shd w:fill="ffffff" w:val="clear"/>
              <w:rPr/>
            </w:pPr>
            <w:r w:rsidDel="00000000" w:rsidR="00000000" w:rsidRPr="00000000">
              <w:rPr>
                <w:rFonts w:ascii="Courier New" w:cs="Courier New" w:eastAsia="Courier New" w:hAnsi="Courier New"/>
                <w:sz w:val="20"/>
                <w:szCs w:val="20"/>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(Object[] aRow : listResult) {</w:t>
            </w:r>
            <w:r w:rsidDel="00000000" w:rsidR="00000000" w:rsidRPr="00000000">
              <w:rPr>
                <w:rtl w:val="0"/>
              </w:rPr>
            </w:r>
          </w:p>
          <w:p w:rsidR="00000000" w:rsidDel="00000000" w:rsidP="00000000" w:rsidRDefault="00000000" w:rsidRPr="00000000" w14:paraId="00000445">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Double sum = (Double) aRow[0];</w:t>
            </w:r>
            <w:r w:rsidDel="00000000" w:rsidR="00000000" w:rsidRPr="00000000">
              <w:rPr>
                <w:rtl w:val="0"/>
              </w:rPr>
            </w:r>
          </w:p>
          <w:p w:rsidR="00000000" w:rsidDel="00000000" w:rsidP="00000000" w:rsidRDefault="00000000" w:rsidRPr="00000000" w14:paraId="00000446">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String category = (String) aRow[1];</w:t>
            </w:r>
            <w:r w:rsidDel="00000000" w:rsidR="00000000" w:rsidRPr="00000000">
              <w:rPr>
                <w:rtl w:val="0"/>
              </w:rPr>
            </w:r>
          </w:p>
          <w:p w:rsidR="00000000" w:rsidDel="00000000" w:rsidP="00000000" w:rsidRDefault="00000000" w:rsidRPr="00000000" w14:paraId="00000447">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System.out.println(category + " -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sum);</w:t>
            </w:r>
            <w:r w:rsidDel="00000000" w:rsidR="00000000" w:rsidRPr="00000000">
              <w:rPr>
                <w:rtl w:val="0"/>
              </w:rPr>
            </w:r>
          </w:p>
          <w:p w:rsidR="00000000" w:rsidDel="00000000" w:rsidP="00000000" w:rsidRDefault="00000000" w:rsidRPr="00000000" w14:paraId="00000448">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449">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333333"/>
          <w:sz w:val="39"/>
          <w:szCs w:val="39"/>
          <w:rtl w:val="0"/>
        </w:rPr>
        <w:br w:type="textWrapping"/>
      </w:r>
      <w:bookmarkStart w:colFirst="0" w:colLast="0" w:name="bookmark=id.3rdcrjn" w:id="44"/>
      <w:bookmarkEnd w:id="44"/>
      <w:r w:rsidDel="00000000" w:rsidR="00000000" w:rsidRPr="00000000">
        <w:rPr>
          <w:rFonts w:ascii="Arial" w:cs="Arial" w:eastAsia="Arial" w:hAnsi="Arial"/>
          <w:color w:val="095197"/>
          <w:sz w:val="36"/>
          <w:szCs w:val="36"/>
          <w:rtl w:val="0"/>
        </w:rPr>
        <w:t xml:space="preserve">11. Pagination Query Example</w:t>
      </w:r>
    </w:p>
    <w:p w:rsidR="00000000" w:rsidDel="00000000" w:rsidP="00000000" w:rsidRDefault="00000000" w:rsidRPr="00000000" w14:paraId="0000044A">
      <w:pPr>
        <w:pageBreakBefore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44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To return a subset of a result set, the </w:t>
      </w:r>
      <w:r w:rsidDel="00000000" w:rsidR="00000000" w:rsidRPr="00000000">
        <w:rPr>
          <w:rFonts w:ascii="Trebuchet MS" w:cs="Trebuchet MS" w:eastAsia="Trebuchet MS" w:hAnsi="Trebuchet MS"/>
          <w:b w:val="1"/>
          <w:i w:val="0"/>
          <w:smallCaps w:val="0"/>
          <w:strike w:val="0"/>
          <w:color w:val="333333"/>
          <w:sz w:val="22"/>
          <w:szCs w:val="22"/>
          <w:highlight w:val="white"/>
          <w:u w:val="none"/>
          <w:vertAlign w:val="baseline"/>
          <w:rtl w:val="0"/>
        </w:rPr>
        <w:t xml:space="preserve">Query</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interface has two methods for limiting the result set:</w:t>
      </w:r>
      <w:r w:rsidDel="00000000" w:rsidR="00000000" w:rsidRPr="00000000">
        <w:rPr>
          <w:rtl w:val="0"/>
        </w:rPr>
      </w:r>
    </w:p>
    <w:p w:rsidR="00000000" w:rsidDel="00000000" w:rsidP="00000000" w:rsidRDefault="00000000" w:rsidRPr="00000000" w14:paraId="0000044C">
      <w:pPr>
        <w:pageBreakBefore w:val="0"/>
        <w:numPr>
          <w:ilvl w:val="1"/>
          <w:numId w:val="23"/>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800000"/>
          <w:rtl w:val="0"/>
        </w:rPr>
        <w:t xml:space="preserve">setFirstResult(int</w:t>
      </w:r>
      <w:r w:rsidDel="00000000" w:rsidR="00000000" w:rsidRPr="00000000">
        <w:rPr>
          <w:rFonts w:ascii="Trebuchet MS" w:cs="Trebuchet MS" w:eastAsia="Trebuchet MS" w:hAnsi="Trebuchet MS"/>
          <w:color w:val="800000"/>
          <w:rtl w:val="0"/>
        </w:rPr>
        <w:t xml:space="preserve"> </w:t>
      </w:r>
      <w:r w:rsidDel="00000000" w:rsidR="00000000" w:rsidRPr="00000000">
        <w:rPr>
          <w:rFonts w:ascii="Trebuchet MS" w:cs="Trebuchet MS" w:eastAsia="Trebuchet MS" w:hAnsi="Trebuchet MS"/>
          <w:b w:val="1"/>
          <w:color w:val="800000"/>
          <w:rtl w:val="0"/>
        </w:rPr>
        <w:t xml:space="preserve">firstResult)</w:t>
      </w:r>
      <w:r w:rsidDel="00000000" w:rsidR="00000000" w:rsidRPr="00000000">
        <w:rPr>
          <w:rFonts w:ascii="Trebuchet MS" w:cs="Trebuchet MS" w:eastAsia="Trebuchet MS" w:hAnsi="Trebuchet MS"/>
          <w:color w:val="333333"/>
          <w:rtl w:val="0"/>
        </w:rPr>
        <w:t xml:space="preserve">: sets the first row to retrieve.</w:t>
      </w:r>
    </w:p>
    <w:p w:rsidR="00000000" w:rsidDel="00000000" w:rsidP="00000000" w:rsidRDefault="00000000" w:rsidRPr="00000000" w14:paraId="0000044D">
      <w:pPr>
        <w:pageBreakBefore w:val="0"/>
        <w:numPr>
          <w:ilvl w:val="1"/>
          <w:numId w:val="23"/>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800000"/>
          <w:rtl w:val="0"/>
        </w:rPr>
        <w:t xml:space="preserve">setMaxResults(int</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maxResults)</w:t>
      </w:r>
      <w:r w:rsidDel="00000000" w:rsidR="00000000" w:rsidRPr="00000000">
        <w:rPr>
          <w:rFonts w:ascii="Trebuchet MS" w:cs="Trebuchet MS" w:eastAsia="Trebuchet MS" w:hAnsi="Trebuchet MS"/>
          <w:color w:val="333333"/>
          <w:rtl w:val="0"/>
        </w:rPr>
        <w:t xml:space="preserve">: sets the maximum number of rows to retrieve.</w:t>
      </w:r>
    </w:p>
    <w:p w:rsidR="00000000" w:rsidDel="00000000" w:rsidP="00000000" w:rsidRDefault="00000000" w:rsidRPr="00000000" w14:paraId="0000044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For example, the following code snippet lists first 10 products:</w:t>
      </w:r>
    </w:p>
    <w:p w:rsidR="00000000" w:rsidDel="00000000" w:rsidP="00000000" w:rsidRDefault="00000000" w:rsidRPr="00000000" w14:paraId="0000044F">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3"/>
        <w:tblW w:w="9720.0" w:type="dxa"/>
        <w:jc w:val="left"/>
        <w:tblInd w:w="0.0" w:type="pct"/>
        <w:tblLayout w:type="fixed"/>
        <w:tblLook w:val="0400"/>
      </w:tblPr>
      <w:tblGrid>
        <w:gridCol w:w="555"/>
        <w:gridCol w:w="9165"/>
        <w:tblGridChange w:id="0">
          <w:tblGrid>
            <w:gridCol w:w="555"/>
            <w:gridCol w:w="9165"/>
          </w:tblGrid>
        </w:tblGridChange>
      </w:tblGrid>
      <w:tr>
        <w:trPr>
          <w:cantSplit w:val="0"/>
          <w:tblHeader w:val="0"/>
        </w:trPr>
        <w:tc>
          <w:tcPr>
            <w:vAlign w:val="center"/>
          </w:tcPr>
          <w:p w:rsidR="00000000" w:rsidDel="00000000" w:rsidP="00000000" w:rsidRDefault="00000000" w:rsidRPr="00000000" w14:paraId="00000450">
            <w:pPr>
              <w:pageBreakBefore w:val="0"/>
              <w:rPr/>
            </w:pPr>
            <w:r w:rsidDel="00000000" w:rsidR="00000000" w:rsidRPr="00000000">
              <w:rPr>
                <w:rtl w:val="0"/>
              </w:rPr>
              <w:t xml:space="preserve">1</w:t>
            </w:r>
          </w:p>
          <w:p w:rsidR="00000000" w:rsidDel="00000000" w:rsidP="00000000" w:rsidRDefault="00000000" w:rsidRPr="00000000" w14:paraId="00000451">
            <w:pPr>
              <w:pageBreakBefore w:val="0"/>
              <w:rPr/>
            </w:pPr>
            <w:r w:rsidDel="00000000" w:rsidR="00000000" w:rsidRPr="00000000">
              <w:rPr>
                <w:rtl w:val="0"/>
              </w:rPr>
              <w:t xml:space="preserve">2</w:t>
            </w:r>
          </w:p>
          <w:p w:rsidR="00000000" w:rsidDel="00000000" w:rsidP="00000000" w:rsidRDefault="00000000" w:rsidRPr="00000000" w14:paraId="00000452">
            <w:pPr>
              <w:pageBreakBefore w:val="0"/>
              <w:rPr/>
            </w:pPr>
            <w:r w:rsidDel="00000000" w:rsidR="00000000" w:rsidRPr="00000000">
              <w:rPr>
                <w:rtl w:val="0"/>
              </w:rPr>
              <w:t xml:space="preserve">3</w:t>
            </w:r>
          </w:p>
          <w:p w:rsidR="00000000" w:rsidDel="00000000" w:rsidP="00000000" w:rsidRDefault="00000000" w:rsidRPr="00000000" w14:paraId="00000453">
            <w:pPr>
              <w:pageBreakBefore w:val="0"/>
              <w:rPr/>
            </w:pPr>
            <w:r w:rsidDel="00000000" w:rsidR="00000000" w:rsidRPr="00000000">
              <w:rPr>
                <w:rtl w:val="0"/>
              </w:rPr>
              <w:t xml:space="preserve">4</w:t>
            </w:r>
          </w:p>
          <w:p w:rsidR="00000000" w:rsidDel="00000000" w:rsidP="00000000" w:rsidRDefault="00000000" w:rsidRPr="00000000" w14:paraId="00000454">
            <w:pPr>
              <w:pageBreakBefore w:val="0"/>
              <w:rPr/>
            </w:pPr>
            <w:r w:rsidDel="00000000" w:rsidR="00000000" w:rsidRPr="00000000">
              <w:rPr>
                <w:rtl w:val="0"/>
              </w:rPr>
              <w:t xml:space="preserve">5</w:t>
            </w:r>
          </w:p>
          <w:p w:rsidR="00000000" w:rsidDel="00000000" w:rsidP="00000000" w:rsidRDefault="00000000" w:rsidRPr="00000000" w14:paraId="00000455">
            <w:pPr>
              <w:pageBreakBefore w:val="0"/>
              <w:rPr/>
            </w:pPr>
            <w:r w:rsidDel="00000000" w:rsidR="00000000" w:rsidRPr="00000000">
              <w:rPr>
                <w:rtl w:val="0"/>
              </w:rPr>
              <w:t xml:space="preserve">6</w:t>
            </w:r>
          </w:p>
          <w:p w:rsidR="00000000" w:rsidDel="00000000" w:rsidP="00000000" w:rsidRDefault="00000000" w:rsidRPr="00000000" w14:paraId="00000456">
            <w:pPr>
              <w:pageBreakBefore w:val="0"/>
              <w:rPr/>
            </w:pPr>
            <w:r w:rsidDel="00000000" w:rsidR="00000000" w:rsidRPr="00000000">
              <w:rPr>
                <w:rtl w:val="0"/>
              </w:rPr>
              <w:t xml:space="preserve">7</w:t>
            </w:r>
          </w:p>
          <w:p w:rsidR="00000000" w:rsidDel="00000000" w:rsidP="00000000" w:rsidRDefault="00000000" w:rsidRPr="00000000" w14:paraId="00000457">
            <w:pPr>
              <w:pageBreakBefore w:val="0"/>
              <w:rPr/>
            </w:pPr>
            <w:r w:rsidDel="00000000" w:rsidR="00000000" w:rsidRPr="00000000">
              <w:rPr>
                <w:rtl w:val="0"/>
              </w:rPr>
              <w:t xml:space="preserve">8</w:t>
            </w:r>
          </w:p>
          <w:p w:rsidR="00000000" w:rsidDel="00000000" w:rsidP="00000000" w:rsidRDefault="00000000" w:rsidRPr="00000000" w14:paraId="00000458">
            <w:pPr>
              <w:pageBreakBefore w:val="0"/>
              <w:rPr/>
            </w:pPr>
            <w:r w:rsidDel="00000000" w:rsidR="00000000" w:rsidRPr="00000000">
              <w:rPr>
                <w:rtl w:val="0"/>
              </w:rPr>
              <w:t xml:space="preserve">9</w:t>
            </w:r>
          </w:p>
          <w:p w:rsidR="00000000" w:rsidDel="00000000" w:rsidP="00000000" w:rsidRDefault="00000000" w:rsidRPr="00000000" w14:paraId="00000459">
            <w:pPr>
              <w:pageBreakBefore w:val="0"/>
              <w:rPr/>
            </w:pPr>
            <w:r w:rsidDel="00000000" w:rsidR="00000000" w:rsidRPr="00000000">
              <w:rPr>
                <w:rtl w:val="0"/>
              </w:rPr>
              <w:t xml:space="preserve">10</w:t>
            </w:r>
          </w:p>
          <w:p w:rsidR="00000000" w:rsidDel="00000000" w:rsidP="00000000" w:rsidRDefault="00000000" w:rsidRPr="00000000" w14:paraId="0000045A">
            <w:pPr>
              <w:pageBreakBefore w:val="0"/>
              <w:rPr/>
            </w:pPr>
            <w:r w:rsidDel="00000000" w:rsidR="00000000" w:rsidRPr="00000000">
              <w:rPr>
                <w:rtl w:val="0"/>
              </w:rPr>
              <w:t xml:space="preserve">11</w:t>
            </w:r>
          </w:p>
        </w:tc>
        <w:tc>
          <w:tcPr>
            <w:vAlign w:val="center"/>
          </w:tcPr>
          <w:p w:rsidR="00000000" w:rsidDel="00000000" w:rsidP="00000000" w:rsidRDefault="00000000" w:rsidRPr="00000000" w14:paraId="0000045B">
            <w:pPr>
              <w:pageBreakBefore w:val="0"/>
              <w:shd w:fill="ffffff" w:val="clear"/>
              <w:rPr/>
            </w:pPr>
            <w:r w:rsidDel="00000000" w:rsidR="00000000" w:rsidRPr="00000000">
              <w:rPr>
                <w:rFonts w:ascii="Courier New" w:cs="Courier New" w:eastAsia="Courier New" w:hAnsi="Courier New"/>
                <w:sz w:val="20"/>
                <w:szCs w:val="20"/>
                <w:rtl w:val="0"/>
              </w:rPr>
              <w:t xml:space="preserve">String hql = "from Product";</w:t>
            </w:r>
            <w:r w:rsidDel="00000000" w:rsidR="00000000" w:rsidRPr="00000000">
              <w:rPr>
                <w:rtl w:val="0"/>
              </w:rPr>
            </w:r>
          </w:p>
          <w:p w:rsidR="00000000" w:rsidDel="00000000" w:rsidP="00000000" w:rsidRDefault="00000000" w:rsidRPr="00000000" w14:paraId="0000045C">
            <w:pPr>
              <w:pageBreakBefore w:val="0"/>
              <w:shd w:fill="ffffff" w:val="clear"/>
              <w:rPr/>
            </w:pPr>
            <w:r w:rsidDel="00000000" w:rsidR="00000000" w:rsidRPr="00000000">
              <w:rPr>
                <w:rtl w:val="0"/>
              </w:rPr>
              <w:t xml:space="preserve"> </w:t>
            </w:r>
          </w:p>
          <w:p w:rsidR="00000000" w:rsidDel="00000000" w:rsidP="00000000" w:rsidRDefault="00000000" w:rsidRPr="00000000" w14:paraId="0000045D">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45E">
            <w:pPr>
              <w:pageBreakBefore w:val="0"/>
              <w:shd w:fill="ffffff" w:val="clear"/>
              <w:rPr/>
            </w:pPr>
            <w:r w:rsidDel="00000000" w:rsidR="00000000" w:rsidRPr="00000000">
              <w:rPr>
                <w:rFonts w:ascii="Courier New" w:cs="Courier New" w:eastAsia="Courier New" w:hAnsi="Courier New"/>
                <w:sz w:val="20"/>
                <w:szCs w:val="20"/>
                <w:rtl w:val="0"/>
              </w:rPr>
              <w:t xml:space="preserve">query.setFirstResult(0);</w:t>
            </w:r>
            <w:r w:rsidDel="00000000" w:rsidR="00000000" w:rsidRPr="00000000">
              <w:rPr>
                <w:rtl w:val="0"/>
              </w:rPr>
            </w:r>
          </w:p>
          <w:p w:rsidR="00000000" w:rsidDel="00000000" w:rsidP="00000000" w:rsidRDefault="00000000" w:rsidRPr="00000000" w14:paraId="0000045F">
            <w:pPr>
              <w:pageBreakBefore w:val="0"/>
              <w:shd w:fill="ffffff" w:val="clear"/>
              <w:rPr/>
            </w:pPr>
            <w:r w:rsidDel="00000000" w:rsidR="00000000" w:rsidRPr="00000000">
              <w:rPr>
                <w:rFonts w:ascii="Courier New" w:cs="Courier New" w:eastAsia="Courier New" w:hAnsi="Courier New"/>
                <w:sz w:val="20"/>
                <w:szCs w:val="20"/>
                <w:rtl w:val="0"/>
              </w:rPr>
              <w:t xml:space="preserve">query.setMaxResults(10);</w:t>
            </w:r>
            <w:r w:rsidDel="00000000" w:rsidR="00000000" w:rsidRPr="00000000">
              <w:rPr>
                <w:rtl w:val="0"/>
              </w:rPr>
            </w:r>
          </w:p>
          <w:p w:rsidR="00000000" w:rsidDel="00000000" w:rsidP="00000000" w:rsidRDefault="00000000" w:rsidRPr="00000000" w14:paraId="00000460">
            <w:pPr>
              <w:pageBreakBefore w:val="0"/>
              <w:shd w:fill="ffffff" w:val="clear"/>
              <w:rPr/>
            </w:pPr>
            <w:r w:rsidDel="00000000" w:rsidR="00000000" w:rsidRPr="00000000">
              <w:rPr>
                <w:rtl w:val="0"/>
              </w:rPr>
              <w:t xml:space="preserve"> </w:t>
            </w:r>
          </w:p>
          <w:p w:rsidR="00000000" w:rsidDel="00000000" w:rsidP="00000000" w:rsidRDefault="00000000" w:rsidRPr="00000000" w14:paraId="00000461">
            <w:pPr>
              <w:pageBreakBefore w:val="0"/>
              <w:shd w:fill="ffffff" w:val="clear"/>
              <w:rPr/>
            </w:pPr>
            <w:r w:rsidDel="00000000" w:rsidR="00000000" w:rsidRPr="00000000">
              <w:rPr>
                <w:rFonts w:ascii="Courier New" w:cs="Courier New" w:eastAsia="Courier New" w:hAnsi="Courier New"/>
                <w:sz w:val="20"/>
                <w:szCs w:val="20"/>
                <w:rtl w:val="0"/>
              </w:rPr>
              <w:t xml:space="preserve">List&lt;Product&gt; listProducts = query.list();</w:t>
            </w:r>
            <w:r w:rsidDel="00000000" w:rsidR="00000000" w:rsidRPr="00000000">
              <w:rPr>
                <w:rtl w:val="0"/>
              </w:rPr>
            </w:r>
          </w:p>
          <w:p w:rsidR="00000000" w:rsidDel="00000000" w:rsidP="00000000" w:rsidRDefault="00000000" w:rsidRPr="00000000" w14:paraId="00000462">
            <w:pPr>
              <w:pageBreakBefore w:val="0"/>
              <w:shd w:fill="ffffff" w:val="clear"/>
              <w:rPr/>
            </w:pPr>
            <w:r w:rsidDel="00000000" w:rsidR="00000000" w:rsidRPr="00000000">
              <w:rPr>
                <w:rtl w:val="0"/>
              </w:rPr>
              <w:t xml:space="preserve"> </w:t>
            </w:r>
          </w:p>
          <w:p w:rsidR="00000000" w:rsidDel="00000000" w:rsidP="00000000" w:rsidRDefault="00000000" w:rsidRPr="00000000" w14:paraId="00000463">
            <w:pPr>
              <w:pageBreakBefore w:val="0"/>
              <w:shd w:fill="ffffff" w:val="clear"/>
              <w:rPr/>
            </w:pPr>
            <w:r w:rsidDel="00000000" w:rsidR="00000000" w:rsidRPr="00000000">
              <w:rPr>
                <w:rFonts w:ascii="Courier New" w:cs="Courier New" w:eastAsia="Courier New" w:hAnsi="Courier New"/>
                <w:sz w:val="20"/>
                <w:szCs w:val="20"/>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(Product aProduct : listProducts) {</w:t>
            </w:r>
            <w:r w:rsidDel="00000000" w:rsidR="00000000" w:rsidRPr="00000000">
              <w:rPr>
                <w:rtl w:val="0"/>
              </w:rPr>
            </w:r>
          </w:p>
          <w:p w:rsidR="00000000" w:rsidDel="00000000" w:rsidP="00000000" w:rsidRDefault="00000000" w:rsidRPr="00000000" w14:paraId="00000464">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System.out.println(aProduct.getName() + "\t - "</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 aProduct.getPrice());</w:t>
            </w:r>
            <w:r w:rsidDel="00000000" w:rsidR="00000000" w:rsidRPr="00000000">
              <w:rPr>
                <w:rtl w:val="0"/>
              </w:rPr>
            </w:r>
          </w:p>
          <w:p w:rsidR="00000000" w:rsidDel="00000000" w:rsidP="00000000" w:rsidRDefault="00000000" w:rsidRPr="00000000" w14:paraId="00000465">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466">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333333"/>
          <w:sz w:val="39"/>
          <w:szCs w:val="39"/>
          <w:rtl w:val="0"/>
        </w:rPr>
        <w:br w:type="textWrapping"/>
      </w:r>
      <w:bookmarkStart w:colFirst="0" w:colLast="0" w:name="bookmark=id.26in1rg" w:id="45"/>
      <w:bookmarkEnd w:id="45"/>
      <w:r w:rsidDel="00000000" w:rsidR="00000000" w:rsidRPr="00000000">
        <w:rPr>
          <w:rFonts w:ascii="Arial" w:cs="Arial" w:eastAsia="Arial" w:hAnsi="Arial"/>
          <w:color w:val="095197"/>
          <w:sz w:val="36"/>
          <w:szCs w:val="36"/>
          <w:rtl w:val="0"/>
        </w:rPr>
        <w:t xml:space="preserve">12. Date Range Query Example</w:t>
      </w:r>
    </w:p>
    <w:p w:rsidR="00000000" w:rsidDel="00000000" w:rsidP="00000000" w:rsidRDefault="00000000" w:rsidRPr="00000000" w14:paraId="00000467">
      <w:pPr>
        <w:pageBreakBefore w:val="0"/>
        <w:spacing w:line="480" w:lineRule="auto"/>
        <w:rPr/>
      </w:pPr>
      <w:r w:rsidDel="00000000" w:rsidR="00000000" w:rsidRPr="00000000">
        <w:rPr>
          <w:rtl w:val="0"/>
        </w:rPr>
      </w:r>
    </w:p>
    <w:p w:rsidR="00000000" w:rsidDel="00000000" w:rsidP="00000000" w:rsidRDefault="00000000" w:rsidRPr="00000000" w14:paraId="0000046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A nice feature of Hibernate is that it is able to defer parameter type to generate the resulting SQL statement accordingly. So using date time parameters in HQL is quick and easy, for example:</w:t>
      </w:r>
    </w:p>
    <w:p w:rsidR="00000000" w:rsidDel="00000000" w:rsidP="00000000" w:rsidRDefault="00000000" w:rsidRPr="00000000" w14:paraId="00000469">
      <w:pPr>
        <w:pageBreakBefore w:val="0"/>
        <w:rPr>
          <w:rFonts w:ascii="Times New Roman" w:cs="Times New Roman" w:eastAsia="Times New Roman" w:hAnsi="Times New Roman"/>
          <w:sz w:val="24"/>
          <w:szCs w:val="24"/>
        </w:rPr>
      </w:pPr>
      <w:r w:rsidDel="00000000" w:rsidR="00000000" w:rsidRPr="00000000">
        <w:rPr>
          <w:rtl w:val="0"/>
        </w:rPr>
      </w:r>
    </w:p>
    <w:tbl>
      <w:tblPr>
        <w:tblStyle w:val="Table34"/>
        <w:tblW w:w="10107.0" w:type="dxa"/>
        <w:jc w:val="left"/>
        <w:tblInd w:w="0.0" w:type="pct"/>
        <w:tblLayout w:type="fixed"/>
        <w:tblLook w:val="0400"/>
      </w:tblPr>
      <w:tblGrid>
        <w:gridCol w:w="475"/>
        <w:gridCol w:w="9632"/>
        <w:tblGridChange w:id="0">
          <w:tblGrid>
            <w:gridCol w:w="475"/>
            <w:gridCol w:w="9632"/>
          </w:tblGrid>
        </w:tblGridChange>
      </w:tblGrid>
      <w:tr>
        <w:trPr>
          <w:cantSplit w:val="0"/>
          <w:trHeight w:val="8279" w:hRule="atLeast"/>
          <w:tblHeader w:val="0"/>
        </w:trPr>
        <w:tc>
          <w:tcPr>
            <w:vAlign w:val="center"/>
          </w:tcPr>
          <w:p w:rsidR="00000000" w:rsidDel="00000000" w:rsidP="00000000" w:rsidRDefault="00000000" w:rsidRPr="00000000" w14:paraId="0000046A">
            <w:pPr>
              <w:pageBreakBefore w:val="0"/>
              <w:rPr/>
            </w:pPr>
            <w:r w:rsidDel="00000000" w:rsidR="00000000" w:rsidRPr="00000000">
              <w:rPr>
                <w:rtl w:val="0"/>
              </w:rPr>
              <w:t xml:space="preserve">1</w:t>
            </w:r>
          </w:p>
          <w:p w:rsidR="00000000" w:rsidDel="00000000" w:rsidP="00000000" w:rsidRDefault="00000000" w:rsidRPr="00000000" w14:paraId="0000046B">
            <w:pPr>
              <w:pageBreakBefore w:val="0"/>
              <w:rPr/>
            </w:pPr>
            <w:r w:rsidDel="00000000" w:rsidR="00000000" w:rsidRPr="00000000">
              <w:rPr>
                <w:rtl w:val="0"/>
              </w:rPr>
              <w:t xml:space="preserve">2</w:t>
            </w:r>
          </w:p>
          <w:p w:rsidR="00000000" w:rsidDel="00000000" w:rsidP="00000000" w:rsidRDefault="00000000" w:rsidRPr="00000000" w14:paraId="0000046C">
            <w:pPr>
              <w:pageBreakBefore w:val="0"/>
              <w:rPr/>
            </w:pPr>
            <w:r w:rsidDel="00000000" w:rsidR="00000000" w:rsidRPr="00000000">
              <w:rPr>
                <w:rtl w:val="0"/>
              </w:rPr>
              <w:t xml:space="preserve">3</w:t>
            </w:r>
          </w:p>
          <w:p w:rsidR="00000000" w:rsidDel="00000000" w:rsidP="00000000" w:rsidRDefault="00000000" w:rsidRPr="00000000" w14:paraId="0000046D">
            <w:pPr>
              <w:pageBreakBefore w:val="0"/>
              <w:rPr/>
            </w:pPr>
            <w:r w:rsidDel="00000000" w:rsidR="00000000" w:rsidRPr="00000000">
              <w:rPr>
                <w:rtl w:val="0"/>
              </w:rPr>
              <w:t xml:space="preserve">4</w:t>
            </w:r>
          </w:p>
          <w:p w:rsidR="00000000" w:rsidDel="00000000" w:rsidP="00000000" w:rsidRDefault="00000000" w:rsidRPr="00000000" w14:paraId="0000046E">
            <w:pPr>
              <w:pageBreakBefore w:val="0"/>
              <w:rPr/>
            </w:pPr>
            <w:r w:rsidDel="00000000" w:rsidR="00000000" w:rsidRPr="00000000">
              <w:rPr>
                <w:rtl w:val="0"/>
              </w:rPr>
              <w:t xml:space="preserve">5</w:t>
            </w:r>
          </w:p>
          <w:p w:rsidR="00000000" w:rsidDel="00000000" w:rsidP="00000000" w:rsidRDefault="00000000" w:rsidRPr="00000000" w14:paraId="0000046F">
            <w:pPr>
              <w:pageBreakBefore w:val="0"/>
              <w:rPr/>
            </w:pPr>
            <w:r w:rsidDel="00000000" w:rsidR="00000000" w:rsidRPr="00000000">
              <w:rPr>
                <w:rtl w:val="0"/>
              </w:rPr>
              <w:t xml:space="preserve">6</w:t>
            </w:r>
          </w:p>
          <w:p w:rsidR="00000000" w:rsidDel="00000000" w:rsidP="00000000" w:rsidRDefault="00000000" w:rsidRPr="00000000" w14:paraId="00000470">
            <w:pPr>
              <w:pageBreakBefore w:val="0"/>
              <w:rPr/>
            </w:pPr>
            <w:r w:rsidDel="00000000" w:rsidR="00000000" w:rsidRPr="00000000">
              <w:rPr>
                <w:rtl w:val="0"/>
              </w:rPr>
              <w:t xml:space="preserve">7</w:t>
            </w:r>
          </w:p>
          <w:p w:rsidR="00000000" w:rsidDel="00000000" w:rsidP="00000000" w:rsidRDefault="00000000" w:rsidRPr="00000000" w14:paraId="00000471">
            <w:pPr>
              <w:pageBreakBefore w:val="0"/>
              <w:rPr/>
            </w:pPr>
            <w:r w:rsidDel="00000000" w:rsidR="00000000" w:rsidRPr="00000000">
              <w:rPr>
                <w:rtl w:val="0"/>
              </w:rPr>
              <w:t xml:space="preserve">8</w:t>
            </w:r>
          </w:p>
          <w:p w:rsidR="00000000" w:rsidDel="00000000" w:rsidP="00000000" w:rsidRDefault="00000000" w:rsidRPr="00000000" w14:paraId="00000472">
            <w:pPr>
              <w:pageBreakBefore w:val="0"/>
              <w:rPr/>
            </w:pPr>
            <w:r w:rsidDel="00000000" w:rsidR="00000000" w:rsidRPr="00000000">
              <w:rPr>
                <w:rtl w:val="0"/>
              </w:rPr>
              <w:t xml:space="preserve">9</w:t>
            </w:r>
          </w:p>
          <w:p w:rsidR="00000000" w:rsidDel="00000000" w:rsidP="00000000" w:rsidRDefault="00000000" w:rsidRPr="00000000" w14:paraId="00000473">
            <w:pPr>
              <w:pageBreakBefore w:val="0"/>
              <w:rPr/>
            </w:pPr>
            <w:r w:rsidDel="00000000" w:rsidR="00000000" w:rsidRPr="00000000">
              <w:rPr>
                <w:rtl w:val="0"/>
              </w:rPr>
              <w:t xml:space="preserve">10</w:t>
            </w:r>
          </w:p>
          <w:p w:rsidR="00000000" w:rsidDel="00000000" w:rsidP="00000000" w:rsidRDefault="00000000" w:rsidRPr="00000000" w14:paraId="00000474">
            <w:pPr>
              <w:pageBreakBefore w:val="0"/>
              <w:rPr/>
            </w:pPr>
            <w:r w:rsidDel="00000000" w:rsidR="00000000" w:rsidRPr="00000000">
              <w:rPr>
                <w:rtl w:val="0"/>
              </w:rPr>
              <w:t xml:space="preserve">11</w:t>
            </w:r>
          </w:p>
          <w:p w:rsidR="00000000" w:rsidDel="00000000" w:rsidP="00000000" w:rsidRDefault="00000000" w:rsidRPr="00000000" w14:paraId="00000475">
            <w:pPr>
              <w:pageBreakBefore w:val="0"/>
              <w:rPr/>
            </w:pPr>
            <w:r w:rsidDel="00000000" w:rsidR="00000000" w:rsidRPr="00000000">
              <w:rPr>
                <w:rtl w:val="0"/>
              </w:rPr>
              <w:t xml:space="preserve">12</w:t>
            </w:r>
          </w:p>
          <w:p w:rsidR="00000000" w:rsidDel="00000000" w:rsidP="00000000" w:rsidRDefault="00000000" w:rsidRPr="00000000" w14:paraId="00000476">
            <w:pPr>
              <w:pageBreakBefore w:val="0"/>
              <w:rPr/>
            </w:pPr>
            <w:r w:rsidDel="00000000" w:rsidR="00000000" w:rsidRPr="00000000">
              <w:rPr>
                <w:rtl w:val="0"/>
              </w:rPr>
              <w:t xml:space="preserve">13</w:t>
            </w:r>
          </w:p>
          <w:p w:rsidR="00000000" w:rsidDel="00000000" w:rsidP="00000000" w:rsidRDefault="00000000" w:rsidRPr="00000000" w14:paraId="00000477">
            <w:pPr>
              <w:pageBreakBefore w:val="0"/>
              <w:rPr/>
            </w:pPr>
            <w:r w:rsidDel="00000000" w:rsidR="00000000" w:rsidRPr="00000000">
              <w:rPr>
                <w:rtl w:val="0"/>
              </w:rPr>
              <w:t xml:space="preserve">14</w:t>
            </w:r>
          </w:p>
          <w:p w:rsidR="00000000" w:rsidDel="00000000" w:rsidP="00000000" w:rsidRDefault="00000000" w:rsidRPr="00000000" w14:paraId="00000478">
            <w:pPr>
              <w:pageBreakBefore w:val="0"/>
              <w:rPr/>
            </w:pPr>
            <w:r w:rsidDel="00000000" w:rsidR="00000000" w:rsidRPr="00000000">
              <w:rPr>
                <w:rtl w:val="0"/>
              </w:rPr>
              <w:t xml:space="preserve">15</w:t>
            </w:r>
          </w:p>
          <w:p w:rsidR="00000000" w:rsidDel="00000000" w:rsidP="00000000" w:rsidRDefault="00000000" w:rsidRPr="00000000" w14:paraId="00000479">
            <w:pPr>
              <w:pageBreakBefore w:val="0"/>
              <w:rPr/>
            </w:pPr>
            <w:r w:rsidDel="00000000" w:rsidR="00000000" w:rsidRPr="00000000">
              <w:rPr>
                <w:rtl w:val="0"/>
              </w:rPr>
              <w:t xml:space="preserve">16</w:t>
            </w:r>
          </w:p>
          <w:p w:rsidR="00000000" w:rsidDel="00000000" w:rsidP="00000000" w:rsidRDefault="00000000" w:rsidRPr="00000000" w14:paraId="0000047A">
            <w:pPr>
              <w:pageBreakBefore w:val="0"/>
              <w:rPr/>
            </w:pPr>
            <w:r w:rsidDel="00000000" w:rsidR="00000000" w:rsidRPr="00000000">
              <w:rPr>
                <w:rtl w:val="0"/>
              </w:rPr>
              <w:t xml:space="preserve">17</w:t>
            </w:r>
          </w:p>
          <w:p w:rsidR="00000000" w:rsidDel="00000000" w:rsidP="00000000" w:rsidRDefault="00000000" w:rsidRPr="00000000" w14:paraId="0000047B">
            <w:pPr>
              <w:pageBreakBefore w:val="0"/>
              <w:rPr/>
            </w:pPr>
            <w:r w:rsidDel="00000000" w:rsidR="00000000" w:rsidRPr="00000000">
              <w:rPr>
                <w:rtl w:val="0"/>
              </w:rPr>
              <w:t xml:space="preserve">18</w:t>
            </w:r>
          </w:p>
          <w:p w:rsidR="00000000" w:rsidDel="00000000" w:rsidP="00000000" w:rsidRDefault="00000000" w:rsidRPr="00000000" w14:paraId="0000047C">
            <w:pPr>
              <w:pageBreakBefore w:val="0"/>
              <w:rPr/>
            </w:pPr>
            <w:r w:rsidDel="00000000" w:rsidR="00000000" w:rsidRPr="00000000">
              <w:rPr>
                <w:rtl w:val="0"/>
              </w:rPr>
              <w:t xml:space="preserve">19</w:t>
            </w:r>
          </w:p>
        </w:tc>
        <w:tc>
          <w:tcPr>
            <w:vAlign w:val="center"/>
          </w:tcPr>
          <w:p w:rsidR="00000000" w:rsidDel="00000000" w:rsidP="00000000" w:rsidRDefault="00000000" w:rsidRPr="00000000" w14:paraId="0000047D">
            <w:pPr>
              <w:pageBreakBefore w:val="0"/>
              <w:shd w:fill="ffffff" w:val="clear"/>
              <w:rPr/>
            </w:pPr>
            <w:r w:rsidDel="00000000" w:rsidR="00000000" w:rsidRPr="00000000">
              <w:rPr>
                <w:rFonts w:ascii="Courier New" w:cs="Courier New" w:eastAsia="Courier New" w:hAnsi="Courier New"/>
                <w:sz w:val="20"/>
                <w:szCs w:val="20"/>
                <w:rtl w:val="0"/>
              </w:rPr>
              <w:t xml:space="preserve">String hql = "from Order where purchaseDate &gt;= :beginDate and purchaseDate &lt;= :endDate";</w:t>
            </w:r>
            <w:r w:rsidDel="00000000" w:rsidR="00000000" w:rsidRPr="00000000">
              <w:rPr>
                <w:rtl w:val="0"/>
              </w:rPr>
            </w:r>
          </w:p>
          <w:p w:rsidR="00000000" w:rsidDel="00000000" w:rsidP="00000000" w:rsidRDefault="00000000" w:rsidRPr="00000000" w14:paraId="0000047E">
            <w:pPr>
              <w:pageBreakBefore w:val="0"/>
              <w:shd w:fill="ffffff" w:val="clear"/>
              <w:rPr/>
            </w:pPr>
            <w:r w:rsidDel="00000000" w:rsidR="00000000" w:rsidRPr="00000000">
              <w:rPr>
                <w:rtl w:val="0"/>
              </w:rPr>
              <w:t xml:space="preserve"> </w:t>
            </w:r>
          </w:p>
          <w:p w:rsidR="00000000" w:rsidDel="00000000" w:rsidP="00000000" w:rsidRDefault="00000000" w:rsidRPr="00000000" w14:paraId="0000047F">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480">
            <w:pPr>
              <w:pageBreakBefore w:val="0"/>
              <w:shd w:fill="ffffff" w:val="clear"/>
              <w:rPr/>
            </w:pPr>
            <w:r w:rsidDel="00000000" w:rsidR="00000000" w:rsidRPr="00000000">
              <w:rPr>
                <w:rtl w:val="0"/>
              </w:rPr>
              <w:t xml:space="preserve"> </w:t>
            </w:r>
          </w:p>
          <w:p w:rsidR="00000000" w:rsidDel="00000000" w:rsidP="00000000" w:rsidRDefault="00000000" w:rsidRPr="00000000" w14:paraId="00000481">
            <w:pPr>
              <w:pageBreakBefore w:val="0"/>
              <w:shd w:fill="ffffff" w:val="clear"/>
              <w:rPr/>
            </w:pPr>
            <w:r w:rsidDel="00000000" w:rsidR="00000000" w:rsidRPr="00000000">
              <w:rPr>
                <w:rFonts w:ascii="Courier New" w:cs="Courier New" w:eastAsia="Courier New" w:hAnsi="Courier New"/>
                <w:sz w:val="20"/>
                <w:szCs w:val="20"/>
                <w:rtl w:val="0"/>
              </w:rPr>
              <w:t xml:space="preserve">SimpleDateFormat dateFormatter = new</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SimpleDateFormat("yyyy-MM-dd");</w:t>
            </w:r>
            <w:r w:rsidDel="00000000" w:rsidR="00000000" w:rsidRPr="00000000">
              <w:rPr>
                <w:rtl w:val="0"/>
              </w:rPr>
            </w:r>
          </w:p>
          <w:p w:rsidR="00000000" w:rsidDel="00000000" w:rsidP="00000000" w:rsidRDefault="00000000" w:rsidRPr="00000000" w14:paraId="00000482">
            <w:pPr>
              <w:pageBreakBefore w:val="0"/>
              <w:shd w:fill="ffffff" w:val="clear"/>
              <w:rPr/>
            </w:pPr>
            <w:r w:rsidDel="00000000" w:rsidR="00000000" w:rsidRPr="00000000">
              <w:rPr>
                <w:rFonts w:ascii="Courier New" w:cs="Courier New" w:eastAsia="Courier New" w:hAnsi="Courier New"/>
                <w:sz w:val="20"/>
                <w:szCs w:val="20"/>
                <w:rtl w:val="0"/>
              </w:rPr>
              <w:t xml:space="preserve">Date beginDate = dateFormatter.parse("2014-11-01");</w:t>
            </w:r>
            <w:r w:rsidDel="00000000" w:rsidR="00000000" w:rsidRPr="00000000">
              <w:rPr>
                <w:rtl w:val="0"/>
              </w:rPr>
            </w:r>
          </w:p>
          <w:p w:rsidR="00000000" w:rsidDel="00000000" w:rsidP="00000000" w:rsidRDefault="00000000" w:rsidRPr="00000000" w14:paraId="00000483">
            <w:pPr>
              <w:pageBreakBefore w:val="0"/>
              <w:shd w:fill="ffffff" w:val="clear"/>
              <w:rPr/>
            </w:pPr>
            <w:r w:rsidDel="00000000" w:rsidR="00000000" w:rsidRPr="00000000">
              <w:rPr>
                <w:rtl w:val="0"/>
              </w:rPr>
              <w:t xml:space="preserve"> </w:t>
            </w:r>
          </w:p>
          <w:p w:rsidR="00000000" w:rsidDel="00000000" w:rsidP="00000000" w:rsidRDefault="00000000" w:rsidRPr="00000000" w14:paraId="00000484">
            <w:pPr>
              <w:pageBreakBefore w:val="0"/>
              <w:shd w:fill="ffffff" w:val="clear"/>
              <w:rPr/>
            </w:pPr>
            <w:r w:rsidDel="00000000" w:rsidR="00000000" w:rsidRPr="00000000">
              <w:rPr>
                <w:rFonts w:ascii="Courier New" w:cs="Courier New" w:eastAsia="Courier New" w:hAnsi="Courier New"/>
                <w:sz w:val="20"/>
                <w:szCs w:val="20"/>
                <w:rtl w:val="0"/>
              </w:rPr>
              <w:t xml:space="preserve">query.setParameter("beginDate", beginDate);</w:t>
            </w:r>
            <w:r w:rsidDel="00000000" w:rsidR="00000000" w:rsidRPr="00000000">
              <w:rPr>
                <w:rtl w:val="0"/>
              </w:rPr>
            </w:r>
          </w:p>
          <w:p w:rsidR="00000000" w:rsidDel="00000000" w:rsidP="00000000" w:rsidRDefault="00000000" w:rsidRPr="00000000" w14:paraId="00000485">
            <w:pPr>
              <w:pageBreakBefore w:val="0"/>
              <w:shd w:fill="ffffff" w:val="clear"/>
              <w:rPr/>
            </w:pPr>
            <w:r w:rsidDel="00000000" w:rsidR="00000000" w:rsidRPr="00000000">
              <w:rPr>
                <w:rtl w:val="0"/>
              </w:rPr>
              <w:t xml:space="preserve"> </w:t>
            </w:r>
          </w:p>
          <w:p w:rsidR="00000000" w:rsidDel="00000000" w:rsidP="00000000" w:rsidRDefault="00000000" w:rsidRPr="00000000" w14:paraId="00000486">
            <w:pPr>
              <w:pageBreakBefore w:val="0"/>
              <w:shd w:fill="ffffff" w:val="clear"/>
              <w:rPr/>
            </w:pPr>
            <w:r w:rsidDel="00000000" w:rsidR="00000000" w:rsidRPr="00000000">
              <w:rPr>
                <w:rFonts w:ascii="Courier New" w:cs="Courier New" w:eastAsia="Courier New" w:hAnsi="Courier New"/>
                <w:sz w:val="20"/>
                <w:szCs w:val="20"/>
                <w:rtl w:val="0"/>
              </w:rPr>
              <w:t xml:space="preserve">Date endDate = dateFormatter.parse("2014-11-22");</w:t>
            </w:r>
            <w:r w:rsidDel="00000000" w:rsidR="00000000" w:rsidRPr="00000000">
              <w:rPr>
                <w:rtl w:val="0"/>
              </w:rPr>
            </w:r>
          </w:p>
          <w:p w:rsidR="00000000" w:rsidDel="00000000" w:rsidP="00000000" w:rsidRDefault="00000000" w:rsidRPr="00000000" w14:paraId="00000487">
            <w:pPr>
              <w:pageBreakBefore w:val="0"/>
              <w:shd w:fill="ffffff" w:val="clear"/>
              <w:rPr/>
            </w:pPr>
            <w:r w:rsidDel="00000000" w:rsidR="00000000" w:rsidRPr="00000000">
              <w:rPr>
                <w:rFonts w:ascii="Courier New" w:cs="Courier New" w:eastAsia="Courier New" w:hAnsi="Courier New"/>
                <w:sz w:val="20"/>
                <w:szCs w:val="20"/>
                <w:rtl w:val="0"/>
              </w:rPr>
              <w:t xml:space="preserve">query.setParameter("endDate", endDate);</w:t>
            </w:r>
            <w:r w:rsidDel="00000000" w:rsidR="00000000" w:rsidRPr="00000000">
              <w:rPr>
                <w:rtl w:val="0"/>
              </w:rPr>
            </w:r>
          </w:p>
          <w:p w:rsidR="00000000" w:rsidDel="00000000" w:rsidP="00000000" w:rsidRDefault="00000000" w:rsidRPr="00000000" w14:paraId="00000488">
            <w:pPr>
              <w:pageBreakBefore w:val="0"/>
              <w:shd w:fill="ffffff" w:val="clear"/>
              <w:rPr/>
            </w:pPr>
            <w:r w:rsidDel="00000000" w:rsidR="00000000" w:rsidRPr="00000000">
              <w:rPr>
                <w:rtl w:val="0"/>
              </w:rPr>
              <w:t xml:space="preserve"> </w:t>
            </w:r>
          </w:p>
          <w:p w:rsidR="00000000" w:rsidDel="00000000" w:rsidP="00000000" w:rsidRDefault="00000000" w:rsidRPr="00000000" w14:paraId="00000489">
            <w:pPr>
              <w:pageBreakBefore w:val="0"/>
              <w:shd w:fill="ffffff" w:val="clear"/>
              <w:rPr/>
            </w:pPr>
            <w:r w:rsidDel="00000000" w:rsidR="00000000" w:rsidRPr="00000000">
              <w:rPr>
                <w:rFonts w:ascii="Courier New" w:cs="Courier New" w:eastAsia="Courier New" w:hAnsi="Courier New"/>
                <w:sz w:val="20"/>
                <w:szCs w:val="20"/>
                <w:rtl w:val="0"/>
              </w:rPr>
              <w:t xml:space="preserve">List&lt;Order&gt; listOrders = query.list();</w:t>
            </w:r>
            <w:r w:rsidDel="00000000" w:rsidR="00000000" w:rsidRPr="00000000">
              <w:rPr>
                <w:rtl w:val="0"/>
              </w:rPr>
            </w:r>
          </w:p>
          <w:p w:rsidR="00000000" w:rsidDel="00000000" w:rsidP="00000000" w:rsidRDefault="00000000" w:rsidRPr="00000000" w14:paraId="0000048A">
            <w:pPr>
              <w:pageBreakBefore w:val="0"/>
              <w:shd w:fill="ffffff" w:val="clear"/>
              <w:rPr/>
            </w:pPr>
            <w:r w:rsidDel="00000000" w:rsidR="00000000" w:rsidRPr="00000000">
              <w:rPr>
                <w:rtl w:val="0"/>
              </w:rPr>
              <w:t xml:space="preserve"> </w:t>
            </w:r>
          </w:p>
          <w:p w:rsidR="00000000" w:rsidDel="00000000" w:rsidP="00000000" w:rsidRDefault="00000000" w:rsidRPr="00000000" w14:paraId="0000048B">
            <w:pPr>
              <w:pageBreakBefore w:val="0"/>
              <w:shd w:fill="ffffff" w:val="clear"/>
              <w:rPr/>
            </w:pPr>
            <w:r w:rsidDel="00000000" w:rsidR="00000000" w:rsidRPr="00000000">
              <w:rPr>
                <w:rFonts w:ascii="Courier New" w:cs="Courier New" w:eastAsia="Courier New" w:hAnsi="Courier New"/>
                <w:sz w:val="20"/>
                <w:szCs w:val="20"/>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(Order anOrder : listOrders) {</w:t>
            </w:r>
            <w:r w:rsidDel="00000000" w:rsidR="00000000" w:rsidRPr="00000000">
              <w:rPr>
                <w:rtl w:val="0"/>
              </w:rPr>
            </w:r>
          </w:p>
          <w:p w:rsidR="00000000" w:rsidDel="00000000" w:rsidP="00000000" w:rsidRDefault="00000000" w:rsidRPr="00000000" w14:paraId="0000048C">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System.out.println(anOrder.getProduct().getName() + " - "</w:t>
            </w:r>
            <w:r w:rsidDel="00000000" w:rsidR="00000000" w:rsidRPr="00000000">
              <w:rPr>
                <w:rtl w:val="0"/>
              </w:rPr>
            </w:r>
          </w:p>
          <w:p w:rsidR="00000000" w:rsidDel="00000000" w:rsidP="00000000" w:rsidRDefault="00000000" w:rsidRPr="00000000" w14:paraId="0000048D">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  anOrder.getAmount() + " - "</w:t>
            </w:r>
            <w:r w:rsidDel="00000000" w:rsidR="00000000" w:rsidRPr="00000000">
              <w:rPr>
                <w:rtl w:val="0"/>
              </w:rPr>
            </w:r>
          </w:p>
          <w:p w:rsidR="00000000" w:rsidDel="00000000" w:rsidP="00000000" w:rsidRDefault="00000000" w:rsidRPr="00000000" w14:paraId="0000048E">
            <w:pPr>
              <w:pageBreakBefore w:val="0"/>
              <w:shd w:fill="ffffff" w:val="clear"/>
              <w:rPr/>
            </w:pPr>
            <w:r w:rsidDel="00000000" w:rsidR="00000000" w:rsidRPr="00000000">
              <w:rPr>
                <w:rFonts w:ascii="Courier New" w:cs="Courier New" w:eastAsia="Courier New" w:hAnsi="Courier New"/>
                <w:color w:val="dd1144"/>
                <w:sz w:val="20"/>
                <w:szCs w:val="20"/>
                <w:rtl w:val="0"/>
              </w:rPr>
              <w:t xml:space="preserve">            </w:t>
            </w:r>
            <w:r w:rsidDel="00000000" w:rsidR="00000000" w:rsidRPr="00000000">
              <w:rPr>
                <w:rFonts w:ascii="Courier New" w:cs="Courier New" w:eastAsia="Courier New" w:hAnsi="Courier New"/>
                <w:sz w:val="20"/>
                <w:szCs w:val="20"/>
                <w:rtl w:val="0"/>
              </w:rPr>
              <w:t xml:space="preserve">+ anOrder.getPurchaseDate());</w:t>
            </w:r>
            <w:r w:rsidDel="00000000" w:rsidR="00000000" w:rsidRPr="00000000">
              <w:rPr>
                <w:rtl w:val="0"/>
              </w:rPr>
            </w:r>
          </w:p>
          <w:p w:rsidR="00000000" w:rsidDel="00000000" w:rsidP="00000000" w:rsidRDefault="00000000" w:rsidRPr="00000000" w14:paraId="0000048F">
            <w:pPr>
              <w:pageBreakBefore w:val="0"/>
              <w:shd w:fill="ffffff"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490">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above query lists only orders whose purchase date is in a specified range.</w:t>
      </w:r>
      <w:r w:rsidDel="00000000" w:rsidR="00000000" w:rsidRPr="00000000">
        <w:rPr>
          <w:rtl w:val="0"/>
        </w:rPr>
      </w:r>
    </w:p>
    <w:p w:rsidR="00000000" w:rsidDel="00000000" w:rsidP="00000000" w:rsidRDefault="00000000" w:rsidRPr="00000000" w14:paraId="00000492">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333333"/>
          <w:sz w:val="39"/>
          <w:szCs w:val="39"/>
          <w:rtl w:val="0"/>
        </w:rPr>
        <w:br w:type="textWrapping"/>
      </w:r>
      <w:bookmarkStart w:colFirst="0" w:colLast="0" w:name="bookmark=id.lnxbz9" w:id="46"/>
      <w:bookmarkEnd w:id="46"/>
      <w:r w:rsidDel="00000000" w:rsidR="00000000" w:rsidRPr="00000000">
        <w:rPr>
          <w:rFonts w:ascii="Arial" w:cs="Arial" w:eastAsia="Arial" w:hAnsi="Arial"/>
          <w:color w:val="095197"/>
          <w:sz w:val="36"/>
          <w:szCs w:val="36"/>
          <w:rtl w:val="0"/>
        </w:rPr>
        <w:t xml:space="preserve">13. Using Expressions in Query</w:t>
      </w:r>
    </w:p>
    <w:p w:rsidR="00000000" w:rsidDel="00000000" w:rsidP="00000000" w:rsidRDefault="00000000" w:rsidRPr="00000000" w14:paraId="00000493">
      <w:pPr>
        <w:pageBreakBefore w:val="0"/>
        <w:spacing w:line="480" w:lineRule="auto"/>
        <w:rPr/>
      </w:pPr>
      <w:r w:rsidDel="00000000" w:rsidR="00000000" w:rsidRPr="00000000">
        <w:rPr>
          <w:rtl w:val="0"/>
        </w:rPr>
      </w:r>
    </w:p>
    <w:p w:rsidR="00000000" w:rsidDel="00000000" w:rsidP="00000000" w:rsidRDefault="00000000" w:rsidRPr="00000000" w14:paraId="0000049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For expressions used in the WHERE clause, HQL supports all basic arithmetic expressions similar to SQL include the following:</w:t>
      </w:r>
      <w:r w:rsidDel="00000000" w:rsidR="00000000" w:rsidRPr="00000000">
        <w:rPr>
          <w:rtl w:val="0"/>
        </w:rPr>
      </w:r>
    </w:p>
    <w:p w:rsidR="00000000" w:rsidDel="00000000" w:rsidP="00000000" w:rsidRDefault="00000000" w:rsidRPr="00000000" w14:paraId="00000495">
      <w:pPr>
        <w:pageBreakBefore w:val="0"/>
        <w:numPr>
          <w:ilvl w:val="1"/>
          <w:numId w:val="24"/>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color w:val="333333"/>
          <w:rtl w:val="0"/>
        </w:rPr>
        <w:t xml:space="preserve">mathematical operators: </w:t>
      </w:r>
      <w:r w:rsidDel="00000000" w:rsidR="00000000" w:rsidRPr="00000000">
        <w:rPr>
          <w:rFonts w:ascii="Trebuchet MS" w:cs="Trebuchet MS" w:eastAsia="Trebuchet MS" w:hAnsi="Trebuchet MS"/>
          <w:b w:val="1"/>
          <w:color w:val="333333"/>
          <w:rtl w:val="0"/>
        </w:rPr>
        <w:t xml:space="preserve">+, -, *, /</w:t>
      </w:r>
      <w:r w:rsidDel="00000000" w:rsidR="00000000" w:rsidRPr="00000000">
        <w:rPr>
          <w:rtl w:val="0"/>
        </w:rPr>
      </w:r>
    </w:p>
    <w:p w:rsidR="00000000" w:rsidDel="00000000" w:rsidP="00000000" w:rsidRDefault="00000000" w:rsidRPr="00000000" w14:paraId="00000496">
      <w:pPr>
        <w:pageBreakBefore w:val="0"/>
        <w:numPr>
          <w:ilvl w:val="1"/>
          <w:numId w:val="24"/>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color w:val="333333"/>
          <w:rtl w:val="0"/>
        </w:rPr>
        <w:t xml:space="preserve">binary comparison operators: </w:t>
      </w:r>
      <w:r w:rsidDel="00000000" w:rsidR="00000000" w:rsidRPr="00000000">
        <w:rPr>
          <w:rFonts w:ascii="Trebuchet MS" w:cs="Trebuchet MS" w:eastAsia="Trebuchet MS" w:hAnsi="Trebuchet MS"/>
          <w:b w:val="1"/>
          <w:color w:val="333333"/>
          <w:rtl w:val="0"/>
        </w:rPr>
        <w:t xml:space="preserve">=, &gt;=, &lt;=, &lt;&gt;, !=, like</w:t>
      </w:r>
      <w:r w:rsidDel="00000000" w:rsidR="00000000" w:rsidRPr="00000000">
        <w:rPr>
          <w:rtl w:val="0"/>
        </w:rPr>
      </w:r>
    </w:p>
    <w:p w:rsidR="00000000" w:rsidDel="00000000" w:rsidP="00000000" w:rsidRDefault="00000000" w:rsidRPr="00000000" w14:paraId="00000497">
      <w:pPr>
        <w:pageBreakBefore w:val="0"/>
        <w:numPr>
          <w:ilvl w:val="1"/>
          <w:numId w:val="24"/>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color w:val="333333"/>
          <w:rtl w:val="0"/>
        </w:rPr>
        <w:t xml:space="preserve">logical operators: </w:t>
      </w:r>
      <w:r w:rsidDel="00000000" w:rsidR="00000000" w:rsidRPr="00000000">
        <w:rPr>
          <w:rFonts w:ascii="Trebuchet MS" w:cs="Trebuchet MS" w:eastAsia="Trebuchet MS" w:hAnsi="Trebuchet MS"/>
          <w:b w:val="1"/>
          <w:color w:val="333333"/>
          <w:rtl w:val="0"/>
        </w:rPr>
        <w:t xml:space="preserve">and, or, not</w:t>
      </w:r>
      <w:r w:rsidDel="00000000" w:rsidR="00000000" w:rsidRPr="00000000">
        <w:rPr>
          <w:rtl w:val="0"/>
        </w:rPr>
      </w:r>
    </w:p>
    <w:p w:rsidR="00000000" w:rsidDel="00000000" w:rsidP="00000000" w:rsidRDefault="00000000" w:rsidRPr="00000000" w14:paraId="00000498">
      <w:pPr>
        <w:pageBreakBefore w:val="0"/>
        <w:numPr>
          <w:ilvl w:val="1"/>
          <w:numId w:val="24"/>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color w:val="333333"/>
          <w:rtl w:val="0"/>
        </w:rPr>
        <w:t xml:space="preserve">etc</w:t>
      </w:r>
    </w:p>
    <w:p w:rsidR="00000000" w:rsidDel="00000000" w:rsidP="00000000" w:rsidRDefault="00000000" w:rsidRPr="00000000" w14:paraId="0000049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For a complete list of expressions supported by Hibernate, </w:t>
      </w:r>
      <w:hyperlink r:id="rId33">
        <w:r w:rsidDel="00000000" w:rsidR="00000000" w:rsidRPr="00000000">
          <w:rPr>
            <w:rFonts w:ascii="Trebuchet MS" w:cs="Trebuchet MS" w:eastAsia="Trebuchet MS" w:hAnsi="Trebuchet MS"/>
            <w:b w:val="0"/>
            <w:i w:val="0"/>
            <w:smallCaps w:val="0"/>
            <w:strike w:val="0"/>
            <w:color w:val="095197"/>
            <w:sz w:val="22"/>
            <w:szCs w:val="22"/>
            <w:highlight w:val="white"/>
            <w:u w:val="single"/>
            <w:vertAlign w:val="baseline"/>
            <w:rtl w:val="0"/>
          </w:rPr>
          <w:t xml:space="preserve">click here</w:t>
        </w:r>
      </w:hyperlink>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49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For example, the following query returns only products with price is ranging from 500 to 1000 dollars:</w:t>
      </w:r>
    </w:p>
    <w:p w:rsidR="00000000" w:rsidDel="00000000" w:rsidP="00000000" w:rsidRDefault="00000000" w:rsidRPr="00000000" w14:paraId="0000049B">
      <w:pPr>
        <w:pageBreakBefore w:val="0"/>
        <w:rPr/>
      </w:pPr>
      <w:r w:rsidDel="00000000" w:rsidR="00000000" w:rsidRPr="00000000">
        <w:rPr>
          <w:rtl w:val="0"/>
        </w:rPr>
      </w:r>
    </w:p>
    <w:tbl>
      <w:tblPr>
        <w:tblStyle w:val="Table35"/>
        <w:tblW w:w="10317.0" w:type="dxa"/>
        <w:jc w:val="left"/>
        <w:tblInd w:w="0.0" w:type="pct"/>
        <w:tblLayout w:type="fixed"/>
        <w:tblLook w:val="0400"/>
      </w:tblPr>
      <w:tblGrid>
        <w:gridCol w:w="393"/>
        <w:gridCol w:w="9924"/>
        <w:tblGridChange w:id="0">
          <w:tblGrid>
            <w:gridCol w:w="393"/>
            <w:gridCol w:w="9924"/>
          </w:tblGrid>
        </w:tblGridChange>
      </w:tblGrid>
      <w:tr>
        <w:trPr>
          <w:cantSplit w:val="0"/>
          <w:trHeight w:val="298" w:hRule="atLeast"/>
          <w:tblHeader w:val="0"/>
        </w:trPr>
        <w:tc>
          <w:tcPr>
            <w:vAlign w:val="center"/>
          </w:tcPr>
          <w:p w:rsidR="00000000" w:rsidDel="00000000" w:rsidP="00000000" w:rsidRDefault="00000000" w:rsidRPr="00000000" w14:paraId="0000049C">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49D">
            <w:pPr>
              <w:pageBreakBefore w:val="0"/>
              <w:shd w:fill="ffffff" w:val="clear"/>
              <w:rPr/>
            </w:pPr>
            <w:r w:rsidDel="00000000" w:rsidR="00000000" w:rsidRPr="00000000">
              <w:rPr>
                <w:rFonts w:ascii="Courier New" w:cs="Courier New" w:eastAsia="Courier New" w:hAnsi="Courier New"/>
                <w:sz w:val="20"/>
                <w:szCs w:val="20"/>
                <w:rtl w:val="0"/>
              </w:rPr>
              <w:t xml:space="preserve">from Product where price &gt;= 500 and price &lt;= 1000</w:t>
            </w:r>
            <w:r w:rsidDel="00000000" w:rsidR="00000000" w:rsidRPr="00000000">
              <w:rPr>
                <w:rtl w:val="0"/>
              </w:rPr>
            </w:r>
          </w:p>
        </w:tc>
      </w:tr>
    </w:tbl>
    <w:p w:rsidR="00000000" w:rsidDel="00000000" w:rsidP="00000000" w:rsidRDefault="00000000" w:rsidRPr="00000000" w14:paraId="0000049E">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333333"/>
          <w:sz w:val="39"/>
          <w:szCs w:val="39"/>
          <w:rtl w:val="0"/>
        </w:rPr>
        <w:br w:type="textWrapping"/>
      </w:r>
      <w:bookmarkStart w:colFirst="0" w:colLast="0" w:name="bookmark=id.35nkun2" w:id="47"/>
      <w:bookmarkEnd w:id="47"/>
      <w:r w:rsidDel="00000000" w:rsidR="00000000" w:rsidRPr="00000000">
        <w:rPr>
          <w:rFonts w:ascii="Arial" w:cs="Arial" w:eastAsia="Arial" w:hAnsi="Arial"/>
          <w:color w:val="095197"/>
          <w:sz w:val="36"/>
          <w:szCs w:val="36"/>
          <w:rtl w:val="0"/>
        </w:rPr>
        <w:t xml:space="preserve">14. Using Aggregate Functions in Query</w:t>
      </w:r>
    </w:p>
    <w:p w:rsidR="00000000" w:rsidDel="00000000" w:rsidP="00000000" w:rsidRDefault="00000000" w:rsidRPr="00000000" w14:paraId="0000049F">
      <w:pPr>
        <w:pageBreakBefore w:val="0"/>
        <w:rPr/>
      </w:pP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HQL supports the following aggregate functions:</w:t>
      </w:r>
      <w:r w:rsidDel="00000000" w:rsidR="00000000" w:rsidRPr="00000000">
        <w:rPr>
          <w:rtl w:val="0"/>
        </w:rPr>
      </w:r>
    </w:p>
    <w:p w:rsidR="00000000" w:rsidDel="00000000" w:rsidP="00000000" w:rsidRDefault="00000000" w:rsidRPr="00000000" w14:paraId="000004A1">
      <w:pPr>
        <w:pageBreakBefore w:val="0"/>
        <w:numPr>
          <w:ilvl w:val="1"/>
          <w:numId w:val="25"/>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333333"/>
          <w:rtl w:val="0"/>
        </w:rPr>
        <w:t xml:space="preserve">avg(…)</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sum(…)</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min(…)</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max(…)</w:t>
      </w:r>
      <w:r w:rsidDel="00000000" w:rsidR="00000000" w:rsidRPr="00000000">
        <w:rPr>
          <w:rtl w:val="0"/>
        </w:rPr>
      </w:r>
    </w:p>
    <w:p w:rsidR="00000000" w:rsidDel="00000000" w:rsidP="00000000" w:rsidRDefault="00000000" w:rsidRPr="00000000" w14:paraId="000004A2">
      <w:pPr>
        <w:pageBreakBefore w:val="0"/>
        <w:numPr>
          <w:ilvl w:val="1"/>
          <w:numId w:val="25"/>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333333"/>
          <w:rtl w:val="0"/>
        </w:rPr>
        <w:t xml:space="preserve">count(*)</w:t>
      </w:r>
      <w:r w:rsidDel="00000000" w:rsidR="00000000" w:rsidRPr="00000000">
        <w:rPr>
          <w:rtl w:val="0"/>
        </w:rPr>
      </w:r>
    </w:p>
    <w:p w:rsidR="00000000" w:rsidDel="00000000" w:rsidP="00000000" w:rsidRDefault="00000000" w:rsidRPr="00000000" w14:paraId="000004A3">
      <w:pPr>
        <w:pageBreakBefore w:val="0"/>
        <w:numPr>
          <w:ilvl w:val="1"/>
          <w:numId w:val="25"/>
        </w:numPr>
        <w:shd w:fill="ffffff" w:val="clear"/>
        <w:spacing w:after="0" w:before="0" w:line="480" w:lineRule="auto"/>
        <w:ind w:left="1440" w:hanging="360"/>
        <w:rPr>
          <w:rFonts w:ascii="Trebuchet MS" w:cs="Trebuchet MS" w:eastAsia="Trebuchet MS" w:hAnsi="Trebuchet MS"/>
          <w:color w:val="333333"/>
        </w:rPr>
      </w:pPr>
      <w:r w:rsidDel="00000000" w:rsidR="00000000" w:rsidRPr="00000000">
        <w:rPr>
          <w:rFonts w:ascii="Trebuchet MS" w:cs="Trebuchet MS" w:eastAsia="Trebuchet MS" w:hAnsi="Trebuchet MS"/>
          <w:b w:val="1"/>
          <w:color w:val="333333"/>
          <w:rtl w:val="0"/>
        </w:rPr>
        <w:t xml:space="preserve">count(…)</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count</w:t>
      </w:r>
      <w:r w:rsidDel="00000000" w:rsidR="00000000" w:rsidRPr="00000000">
        <w:rPr>
          <w:rFonts w:ascii="Trebuchet MS" w:cs="Trebuchet MS" w:eastAsia="Trebuchet MS" w:hAnsi="Trebuchet MS"/>
          <w:color w:val="333333"/>
          <w:rtl w:val="0"/>
        </w:rPr>
        <w:t xml:space="preserve">(</w:t>
      </w:r>
      <w:r w:rsidDel="00000000" w:rsidR="00000000" w:rsidRPr="00000000">
        <w:rPr>
          <w:rFonts w:ascii="Trebuchet MS" w:cs="Trebuchet MS" w:eastAsia="Trebuchet MS" w:hAnsi="Trebuchet MS"/>
          <w:b w:val="1"/>
          <w:color w:val="333333"/>
          <w:rtl w:val="0"/>
        </w:rPr>
        <w:t xml:space="preserve">distinct…)</w:t>
      </w:r>
      <w:r w:rsidDel="00000000" w:rsidR="00000000" w:rsidRPr="00000000">
        <w:rPr>
          <w:rFonts w:ascii="Trebuchet MS" w:cs="Trebuchet MS" w:eastAsia="Trebuchet MS" w:hAnsi="Trebuchet MS"/>
          <w:color w:val="333333"/>
          <w:rtl w:val="0"/>
        </w:rPr>
        <w:t xml:space="preserve">, </w:t>
      </w:r>
      <w:r w:rsidDel="00000000" w:rsidR="00000000" w:rsidRPr="00000000">
        <w:rPr>
          <w:rFonts w:ascii="Trebuchet MS" w:cs="Trebuchet MS" w:eastAsia="Trebuchet MS" w:hAnsi="Trebuchet MS"/>
          <w:b w:val="1"/>
          <w:color w:val="333333"/>
          <w:rtl w:val="0"/>
        </w:rPr>
        <w:t xml:space="preserve">count(all…)</w:t>
      </w:r>
      <w:r w:rsidDel="00000000" w:rsidR="00000000" w:rsidRPr="00000000">
        <w:rPr>
          <w:rtl w:val="0"/>
        </w:rPr>
      </w:r>
    </w:p>
    <w:p w:rsidR="00000000" w:rsidDel="00000000" w:rsidP="00000000" w:rsidRDefault="00000000" w:rsidRPr="00000000" w14:paraId="000004A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For example, the following query counts all products:</w:t>
      </w:r>
    </w:p>
    <w:p w:rsidR="00000000" w:rsidDel="00000000" w:rsidP="00000000" w:rsidRDefault="00000000" w:rsidRPr="00000000" w14:paraId="000004A5">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6"/>
        <w:tblW w:w="10212.0" w:type="dxa"/>
        <w:jc w:val="left"/>
        <w:tblInd w:w="0.0" w:type="pct"/>
        <w:tblLayout w:type="fixed"/>
        <w:tblLook w:val="0400"/>
      </w:tblPr>
      <w:tblGrid>
        <w:gridCol w:w="389"/>
        <w:gridCol w:w="9823"/>
        <w:tblGridChange w:id="0">
          <w:tblGrid>
            <w:gridCol w:w="389"/>
            <w:gridCol w:w="9823"/>
          </w:tblGrid>
        </w:tblGridChange>
      </w:tblGrid>
      <w:tr>
        <w:trPr>
          <w:cantSplit w:val="0"/>
          <w:trHeight w:val="465" w:hRule="atLeast"/>
          <w:tblHeader w:val="0"/>
        </w:trPr>
        <w:tc>
          <w:tcPr>
            <w:vAlign w:val="center"/>
          </w:tcPr>
          <w:p w:rsidR="00000000" w:rsidDel="00000000" w:rsidP="00000000" w:rsidRDefault="00000000" w:rsidRPr="00000000" w14:paraId="000004A6">
            <w:pPr>
              <w:pageBreakBefore w:val="0"/>
              <w:rPr/>
            </w:pPr>
            <w:r w:rsidDel="00000000" w:rsidR="00000000" w:rsidRPr="00000000">
              <w:rPr>
                <w:rtl w:val="0"/>
              </w:rPr>
              <w:t xml:space="preserve">1</w:t>
            </w:r>
          </w:p>
        </w:tc>
        <w:tc>
          <w:tcPr>
            <w:vAlign w:val="center"/>
          </w:tcPr>
          <w:p w:rsidR="00000000" w:rsidDel="00000000" w:rsidP="00000000" w:rsidRDefault="00000000" w:rsidRPr="00000000" w14:paraId="000004A7">
            <w:pPr>
              <w:pageBreakBefore w:val="0"/>
              <w:shd w:fill="ffffff" w:val="clear"/>
              <w:rPr/>
            </w:pPr>
            <w:r w:rsidDel="00000000" w:rsidR="00000000" w:rsidRPr="00000000">
              <w:rPr>
                <w:rFonts w:ascii="Courier New" w:cs="Courier New" w:eastAsia="Courier New" w:hAnsi="Courier New"/>
                <w:sz w:val="20"/>
                <w:szCs w:val="20"/>
                <w:rtl w:val="0"/>
              </w:rPr>
              <w:t xml:space="preserve">select count(name) from Product</w:t>
            </w:r>
            <w:r w:rsidDel="00000000" w:rsidR="00000000" w:rsidRPr="00000000">
              <w:rPr>
                <w:rtl w:val="0"/>
              </w:rPr>
            </w:r>
          </w:p>
        </w:tc>
      </w:tr>
    </w:tbl>
    <w:p w:rsidR="00000000" w:rsidDel="00000000" w:rsidP="00000000" w:rsidRDefault="00000000" w:rsidRPr="00000000" w14:paraId="000004A8">
      <w:pPr>
        <w:pageBreakBefore w:val="0"/>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And here’s the code snippet that shows how to extract the result:</w:t>
      </w:r>
    </w:p>
    <w:p w:rsidR="00000000" w:rsidDel="00000000" w:rsidP="00000000" w:rsidRDefault="00000000" w:rsidRPr="00000000" w14:paraId="000004AA">
      <w:pPr>
        <w:pageBreakBefore w:val="0"/>
        <w:rPr>
          <w:rFonts w:ascii="Times New Roman" w:cs="Times New Roman" w:eastAsia="Times New Roman" w:hAnsi="Times New Roman"/>
          <w:sz w:val="24"/>
          <w:szCs w:val="24"/>
        </w:rPr>
      </w:pPr>
      <w:r w:rsidDel="00000000" w:rsidR="00000000" w:rsidRPr="00000000">
        <w:rPr>
          <w:rtl w:val="0"/>
        </w:rPr>
      </w:r>
    </w:p>
    <w:tbl>
      <w:tblPr>
        <w:tblStyle w:val="Table37"/>
        <w:tblW w:w="10260.0" w:type="dxa"/>
        <w:jc w:val="left"/>
        <w:tblInd w:w="0.0" w:type="pct"/>
        <w:tblLayout w:type="fixed"/>
        <w:tblLook w:val="0400"/>
      </w:tblPr>
      <w:tblGrid>
        <w:gridCol w:w="450"/>
        <w:gridCol w:w="9810"/>
        <w:tblGridChange w:id="0">
          <w:tblGrid>
            <w:gridCol w:w="450"/>
            <w:gridCol w:w="9810"/>
          </w:tblGrid>
        </w:tblGridChange>
      </w:tblGrid>
      <w:tr>
        <w:trPr>
          <w:cantSplit w:val="0"/>
          <w:tblHeader w:val="0"/>
        </w:trPr>
        <w:tc>
          <w:tcPr>
            <w:vAlign w:val="center"/>
          </w:tcPr>
          <w:p w:rsidR="00000000" w:rsidDel="00000000" w:rsidP="00000000" w:rsidRDefault="00000000" w:rsidRPr="00000000" w14:paraId="000004AB">
            <w:pPr>
              <w:pageBreakBefore w:val="0"/>
              <w:rPr/>
            </w:pPr>
            <w:r w:rsidDel="00000000" w:rsidR="00000000" w:rsidRPr="00000000">
              <w:rPr>
                <w:rtl w:val="0"/>
              </w:rPr>
              <w:t xml:space="preserve">1</w:t>
            </w:r>
          </w:p>
          <w:p w:rsidR="00000000" w:rsidDel="00000000" w:rsidP="00000000" w:rsidRDefault="00000000" w:rsidRPr="00000000" w14:paraId="000004AC">
            <w:pPr>
              <w:pageBreakBefore w:val="0"/>
              <w:rPr/>
            </w:pPr>
            <w:r w:rsidDel="00000000" w:rsidR="00000000" w:rsidRPr="00000000">
              <w:rPr>
                <w:rtl w:val="0"/>
              </w:rPr>
              <w:t xml:space="preserve">2</w:t>
            </w:r>
          </w:p>
          <w:p w:rsidR="00000000" w:rsidDel="00000000" w:rsidP="00000000" w:rsidRDefault="00000000" w:rsidRPr="00000000" w14:paraId="000004AD">
            <w:pPr>
              <w:pageBreakBefore w:val="0"/>
              <w:rPr/>
            </w:pPr>
            <w:r w:rsidDel="00000000" w:rsidR="00000000" w:rsidRPr="00000000">
              <w:rPr>
                <w:rtl w:val="0"/>
              </w:rPr>
              <w:t xml:space="preserve">3</w:t>
            </w:r>
          </w:p>
          <w:p w:rsidR="00000000" w:rsidDel="00000000" w:rsidP="00000000" w:rsidRDefault="00000000" w:rsidRPr="00000000" w14:paraId="000004AE">
            <w:pPr>
              <w:pageBreakBefore w:val="0"/>
              <w:rPr/>
            </w:pPr>
            <w:r w:rsidDel="00000000" w:rsidR="00000000" w:rsidRPr="00000000">
              <w:rPr>
                <w:rtl w:val="0"/>
              </w:rPr>
              <w:t xml:space="preserve">4</w:t>
            </w:r>
          </w:p>
          <w:p w:rsidR="00000000" w:rsidDel="00000000" w:rsidP="00000000" w:rsidRDefault="00000000" w:rsidRPr="00000000" w14:paraId="000004AF">
            <w:pPr>
              <w:pageBreakBefore w:val="0"/>
              <w:rPr/>
            </w:pPr>
            <w:r w:rsidDel="00000000" w:rsidR="00000000" w:rsidRPr="00000000">
              <w:rPr>
                <w:rtl w:val="0"/>
              </w:rPr>
              <w:t xml:space="preserve">5</w:t>
            </w:r>
          </w:p>
        </w:tc>
        <w:tc>
          <w:tcPr>
            <w:vAlign w:val="center"/>
          </w:tcPr>
          <w:p w:rsidR="00000000" w:rsidDel="00000000" w:rsidP="00000000" w:rsidRDefault="00000000" w:rsidRPr="00000000" w14:paraId="000004B0">
            <w:pPr>
              <w:pageBreakBefore w:val="0"/>
              <w:shd w:fill="ffffff" w:val="clear"/>
              <w:rPr/>
            </w:pPr>
            <w:r w:rsidDel="00000000" w:rsidR="00000000" w:rsidRPr="00000000">
              <w:rPr>
                <w:rFonts w:ascii="Courier New" w:cs="Courier New" w:eastAsia="Courier New" w:hAnsi="Courier New"/>
                <w:sz w:val="20"/>
                <w:szCs w:val="20"/>
                <w:rtl w:val="0"/>
              </w:rPr>
              <w:t xml:space="preserve">String hql = "select count(name) from Product";</w:t>
            </w:r>
            <w:r w:rsidDel="00000000" w:rsidR="00000000" w:rsidRPr="00000000">
              <w:rPr>
                <w:rtl w:val="0"/>
              </w:rPr>
            </w:r>
          </w:p>
          <w:p w:rsidR="00000000" w:rsidDel="00000000" w:rsidP="00000000" w:rsidRDefault="00000000" w:rsidRPr="00000000" w14:paraId="000004B1">
            <w:pPr>
              <w:pageBreakBefore w:val="0"/>
              <w:shd w:fill="ffffff" w:val="clear"/>
              <w:rPr/>
            </w:pPr>
            <w:r w:rsidDel="00000000" w:rsidR="00000000" w:rsidRPr="00000000">
              <w:rPr>
                <w:rtl w:val="0"/>
              </w:rPr>
              <w:t xml:space="preserve"> </w:t>
            </w:r>
          </w:p>
          <w:p w:rsidR="00000000" w:rsidDel="00000000" w:rsidP="00000000" w:rsidRDefault="00000000" w:rsidRPr="00000000" w14:paraId="000004B2">
            <w:pPr>
              <w:pageBreakBefore w:val="0"/>
              <w:shd w:fill="ffffff" w:val="clear"/>
              <w:rPr/>
            </w:pPr>
            <w:r w:rsidDel="00000000" w:rsidR="00000000" w:rsidRPr="00000000">
              <w:rPr>
                <w:rFonts w:ascii="Courier New" w:cs="Courier New" w:eastAsia="Courier New" w:hAnsi="Courier New"/>
                <w:sz w:val="20"/>
                <w:szCs w:val="20"/>
                <w:rtl w:val="0"/>
              </w:rPr>
              <w:t xml:space="preserve">Query query = session.createQuery(hql);</w:t>
            </w:r>
            <w:r w:rsidDel="00000000" w:rsidR="00000000" w:rsidRPr="00000000">
              <w:rPr>
                <w:rtl w:val="0"/>
              </w:rPr>
            </w:r>
          </w:p>
          <w:p w:rsidR="00000000" w:rsidDel="00000000" w:rsidP="00000000" w:rsidRDefault="00000000" w:rsidRPr="00000000" w14:paraId="000004B3">
            <w:pPr>
              <w:pageBreakBefore w:val="0"/>
              <w:shd w:fill="ffffff" w:val="clear"/>
              <w:rPr/>
            </w:pPr>
            <w:r w:rsidDel="00000000" w:rsidR="00000000" w:rsidRPr="00000000">
              <w:rPr>
                <w:rFonts w:ascii="Courier New" w:cs="Courier New" w:eastAsia="Courier New" w:hAnsi="Courier New"/>
                <w:sz w:val="20"/>
                <w:szCs w:val="20"/>
                <w:rtl w:val="0"/>
              </w:rPr>
              <w:t xml:space="preserve">List listResult = query.list();</w:t>
            </w:r>
            <w:r w:rsidDel="00000000" w:rsidR="00000000" w:rsidRPr="00000000">
              <w:rPr>
                <w:rtl w:val="0"/>
              </w:rPr>
            </w:r>
          </w:p>
          <w:p w:rsidR="00000000" w:rsidDel="00000000" w:rsidP="00000000" w:rsidRDefault="00000000" w:rsidRPr="00000000" w14:paraId="000004B4">
            <w:pPr>
              <w:pageBreakBefore w:val="0"/>
              <w:shd w:fill="ffffff" w:val="clear"/>
              <w:rPr/>
            </w:pPr>
            <w:r w:rsidDel="00000000" w:rsidR="00000000" w:rsidRPr="00000000">
              <w:rPr>
                <w:rFonts w:ascii="Courier New" w:cs="Courier New" w:eastAsia="Courier New" w:hAnsi="Courier New"/>
                <w:sz w:val="20"/>
                <w:szCs w:val="20"/>
                <w:rtl w:val="0"/>
              </w:rPr>
              <w:t xml:space="preserve">Number number = (Number) listResult.get(0);</w:t>
            </w:r>
            <w:r w:rsidDel="00000000" w:rsidR="00000000" w:rsidRPr="00000000">
              <w:rPr>
                <w:rtl w:val="0"/>
              </w:rPr>
            </w:r>
          </w:p>
          <w:p w:rsidR="00000000" w:rsidDel="00000000" w:rsidP="00000000" w:rsidRDefault="00000000" w:rsidRPr="00000000" w14:paraId="000004B5">
            <w:pPr>
              <w:pageBreakBefore w:val="0"/>
              <w:shd w:fill="ffffff" w:val="clear"/>
              <w:rPr/>
            </w:pPr>
            <w:r w:rsidDel="00000000" w:rsidR="00000000" w:rsidRPr="00000000">
              <w:rPr>
                <w:rFonts w:ascii="Courier New" w:cs="Courier New" w:eastAsia="Courier New" w:hAnsi="Courier New"/>
                <w:sz w:val="20"/>
                <w:szCs w:val="20"/>
                <w:rtl w:val="0"/>
              </w:rPr>
              <w:t xml:space="preserve">System.out.println(number.intValue());</w:t>
            </w:r>
            <w:r w:rsidDel="00000000" w:rsidR="00000000" w:rsidRPr="00000000">
              <w:rPr>
                <w:rtl w:val="0"/>
              </w:rPr>
            </w:r>
          </w:p>
        </w:tc>
      </w:tr>
    </w:tbl>
    <w:p w:rsidR="00000000" w:rsidDel="00000000" w:rsidP="00000000" w:rsidRDefault="00000000" w:rsidRPr="00000000" w14:paraId="000004B6">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rPr>
          <w:rFonts w:ascii="Roboto" w:cs="Roboto" w:eastAsia="Roboto" w:hAnsi="Roboto"/>
          <w:color w:val="212121"/>
          <w:sz w:val="34"/>
          <w:szCs w:val="34"/>
          <w:highlight w:val="white"/>
        </w:rPr>
      </w:pPr>
      <w:bookmarkStart w:colFirst="0" w:colLast="0" w:name="_heading=h.dpzeqyevdfyq" w:id="48"/>
      <w:bookmarkEnd w:id="48"/>
      <w:r w:rsidDel="00000000" w:rsidR="00000000" w:rsidRPr="00000000">
        <w:rPr>
          <w:rFonts w:ascii="Roboto" w:cs="Roboto" w:eastAsia="Roboto" w:hAnsi="Roboto"/>
          <w:color w:val="212121"/>
          <w:sz w:val="34"/>
          <w:szCs w:val="34"/>
          <w:highlight w:val="white"/>
          <w:rtl w:val="0"/>
        </w:rPr>
        <w:t xml:space="preserve">Native SQL Queries</w:t>
      </w:r>
    </w:p>
    <w:p w:rsidR="00000000" w:rsidDel="00000000" w:rsidP="00000000" w:rsidRDefault="00000000" w:rsidRPr="00000000" w14:paraId="000004B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Trebuchet MS" w:cs="Trebuchet MS" w:eastAsia="Trebuchet MS" w:hAnsi="Trebuchet MS"/>
          <w:color w:val="333333"/>
          <w:highlight w:val="white"/>
          <w:rtl w:val="0"/>
        </w:rPr>
        <w:t xml:space="preserve">We</w:t>
      </w:r>
      <w:r w:rsidDel="00000000" w:rsidR="00000000" w:rsidRPr="00000000">
        <w:rPr>
          <w:rFonts w:ascii="Trebuchet MS" w:cs="Trebuchet MS" w:eastAsia="Trebuchet MS" w:hAnsi="Trebuchet MS"/>
          <w:color w:val="333333"/>
          <w:highlight w:val="white"/>
          <w:rtl w:val="0"/>
        </w:rPr>
        <w:t xml:space="preserve"> should probably use HQL whenever possible</w:t>
      </w:r>
    </w:p>
    <w:p w:rsidR="00000000" w:rsidDel="00000000" w:rsidP="00000000" w:rsidRDefault="00000000" w:rsidRPr="00000000" w14:paraId="000004B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One reason to use native SQL is that your database supports some special features through its dialect of SQL that are not supported in HQL. </w:t>
      </w:r>
    </w:p>
    <w:p w:rsidR="00000000" w:rsidDel="00000000" w:rsidP="00000000" w:rsidRDefault="00000000" w:rsidRPr="00000000" w14:paraId="000004B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rPr>
      </w:pPr>
      <w:r w:rsidDel="00000000" w:rsidR="00000000" w:rsidRPr="00000000">
        <w:rPr>
          <w:rFonts w:ascii="Roboto" w:cs="Roboto" w:eastAsia="Roboto" w:hAnsi="Roboto"/>
          <w:color w:val="212121"/>
          <w:sz w:val="24"/>
          <w:szCs w:val="24"/>
          <w:highlight w:val="white"/>
          <w:rtl w:val="0"/>
        </w:rPr>
        <w:t xml:space="preserve">Another reason is that you may want to call stored procedures from your Hibernate application.</w:t>
      </w:r>
      <w:r w:rsidDel="00000000" w:rsidR="00000000" w:rsidRPr="00000000">
        <w:rPr>
          <w:rFonts w:ascii="Trebuchet MS" w:cs="Trebuchet MS" w:eastAsia="Trebuchet MS" w:hAnsi="Trebuchet MS"/>
          <w:color w:val="333333"/>
          <w:highlight w:val="white"/>
          <w:rtl w:val="0"/>
        </w:rPr>
        <w:t xml:space="preserve"> </w:t>
      </w:r>
    </w:p>
    <w:p w:rsidR="00000000" w:rsidDel="00000000" w:rsidP="00000000" w:rsidRDefault="00000000" w:rsidRPr="00000000" w14:paraId="000004B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u w:val="none"/>
        </w:rPr>
      </w:pPr>
      <w:r w:rsidDel="00000000" w:rsidR="00000000" w:rsidRPr="00000000">
        <w:rPr>
          <w:rFonts w:ascii="Roboto" w:cs="Roboto" w:eastAsia="Roboto" w:hAnsi="Roboto"/>
          <w:color w:val="212121"/>
          <w:sz w:val="24"/>
          <w:szCs w:val="24"/>
          <w:highlight w:val="white"/>
          <w:rtl w:val="0"/>
        </w:rPr>
        <w:t xml:space="preserve">Underlying Hibernate’s native SQL support is the </w:t>
      </w:r>
      <w:r w:rsidDel="00000000" w:rsidR="00000000" w:rsidRPr="00000000">
        <w:rPr>
          <w:rFonts w:ascii="Courier New" w:cs="Courier New" w:eastAsia="Courier New" w:hAnsi="Courier New"/>
          <w:color w:val="212121"/>
          <w:sz w:val="23"/>
          <w:szCs w:val="23"/>
          <w:shd w:fill="f1f3f4" w:val="clear"/>
          <w:rtl w:val="0"/>
        </w:rPr>
        <w:t xml:space="preserve">org.hibernate.SQLQuery</w:t>
      </w:r>
      <w:r w:rsidDel="00000000" w:rsidR="00000000" w:rsidRPr="00000000">
        <w:rPr>
          <w:rFonts w:ascii="Roboto" w:cs="Roboto" w:eastAsia="Roboto" w:hAnsi="Roboto"/>
          <w:color w:val="212121"/>
          <w:sz w:val="24"/>
          <w:szCs w:val="24"/>
          <w:highlight w:val="white"/>
          <w:rtl w:val="0"/>
        </w:rPr>
        <w:t xml:space="preserve"> interface, which extends the </w:t>
      </w:r>
      <w:r w:rsidDel="00000000" w:rsidR="00000000" w:rsidRPr="00000000">
        <w:rPr>
          <w:rFonts w:ascii="Courier New" w:cs="Courier New" w:eastAsia="Courier New" w:hAnsi="Courier New"/>
          <w:color w:val="212121"/>
          <w:sz w:val="23"/>
          <w:szCs w:val="23"/>
          <w:shd w:fill="f1f3f4" w:val="clear"/>
          <w:rtl w:val="0"/>
        </w:rPr>
        <w:t xml:space="preserve">org.hibernate.Query</w:t>
      </w:r>
      <w:r w:rsidDel="00000000" w:rsidR="00000000" w:rsidRPr="00000000">
        <w:rPr>
          <w:rFonts w:ascii="Roboto" w:cs="Roboto" w:eastAsia="Roboto" w:hAnsi="Roboto"/>
          <w:color w:val="212121"/>
          <w:sz w:val="24"/>
          <w:szCs w:val="24"/>
          <w:highlight w:val="white"/>
          <w:rtl w:val="0"/>
        </w:rPr>
        <w:t xml:space="preserve"> interface. </w:t>
      </w:r>
    </w:p>
    <w:p w:rsidR="00000000" w:rsidDel="00000000" w:rsidP="00000000" w:rsidRDefault="00000000" w:rsidRPr="00000000" w14:paraId="000004B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color w:val="333333"/>
          <w:highlight w:val="white"/>
          <w:u w:val="none"/>
        </w:rPr>
      </w:pPr>
      <w:r w:rsidDel="00000000" w:rsidR="00000000" w:rsidRPr="00000000">
        <w:rPr>
          <w:rFonts w:ascii="Roboto" w:cs="Roboto" w:eastAsia="Roboto" w:hAnsi="Roboto"/>
          <w:color w:val="212121"/>
          <w:sz w:val="24"/>
          <w:szCs w:val="24"/>
          <w:highlight w:val="white"/>
          <w:rtl w:val="0"/>
        </w:rPr>
        <w:t xml:space="preserve">Your application will create a native SQL query from the session with the </w:t>
      </w:r>
      <w:r w:rsidDel="00000000" w:rsidR="00000000" w:rsidRPr="00000000">
        <w:rPr>
          <w:rFonts w:ascii="Courier New" w:cs="Courier New" w:eastAsia="Courier New" w:hAnsi="Courier New"/>
          <w:color w:val="212121"/>
          <w:sz w:val="23"/>
          <w:szCs w:val="23"/>
          <w:shd w:fill="f1f3f4" w:val="clear"/>
          <w:rtl w:val="0"/>
        </w:rPr>
        <w:t xml:space="preserve">createSQLQuery()</w:t>
      </w:r>
      <w:r w:rsidDel="00000000" w:rsidR="00000000" w:rsidRPr="00000000">
        <w:rPr>
          <w:rFonts w:ascii="Roboto" w:cs="Roboto" w:eastAsia="Roboto" w:hAnsi="Roboto"/>
          <w:color w:val="212121"/>
          <w:sz w:val="24"/>
          <w:szCs w:val="24"/>
          <w:highlight w:val="white"/>
          <w:rtl w:val="0"/>
        </w:rPr>
        <w:t xml:space="preserve"> method on the Session interface.</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Courier New" w:cs="Courier New" w:eastAsia="Courier New" w:hAnsi="Courier New"/>
          <w:sz w:val="20"/>
          <w:szCs w:val="20"/>
        </w:rPr>
      </w:pPr>
      <w:r w:rsidDel="00000000" w:rsidR="00000000" w:rsidRPr="00000000">
        <w:rPr>
          <w:rFonts w:ascii="Consolas" w:cs="Consolas" w:eastAsia="Consolas" w:hAnsi="Consolas"/>
          <w:color w:val="212121"/>
          <w:sz w:val="20"/>
          <w:szCs w:val="20"/>
          <w:highlight w:val="white"/>
          <w:rtl w:val="0"/>
        </w:rPr>
        <w:t xml:space="preserve">p</w:t>
      </w:r>
      <w:r w:rsidDel="00000000" w:rsidR="00000000" w:rsidRPr="00000000">
        <w:rPr>
          <w:rFonts w:ascii="Courier New" w:cs="Courier New" w:eastAsia="Courier New" w:hAnsi="Courier New"/>
          <w:sz w:val="20"/>
          <w:szCs w:val="20"/>
          <w:rtl w:val="0"/>
        </w:rPr>
        <w:t xml:space="preserve">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SQLQuery createSQLQuery(String queryString) throws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HibernateException</w:t>
      </w:r>
    </w:p>
    <w:p w:rsidR="00000000" w:rsidDel="00000000" w:rsidP="00000000" w:rsidRDefault="00000000" w:rsidRPr="00000000" w14:paraId="000004B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ourier New" w:cs="Courier New" w:eastAsia="Courier New" w:hAnsi="Courier New"/>
          <w:sz w:val="20"/>
          <w:szCs w:val="20"/>
          <w:u w:val="none"/>
        </w:rPr>
      </w:pPr>
      <w:r w:rsidDel="00000000" w:rsidR="00000000" w:rsidRPr="00000000">
        <w:rPr>
          <w:rFonts w:ascii="Roboto" w:cs="Roboto" w:eastAsia="Roboto" w:hAnsi="Roboto"/>
          <w:color w:val="212121"/>
          <w:sz w:val="24"/>
          <w:szCs w:val="24"/>
          <w:highlight w:val="white"/>
          <w:rtl w:val="0"/>
        </w:rPr>
        <w:t xml:space="preserve">The </w:t>
      </w:r>
      <w:r w:rsidDel="00000000" w:rsidR="00000000" w:rsidRPr="00000000">
        <w:rPr>
          <w:rFonts w:ascii="Courier New" w:cs="Courier New" w:eastAsia="Courier New" w:hAnsi="Courier New"/>
          <w:color w:val="212121"/>
          <w:sz w:val="23"/>
          <w:szCs w:val="23"/>
          <w:shd w:fill="f1f3f4" w:val="clear"/>
          <w:rtl w:val="0"/>
        </w:rPr>
        <w:t xml:space="preserve">SQLQuery</w:t>
      </w:r>
      <w:r w:rsidDel="00000000" w:rsidR="00000000" w:rsidRPr="00000000">
        <w:rPr>
          <w:rFonts w:ascii="Roboto" w:cs="Roboto" w:eastAsia="Roboto" w:hAnsi="Roboto"/>
          <w:color w:val="212121"/>
          <w:sz w:val="24"/>
          <w:szCs w:val="24"/>
          <w:highlight w:val="white"/>
          <w:rtl w:val="0"/>
        </w:rPr>
        <w:t xml:space="preserve"> interface has </w:t>
      </w:r>
      <w:r w:rsidDel="00000000" w:rsidR="00000000" w:rsidRPr="00000000">
        <w:rPr>
          <w:rFonts w:ascii="Courier New" w:cs="Courier New" w:eastAsia="Courier New" w:hAnsi="Courier New"/>
          <w:color w:val="212121"/>
          <w:sz w:val="23"/>
          <w:szCs w:val="23"/>
          <w:shd w:fill="f1f3f4" w:val="clear"/>
          <w:rtl w:val="0"/>
        </w:rPr>
        <w:t xml:space="preserve">addEntity()</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Courier New" w:cs="Courier New" w:eastAsia="Courier New" w:hAnsi="Courier New"/>
          <w:color w:val="212121"/>
          <w:sz w:val="23"/>
          <w:szCs w:val="23"/>
          <w:shd w:fill="f1f3f4" w:val="clear"/>
          <w:rtl w:val="0"/>
        </w:rPr>
        <w:t xml:space="preserve">addJoin()</w:t>
      </w:r>
      <w:r w:rsidDel="00000000" w:rsidR="00000000" w:rsidRPr="00000000">
        <w:rPr>
          <w:rFonts w:ascii="Roboto" w:cs="Roboto" w:eastAsia="Roboto" w:hAnsi="Roboto"/>
          <w:color w:val="212121"/>
          <w:sz w:val="24"/>
          <w:szCs w:val="24"/>
          <w:highlight w:val="white"/>
          <w:rtl w:val="0"/>
        </w:rPr>
        <w:t xml:space="preserve">, and </w:t>
      </w:r>
      <w:r w:rsidDel="00000000" w:rsidR="00000000" w:rsidRPr="00000000">
        <w:rPr>
          <w:rFonts w:ascii="Courier New" w:cs="Courier New" w:eastAsia="Courier New" w:hAnsi="Courier New"/>
          <w:color w:val="212121"/>
          <w:sz w:val="23"/>
          <w:szCs w:val="23"/>
          <w:shd w:fill="f1f3f4" w:val="clear"/>
          <w:rtl w:val="0"/>
        </w:rPr>
        <w:t xml:space="preserve">addScalar()</w:t>
      </w:r>
      <w:r w:rsidDel="00000000" w:rsidR="00000000" w:rsidRPr="00000000">
        <w:rPr>
          <w:rFonts w:ascii="Roboto" w:cs="Roboto" w:eastAsia="Roboto" w:hAnsi="Roboto"/>
          <w:color w:val="212121"/>
          <w:sz w:val="24"/>
          <w:szCs w:val="24"/>
          <w:highlight w:val="white"/>
          <w:rtl w:val="0"/>
        </w:rPr>
        <w:t xml:space="preserve"> methods</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 xml:space="preserve">SQLQuery query = session.createSQLQuery(</w:t>
      </w:r>
      <w:r w:rsidDel="00000000" w:rsidR="00000000" w:rsidRPr="00000000">
        <w:rPr>
          <w:rFonts w:ascii="Courier New" w:cs="Courier New" w:eastAsia="Courier New" w:hAnsi="Courier New"/>
          <w:color w:val="bf00b8"/>
          <w:sz w:val="20"/>
          <w:szCs w:val="20"/>
          <w:highlight w:val="white"/>
          <w:rtl w:val="0"/>
        </w:rPr>
        <w:t xml:space="preserve">"select emp_id, emp_name, emp_salary from Employee"</w:t>
      </w:r>
      <w:r w:rsidDel="00000000" w:rsidR="00000000" w:rsidRPr="00000000">
        <w:rPr>
          <w:rFonts w:ascii="Courier New" w:cs="Courier New" w:eastAsia="Courier New" w:hAnsi="Courier New"/>
          <w:color w:val="2a2a2a"/>
          <w:sz w:val="20"/>
          <w:szCs w:val="20"/>
          <w:shd w:fill="f5f6f9" w:val="clear"/>
          <w:rtl w:val="0"/>
        </w:rPr>
        <w:t xml:space="preserve">);</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 xml:space="preserve">List&lt;</w:t>
      </w:r>
      <w:r w:rsidDel="00000000" w:rsidR="00000000" w:rsidRPr="00000000">
        <w:rPr>
          <w:rFonts w:ascii="Courier New" w:cs="Courier New" w:eastAsia="Courier New" w:hAnsi="Courier New"/>
          <w:color w:val="db057c"/>
          <w:sz w:val="20"/>
          <w:szCs w:val="20"/>
          <w:highlight w:val="white"/>
          <w:rtl w:val="0"/>
        </w:rPr>
        <w:t xml:space="preserve">Object</w:t>
      </w:r>
      <w:r w:rsidDel="00000000" w:rsidR="00000000" w:rsidRPr="00000000">
        <w:rPr>
          <w:rFonts w:ascii="Courier New" w:cs="Courier New" w:eastAsia="Courier New" w:hAnsi="Courier New"/>
          <w:color w:val="2a2a2a"/>
          <w:sz w:val="20"/>
          <w:szCs w:val="20"/>
          <w:shd w:fill="f5f6f9" w:val="clear"/>
          <w:rtl w:val="0"/>
        </w:rPr>
        <w:t xml:space="preserve">[]&gt; rows = query.list();</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651fff"/>
          <w:sz w:val="20"/>
          <w:szCs w:val="20"/>
          <w:highlight w:val="white"/>
          <w:rtl w:val="0"/>
        </w:rPr>
        <w:t xml:space="preserve">for</w:t>
      </w:r>
      <w:r w:rsidDel="00000000" w:rsidR="00000000" w:rsidRPr="00000000">
        <w:rPr>
          <w:rFonts w:ascii="Courier New" w:cs="Courier New" w:eastAsia="Courier New" w:hAnsi="Courier New"/>
          <w:color w:val="2a2a2a"/>
          <w:sz w:val="20"/>
          <w:szCs w:val="20"/>
          <w:shd w:fill="f5f6f9" w:val="clear"/>
          <w:rtl w:val="0"/>
        </w:rPr>
        <w:t xml:space="preserve">(</w:t>
      </w:r>
      <w:r w:rsidDel="00000000" w:rsidR="00000000" w:rsidRPr="00000000">
        <w:rPr>
          <w:rFonts w:ascii="Courier New" w:cs="Courier New" w:eastAsia="Courier New" w:hAnsi="Courier New"/>
          <w:color w:val="db057c"/>
          <w:sz w:val="20"/>
          <w:szCs w:val="20"/>
          <w:highlight w:val="white"/>
          <w:rtl w:val="0"/>
        </w:rPr>
        <w:t xml:space="preserve">Object</w:t>
      </w:r>
      <w:r w:rsidDel="00000000" w:rsidR="00000000" w:rsidRPr="00000000">
        <w:rPr>
          <w:rFonts w:ascii="Courier New" w:cs="Courier New" w:eastAsia="Courier New" w:hAnsi="Courier New"/>
          <w:color w:val="2a2a2a"/>
          <w:sz w:val="20"/>
          <w:szCs w:val="20"/>
          <w:shd w:fill="f5f6f9" w:val="clear"/>
          <w:rtl w:val="0"/>
        </w:rPr>
        <w:t xml:space="preserve">[] row : rows){</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Employee emp = </w:t>
      </w:r>
      <w:r w:rsidDel="00000000" w:rsidR="00000000" w:rsidRPr="00000000">
        <w:rPr>
          <w:rFonts w:ascii="Courier New" w:cs="Courier New" w:eastAsia="Courier New" w:hAnsi="Courier New"/>
          <w:color w:val="651fff"/>
          <w:sz w:val="20"/>
          <w:szCs w:val="20"/>
          <w:highlight w:val="white"/>
          <w:rtl w:val="0"/>
        </w:rPr>
        <w:t xml:space="preserve">new</w:t>
      </w:r>
      <w:r w:rsidDel="00000000" w:rsidR="00000000" w:rsidRPr="00000000">
        <w:rPr>
          <w:rFonts w:ascii="Courier New" w:cs="Courier New" w:eastAsia="Courier New" w:hAnsi="Courier New"/>
          <w:color w:val="2a2a2a"/>
          <w:sz w:val="20"/>
          <w:szCs w:val="20"/>
          <w:shd w:fill="f5f6f9" w:val="clear"/>
          <w:rtl w:val="0"/>
        </w:rPr>
        <w:t xml:space="preserve"> Employee();</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emp.setId(Long.parseLong(row[</w:t>
      </w:r>
      <w:r w:rsidDel="00000000" w:rsidR="00000000" w:rsidRPr="00000000">
        <w:rPr>
          <w:rFonts w:ascii="Courier New" w:cs="Courier New" w:eastAsia="Courier New" w:hAnsi="Courier New"/>
          <w:color w:val="aa00ff"/>
          <w:sz w:val="20"/>
          <w:szCs w:val="20"/>
          <w:highlight w:val="white"/>
          <w:rtl w:val="0"/>
        </w:rPr>
        <w:t xml:space="preserve">0</w:t>
      </w:r>
      <w:r w:rsidDel="00000000" w:rsidR="00000000" w:rsidRPr="00000000">
        <w:rPr>
          <w:rFonts w:ascii="Courier New" w:cs="Courier New" w:eastAsia="Courier New" w:hAnsi="Courier New"/>
          <w:color w:val="2a2a2a"/>
          <w:sz w:val="20"/>
          <w:szCs w:val="20"/>
          <w:shd w:fill="f5f6f9" w:val="clear"/>
          <w:rtl w:val="0"/>
        </w:rPr>
        <w:t xml:space="preserve">].toString()));</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emp.setName(row[</w:t>
      </w:r>
      <w:r w:rsidDel="00000000" w:rsidR="00000000" w:rsidRPr="00000000">
        <w:rPr>
          <w:rFonts w:ascii="Courier New" w:cs="Courier New" w:eastAsia="Courier New" w:hAnsi="Courier New"/>
          <w:color w:val="aa00ff"/>
          <w:sz w:val="20"/>
          <w:szCs w:val="20"/>
          <w:highlight w:val="white"/>
          <w:rtl w:val="0"/>
        </w:rPr>
        <w:t xml:space="preserve">1</w:t>
      </w:r>
      <w:r w:rsidDel="00000000" w:rsidR="00000000" w:rsidRPr="00000000">
        <w:rPr>
          <w:rFonts w:ascii="Courier New" w:cs="Courier New" w:eastAsia="Courier New" w:hAnsi="Courier New"/>
          <w:color w:val="2a2a2a"/>
          <w:sz w:val="20"/>
          <w:szCs w:val="20"/>
          <w:shd w:fill="f5f6f9" w:val="clear"/>
          <w:rtl w:val="0"/>
        </w:rPr>
        <w:t xml:space="preserve">].toString());</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emp.setSalary(Double.parseDouble(row[</w:t>
      </w:r>
      <w:r w:rsidDel="00000000" w:rsidR="00000000" w:rsidRPr="00000000">
        <w:rPr>
          <w:rFonts w:ascii="Courier New" w:cs="Courier New" w:eastAsia="Courier New" w:hAnsi="Courier New"/>
          <w:color w:val="aa00ff"/>
          <w:sz w:val="20"/>
          <w:szCs w:val="20"/>
          <w:highlight w:val="white"/>
          <w:rtl w:val="0"/>
        </w:rPr>
        <w:t xml:space="preserve">2</w:t>
      </w:r>
      <w:r w:rsidDel="00000000" w:rsidR="00000000" w:rsidRPr="00000000">
        <w:rPr>
          <w:rFonts w:ascii="Courier New" w:cs="Courier New" w:eastAsia="Courier New" w:hAnsi="Courier New"/>
          <w:color w:val="2a2a2a"/>
          <w:sz w:val="20"/>
          <w:szCs w:val="20"/>
          <w:shd w:fill="f5f6f9" w:val="clear"/>
          <w:rtl w:val="0"/>
        </w:rPr>
        <w:t xml:space="preserve">].toString()));</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System.out.println(emp);</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 xml:space="preserve">}</w:t>
      </w:r>
    </w:p>
    <w:p w:rsidR="00000000" w:rsidDel="00000000" w:rsidP="00000000" w:rsidRDefault="00000000" w:rsidRPr="00000000" w14:paraId="000004C8">
      <w:pPr>
        <w:pStyle w:val="Heading2"/>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480" w:line="300" w:lineRule="auto"/>
        <w:ind w:left="720" w:right="0" w:firstLine="0"/>
        <w:jc w:val="left"/>
        <w:rPr>
          <w:rFonts w:ascii="Courier New" w:cs="Courier New" w:eastAsia="Courier New" w:hAnsi="Courier New"/>
          <w:color w:val="2a2a2a"/>
          <w:sz w:val="24"/>
          <w:szCs w:val="24"/>
          <w:shd w:fill="f5f6f9" w:val="clear"/>
        </w:rPr>
      </w:pPr>
      <w:bookmarkStart w:colFirst="0" w:colLast="0" w:name="_heading=h.4pf4knbmj092" w:id="49"/>
      <w:bookmarkEnd w:id="49"/>
      <w:r w:rsidDel="00000000" w:rsidR="00000000" w:rsidRPr="00000000">
        <w:rPr>
          <w:rFonts w:ascii="Roboto" w:cs="Roboto" w:eastAsia="Roboto" w:hAnsi="Roboto"/>
          <w:b w:val="0"/>
          <w:color w:val="212121"/>
          <w:sz w:val="24"/>
          <w:szCs w:val="24"/>
          <w:highlight w:val="white"/>
          <w:rtl w:val="0"/>
        </w:rPr>
        <w:t xml:space="preserve">Notice that list() method returns the List of Object array, we need to explicitly parse them to double, long etc</w:t>
      </w:r>
      <w:r w:rsidDel="00000000" w:rsidR="00000000" w:rsidRPr="00000000">
        <w:rPr>
          <w:rtl w:val="0"/>
        </w:rPr>
      </w:r>
    </w:p>
    <w:p w:rsidR="00000000" w:rsidDel="00000000" w:rsidP="00000000" w:rsidRDefault="00000000" w:rsidRPr="00000000" w14:paraId="000004C9">
      <w:pPr>
        <w:pStyle w:val="Heading3"/>
        <w:keepNext w:val="0"/>
        <w:keepLines w:val="0"/>
        <w:pageBreakBefore w:val="0"/>
        <w:shd w:fill="ffffff" w:val="clear"/>
        <w:spacing w:after="300" w:before="460" w:line="480" w:lineRule="auto"/>
        <w:rPr>
          <w:b w:val="1"/>
          <w:color w:val="48423f"/>
          <w:sz w:val="26"/>
          <w:szCs w:val="26"/>
        </w:rPr>
      </w:pPr>
      <w:bookmarkStart w:colFirst="0" w:colLast="0" w:name="_heading=h.vmiopfvczgh6" w:id="50"/>
      <w:bookmarkEnd w:id="50"/>
      <w:r w:rsidDel="00000000" w:rsidR="00000000" w:rsidRPr="00000000">
        <w:rPr>
          <w:b w:val="1"/>
          <w:color w:val="48423f"/>
          <w:sz w:val="26"/>
          <w:szCs w:val="26"/>
          <w:rtl w:val="0"/>
        </w:rPr>
        <w:t xml:space="preserve">Hibernate SQL Query addScalar</w:t>
      </w:r>
    </w:p>
    <w:p w:rsidR="00000000" w:rsidDel="00000000" w:rsidP="00000000" w:rsidRDefault="00000000" w:rsidRPr="00000000" w14:paraId="000004CA">
      <w:pPr>
        <w:pageBreakBefore w:val="0"/>
        <w:spacing w:line="48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Hibernate uses ResultSetMetadata to deduce the type of the columns returned by the query, from performance point of view we can use addScalar() method to define the data type of the column. However we would still get the data in form of Object array.</w:t>
      </w:r>
    </w:p>
    <w:p w:rsidR="00000000" w:rsidDel="00000000" w:rsidP="00000000" w:rsidRDefault="00000000" w:rsidRPr="00000000" w14:paraId="000004CB">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7f7f7f"/>
          <w:sz w:val="20"/>
          <w:szCs w:val="20"/>
          <w:highlight w:val="white"/>
          <w:rtl w:val="0"/>
        </w:rPr>
        <w:t xml:space="preserve">//Get All Employees - addScalar example</w:t>
      </w:r>
      <w:r w:rsidDel="00000000" w:rsidR="00000000" w:rsidRPr="00000000">
        <w:rPr>
          <w:rtl w:val="0"/>
        </w:rPr>
      </w:r>
    </w:p>
    <w:p w:rsidR="00000000" w:rsidDel="00000000" w:rsidP="00000000" w:rsidRDefault="00000000" w:rsidRPr="00000000" w14:paraId="000004CC">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 xml:space="preserve">query = session.createSQLQuery(</w:t>
      </w:r>
      <w:r w:rsidDel="00000000" w:rsidR="00000000" w:rsidRPr="00000000">
        <w:rPr>
          <w:rFonts w:ascii="Courier New" w:cs="Courier New" w:eastAsia="Courier New" w:hAnsi="Courier New"/>
          <w:color w:val="bf00b8"/>
          <w:sz w:val="20"/>
          <w:szCs w:val="20"/>
          <w:highlight w:val="white"/>
          <w:rtl w:val="0"/>
        </w:rPr>
        <w:t xml:space="preserve">"select emp_id, emp_name, emp_salary from Employee"</w:t>
      </w:r>
      <w:r w:rsidDel="00000000" w:rsidR="00000000" w:rsidRPr="00000000">
        <w:rPr>
          <w:rFonts w:ascii="Courier New" w:cs="Courier New" w:eastAsia="Courier New" w:hAnsi="Courier New"/>
          <w:color w:val="2a2a2a"/>
          <w:sz w:val="20"/>
          <w:szCs w:val="20"/>
          <w:shd w:fill="f5f6f9" w:val="clear"/>
          <w:rtl w:val="0"/>
        </w:rPr>
        <w:t xml:space="preserve">)</w:t>
      </w:r>
    </w:p>
    <w:p w:rsidR="00000000" w:rsidDel="00000000" w:rsidP="00000000" w:rsidRDefault="00000000" w:rsidRPr="00000000" w14:paraId="000004CD">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ab/>
        <w:t xml:space="preserve">.addScalar(</w:t>
      </w:r>
      <w:r w:rsidDel="00000000" w:rsidR="00000000" w:rsidRPr="00000000">
        <w:rPr>
          <w:rFonts w:ascii="Courier New" w:cs="Courier New" w:eastAsia="Courier New" w:hAnsi="Courier New"/>
          <w:color w:val="bf00b8"/>
          <w:sz w:val="20"/>
          <w:szCs w:val="20"/>
          <w:highlight w:val="white"/>
          <w:rtl w:val="0"/>
        </w:rPr>
        <w:t xml:space="preserve">"emp_id"</w:t>
      </w:r>
      <w:r w:rsidDel="00000000" w:rsidR="00000000" w:rsidRPr="00000000">
        <w:rPr>
          <w:rFonts w:ascii="Courier New" w:cs="Courier New" w:eastAsia="Courier New" w:hAnsi="Courier New"/>
          <w:color w:val="2a2a2a"/>
          <w:sz w:val="20"/>
          <w:szCs w:val="20"/>
          <w:shd w:fill="f5f6f9" w:val="clear"/>
          <w:rtl w:val="0"/>
        </w:rPr>
        <w:t xml:space="preserve">, </w:t>
      </w:r>
      <w:r w:rsidDel="00000000" w:rsidR="00000000" w:rsidRPr="00000000">
        <w:rPr>
          <w:rFonts w:ascii="Courier New" w:cs="Courier New" w:eastAsia="Courier New" w:hAnsi="Courier New"/>
          <w:color w:val="651fff"/>
          <w:sz w:val="20"/>
          <w:szCs w:val="20"/>
          <w:highlight w:val="white"/>
          <w:rtl w:val="0"/>
        </w:rPr>
        <w:t xml:space="preserve">new</w:t>
      </w:r>
      <w:r w:rsidDel="00000000" w:rsidR="00000000" w:rsidRPr="00000000">
        <w:rPr>
          <w:rFonts w:ascii="Courier New" w:cs="Courier New" w:eastAsia="Courier New" w:hAnsi="Courier New"/>
          <w:color w:val="2a2a2a"/>
          <w:sz w:val="20"/>
          <w:szCs w:val="20"/>
          <w:shd w:fill="f5f6f9" w:val="clear"/>
          <w:rtl w:val="0"/>
        </w:rPr>
        <w:t xml:space="preserve"> LongType())</w:t>
      </w:r>
    </w:p>
    <w:p w:rsidR="00000000" w:rsidDel="00000000" w:rsidP="00000000" w:rsidRDefault="00000000" w:rsidRPr="00000000" w14:paraId="000004CE">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ab/>
        <w:t xml:space="preserve">.addScalar(</w:t>
      </w:r>
      <w:r w:rsidDel="00000000" w:rsidR="00000000" w:rsidRPr="00000000">
        <w:rPr>
          <w:rFonts w:ascii="Courier New" w:cs="Courier New" w:eastAsia="Courier New" w:hAnsi="Courier New"/>
          <w:color w:val="bf00b8"/>
          <w:sz w:val="20"/>
          <w:szCs w:val="20"/>
          <w:highlight w:val="white"/>
          <w:rtl w:val="0"/>
        </w:rPr>
        <w:t xml:space="preserve">"emp_name"</w:t>
      </w:r>
      <w:r w:rsidDel="00000000" w:rsidR="00000000" w:rsidRPr="00000000">
        <w:rPr>
          <w:rFonts w:ascii="Courier New" w:cs="Courier New" w:eastAsia="Courier New" w:hAnsi="Courier New"/>
          <w:color w:val="2a2a2a"/>
          <w:sz w:val="20"/>
          <w:szCs w:val="20"/>
          <w:shd w:fill="f5f6f9" w:val="clear"/>
          <w:rtl w:val="0"/>
        </w:rPr>
        <w:t xml:space="preserve">, </w:t>
      </w:r>
      <w:r w:rsidDel="00000000" w:rsidR="00000000" w:rsidRPr="00000000">
        <w:rPr>
          <w:rFonts w:ascii="Courier New" w:cs="Courier New" w:eastAsia="Courier New" w:hAnsi="Courier New"/>
          <w:color w:val="651fff"/>
          <w:sz w:val="20"/>
          <w:szCs w:val="20"/>
          <w:highlight w:val="white"/>
          <w:rtl w:val="0"/>
        </w:rPr>
        <w:t xml:space="preserve">new</w:t>
      </w:r>
      <w:r w:rsidDel="00000000" w:rsidR="00000000" w:rsidRPr="00000000">
        <w:rPr>
          <w:rFonts w:ascii="Courier New" w:cs="Courier New" w:eastAsia="Courier New" w:hAnsi="Courier New"/>
          <w:color w:val="2a2a2a"/>
          <w:sz w:val="20"/>
          <w:szCs w:val="20"/>
          <w:shd w:fill="f5f6f9" w:val="clear"/>
          <w:rtl w:val="0"/>
        </w:rPr>
        <w:t xml:space="preserve"> StringType())</w:t>
      </w:r>
    </w:p>
    <w:p w:rsidR="00000000" w:rsidDel="00000000" w:rsidP="00000000" w:rsidRDefault="00000000" w:rsidRPr="00000000" w14:paraId="000004CF">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ab/>
        <w:t xml:space="preserve">.addScalar(</w:t>
      </w:r>
      <w:r w:rsidDel="00000000" w:rsidR="00000000" w:rsidRPr="00000000">
        <w:rPr>
          <w:rFonts w:ascii="Courier New" w:cs="Courier New" w:eastAsia="Courier New" w:hAnsi="Courier New"/>
          <w:color w:val="bf00b8"/>
          <w:sz w:val="20"/>
          <w:szCs w:val="20"/>
          <w:highlight w:val="white"/>
          <w:rtl w:val="0"/>
        </w:rPr>
        <w:t xml:space="preserve">"emp_salary"</w:t>
      </w:r>
      <w:r w:rsidDel="00000000" w:rsidR="00000000" w:rsidRPr="00000000">
        <w:rPr>
          <w:rFonts w:ascii="Courier New" w:cs="Courier New" w:eastAsia="Courier New" w:hAnsi="Courier New"/>
          <w:color w:val="2a2a2a"/>
          <w:sz w:val="20"/>
          <w:szCs w:val="20"/>
          <w:shd w:fill="f5f6f9" w:val="clear"/>
          <w:rtl w:val="0"/>
        </w:rPr>
        <w:t xml:space="preserve">, </w:t>
      </w:r>
      <w:r w:rsidDel="00000000" w:rsidR="00000000" w:rsidRPr="00000000">
        <w:rPr>
          <w:rFonts w:ascii="Courier New" w:cs="Courier New" w:eastAsia="Courier New" w:hAnsi="Courier New"/>
          <w:color w:val="651fff"/>
          <w:sz w:val="20"/>
          <w:szCs w:val="20"/>
          <w:highlight w:val="white"/>
          <w:rtl w:val="0"/>
        </w:rPr>
        <w:t xml:space="preserve">new</w:t>
      </w:r>
      <w:r w:rsidDel="00000000" w:rsidR="00000000" w:rsidRPr="00000000">
        <w:rPr>
          <w:rFonts w:ascii="Courier New" w:cs="Courier New" w:eastAsia="Courier New" w:hAnsi="Courier New"/>
          <w:color w:val="2a2a2a"/>
          <w:sz w:val="20"/>
          <w:szCs w:val="20"/>
          <w:shd w:fill="f5f6f9" w:val="clear"/>
          <w:rtl w:val="0"/>
        </w:rPr>
        <w:t xml:space="preserve"> DoubleType());</w:t>
      </w:r>
    </w:p>
    <w:p w:rsidR="00000000" w:rsidDel="00000000" w:rsidP="00000000" w:rsidRDefault="00000000" w:rsidRPr="00000000" w14:paraId="000004D0">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 xml:space="preserve">rows = query.</w:t>
      </w:r>
      <w:r w:rsidDel="00000000" w:rsidR="00000000" w:rsidRPr="00000000">
        <w:rPr>
          <w:rFonts w:ascii="Courier New" w:cs="Courier New" w:eastAsia="Courier New" w:hAnsi="Courier New"/>
          <w:color w:val="db057c"/>
          <w:sz w:val="20"/>
          <w:szCs w:val="20"/>
          <w:highlight w:val="white"/>
          <w:rtl w:val="0"/>
        </w:rPr>
        <w:t xml:space="preserve">list</w:t>
      </w:r>
      <w:r w:rsidDel="00000000" w:rsidR="00000000" w:rsidRPr="00000000">
        <w:rPr>
          <w:rFonts w:ascii="Courier New" w:cs="Courier New" w:eastAsia="Courier New" w:hAnsi="Courier New"/>
          <w:color w:val="2a2a2a"/>
          <w:sz w:val="20"/>
          <w:szCs w:val="20"/>
          <w:shd w:fill="f5f6f9" w:val="clear"/>
          <w:rtl w:val="0"/>
        </w:rPr>
        <w:t xml:space="preserve">();</w:t>
      </w:r>
    </w:p>
    <w:p w:rsidR="00000000" w:rsidDel="00000000" w:rsidP="00000000" w:rsidRDefault="00000000" w:rsidRPr="00000000" w14:paraId="000004D1">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651fff"/>
          <w:sz w:val="20"/>
          <w:szCs w:val="20"/>
          <w:highlight w:val="white"/>
          <w:rtl w:val="0"/>
        </w:rPr>
        <w:t xml:space="preserve">for</w:t>
      </w:r>
      <w:r w:rsidDel="00000000" w:rsidR="00000000" w:rsidRPr="00000000">
        <w:rPr>
          <w:rFonts w:ascii="Courier New" w:cs="Courier New" w:eastAsia="Courier New" w:hAnsi="Courier New"/>
          <w:color w:val="2a2a2a"/>
          <w:sz w:val="20"/>
          <w:szCs w:val="20"/>
          <w:shd w:fill="f5f6f9" w:val="clear"/>
          <w:rtl w:val="0"/>
        </w:rPr>
        <w:t xml:space="preserve">(Object[] row : rows){</w:t>
      </w:r>
    </w:p>
    <w:p w:rsidR="00000000" w:rsidDel="00000000" w:rsidP="00000000" w:rsidRDefault="00000000" w:rsidRPr="00000000" w14:paraId="000004D2">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Employee emp = </w:t>
      </w:r>
      <w:r w:rsidDel="00000000" w:rsidR="00000000" w:rsidRPr="00000000">
        <w:rPr>
          <w:rFonts w:ascii="Courier New" w:cs="Courier New" w:eastAsia="Courier New" w:hAnsi="Courier New"/>
          <w:color w:val="651fff"/>
          <w:sz w:val="20"/>
          <w:szCs w:val="20"/>
          <w:highlight w:val="white"/>
          <w:rtl w:val="0"/>
        </w:rPr>
        <w:t xml:space="preserve">new</w:t>
      </w:r>
      <w:r w:rsidDel="00000000" w:rsidR="00000000" w:rsidRPr="00000000">
        <w:rPr>
          <w:rFonts w:ascii="Courier New" w:cs="Courier New" w:eastAsia="Courier New" w:hAnsi="Courier New"/>
          <w:color w:val="2a2a2a"/>
          <w:sz w:val="20"/>
          <w:szCs w:val="20"/>
          <w:shd w:fill="f5f6f9" w:val="clear"/>
          <w:rtl w:val="0"/>
        </w:rPr>
        <w:t xml:space="preserve"> Employee();</w:t>
      </w:r>
    </w:p>
    <w:p w:rsidR="00000000" w:rsidDel="00000000" w:rsidP="00000000" w:rsidRDefault="00000000" w:rsidRPr="00000000" w14:paraId="000004D3">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emp.setId(Long.parseLong(row[</w:t>
      </w:r>
      <w:r w:rsidDel="00000000" w:rsidR="00000000" w:rsidRPr="00000000">
        <w:rPr>
          <w:rFonts w:ascii="Courier New" w:cs="Courier New" w:eastAsia="Courier New" w:hAnsi="Courier New"/>
          <w:color w:val="aa00ff"/>
          <w:sz w:val="20"/>
          <w:szCs w:val="20"/>
          <w:highlight w:val="white"/>
          <w:rtl w:val="0"/>
        </w:rPr>
        <w:t xml:space="preserve">0</w:t>
      </w:r>
      <w:r w:rsidDel="00000000" w:rsidR="00000000" w:rsidRPr="00000000">
        <w:rPr>
          <w:rFonts w:ascii="Courier New" w:cs="Courier New" w:eastAsia="Courier New" w:hAnsi="Courier New"/>
          <w:color w:val="2a2a2a"/>
          <w:sz w:val="20"/>
          <w:szCs w:val="20"/>
          <w:shd w:fill="f5f6f9" w:val="clear"/>
          <w:rtl w:val="0"/>
        </w:rPr>
        <w:t xml:space="preserve">].toString()));</w:t>
      </w:r>
    </w:p>
    <w:p w:rsidR="00000000" w:rsidDel="00000000" w:rsidP="00000000" w:rsidRDefault="00000000" w:rsidRPr="00000000" w14:paraId="000004D4">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emp.setName(row[</w:t>
      </w:r>
      <w:r w:rsidDel="00000000" w:rsidR="00000000" w:rsidRPr="00000000">
        <w:rPr>
          <w:rFonts w:ascii="Courier New" w:cs="Courier New" w:eastAsia="Courier New" w:hAnsi="Courier New"/>
          <w:color w:val="aa00ff"/>
          <w:sz w:val="20"/>
          <w:szCs w:val="20"/>
          <w:highlight w:val="white"/>
          <w:rtl w:val="0"/>
        </w:rPr>
        <w:t xml:space="preserve">1</w:t>
      </w:r>
      <w:r w:rsidDel="00000000" w:rsidR="00000000" w:rsidRPr="00000000">
        <w:rPr>
          <w:rFonts w:ascii="Courier New" w:cs="Courier New" w:eastAsia="Courier New" w:hAnsi="Courier New"/>
          <w:color w:val="2a2a2a"/>
          <w:sz w:val="20"/>
          <w:szCs w:val="20"/>
          <w:shd w:fill="f5f6f9" w:val="clear"/>
          <w:rtl w:val="0"/>
        </w:rPr>
        <w:t xml:space="preserve">].toString());</w:t>
      </w:r>
    </w:p>
    <w:p w:rsidR="00000000" w:rsidDel="00000000" w:rsidP="00000000" w:rsidRDefault="00000000" w:rsidRPr="00000000" w14:paraId="000004D5">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emp.setSalary(Double.parseDouble(row[</w:t>
      </w:r>
      <w:r w:rsidDel="00000000" w:rsidR="00000000" w:rsidRPr="00000000">
        <w:rPr>
          <w:rFonts w:ascii="Courier New" w:cs="Courier New" w:eastAsia="Courier New" w:hAnsi="Courier New"/>
          <w:color w:val="aa00ff"/>
          <w:sz w:val="20"/>
          <w:szCs w:val="20"/>
          <w:highlight w:val="white"/>
          <w:rtl w:val="0"/>
        </w:rPr>
        <w:t xml:space="preserve">2</w:t>
      </w:r>
      <w:r w:rsidDel="00000000" w:rsidR="00000000" w:rsidRPr="00000000">
        <w:rPr>
          <w:rFonts w:ascii="Courier New" w:cs="Courier New" w:eastAsia="Courier New" w:hAnsi="Courier New"/>
          <w:color w:val="2a2a2a"/>
          <w:sz w:val="20"/>
          <w:szCs w:val="20"/>
          <w:shd w:fill="f5f6f9" w:val="clear"/>
          <w:rtl w:val="0"/>
        </w:rPr>
        <w:t xml:space="preserve">].toString()));</w:t>
      </w:r>
    </w:p>
    <w:p w:rsidR="00000000" w:rsidDel="00000000" w:rsidP="00000000" w:rsidRDefault="00000000" w:rsidRPr="00000000" w14:paraId="000004D6">
      <w:pPr>
        <w:pageBreakBefore w:val="0"/>
        <w:spacing w:line="480" w:lineRule="auto"/>
        <w:rPr>
          <w:rFonts w:ascii="Courier New" w:cs="Courier New" w:eastAsia="Courier New" w:hAnsi="Courier New"/>
          <w:color w:val="2a2a2a"/>
          <w:sz w:val="20"/>
          <w:szCs w:val="20"/>
          <w:shd w:fill="f5f6f9" w:val="clear"/>
        </w:rPr>
      </w:pPr>
      <w:r w:rsidDel="00000000" w:rsidR="00000000" w:rsidRPr="00000000">
        <w:rPr>
          <w:rFonts w:ascii="Courier New" w:cs="Courier New" w:eastAsia="Courier New" w:hAnsi="Courier New"/>
          <w:color w:val="2a2a2a"/>
          <w:sz w:val="20"/>
          <w:szCs w:val="20"/>
          <w:shd w:fill="f5f6f9" w:val="clear"/>
          <w:rtl w:val="0"/>
        </w:rPr>
        <w:tab/>
        <w:t xml:space="preserve">System.out.println(emp);</w:t>
      </w:r>
    </w:p>
    <w:p w:rsidR="00000000" w:rsidDel="00000000" w:rsidP="00000000" w:rsidRDefault="00000000" w:rsidRPr="00000000" w14:paraId="000004D7">
      <w:pPr>
        <w:pageBreakBefore w:val="0"/>
        <w:spacing w:line="480" w:lineRule="auto"/>
        <w:rPr>
          <w:rFonts w:ascii="Roboto" w:cs="Roboto" w:eastAsia="Roboto" w:hAnsi="Roboto"/>
          <w:color w:val="212121"/>
          <w:sz w:val="20"/>
          <w:szCs w:val="20"/>
          <w:highlight w:val="white"/>
        </w:rPr>
      </w:pPr>
      <w:r w:rsidDel="00000000" w:rsidR="00000000" w:rsidRPr="00000000">
        <w:rPr>
          <w:rFonts w:ascii="Courier New" w:cs="Courier New" w:eastAsia="Courier New" w:hAnsi="Courier New"/>
          <w:color w:val="2a2a2a"/>
          <w:sz w:val="20"/>
          <w:szCs w:val="20"/>
          <w:shd w:fill="f5f6f9" w:val="clear"/>
          <w:rtl w:val="0"/>
        </w:rPr>
        <w:t xml:space="preserve">}</w:t>
      </w:r>
      <w:r w:rsidDel="00000000" w:rsidR="00000000" w:rsidRPr="00000000">
        <w:rPr>
          <w:rtl w:val="0"/>
        </w:rPr>
      </w:r>
    </w:p>
    <w:p w:rsidR="00000000" w:rsidDel="00000000" w:rsidP="00000000" w:rsidRDefault="00000000" w:rsidRPr="00000000" w14:paraId="000004D8">
      <w:pPr>
        <w:pageBreakBefore w:val="0"/>
        <w:spacing w:line="48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4D9">
      <w:pPr>
        <w:pageBreakBefore w:val="0"/>
        <w:spacing w:line="480" w:lineRule="auto"/>
        <w:rPr>
          <w:rFonts w:ascii="Calibri" w:cs="Calibri" w:eastAsia="Calibri" w:hAnsi="Calibri"/>
          <w:b w:val="1"/>
          <w:color w:val="48423f"/>
          <w:sz w:val="45"/>
          <w:szCs w:val="45"/>
        </w:rPr>
      </w:pPr>
      <w:r w:rsidDel="00000000" w:rsidR="00000000" w:rsidRPr="00000000">
        <w:rPr>
          <w:rFonts w:ascii="Calibri" w:cs="Calibri" w:eastAsia="Calibri" w:hAnsi="Calibri"/>
          <w:b w:val="1"/>
          <w:color w:val="48423f"/>
          <w:sz w:val="45"/>
          <w:szCs w:val="45"/>
          <w:rtl w:val="0"/>
        </w:rPr>
        <w:t xml:space="preserve">Hibernate Criteria Queries</w:t>
      </w:r>
    </w:p>
    <w:p w:rsidR="00000000" w:rsidDel="00000000" w:rsidP="00000000" w:rsidRDefault="00000000" w:rsidRPr="00000000" w14:paraId="000004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Hibernate provides three different ways to retrieve data from database. We have already discussed </w:t>
      </w: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HQL and native SQL queries</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Now we will discuss our third option i.e. Criteria. The </w:t>
      </w: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Criteria Query API</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lets you build nested, structured query expressions in Java, providing a compile-time syntax checking that is not possible with a query language like HQL or SQL. </w:t>
      </w:r>
    </w:p>
    <w:p w:rsidR="00000000" w:rsidDel="00000000" w:rsidP="00000000" w:rsidRDefault="00000000" w:rsidRPr="00000000" w14:paraId="000004D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Criteria API also includes </w:t>
      </w:r>
      <w:r w:rsidDel="00000000" w:rsidR="00000000" w:rsidRPr="00000000">
        <w:rPr>
          <w:rFonts w:ascii="Trebuchet MS" w:cs="Trebuchet MS" w:eastAsia="Trebuchet MS" w:hAnsi="Trebuchet MS"/>
          <w:b w:val="1"/>
          <w:i w:val="0"/>
          <w:smallCaps w:val="0"/>
          <w:strike w:val="0"/>
          <w:color w:val="000000"/>
          <w:sz w:val="22"/>
          <w:szCs w:val="22"/>
          <w:u w:val="none"/>
          <w:shd w:fill="auto" w:val="clear"/>
          <w:vertAlign w:val="baseline"/>
          <w:rtl w:val="0"/>
        </w:rPr>
        <w:t xml:space="preserve">query by example (QBE)</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 functionality. This lets you supply example objects that contain the properties you would like to retrieve instead of having to step-by-step spell out the components of the query. It also includes projection and aggregation methods, including </w:t>
      </w:r>
      <w:r w:rsidDel="00000000" w:rsidR="00000000" w:rsidRPr="00000000">
        <w:rPr>
          <w:rFonts w:ascii="Trebuchet MS" w:cs="Trebuchet MS" w:eastAsia="Trebuchet MS" w:hAnsi="Trebuchet MS"/>
          <w:b w:val="0"/>
          <w:i w:val="0"/>
          <w:smallCaps w:val="0"/>
          <w:strike w:val="0"/>
          <w:color w:val="000000"/>
          <w:sz w:val="22"/>
          <w:szCs w:val="22"/>
          <w:highlight w:val="white"/>
          <w:u w:val="none"/>
          <w:vertAlign w:val="baseline"/>
          <w:rtl w:val="0"/>
        </w:rPr>
        <w:t xml:space="preserve">count()</w:t>
      </w: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w:t>
      </w:r>
    </w:p>
    <w:p w:rsidR="00000000" w:rsidDel="00000000" w:rsidP="00000000" w:rsidRDefault="00000000" w:rsidRPr="00000000" w14:paraId="000004DC">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Basic Usage Example</w:t>
      </w:r>
    </w:p>
    <w:p w:rsidR="00000000" w:rsidDel="00000000" w:rsidP="00000000" w:rsidRDefault="00000000" w:rsidRPr="00000000" w14:paraId="000004DD">
      <w:pPr>
        <w:pageBreakBefore w:val="0"/>
        <w:rPr/>
      </w:pP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Criteria API allows you to build up a criteria query object programmatically; the org.hibernate.Criteria interface defines the available methods for one of these objects. The Hibernate Session interface contains several createCriteria() methods. Pass the persistent object’s class or its entity name to the createCriteria() method, and Hibernate will create a Criteria object that returns instances of the persistence object’s class when your application executes a criteria query.</w:t>
      </w:r>
    </w:p>
    <w:p w:rsidR="00000000" w:rsidDel="00000000" w:rsidP="00000000" w:rsidRDefault="00000000" w:rsidRPr="00000000" w14:paraId="000004D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The simplest example of a criteria query is one with no optional parameters or restrictions—the criteria query will simply return every object that corresponds to the class.</w:t>
      </w:r>
    </w:p>
    <w:tbl>
      <w:tblPr>
        <w:tblStyle w:val="Table38"/>
        <w:tblW w:w="8591.0" w:type="dxa"/>
        <w:jc w:val="left"/>
        <w:tblInd w:w="0.0" w:type="pct"/>
        <w:tblLayout w:type="fixed"/>
        <w:tblLook w:val="0400"/>
      </w:tblPr>
      <w:tblGrid>
        <w:gridCol w:w="8591"/>
        <w:tblGridChange w:id="0">
          <w:tblGrid>
            <w:gridCol w:w="8591"/>
          </w:tblGrid>
        </w:tblGridChange>
      </w:tblGrid>
      <w:tr>
        <w:trPr>
          <w:cantSplit w:val="0"/>
          <w:trHeight w:val="1177" w:hRule="atLeast"/>
          <w:tblHeader w:val="0"/>
        </w:trPr>
        <w:tc>
          <w:tcPr>
            <w:vAlign w:val="center"/>
          </w:tcPr>
          <w:p w:rsidR="00000000" w:rsidDel="00000000" w:rsidP="00000000" w:rsidRDefault="00000000" w:rsidRPr="00000000" w14:paraId="000004E0">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4E1">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4E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0"/>
          <w:i w:val="0"/>
          <w:smallCaps w:val="0"/>
          <w:strike w:val="0"/>
          <w:color w:val="333333"/>
          <w:sz w:val="22"/>
          <w:szCs w:val="22"/>
          <w:highlight w:val="white"/>
          <w:u w:val="none"/>
          <w:vertAlign w:val="baseline"/>
        </w:rPr>
      </w:pPr>
      <w:r w:rsidDel="00000000" w:rsidR="00000000" w:rsidRPr="00000000">
        <w:rPr>
          <w:rFonts w:ascii="Trebuchet MS" w:cs="Trebuchet MS" w:eastAsia="Trebuchet MS" w:hAnsi="Trebuchet MS"/>
          <w:b w:val="0"/>
          <w:i w:val="0"/>
          <w:smallCaps w:val="0"/>
          <w:strike w:val="0"/>
          <w:color w:val="333333"/>
          <w:sz w:val="22"/>
          <w:szCs w:val="22"/>
          <w:highlight w:val="white"/>
          <w:u w:val="none"/>
          <w:vertAlign w:val="baseline"/>
          <w:rtl w:val="0"/>
        </w:rPr>
        <w:t xml:space="preserve">Moving on from this simple example, we will add constraints to our criteria queries so we can whittle down the result set.</w:t>
      </w:r>
    </w:p>
    <w:bookmarkStart w:colFirst="0" w:colLast="0" w:name="bookmark=id.1ksv4uv" w:id="51"/>
    <w:bookmarkEnd w:id="51"/>
    <w:p w:rsidR="00000000" w:rsidDel="00000000" w:rsidP="00000000" w:rsidRDefault="00000000" w:rsidRPr="00000000" w14:paraId="000004E3">
      <w:pPr>
        <w:pageBreakBefore w:val="0"/>
        <w:pBdr>
          <w:bottom w:color="eeeeee" w:space="4" w:sz="6" w:val="single"/>
        </w:pBdr>
        <w:shd w:fill="ffffff" w:val="clear"/>
        <w:spacing w:after="240" w:before="360" w:line="240" w:lineRule="auto"/>
        <w:rPr>
          <w:rFonts w:ascii="Quattrocento Sans" w:cs="Quattrocento Sans" w:eastAsia="Quattrocento Sans" w:hAnsi="Quattrocento Sans"/>
          <w:b w:val="1"/>
          <w:color w:val="253858"/>
          <w:sz w:val="36"/>
          <w:szCs w:val="36"/>
        </w:rPr>
      </w:pPr>
      <w:r w:rsidDel="00000000" w:rsidR="00000000" w:rsidRPr="00000000">
        <w:rPr>
          <w:rFonts w:ascii="Quattrocento Sans" w:cs="Quattrocento Sans" w:eastAsia="Quattrocento Sans" w:hAnsi="Quattrocento Sans"/>
          <w:b w:val="1"/>
          <w:color w:val="253858"/>
          <w:sz w:val="36"/>
          <w:szCs w:val="36"/>
          <w:rtl w:val="0"/>
        </w:rPr>
        <w:t xml:space="preserve">Using Restrictions with Criteria</w:t>
      </w:r>
    </w:p>
    <w:p w:rsidR="00000000" w:rsidDel="00000000" w:rsidP="00000000" w:rsidRDefault="00000000" w:rsidRPr="00000000" w14:paraId="000004E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 Criteria API makes it easy to use restrictions in your queries to selectively retrieve objects; for instance, your application could retrieve only products with a price over $30. You may add these restrictions to a Criteria object with the add() method. The add() method takes an org.hibernate.criterion.Criterion object that represents an individual restriction. You can have more than one restriction for a criteria query.</w:t>
      </w:r>
    </w:p>
    <w:p w:rsidR="00000000" w:rsidDel="00000000" w:rsidP="00000000" w:rsidRDefault="00000000" w:rsidRPr="00000000" w14:paraId="000004E5">
      <w:pPr>
        <w:pStyle w:val="Heading1"/>
        <w:pageBreakBefore w:val="0"/>
        <w:numPr>
          <w:ilvl w:val="0"/>
          <w:numId w:val="3"/>
        </w:numPr>
        <w:shd w:fill="ffffff" w:val="clear"/>
        <w:spacing w:after="75" w:before="75" w:lineRule="auto"/>
        <w:ind w:left="1080" w:hanging="720"/>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Restrictions.eq() Example</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To retrieve objects that have a property value that “equals” your restriction, use the eq() method on Restrictions, as follows:</w:t>
      </w:r>
    </w:p>
    <w:tbl>
      <w:tblPr>
        <w:tblStyle w:val="Table39"/>
        <w:tblW w:w="9296.0" w:type="dxa"/>
        <w:jc w:val="left"/>
        <w:tblInd w:w="0.0" w:type="pct"/>
        <w:tblLayout w:type="fixed"/>
        <w:tblLook w:val="0400"/>
      </w:tblPr>
      <w:tblGrid>
        <w:gridCol w:w="9296"/>
        <w:tblGridChange w:id="0">
          <w:tblGrid>
            <w:gridCol w:w="9296"/>
          </w:tblGrid>
        </w:tblGridChange>
      </w:tblGrid>
      <w:tr>
        <w:trPr>
          <w:cantSplit w:val="0"/>
          <w:trHeight w:val="1442" w:hRule="atLeast"/>
          <w:tblHeader w:val="0"/>
        </w:trPr>
        <w:tc>
          <w:tcPr>
            <w:vAlign w:val="center"/>
          </w:tcPr>
          <w:p w:rsidR="00000000" w:rsidDel="00000000" w:rsidP="00000000" w:rsidRDefault="00000000" w:rsidRPr="00000000" w14:paraId="000004E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4E9">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crit.add(Restrictions.eq("description","Mouse"));</w:t>
            </w:r>
            <w:r w:rsidDel="00000000" w:rsidR="00000000" w:rsidRPr="00000000">
              <w:rPr>
                <w:rtl w:val="0"/>
              </w:rPr>
            </w:r>
          </w:p>
          <w:p w:rsidR="00000000" w:rsidDel="00000000" w:rsidP="00000000" w:rsidRDefault="00000000" w:rsidRPr="00000000" w14:paraId="000004EA">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Above query will search all products having description as “Mouse”.</w:t>
      </w:r>
    </w:p>
    <w:p w:rsidR="00000000" w:rsidDel="00000000" w:rsidP="00000000" w:rsidRDefault="00000000" w:rsidRPr="00000000" w14:paraId="000004ED">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ii) Restrictions.ne() Example</w:t>
      </w:r>
    </w:p>
    <w:p w:rsidR="00000000" w:rsidDel="00000000" w:rsidP="00000000" w:rsidRDefault="00000000" w:rsidRPr="00000000" w14:paraId="000004EE">
      <w:pPr>
        <w:pageBreakBefore w:val="0"/>
        <w:rPr/>
      </w:pPr>
      <w:r w:rsidDel="00000000" w:rsidR="00000000" w:rsidRPr="00000000">
        <w:rPr>
          <w:rtl w:val="0"/>
        </w:rPr>
      </w:r>
    </w:p>
    <w:p w:rsidR="00000000" w:rsidDel="00000000" w:rsidP="00000000" w:rsidRDefault="00000000" w:rsidRPr="00000000" w14:paraId="000004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To retrieve objects that have a property value “not equal to” your restriction, use the ne() method on Restrictions, as follows:</w:t>
      </w:r>
    </w:p>
    <w:tbl>
      <w:tblPr>
        <w:tblStyle w:val="Table40"/>
        <w:tblW w:w="8335.0" w:type="dxa"/>
        <w:jc w:val="left"/>
        <w:tblInd w:w="0.0" w:type="pct"/>
        <w:tblLayout w:type="fixed"/>
        <w:tblLook w:val="0400"/>
      </w:tblPr>
      <w:tblGrid>
        <w:gridCol w:w="8335"/>
        <w:tblGridChange w:id="0">
          <w:tblGrid>
            <w:gridCol w:w="8335"/>
          </w:tblGrid>
        </w:tblGridChange>
      </w:tblGrid>
      <w:tr>
        <w:trPr>
          <w:cantSplit w:val="0"/>
          <w:trHeight w:val="843" w:hRule="atLeast"/>
          <w:tblHeader w:val="0"/>
        </w:trPr>
        <w:tc>
          <w:tcPr>
            <w:vAlign w:val="center"/>
          </w:tcPr>
          <w:p w:rsidR="00000000" w:rsidDel="00000000" w:rsidP="00000000" w:rsidRDefault="00000000" w:rsidRPr="00000000" w14:paraId="000004F0">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4F1">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crit.add(Restrictions.ne("description","Mouse"));</w:t>
            </w:r>
            <w:r w:rsidDel="00000000" w:rsidR="00000000" w:rsidRPr="00000000">
              <w:rPr>
                <w:rtl w:val="0"/>
              </w:rPr>
            </w:r>
          </w:p>
          <w:p w:rsidR="00000000" w:rsidDel="00000000" w:rsidP="00000000" w:rsidRDefault="00000000" w:rsidRPr="00000000" w14:paraId="000004F2">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4F3">
      <w:pPr>
        <w:pageBreakBefore w:val="0"/>
        <w:shd w:fill="ffffff" w:val="clear"/>
        <w:spacing w:after="39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4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Above query will search all products having description anything but not “Mouse”.</w:t>
      </w:r>
    </w:p>
    <w:p w:rsidR="00000000" w:rsidDel="00000000" w:rsidP="00000000" w:rsidRDefault="00000000" w:rsidRPr="00000000" w14:paraId="000004F5">
      <w:pPr>
        <w:pStyle w:val="Heading1"/>
        <w:pageBreakBefore w:val="0"/>
        <w:numPr>
          <w:ilvl w:val="0"/>
          <w:numId w:val="3"/>
        </w:numPr>
        <w:shd w:fill="ffffff" w:val="clear"/>
        <w:spacing w:after="75" w:before="75" w:lineRule="auto"/>
        <w:ind w:left="1080" w:hanging="720"/>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Restrictions.like() and Restrictions.ilike() Example</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Instead of searching for exact matches, we can retrieve all objects that have a property matching part of a given pattern. To do this, we need to create an SQL LIKE clause, with either the like() or the ilike() method. The ilike() method is case-insensitive.</w:t>
      </w:r>
    </w:p>
    <w:tbl>
      <w:tblPr>
        <w:tblStyle w:val="Table41"/>
        <w:tblW w:w="8440.0" w:type="dxa"/>
        <w:jc w:val="left"/>
        <w:tblInd w:w="0.0" w:type="pct"/>
        <w:tblLayout w:type="fixed"/>
        <w:tblLook w:val="0400"/>
      </w:tblPr>
      <w:tblGrid>
        <w:gridCol w:w="8440"/>
        <w:tblGridChange w:id="0">
          <w:tblGrid>
            <w:gridCol w:w="8440"/>
          </w:tblGrid>
        </w:tblGridChange>
      </w:tblGrid>
      <w:tr>
        <w:trPr>
          <w:cantSplit w:val="0"/>
          <w:trHeight w:val="1195" w:hRule="atLeast"/>
          <w:tblHeader w:val="0"/>
        </w:trPr>
        <w:tc>
          <w:tcPr>
            <w:vAlign w:val="center"/>
          </w:tcPr>
          <w:p w:rsidR="00000000" w:rsidDel="00000000" w:rsidP="00000000" w:rsidRDefault="00000000" w:rsidRPr="00000000" w14:paraId="000004F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4F9">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crit.add(Restrictions.like("name","Mou%",MatchMode.ANYWHERE));</w:t>
            </w:r>
            <w:r w:rsidDel="00000000" w:rsidR="00000000" w:rsidRPr="00000000">
              <w:rPr>
                <w:rtl w:val="0"/>
              </w:rPr>
            </w:r>
          </w:p>
          <w:p w:rsidR="00000000" w:rsidDel="00000000" w:rsidP="00000000" w:rsidRDefault="00000000" w:rsidRPr="00000000" w14:paraId="000004FA">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Above example uses an org.hibernate.criterion.MatchMode object to specify how to match the specified value to the stored data. The MatchMode object (a type-safe enumeration) has four different matches:</w:t>
      </w:r>
    </w:p>
    <w:p w:rsidR="00000000" w:rsidDel="00000000" w:rsidP="00000000" w:rsidRDefault="00000000" w:rsidRPr="00000000" w14:paraId="000004F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ANYWHERE: Anyplace in the string</w:t>
        <w:br w:type="textWrapping"/>
        <w:t xml:space="preserve">END: The end of the string</w:t>
        <w:br w:type="textWrapping"/>
        <w:t xml:space="preserve">EXACT: An exact match</w:t>
        <w:br w:type="textWrapping"/>
        <w:t xml:space="preserve">START: The beginning of the string</w:t>
      </w:r>
    </w:p>
    <w:p w:rsidR="00000000" w:rsidDel="00000000" w:rsidP="00000000" w:rsidRDefault="00000000" w:rsidRPr="00000000" w14:paraId="000004FE">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iv) Restrictions.isNull() and Restrictions.isNotNull() Example</w:t>
      </w:r>
    </w:p>
    <w:p w:rsidR="00000000" w:rsidDel="00000000" w:rsidP="00000000" w:rsidRDefault="00000000" w:rsidRPr="00000000" w14:paraId="000004F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 isNull() and isNotNull() restrictions allow you to do a search for objects that have (or do not have) null property values.</w:t>
      </w:r>
      <w:r w:rsidDel="00000000" w:rsidR="00000000" w:rsidRPr="00000000">
        <w:rPr>
          <w:rtl w:val="0"/>
        </w:rPr>
      </w:r>
    </w:p>
    <w:tbl>
      <w:tblPr>
        <w:tblStyle w:val="Table42"/>
        <w:tblW w:w="8605.0" w:type="dxa"/>
        <w:jc w:val="left"/>
        <w:tblInd w:w="0.0" w:type="pct"/>
        <w:tblLayout w:type="fixed"/>
        <w:tblLook w:val="0400"/>
      </w:tblPr>
      <w:tblGrid>
        <w:gridCol w:w="8605"/>
        <w:tblGridChange w:id="0">
          <w:tblGrid>
            <w:gridCol w:w="8605"/>
          </w:tblGrid>
        </w:tblGridChange>
      </w:tblGrid>
      <w:tr>
        <w:trPr>
          <w:cantSplit w:val="0"/>
          <w:trHeight w:val="1333" w:hRule="atLeast"/>
          <w:tblHeader w:val="0"/>
        </w:trPr>
        <w:tc>
          <w:tcPr>
            <w:vAlign w:val="center"/>
          </w:tcPr>
          <w:p w:rsidR="00000000" w:rsidDel="00000000" w:rsidP="00000000" w:rsidRDefault="00000000" w:rsidRPr="00000000" w14:paraId="00000500">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01">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crit.add(Restrictions.isNull("name"));</w:t>
            </w:r>
            <w:r w:rsidDel="00000000" w:rsidR="00000000" w:rsidRPr="00000000">
              <w:rPr>
                <w:rtl w:val="0"/>
              </w:rPr>
            </w:r>
          </w:p>
          <w:p w:rsidR="00000000" w:rsidDel="00000000" w:rsidP="00000000" w:rsidRDefault="00000000" w:rsidRPr="00000000" w14:paraId="00000502">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503">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tl w:val="0"/>
        </w:rPr>
      </w:r>
    </w:p>
    <w:p w:rsidR="00000000" w:rsidDel="00000000" w:rsidP="00000000" w:rsidRDefault="00000000" w:rsidRPr="00000000" w14:paraId="00000504">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v) Restrictions.gt(), Restrictions.ge(), Restrictions.lt() and Restrictions.le() Examples</w:t>
      </w:r>
    </w:p>
    <w:p w:rsidR="00000000" w:rsidDel="00000000" w:rsidP="00000000" w:rsidRDefault="00000000" w:rsidRPr="00000000" w14:paraId="000005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Several of the restrictions are useful for doing math comparisons. The greater-than comparison is gt(), the greater-than-or-equal-to comparison is ge(), the less-than comparison is lt(), and the less-than-or-equal-to comparison is le(). We can do a quick retrieval of all products with prices over $25 like this, relying on Java’s type promotions to handle the conversion to Double:</w:t>
      </w:r>
    </w:p>
    <w:tbl>
      <w:tblPr>
        <w:tblStyle w:val="Table43"/>
        <w:tblW w:w="7960.0" w:type="dxa"/>
        <w:jc w:val="left"/>
        <w:tblInd w:w="0.0" w:type="pct"/>
        <w:tblLayout w:type="fixed"/>
        <w:tblLook w:val="0400"/>
      </w:tblPr>
      <w:tblGrid>
        <w:gridCol w:w="7960"/>
        <w:tblGridChange w:id="0">
          <w:tblGrid>
            <w:gridCol w:w="7960"/>
          </w:tblGrid>
        </w:tblGridChange>
      </w:tblGrid>
      <w:tr>
        <w:trPr>
          <w:cantSplit w:val="0"/>
          <w:trHeight w:val="1333" w:hRule="atLeast"/>
          <w:tblHeader w:val="0"/>
        </w:trPr>
        <w:tc>
          <w:tcPr>
            <w:vAlign w:val="center"/>
          </w:tcPr>
          <w:p w:rsidR="00000000" w:rsidDel="00000000" w:rsidP="00000000" w:rsidRDefault="00000000" w:rsidRPr="00000000" w14:paraId="00000506">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07">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crit.add(Restrictions.gt("price", 25.0));</w:t>
            </w:r>
            <w:r w:rsidDel="00000000" w:rsidR="00000000" w:rsidRPr="00000000">
              <w:rPr>
                <w:rtl w:val="0"/>
              </w:rPr>
            </w:r>
          </w:p>
          <w:p w:rsidR="00000000" w:rsidDel="00000000" w:rsidP="00000000" w:rsidRDefault="00000000" w:rsidRPr="00000000" w14:paraId="0000050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509">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tl w:val="0"/>
        </w:rPr>
      </w:r>
    </w:p>
    <w:p w:rsidR="00000000" w:rsidDel="00000000" w:rsidP="00000000" w:rsidRDefault="00000000" w:rsidRPr="00000000" w14:paraId="0000050A">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vi) Combining Two or More Criteria Examples</w:t>
      </w:r>
    </w:p>
    <w:p w:rsidR="00000000" w:rsidDel="00000000" w:rsidP="00000000" w:rsidRDefault="00000000" w:rsidRPr="00000000" w14:paraId="000005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Moving on, we can start to do more complicated queries with the Criteria API. For example, we can combine AND and OR restrictions in logical expressions. When we add more than one constraint to a criteria query, it is interpreted as an AND, like so:</w:t>
      </w:r>
    </w:p>
    <w:tbl>
      <w:tblPr>
        <w:tblStyle w:val="Table44"/>
        <w:tblW w:w="9026.0" w:type="dxa"/>
        <w:jc w:val="left"/>
        <w:tblInd w:w="0.0" w:type="pct"/>
        <w:tblLayout w:type="fixed"/>
        <w:tblLook w:val="0400"/>
      </w:tblPr>
      <w:tblGrid>
        <w:gridCol w:w="9026"/>
        <w:tblGridChange w:id="0">
          <w:tblGrid>
            <w:gridCol w:w="9026"/>
          </w:tblGrid>
        </w:tblGridChange>
      </w:tblGrid>
      <w:tr>
        <w:trPr>
          <w:cantSplit w:val="0"/>
          <w:trHeight w:val="1494" w:hRule="atLeast"/>
          <w:tblHeader w:val="0"/>
        </w:trPr>
        <w:tc>
          <w:tcPr>
            <w:vAlign w:val="center"/>
          </w:tcPr>
          <w:p w:rsidR="00000000" w:rsidDel="00000000" w:rsidP="00000000" w:rsidRDefault="00000000" w:rsidRPr="00000000" w14:paraId="0000050C">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0D">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crit.add(Restrictions.lt("price",10.0));</w:t>
            </w:r>
            <w:r w:rsidDel="00000000" w:rsidR="00000000" w:rsidRPr="00000000">
              <w:rPr>
                <w:rtl w:val="0"/>
              </w:rPr>
            </w:r>
          </w:p>
          <w:p w:rsidR="00000000" w:rsidDel="00000000" w:rsidP="00000000" w:rsidRDefault="00000000" w:rsidRPr="00000000" w14:paraId="0000050E">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crit.add(Restrictions.ilike("description","mouse", MatchMode.ANYWHERE));</w:t>
            </w:r>
            <w:r w:rsidDel="00000000" w:rsidR="00000000" w:rsidRPr="00000000">
              <w:rPr>
                <w:rtl w:val="0"/>
              </w:rPr>
            </w:r>
          </w:p>
          <w:p w:rsidR="00000000" w:rsidDel="00000000" w:rsidP="00000000" w:rsidRDefault="00000000" w:rsidRPr="00000000" w14:paraId="0000050F">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510">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5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If we want to have two restrictions that return objects that satisfy either or both of the restrictions, we need to use the or() method on the Restrictions class, as follows:</w:t>
      </w:r>
    </w:p>
    <w:p w:rsidR="00000000" w:rsidDel="00000000" w:rsidP="00000000" w:rsidRDefault="00000000" w:rsidRPr="00000000" w14:paraId="00000512">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tbl>
      <w:tblPr>
        <w:tblStyle w:val="Table45"/>
        <w:tblW w:w="9687.0" w:type="dxa"/>
        <w:jc w:val="left"/>
        <w:tblInd w:w="0.0" w:type="pct"/>
        <w:tblLayout w:type="fixed"/>
        <w:tblLook w:val="0400"/>
      </w:tblPr>
      <w:tblGrid>
        <w:gridCol w:w="9687"/>
        <w:tblGridChange w:id="0">
          <w:tblGrid>
            <w:gridCol w:w="9687"/>
          </w:tblGrid>
        </w:tblGridChange>
      </w:tblGrid>
      <w:tr>
        <w:trPr>
          <w:cantSplit w:val="0"/>
          <w:trHeight w:val="1895" w:hRule="atLeast"/>
          <w:tblHeader w:val="0"/>
        </w:trPr>
        <w:tc>
          <w:tcPr>
            <w:vAlign w:val="center"/>
          </w:tcPr>
          <w:p w:rsidR="00000000" w:rsidDel="00000000" w:rsidP="00000000" w:rsidRDefault="00000000" w:rsidRPr="00000000" w14:paraId="00000513">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14">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priceLessThan = Restrictions.lt("price", 10.0);</w:t>
            </w:r>
            <w:r w:rsidDel="00000000" w:rsidR="00000000" w:rsidRPr="00000000">
              <w:rPr>
                <w:rtl w:val="0"/>
              </w:rPr>
            </w:r>
          </w:p>
          <w:p w:rsidR="00000000" w:rsidDel="00000000" w:rsidP="00000000" w:rsidRDefault="00000000" w:rsidRPr="00000000" w14:paraId="00000515">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mouse = Restrictions.ilike("description", "mouse", MatchMode.ANYWHERE);</w:t>
            </w:r>
            <w:r w:rsidDel="00000000" w:rsidR="00000000" w:rsidRPr="00000000">
              <w:rPr>
                <w:rtl w:val="0"/>
              </w:rPr>
            </w:r>
          </w:p>
          <w:p w:rsidR="00000000" w:rsidDel="00000000" w:rsidP="00000000" w:rsidRDefault="00000000" w:rsidRPr="00000000" w14:paraId="00000516">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LogicalExpression orExp = Restrictions.or(priceLessThan, mouse);</w:t>
            </w:r>
            <w:r w:rsidDel="00000000" w:rsidR="00000000" w:rsidRPr="00000000">
              <w:rPr>
                <w:rtl w:val="0"/>
              </w:rPr>
            </w:r>
          </w:p>
          <w:p w:rsidR="00000000" w:rsidDel="00000000" w:rsidP="00000000" w:rsidRDefault="00000000" w:rsidRPr="00000000" w14:paraId="00000517">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crit.add(orExp);</w:t>
            </w:r>
            <w:r w:rsidDel="00000000" w:rsidR="00000000" w:rsidRPr="00000000">
              <w:rPr>
                <w:rtl w:val="0"/>
              </w:rPr>
            </w:r>
          </w:p>
          <w:p w:rsidR="00000000" w:rsidDel="00000000" w:rsidP="00000000" w:rsidRDefault="00000000" w:rsidRPr="00000000" w14:paraId="0000051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 results=crit.list();</w:t>
            </w:r>
            <w:r w:rsidDel="00000000" w:rsidR="00000000" w:rsidRPr="00000000">
              <w:rPr>
                <w:rtl w:val="0"/>
              </w:rPr>
            </w:r>
          </w:p>
        </w:tc>
      </w:tr>
    </w:tbl>
    <w:p w:rsidR="00000000" w:rsidDel="00000000" w:rsidP="00000000" w:rsidRDefault="00000000" w:rsidRPr="00000000" w14:paraId="00000519">
      <w:pPr>
        <w:pageBreakBefore w:val="0"/>
        <w:shd w:fill="ffffff" w:val="clear"/>
        <w:spacing w:after="39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5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 orExp logical expression that we have created here will be treated like any other criterion. We can therefore add another restriction to the criteria:</w:t>
      </w:r>
    </w:p>
    <w:tbl>
      <w:tblPr>
        <w:tblStyle w:val="Table46"/>
        <w:tblW w:w="8350.0" w:type="dxa"/>
        <w:jc w:val="left"/>
        <w:tblInd w:w="0.0" w:type="pct"/>
        <w:tblLayout w:type="fixed"/>
        <w:tblLook w:val="0400"/>
      </w:tblPr>
      <w:tblGrid>
        <w:gridCol w:w="8350"/>
        <w:tblGridChange w:id="0">
          <w:tblGrid>
            <w:gridCol w:w="8350"/>
          </w:tblGrid>
        </w:tblGridChange>
      </w:tblGrid>
      <w:tr>
        <w:trPr>
          <w:cantSplit w:val="0"/>
          <w:trHeight w:val="1952" w:hRule="atLeast"/>
          <w:tblHeader w:val="0"/>
        </w:trPr>
        <w:tc>
          <w:tcPr>
            <w:vAlign w:val="center"/>
          </w:tcPr>
          <w:p w:rsidR="00000000" w:rsidDel="00000000" w:rsidP="00000000" w:rsidRDefault="00000000" w:rsidRPr="00000000" w14:paraId="0000051B">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1C">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price = Restrictions.gt("price",new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Double(25.0));</w:t>
            </w:r>
            <w:r w:rsidDel="00000000" w:rsidR="00000000" w:rsidRPr="00000000">
              <w:rPr>
                <w:rtl w:val="0"/>
              </w:rPr>
            </w:r>
          </w:p>
          <w:p w:rsidR="00000000" w:rsidDel="00000000" w:rsidP="00000000" w:rsidRDefault="00000000" w:rsidRPr="00000000" w14:paraId="0000051D">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name = Restrictions.like("name","Mou%");</w:t>
            </w:r>
            <w:r w:rsidDel="00000000" w:rsidR="00000000" w:rsidRPr="00000000">
              <w:rPr>
                <w:rtl w:val="0"/>
              </w:rPr>
            </w:r>
          </w:p>
          <w:p w:rsidR="00000000" w:rsidDel="00000000" w:rsidP="00000000" w:rsidRDefault="00000000" w:rsidRPr="00000000" w14:paraId="0000051E">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LogicalExpression orExp = Restrictions.or(price,name);</w:t>
            </w:r>
            <w:r w:rsidDel="00000000" w:rsidR="00000000" w:rsidRPr="00000000">
              <w:rPr>
                <w:rtl w:val="0"/>
              </w:rPr>
            </w:r>
          </w:p>
          <w:p w:rsidR="00000000" w:rsidDel="00000000" w:rsidP="00000000" w:rsidRDefault="00000000" w:rsidRPr="00000000" w14:paraId="0000051F">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crit.add(orExp);</w:t>
            </w:r>
            <w:r w:rsidDel="00000000" w:rsidR="00000000" w:rsidRPr="00000000">
              <w:rPr>
                <w:rtl w:val="0"/>
              </w:rPr>
            </w:r>
          </w:p>
          <w:p w:rsidR="00000000" w:rsidDel="00000000" w:rsidP="00000000" w:rsidRDefault="00000000" w:rsidRPr="00000000" w14:paraId="00000520">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crit.add(Restrictions.ilike("description","blocks%"));</w:t>
            </w:r>
            <w:r w:rsidDel="00000000" w:rsidR="00000000" w:rsidRPr="00000000">
              <w:rPr>
                <w:rtl w:val="0"/>
              </w:rPr>
            </w:r>
          </w:p>
          <w:p w:rsidR="00000000" w:rsidDel="00000000" w:rsidP="00000000" w:rsidRDefault="00000000" w:rsidRPr="00000000" w14:paraId="00000521">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 results = crit.list();</w:t>
            </w:r>
            <w:r w:rsidDel="00000000" w:rsidR="00000000" w:rsidRPr="00000000">
              <w:rPr>
                <w:rtl w:val="0"/>
              </w:rPr>
            </w:r>
          </w:p>
        </w:tc>
      </w:tr>
    </w:tbl>
    <w:p w:rsidR="00000000" w:rsidDel="00000000" w:rsidP="00000000" w:rsidRDefault="00000000" w:rsidRPr="00000000" w14:paraId="00000522">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tl w:val="0"/>
        </w:rPr>
      </w:r>
    </w:p>
    <w:p w:rsidR="00000000" w:rsidDel="00000000" w:rsidP="00000000" w:rsidRDefault="00000000" w:rsidRPr="00000000" w14:paraId="00000523">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vii) Using Disjunction Objects with Criteria</w:t>
      </w:r>
    </w:p>
    <w:p w:rsidR="00000000" w:rsidDel="00000000" w:rsidP="00000000" w:rsidRDefault="00000000" w:rsidRPr="00000000" w14:paraId="000005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If we wanted to create an OR expression with more than two different criteria (for example, “price &gt; 25.0 OR name like Mou% OR description not like blocks%”), we would use an org.hibernate.criterion.Disjunction object to represent a disjunction.</w:t>
      </w:r>
    </w:p>
    <w:p w:rsidR="00000000" w:rsidDel="00000000" w:rsidP="00000000" w:rsidRDefault="00000000" w:rsidRPr="00000000" w14:paraId="000005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You can obtain this object from the disjunction() factory method on the Restrictions class. The disjunction is more convenient than building a tree of OR expressions in code. To represent an AND expression with more than two criteria, you can use the conjunction() method, although you can easily just add those to the Criteria object. The conjunction can be more convenient than building a tree of AND expressions in code. Here is an example that uses the disjunction:</w:t>
      </w:r>
    </w:p>
    <w:p w:rsidR="00000000" w:rsidDel="00000000" w:rsidP="00000000" w:rsidRDefault="00000000" w:rsidRPr="00000000" w14:paraId="00000526">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tbl>
      <w:tblPr>
        <w:tblStyle w:val="Table47"/>
        <w:tblW w:w="10152.0" w:type="dxa"/>
        <w:jc w:val="left"/>
        <w:tblInd w:w="0.0" w:type="pct"/>
        <w:tblLayout w:type="fixed"/>
        <w:tblLook w:val="0400"/>
      </w:tblPr>
      <w:tblGrid>
        <w:gridCol w:w="10152"/>
        <w:tblGridChange w:id="0">
          <w:tblGrid>
            <w:gridCol w:w="10152"/>
          </w:tblGrid>
        </w:tblGridChange>
      </w:tblGrid>
      <w:tr>
        <w:trPr>
          <w:cantSplit w:val="0"/>
          <w:trHeight w:val="3230" w:hRule="atLeast"/>
          <w:tblHeader w:val="0"/>
        </w:trPr>
        <w:tc>
          <w:tcPr>
            <w:vAlign w:val="center"/>
          </w:tcPr>
          <w:p w:rsidR="00000000" w:rsidDel="00000000" w:rsidP="00000000" w:rsidRDefault="00000000" w:rsidRPr="00000000" w14:paraId="00000527">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2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priceLessThan = Restrictions.lt("price", 10.0);</w:t>
            </w:r>
            <w:r w:rsidDel="00000000" w:rsidR="00000000" w:rsidRPr="00000000">
              <w:rPr>
                <w:rtl w:val="0"/>
              </w:rPr>
            </w:r>
          </w:p>
          <w:p w:rsidR="00000000" w:rsidDel="00000000" w:rsidP="00000000" w:rsidRDefault="00000000" w:rsidRPr="00000000" w14:paraId="00000529">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mouse = Restrictions.ilike("description", "mouse", MatchMode.ANYWHERE);</w:t>
            </w:r>
            <w:r w:rsidDel="00000000" w:rsidR="00000000" w:rsidRPr="00000000">
              <w:rPr>
                <w:rtl w:val="0"/>
              </w:rPr>
            </w:r>
          </w:p>
          <w:p w:rsidR="00000000" w:rsidDel="00000000" w:rsidP="00000000" w:rsidRDefault="00000000" w:rsidRPr="00000000" w14:paraId="0000052A">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browser = Restrictions.ilike("description", "browser", MatchMode.ANYWHERE);</w:t>
            </w:r>
            <w:r w:rsidDel="00000000" w:rsidR="00000000" w:rsidRPr="00000000">
              <w:rPr>
                <w:rtl w:val="0"/>
              </w:rPr>
            </w:r>
          </w:p>
          <w:p w:rsidR="00000000" w:rsidDel="00000000" w:rsidP="00000000" w:rsidRDefault="00000000" w:rsidRPr="00000000" w14:paraId="0000052B">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Disjunction disjunction = Restrictions.disjunction();</w:t>
            </w:r>
            <w:r w:rsidDel="00000000" w:rsidR="00000000" w:rsidRPr="00000000">
              <w:rPr>
                <w:rtl w:val="0"/>
              </w:rPr>
            </w:r>
          </w:p>
          <w:p w:rsidR="00000000" w:rsidDel="00000000" w:rsidP="00000000" w:rsidRDefault="00000000" w:rsidRPr="00000000" w14:paraId="0000052C">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disjunction.add(priceLessThan);</w:t>
            </w:r>
            <w:r w:rsidDel="00000000" w:rsidR="00000000" w:rsidRPr="00000000">
              <w:rPr>
                <w:rtl w:val="0"/>
              </w:rPr>
            </w:r>
          </w:p>
          <w:p w:rsidR="00000000" w:rsidDel="00000000" w:rsidP="00000000" w:rsidRDefault="00000000" w:rsidRPr="00000000" w14:paraId="0000052D">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disjunction.add(mouse);</w:t>
            </w:r>
            <w:r w:rsidDel="00000000" w:rsidR="00000000" w:rsidRPr="00000000">
              <w:rPr>
                <w:rtl w:val="0"/>
              </w:rPr>
            </w:r>
          </w:p>
          <w:p w:rsidR="00000000" w:rsidDel="00000000" w:rsidP="00000000" w:rsidRDefault="00000000" w:rsidRPr="00000000" w14:paraId="0000052E">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disjunction.add(browser);</w:t>
            </w:r>
            <w:r w:rsidDel="00000000" w:rsidR="00000000" w:rsidRPr="00000000">
              <w:rPr>
                <w:rtl w:val="0"/>
              </w:rPr>
            </w:r>
          </w:p>
          <w:p w:rsidR="00000000" w:rsidDel="00000000" w:rsidP="00000000" w:rsidRDefault="00000000" w:rsidRPr="00000000" w14:paraId="0000052F">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crit.add(disjunction);</w:t>
            </w:r>
            <w:r w:rsidDel="00000000" w:rsidR="00000000" w:rsidRPr="00000000">
              <w:rPr>
                <w:rtl w:val="0"/>
              </w:rPr>
            </w:r>
          </w:p>
          <w:p w:rsidR="00000000" w:rsidDel="00000000" w:rsidP="00000000" w:rsidRDefault="00000000" w:rsidRPr="00000000" w14:paraId="00000530">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 results = crit.list();</w:t>
            </w:r>
            <w:r w:rsidDel="00000000" w:rsidR="00000000" w:rsidRPr="00000000">
              <w:rPr>
                <w:rtl w:val="0"/>
              </w:rPr>
            </w:r>
          </w:p>
        </w:tc>
      </w:tr>
    </w:tbl>
    <w:p w:rsidR="00000000" w:rsidDel="00000000" w:rsidP="00000000" w:rsidRDefault="00000000" w:rsidRPr="00000000" w14:paraId="00000531">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tl w:val="0"/>
        </w:rPr>
      </w:r>
    </w:p>
    <w:p w:rsidR="00000000" w:rsidDel="00000000" w:rsidP="00000000" w:rsidRDefault="00000000" w:rsidRPr="00000000" w14:paraId="00000532">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viii) Restrictions.sqlRestriction() Example</w:t>
      </w:r>
    </w:p>
    <w:p w:rsidR="00000000" w:rsidDel="00000000" w:rsidP="00000000" w:rsidRDefault="00000000" w:rsidRPr="00000000" w14:paraId="00000533">
      <w:pPr>
        <w:pageBreakBefore w:val="0"/>
        <w:rPr/>
      </w:pPr>
      <w:r w:rsidDel="00000000" w:rsidR="00000000" w:rsidRPr="00000000">
        <w:rPr>
          <w:rtl w:val="0"/>
        </w:rPr>
      </w:r>
    </w:p>
    <w:p w:rsidR="00000000" w:rsidDel="00000000" w:rsidP="00000000" w:rsidRDefault="00000000" w:rsidRPr="00000000" w14:paraId="000005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sqlRestriction() restriction allows you to directly specify SQL in the Criteria API. It’s useful if you need to use SQL clauses that Hibernate does not support through the Criteria API.</w:t>
      </w:r>
    </w:p>
    <w:p w:rsidR="00000000" w:rsidDel="00000000" w:rsidP="00000000" w:rsidRDefault="00000000" w:rsidRPr="00000000" w14:paraId="000005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Your application’s code does not need to know the name of the table your class uses. Use {alias} to signify the class’s table, as follows:</w:t>
      </w:r>
    </w:p>
    <w:tbl>
      <w:tblPr>
        <w:tblStyle w:val="Table48"/>
        <w:tblW w:w="9972.0" w:type="dxa"/>
        <w:jc w:val="left"/>
        <w:tblInd w:w="0.0" w:type="pct"/>
        <w:tblLayout w:type="fixed"/>
        <w:tblLook w:val="0400"/>
      </w:tblPr>
      <w:tblGrid>
        <w:gridCol w:w="9972"/>
        <w:tblGridChange w:id="0">
          <w:tblGrid>
            <w:gridCol w:w="9972"/>
          </w:tblGrid>
        </w:tblGridChange>
      </w:tblGrid>
      <w:tr>
        <w:trPr>
          <w:cantSplit w:val="0"/>
          <w:trHeight w:val="1272" w:hRule="atLeast"/>
          <w:tblHeader w:val="0"/>
        </w:trPr>
        <w:tc>
          <w:tcPr>
            <w:vAlign w:val="center"/>
          </w:tcPr>
          <w:p w:rsidR="00000000" w:rsidDel="00000000" w:rsidP="00000000" w:rsidRDefault="00000000" w:rsidRPr="00000000" w14:paraId="00000536">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37">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crit.add(Restrictions.sqlRestriction("{alias}.description like 'Mou%'"));</w:t>
            </w:r>
            <w:r w:rsidDel="00000000" w:rsidR="00000000" w:rsidRPr="00000000">
              <w:rPr>
                <w:rtl w:val="0"/>
              </w:rPr>
            </w:r>
          </w:p>
          <w:p w:rsidR="00000000" w:rsidDel="00000000" w:rsidP="00000000" w:rsidRDefault="00000000" w:rsidRPr="00000000" w14:paraId="0000053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bookmarkStart w:colFirst="0" w:colLast="0" w:name="bookmark=id.44sinio" w:id="52"/>
    <w:bookmarkEnd w:id="52"/>
    <w:p w:rsidR="00000000" w:rsidDel="00000000" w:rsidP="00000000" w:rsidRDefault="00000000" w:rsidRPr="00000000" w14:paraId="00000539">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tl w:val="0"/>
        </w:rPr>
      </w:r>
    </w:p>
    <w:p w:rsidR="00000000" w:rsidDel="00000000" w:rsidP="00000000" w:rsidRDefault="00000000" w:rsidRPr="00000000" w14:paraId="0000053A">
      <w:pPr>
        <w:pStyle w:val="Heading1"/>
        <w:pageBreakBefore w:val="0"/>
        <w:shd w:fill="ffffff" w:val="clear"/>
        <w:spacing w:after="75" w:before="75" w:lineRule="auto"/>
        <w:rPr>
          <w:rFonts w:ascii="Arial" w:cs="Arial" w:eastAsia="Arial" w:hAnsi="Arial"/>
          <w:color w:val="095197"/>
          <w:sz w:val="36"/>
          <w:szCs w:val="36"/>
        </w:rPr>
      </w:pPr>
      <w:r w:rsidDel="00000000" w:rsidR="00000000" w:rsidRPr="00000000">
        <w:rPr>
          <w:rFonts w:ascii="Arial" w:cs="Arial" w:eastAsia="Arial" w:hAnsi="Arial"/>
          <w:color w:val="095197"/>
          <w:sz w:val="36"/>
          <w:szCs w:val="36"/>
          <w:rtl w:val="0"/>
        </w:rPr>
        <w:t xml:space="preserve">Paging Through the ResultSet</w:t>
      </w:r>
    </w:p>
    <w:p w:rsidR="00000000" w:rsidDel="00000000" w:rsidP="00000000" w:rsidRDefault="00000000" w:rsidRPr="00000000" w14:paraId="0000053B">
      <w:pPr>
        <w:pageBreakBefore w:val="0"/>
        <w:rPr/>
      </w:pPr>
      <w:r w:rsidDel="00000000" w:rsidR="00000000" w:rsidRPr="00000000">
        <w:rPr>
          <w:rtl w:val="0"/>
        </w:rPr>
      </w:r>
    </w:p>
    <w:p w:rsidR="00000000" w:rsidDel="00000000" w:rsidP="00000000" w:rsidRDefault="00000000" w:rsidRPr="00000000" w14:paraId="0000053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One common application pattern that criteria can address is pagination through the result set of a database query. There are two methods on the Criteria interface for paging, just as there are for Query: setFirstResult() and setMaxResults(). The setFirstResult() method takes an integer that represents the first row in your result set, starting with row 0. You can tell Hibernate to retrieve a fixed number of objects with the setMaxResults() method. Using both of these together, we can construct a paging component in our web or Swing application.</w:t>
      </w:r>
    </w:p>
    <w:p w:rsidR="00000000" w:rsidDel="00000000" w:rsidP="00000000" w:rsidRDefault="00000000" w:rsidRPr="00000000" w14:paraId="0000053D">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tbl>
      <w:tblPr>
        <w:tblStyle w:val="Table49"/>
        <w:tblW w:w="7705.0" w:type="dxa"/>
        <w:jc w:val="left"/>
        <w:tblInd w:w="0.0" w:type="pct"/>
        <w:tblLayout w:type="fixed"/>
        <w:tblLook w:val="0400"/>
      </w:tblPr>
      <w:tblGrid>
        <w:gridCol w:w="7705"/>
        <w:tblGridChange w:id="0">
          <w:tblGrid>
            <w:gridCol w:w="7705"/>
          </w:tblGrid>
        </w:tblGridChange>
      </w:tblGrid>
      <w:tr>
        <w:trPr>
          <w:cantSplit w:val="0"/>
          <w:trHeight w:val="1677" w:hRule="atLeast"/>
          <w:tblHeader w:val="0"/>
        </w:trPr>
        <w:tc>
          <w:tcPr>
            <w:vAlign w:val="center"/>
          </w:tcPr>
          <w:p w:rsidR="00000000" w:rsidDel="00000000" w:rsidP="00000000" w:rsidRDefault="00000000" w:rsidRPr="00000000" w14:paraId="0000053E">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3F">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crit.setFirstResult(1);</w:t>
            </w:r>
            <w:r w:rsidDel="00000000" w:rsidR="00000000" w:rsidRPr="00000000">
              <w:rPr>
                <w:rtl w:val="0"/>
              </w:rPr>
            </w:r>
          </w:p>
          <w:p w:rsidR="00000000" w:rsidDel="00000000" w:rsidP="00000000" w:rsidRDefault="00000000" w:rsidRPr="00000000" w14:paraId="00000540">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crit.setMaxResults(20);</w:t>
            </w:r>
            <w:r w:rsidDel="00000000" w:rsidR="00000000" w:rsidRPr="00000000">
              <w:rPr>
                <w:rtl w:val="0"/>
              </w:rPr>
            </w:r>
          </w:p>
          <w:p w:rsidR="00000000" w:rsidDel="00000000" w:rsidP="00000000" w:rsidRDefault="00000000" w:rsidRPr="00000000" w14:paraId="00000541">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542">
      <w:pPr>
        <w:pageBreakBefore w:val="0"/>
        <w:shd w:fill="ffffff" w:val="clear"/>
        <w:spacing w:after="39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5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As you can see, this makes paging through the result set easy. You can increase the first result you return (for example, from 1, to 21, to 41, etc.) to page through the result set.</w:t>
      </w:r>
    </w:p>
    <w:bookmarkStart w:colFirst="0" w:colLast="0" w:name="bookmark=id.2jxsxqh" w:id="53"/>
    <w:bookmarkEnd w:id="53"/>
    <w:p w:rsidR="00000000" w:rsidDel="00000000" w:rsidP="00000000" w:rsidRDefault="00000000" w:rsidRPr="00000000" w14:paraId="00000544">
      <w:pPr>
        <w:pageBreakBefore w:val="0"/>
        <w:pBdr>
          <w:bottom w:color="eeeeee" w:space="4" w:sz="6" w:val="single"/>
        </w:pBdr>
        <w:shd w:fill="ffffff" w:val="clear"/>
        <w:spacing w:after="240" w:before="360" w:line="240" w:lineRule="auto"/>
        <w:rPr>
          <w:rFonts w:ascii="Quattrocento Sans" w:cs="Quattrocento Sans" w:eastAsia="Quattrocento Sans" w:hAnsi="Quattrocento Sans"/>
          <w:b w:val="1"/>
          <w:color w:val="253858"/>
          <w:sz w:val="36"/>
          <w:szCs w:val="36"/>
        </w:rPr>
      </w:pPr>
      <w:r w:rsidDel="00000000" w:rsidR="00000000" w:rsidRPr="00000000">
        <w:rPr>
          <w:rFonts w:ascii="Quattrocento Sans" w:cs="Quattrocento Sans" w:eastAsia="Quattrocento Sans" w:hAnsi="Quattrocento Sans"/>
          <w:b w:val="1"/>
          <w:color w:val="253858"/>
          <w:sz w:val="36"/>
          <w:szCs w:val="36"/>
          <w:rtl w:val="0"/>
        </w:rPr>
        <w:t xml:space="preserve">Obtaining a Unique Result</w:t>
      </w:r>
    </w:p>
    <w:p w:rsidR="00000000" w:rsidDel="00000000" w:rsidP="00000000" w:rsidRDefault="00000000" w:rsidRPr="00000000" w14:paraId="000005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Sometimes you know you are going to return only zero or one object from a given query. This could be because you are calculating an aggregate or because your restrictions naturally lead to a unique result. If you want obtain a single Object reference instead of a List, the uniqueResult() method on the Criteria object returns an object or null. If there is more than one result, the uniqueResult() method throws a HibernateException.</w:t>
      </w:r>
    </w:p>
    <w:p w:rsidR="00000000" w:rsidDel="00000000" w:rsidP="00000000" w:rsidRDefault="00000000" w:rsidRPr="00000000" w14:paraId="000005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 following short example demonstrates having a result set that would have included more than one result, except that it was limited with the setMaxResults() method:</w:t>
      </w:r>
    </w:p>
    <w:p w:rsidR="00000000" w:rsidDel="00000000" w:rsidP="00000000" w:rsidRDefault="00000000" w:rsidRPr="00000000" w14:paraId="00000547">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tbl>
      <w:tblPr>
        <w:tblStyle w:val="Table50"/>
        <w:tblW w:w="9086.0" w:type="dxa"/>
        <w:jc w:val="left"/>
        <w:tblInd w:w="0.0" w:type="pct"/>
        <w:tblLayout w:type="fixed"/>
        <w:tblLook w:val="0400"/>
      </w:tblPr>
      <w:tblGrid>
        <w:gridCol w:w="9086"/>
        <w:tblGridChange w:id="0">
          <w:tblGrid>
            <w:gridCol w:w="9086"/>
          </w:tblGrid>
        </w:tblGridChange>
      </w:tblGrid>
      <w:tr>
        <w:trPr>
          <w:cantSplit w:val="0"/>
          <w:trHeight w:val="1249" w:hRule="atLeast"/>
          <w:tblHeader w:val="0"/>
        </w:trPr>
        <w:tc>
          <w:tcPr>
            <w:vAlign w:val="center"/>
          </w:tcPr>
          <w:p w:rsidR="00000000" w:rsidDel="00000000" w:rsidP="00000000" w:rsidRDefault="00000000" w:rsidRPr="00000000" w14:paraId="0000054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49">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price = Restrictions.gt("price",new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Double(25.0));</w:t>
            </w:r>
            <w:r w:rsidDel="00000000" w:rsidR="00000000" w:rsidRPr="00000000">
              <w:rPr>
                <w:rtl w:val="0"/>
              </w:rPr>
            </w:r>
          </w:p>
          <w:p w:rsidR="00000000" w:rsidDel="00000000" w:rsidP="00000000" w:rsidRDefault="00000000" w:rsidRPr="00000000" w14:paraId="0000054A">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crit.setMaxResults(1);</w:t>
            </w:r>
            <w:r w:rsidDel="00000000" w:rsidR="00000000" w:rsidRPr="00000000">
              <w:rPr>
                <w:rtl w:val="0"/>
              </w:rPr>
            </w:r>
          </w:p>
          <w:p w:rsidR="00000000" w:rsidDel="00000000" w:rsidP="00000000" w:rsidRDefault="00000000" w:rsidRPr="00000000" w14:paraId="0000054B">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Product product = (Product) crit.uniqueResult();</w:t>
            </w:r>
            <w:r w:rsidDel="00000000" w:rsidR="00000000" w:rsidRPr="00000000">
              <w:rPr>
                <w:rtl w:val="0"/>
              </w:rPr>
            </w:r>
          </w:p>
        </w:tc>
      </w:tr>
    </w:tbl>
    <w:p w:rsidR="00000000" w:rsidDel="00000000" w:rsidP="00000000" w:rsidRDefault="00000000" w:rsidRPr="00000000" w14:paraId="0000054C">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5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Again, please note that you need to make sure that your query returns only one or zero results if you use the uniqueResult() method. Otherwise, Hibernate will throw a NonUniqueResultException exception.</w:t>
      </w:r>
    </w:p>
    <w:bookmarkStart w:colFirst="0" w:colLast="0" w:name="bookmark=id.z337ya" w:id="54"/>
    <w:bookmarkEnd w:id="54"/>
    <w:p w:rsidR="00000000" w:rsidDel="00000000" w:rsidP="00000000" w:rsidRDefault="00000000" w:rsidRPr="00000000" w14:paraId="0000054E">
      <w:pPr>
        <w:pageBreakBefore w:val="0"/>
        <w:pBdr>
          <w:bottom w:color="eeeeee" w:space="4" w:sz="6" w:val="single"/>
        </w:pBdr>
        <w:shd w:fill="ffffff" w:val="clear"/>
        <w:spacing w:after="240" w:before="360" w:line="240" w:lineRule="auto"/>
        <w:rPr>
          <w:rFonts w:ascii="Quattrocento Sans" w:cs="Quattrocento Sans" w:eastAsia="Quattrocento Sans" w:hAnsi="Quattrocento Sans"/>
          <w:b w:val="1"/>
          <w:color w:val="253858"/>
          <w:sz w:val="36"/>
          <w:szCs w:val="36"/>
        </w:rPr>
      </w:pPr>
      <w:r w:rsidDel="00000000" w:rsidR="00000000" w:rsidRPr="00000000">
        <w:rPr>
          <w:rFonts w:ascii="Quattrocento Sans" w:cs="Quattrocento Sans" w:eastAsia="Quattrocento Sans" w:hAnsi="Quattrocento Sans"/>
          <w:b w:val="1"/>
          <w:color w:val="253858"/>
          <w:sz w:val="36"/>
          <w:szCs w:val="36"/>
          <w:rtl w:val="0"/>
        </w:rPr>
        <w:t xml:space="preserve">Obtaining Distinct Results</w:t>
      </w:r>
    </w:p>
    <w:p w:rsidR="00000000" w:rsidDel="00000000" w:rsidP="00000000" w:rsidRDefault="00000000" w:rsidRPr="00000000" w14:paraId="000005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If you would like to work with distinct results from a criteria query, Hibernate provides a result transformer for distinct entities, org.hibernate.transform.DistinctRootEntityResultTransformer, which ensures that no duplicates will be in your query’s result set. Rather than using SELECT DISTINCT with SQL, the distinct result transformer compares each of your results using their default hashCode() methods, and only adds those results with unique hash codes to your result set. This may or may not be the result you would expect from an otherwise equivalent SQL DISTINCT query, so be careful with this.</w:t>
      </w:r>
    </w:p>
    <w:p w:rsidR="00000000" w:rsidDel="00000000" w:rsidP="00000000" w:rsidRDefault="00000000" w:rsidRPr="00000000" w14:paraId="00000550">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tbl>
      <w:tblPr>
        <w:tblStyle w:val="Table51"/>
        <w:tblW w:w="10182.0" w:type="dxa"/>
        <w:jc w:val="left"/>
        <w:tblInd w:w="0.0" w:type="pct"/>
        <w:tblLayout w:type="fixed"/>
        <w:tblLook w:val="0400"/>
      </w:tblPr>
      <w:tblGrid>
        <w:gridCol w:w="10182"/>
        <w:tblGridChange w:id="0">
          <w:tblGrid>
            <w:gridCol w:w="10182"/>
          </w:tblGrid>
        </w:tblGridChange>
      </w:tblGrid>
      <w:tr>
        <w:trPr>
          <w:cantSplit w:val="0"/>
          <w:trHeight w:val="1812" w:hRule="atLeast"/>
          <w:tblHeader w:val="0"/>
        </w:trPr>
        <w:tc>
          <w:tcPr>
            <w:vAlign w:val="center"/>
          </w:tcPr>
          <w:p w:rsidR="00000000" w:rsidDel="00000000" w:rsidP="00000000" w:rsidRDefault="00000000" w:rsidRPr="00000000" w14:paraId="00000551">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52">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Criterion price = Restrictions.gt("price",new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Double(25.0));</w:t>
            </w:r>
            <w:r w:rsidDel="00000000" w:rsidR="00000000" w:rsidRPr="00000000">
              <w:rPr>
                <w:rtl w:val="0"/>
              </w:rPr>
            </w:r>
          </w:p>
          <w:p w:rsidR="00000000" w:rsidDel="00000000" w:rsidP="00000000" w:rsidRDefault="00000000" w:rsidRPr="00000000" w14:paraId="00000553">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crit.setResultTransformer( DistinctRootEntityResultTransformer.INSTANCE )</w:t>
            </w:r>
            <w:r w:rsidDel="00000000" w:rsidR="00000000" w:rsidRPr="00000000">
              <w:rPr>
                <w:rtl w:val="0"/>
              </w:rPr>
            </w:r>
          </w:p>
          <w:p w:rsidR="00000000" w:rsidDel="00000000" w:rsidP="00000000" w:rsidRDefault="00000000" w:rsidRPr="00000000" w14:paraId="00000554">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555">
      <w:pPr>
        <w:pageBreakBefore w:val="0"/>
        <w:shd w:fill="ffffff" w:val="clear"/>
        <w:spacing w:after="39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55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An additional performance note: the comparison is done in Hibernate’s Java code, not at the database, so non-unique results will still be transported across the network.</w:t>
      </w:r>
    </w:p>
    <w:bookmarkStart w:colFirst="0" w:colLast="0" w:name="bookmark=id.3j2qqm3" w:id="55"/>
    <w:bookmarkEnd w:id="55"/>
    <w:p w:rsidR="00000000" w:rsidDel="00000000" w:rsidP="00000000" w:rsidRDefault="00000000" w:rsidRPr="00000000" w14:paraId="00000557">
      <w:pPr>
        <w:pageBreakBefore w:val="0"/>
        <w:pBdr>
          <w:bottom w:color="eeeeee" w:space="4" w:sz="6" w:val="single"/>
        </w:pBdr>
        <w:shd w:fill="ffffff" w:val="clear"/>
        <w:spacing w:after="240" w:before="360" w:line="240" w:lineRule="auto"/>
        <w:rPr>
          <w:rFonts w:ascii="Quattrocento Sans" w:cs="Quattrocento Sans" w:eastAsia="Quattrocento Sans" w:hAnsi="Quattrocento Sans"/>
          <w:b w:val="1"/>
          <w:color w:val="253858"/>
          <w:sz w:val="36"/>
          <w:szCs w:val="36"/>
        </w:rPr>
      </w:pPr>
      <w:r w:rsidDel="00000000" w:rsidR="00000000" w:rsidRPr="00000000">
        <w:rPr>
          <w:rFonts w:ascii="Quattrocento Sans" w:cs="Quattrocento Sans" w:eastAsia="Quattrocento Sans" w:hAnsi="Quattrocento Sans"/>
          <w:b w:val="1"/>
          <w:color w:val="253858"/>
          <w:sz w:val="36"/>
          <w:szCs w:val="36"/>
          <w:rtl w:val="0"/>
        </w:rPr>
        <w:t xml:space="preserve">Sorting the Query’s Results</w:t>
      </w:r>
    </w:p>
    <w:p w:rsidR="00000000" w:rsidDel="00000000" w:rsidP="00000000" w:rsidRDefault="00000000" w:rsidRPr="00000000" w14:paraId="0000055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Sorting the query’s results works much the same way with criteria as it would with HQL or SQL. The Criteria API provides the org.hibernate.criterion.Order class to sort your result set in either ascending or descending order, according to one of your object’s properties.</w:t>
      </w:r>
    </w:p>
    <w:p w:rsidR="00000000" w:rsidDel="00000000" w:rsidP="00000000" w:rsidRDefault="00000000" w:rsidRPr="00000000" w14:paraId="0000055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This example demonstrates how you would use the Order class:</w:t>
      </w:r>
    </w:p>
    <w:tbl>
      <w:tblPr>
        <w:tblStyle w:val="Table52"/>
        <w:tblW w:w="8081.999999999999" w:type="dxa"/>
        <w:jc w:val="left"/>
        <w:tblInd w:w="48.00000000000004" w:type="dxa"/>
        <w:tblLayout w:type="fixed"/>
        <w:tblLook w:val="0400"/>
      </w:tblPr>
      <w:tblGrid>
        <w:gridCol w:w="8081.999999999999"/>
        <w:tblGridChange w:id="0">
          <w:tblGrid>
            <w:gridCol w:w="8081.999999999999"/>
          </w:tblGrid>
        </w:tblGridChange>
      </w:tblGrid>
      <w:tr>
        <w:trPr>
          <w:cantSplit w:val="0"/>
          <w:trHeight w:val="1600" w:hRule="atLeast"/>
          <w:tblHeader w:val="0"/>
        </w:trPr>
        <w:tc>
          <w:tcPr>
            <w:vAlign w:val="center"/>
          </w:tcPr>
          <w:p w:rsidR="00000000" w:rsidDel="00000000" w:rsidP="00000000" w:rsidRDefault="00000000" w:rsidRPr="00000000" w14:paraId="0000055A">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5B">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crit.add(Restrictions.gt("price",10.0));</w:t>
            </w:r>
            <w:r w:rsidDel="00000000" w:rsidR="00000000" w:rsidRPr="00000000">
              <w:rPr>
                <w:rtl w:val="0"/>
              </w:rPr>
            </w:r>
          </w:p>
          <w:p w:rsidR="00000000" w:rsidDel="00000000" w:rsidP="00000000" w:rsidRDefault="00000000" w:rsidRPr="00000000" w14:paraId="0000055C">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crit.addOrder(Order.desc("price"));</w:t>
            </w:r>
            <w:r w:rsidDel="00000000" w:rsidR="00000000" w:rsidRPr="00000000">
              <w:rPr>
                <w:rtl w:val="0"/>
              </w:rPr>
            </w:r>
          </w:p>
          <w:p w:rsidR="00000000" w:rsidDel="00000000" w:rsidP="00000000" w:rsidRDefault="00000000" w:rsidRPr="00000000" w14:paraId="0000055D">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List&lt;Product&gt; results = crit.list();</w:t>
            </w:r>
            <w:r w:rsidDel="00000000" w:rsidR="00000000" w:rsidRPr="00000000">
              <w:rPr>
                <w:rtl w:val="0"/>
              </w:rPr>
            </w:r>
          </w:p>
        </w:tc>
      </w:tr>
    </w:tbl>
    <w:p w:rsidR="00000000" w:rsidDel="00000000" w:rsidP="00000000" w:rsidRDefault="00000000" w:rsidRPr="00000000" w14:paraId="0000055E">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5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You may add more than one Order object to the Criteria object. Hibernate will pass them through to the underlying SQL query. Your results will be sorted by the first order, then any identical matches within the first sort will be sorted by the second order, and so on. Beneath the covers, Hibernate passes this on to an SQL ORDER BY clause after substituting the proper database column name for the property.</w:t>
      </w:r>
    </w:p>
    <w:bookmarkStart w:colFirst="0" w:colLast="0" w:name="bookmark=id.1y810tw" w:id="56"/>
    <w:bookmarkEnd w:id="56"/>
    <w:p w:rsidR="00000000" w:rsidDel="00000000" w:rsidP="00000000" w:rsidRDefault="00000000" w:rsidRPr="00000000" w14:paraId="00000560">
      <w:pPr>
        <w:pageBreakBefore w:val="0"/>
        <w:pBdr>
          <w:bottom w:color="eeeeee" w:space="4" w:sz="6" w:val="single"/>
        </w:pBdr>
        <w:shd w:fill="ffffff" w:val="clear"/>
        <w:spacing w:after="240" w:before="360" w:line="240" w:lineRule="auto"/>
        <w:rPr>
          <w:rFonts w:ascii="Quattrocento Sans" w:cs="Quattrocento Sans" w:eastAsia="Quattrocento Sans" w:hAnsi="Quattrocento Sans"/>
          <w:b w:val="1"/>
          <w:color w:val="253858"/>
          <w:sz w:val="36"/>
          <w:szCs w:val="36"/>
        </w:rPr>
      </w:pPr>
      <w:r w:rsidDel="00000000" w:rsidR="00000000" w:rsidRPr="00000000">
        <w:rPr>
          <w:rFonts w:ascii="Quattrocento Sans" w:cs="Quattrocento Sans" w:eastAsia="Quattrocento Sans" w:hAnsi="Quattrocento Sans"/>
          <w:b w:val="1"/>
          <w:color w:val="253858"/>
          <w:sz w:val="36"/>
          <w:szCs w:val="36"/>
          <w:rtl w:val="0"/>
        </w:rPr>
        <w:t xml:space="preserve">Performing Associations (Joins)</w:t>
      </w:r>
    </w:p>
    <w:p w:rsidR="00000000" w:rsidDel="00000000" w:rsidP="00000000" w:rsidRDefault="00000000" w:rsidRPr="00000000" w14:paraId="000005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 association works when going from either one-to-many or from many-to-one. First, we will demonstrate how to use one-to-many associations to obtain suppliers who sell products with a price over $25. Notice that we create a new Criteria object for the products property, add restrictions to the products’ criteria we just created, and then obtain the results from the supplier Criteria object:</w:t>
      </w:r>
    </w:p>
    <w:tbl>
      <w:tblPr>
        <w:tblStyle w:val="Table53"/>
        <w:tblW w:w="8906.0" w:type="dxa"/>
        <w:jc w:val="left"/>
        <w:tblInd w:w="0.0" w:type="pct"/>
        <w:tblLayout w:type="fixed"/>
        <w:tblLook w:val="0400"/>
      </w:tblPr>
      <w:tblGrid>
        <w:gridCol w:w="8906"/>
        <w:tblGridChange w:id="0">
          <w:tblGrid>
            <w:gridCol w:w="8906"/>
          </w:tblGrid>
        </w:tblGridChange>
      </w:tblGrid>
      <w:tr>
        <w:trPr>
          <w:cantSplit w:val="0"/>
          <w:trHeight w:val="1280" w:hRule="atLeast"/>
          <w:tblHeader w:val="0"/>
        </w:trPr>
        <w:tc>
          <w:tcPr>
            <w:vAlign w:val="center"/>
          </w:tcPr>
          <w:p w:rsidR="00000000" w:rsidDel="00000000" w:rsidP="00000000" w:rsidRDefault="00000000" w:rsidRPr="00000000" w14:paraId="00000562">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session.createCriteria(Supplier.class);</w:t>
            </w:r>
            <w:r w:rsidDel="00000000" w:rsidR="00000000" w:rsidRPr="00000000">
              <w:rPr>
                <w:rtl w:val="0"/>
              </w:rPr>
            </w:r>
          </w:p>
          <w:p w:rsidR="00000000" w:rsidDel="00000000" w:rsidP="00000000" w:rsidRDefault="00000000" w:rsidRPr="00000000" w14:paraId="00000563">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prdCrit = crit.createCriteria("products");</w:t>
            </w:r>
            <w:r w:rsidDel="00000000" w:rsidR="00000000" w:rsidRPr="00000000">
              <w:rPr>
                <w:rtl w:val="0"/>
              </w:rPr>
            </w:r>
          </w:p>
          <w:p w:rsidR="00000000" w:rsidDel="00000000" w:rsidP="00000000" w:rsidRDefault="00000000" w:rsidRPr="00000000" w14:paraId="00000564">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prdCrit.add(Restrictions.gt("price",25.0));</w:t>
            </w:r>
            <w:r w:rsidDel="00000000" w:rsidR="00000000" w:rsidRPr="00000000">
              <w:rPr>
                <w:rtl w:val="0"/>
              </w:rPr>
            </w:r>
          </w:p>
          <w:p w:rsidR="00000000" w:rsidDel="00000000" w:rsidP="00000000" w:rsidRDefault="00000000" w:rsidRPr="00000000" w14:paraId="00000565">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 results = crit.list();</w:t>
            </w:r>
            <w:r w:rsidDel="00000000" w:rsidR="00000000" w:rsidRPr="00000000">
              <w:rPr>
                <w:rtl w:val="0"/>
              </w:rPr>
            </w:r>
          </w:p>
        </w:tc>
      </w:tr>
    </w:tbl>
    <w:p w:rsidR="00000000" w:rsidDel="00000000" w:rsidP="00000000" w:rsidRDefault="00000000" w:rsidRPr="00000000" w14:paraId="00000566">
      <w:pPr>
        <w:pageBreakBefore w:val="0"/>
        <w:shd w:fill="ffffff" w:val="clear"/>
        <w:spacing w:after="39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5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Going the other way, we obtain all the products from the supplier MegaInc using many-to-one associations:</w:t>
      </w:r>
    </w:p>
    <w:tbl>
      <w:tblPr>
        <w:tblStyle w:val="Table54"/>
        <w:tblW w:w="9206.0" w:type="dxa"/>
        <w:jc w:val="left"/>
        <w:tblInd w:w="0.0" w:type="pct"/>
        <w:tblLayout w:type="fixed"/>
        <w:tblLook w:val="0400"/>
      </w:tblPr>
      <w:tblGrid>
        <w:gridCol w:w="9206"/>
        <w:tblGridChange w:id="0">
          <w:tblGrid>
            <w:gridCol w:w="9206"/>
          </w:tblGrid>
        </w:tblGridChange>
      </w:tblGrid>
      <w:tr>
        <w:trPr>
          <w:cantSplit w:val="0"/>
          <w:trHeight w:val="1219" w:hRule="atLeast"/>
          <w:tblHeader w:val="0"/>
        </w:trPr>
        <w:tc>
          <w:tcPr>
            <w:vAlign w:val="center"/>
          </w:tcPr>
          <w:p w:rsidR="00000000" w:rsidDel="00000000" w:rsidP="00000000" w:rsidRDefault="00000000" w:rsidRPr="00000000" w14:paraId="0000056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69">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suppCrit = crit.createCriteria("supplier");</w:t>
            </w:r>
            <w:r w:rsidDel="00000000" w:rsidR="00000000" w:rsidRPr="00000000">
              <w:rPr>
                <w:rtl w:val="0"/>
              </w:rPr>
            </w:r>
          </w:p>
          <w:p w:rsidR="00000000" w:rsidDel="00000000" w:rsidP="00000000" w:rsidRDefault="00000000" w:rsidRPr="00000000" w14:paraId="0000056A">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suppCrit.add(Restrictions.eq("name","Hardware Are We"));</w:t>
            </w:r>
            <w:r w:rsidDel="00000000" w:rsidR="00000000" w:rsidRPr="00000000">
              <w:rPr>
                <w:rtl w:val="0"/>
              </w:rPr>
            </w:r>
          </w:p>
          <w:p w:rsidR="00000000" w:rsidDel="00000000" w:rsidP="00000000" w:rsidRDefault="00000000" w:rsidRPr="00000000" w14:paraId="0000056B">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 results = crit.list();</w:t>
            </w:r>
            <w:r w:rsidDel="00000000" w:rsidR="00000000" w:rsidRPr="00000000">
              <w:rPr>
                <w:rtl w:val="0"/>
              </w:rPr>
            </w:r>
          </w:p>
        </w:tc>
      </w:tr>
    </w:tbl>
    <w:bookmarkStart w:colFirst="0" w:colLast="0" w:name="bookmark=id.4i7ojhp" w:id="57"/>
    <w:bookmarkEnd w:id="57"/>
    <w:p w:rsidR="00000000" w:rsidDel="00000000" w:rsidP="00000000" w:rsidRDefault="00000000" w:rsidRPr="00000000" w14:paraId="0000056C">
      <w:pPr>
        <w:pageBreakBefore w:val="0"/>
        <w:pBdr>
          <w:bottom w:color="eeeeee" w:space="4" w:sz="6" w:val="single"/>
        </w:pBdr>
        <w:shd w:fill="ffffff" w:val="clear"/>
        <w:spacing w:after="240" w:before="360" w:line="240" w:lineRule="auto"/>
        <w:rPr>
          <w:rFonts w:ascii="Quattrocento Sans" w:cs="Quattrocento Sans" w:eastAsia="Quattrocento Sans" w:hAnsi="Quattrocento Sans"/>
          <w:b w:val="1"/>
          <w:color w:val="253858"/>
          <w:sz w:val="36"/>
          <w:szCs w:val="36"/>
        </w:rPr>
      </w:pPr>
      <w:r w:rsidDel="00000000" w:rsidR="00000000" w:rsidRPr="00000000">
        <w:rPr>
          <w:rFonts w:ascii="Quattrocento Sans" w:cs="Quattrocento Sans" w:eastAsia="Quattrocento Sans" w:hAnsi="Quattrocento Sans"/>
          <w:b w:val="1"/>
          <w:color w:val="253858"/>
          <w:sz w:val="36"/>
          <w:szCs w:val="36"/>
          <w:rtl w:val="0"/>
        </w:rPr>
        <w:t xml:space="preserve">Adding Projections and Aggregates</w:t>
      </w:r>
    </w:p>
    <w:p w:rsidR="00000000" w:rsidDel="00000000" w:rsidP="00000000" w:rsidRDefault="00000000" w:rsidRPr="00000000" w14:paraId="000005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Instead of working with objects from the result set, you can treat the results from the result set as a set of rows and columns, also known as a projection of the data. This is similar to how you would use data from a SELECT query with JDBC.</w:t>
      </w:r>
    </w:p>
    <w:p w:rsidR="00000000" w:rsidDel="00000000" w:rsidP="00000000" w:rsidRDefault="00000000" w:rsidRPr="00000000" w14:paraId="000005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To use projections, start by getting the org.hibernate.criterion.Projection object you need from the org.hibernate.criterion.Projections factory class. The Projections class is similar to the Restrictions class in that it provides several static factory methods for obtaining Projection instances. After you get a Projection object, add it to your Criteria object with the setProjection() method. When the Criteria object executes, the list contains object references that you can cast to the appropriate type.</w:t>
      </w:r>
    </w:p>
    <w:p w:rsidR="00000000" w:rsidDel="00000000" w:rsidP="00000000" w:rsidRDefault="00000000" w:rsidRPr="00000000" w14:paraId="000005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Example 1 : Single Aggregate ( Getting Row Count )</w:t>
      </w:r>
    </w:p>
    <w:tbl>
      <w:tblPr>
        <w:tblStyle w:val="Table55"/>
        <w:tblW w:w="9792.0" w:type="dxa"/>
        <w:jc w:val="left"/>
        <w:tblInd w:w="0.0" w:type="pct"/>
        <w:tblLayout w:type="fixed"/>
        <w:tblLook w:val="0400"/>
      </w:tblPr>
      <w:tblGrid>
        <w:gridCol w:w="9792"/>
        <w:tblGridChange w:id="0">
          <w:tblGrid>
            <w:gridCol w:w="9792"/>
          </w:tblGrid>
        </w:tblGridChange>
      </w:tblGrid>
      <w:tr>
        <w:trPr>
          <w:cantSplit w:val="0"/>
          <w:trHeight w:val="1563" w:hRule="atLeast"/>
          <w:tblHeader w:val="0"/>
        </w:trPr>
        <w:tc>
          <w:tcPr>
            <w:vAlign w:val="center"/>
          </w:tcPr>
          <w:p w:rsidR="00000000" w:rsidDel="00000000" w:rsidP="00000000" w:rsidRDefault="00000000" w:rsidRPr="00000000" w14:paraId="00000570">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71">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crit.setProjection(Projections.rowCount());</w:t>
            </w:r>
            <w:r w:rsidDel="00000000" w:rsidR="00000000" w:rsidRPr="00000000">
              <w:rPr>
                <w:rtl w:val="0"/>
              </w:rPr>
            </w:r>
          </w:p>
          <w:p w:rsidR="00000000" w:rsidDel="00000000" w:rsidP="00000000" w:rsidRDefault="00000000" w:rsidRPr="00000000" w14:paraId="00000572">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List&lt;Long&gt; results = crit.list();</w:t>
            </w:r>
            <w:r w:rsidDel="00000000" w:rsidR="00000000" w:rsidRPr="00000000">
              <w:rPr>
                <w:rtl w:val="0"/>
              </w:rPr>
            </w:r>
          </w:p>
        </w:tc>
      </w:tr>
    </w:tbl>
    <w:p w:rsidR="00000000" w:rsidDel="00000000" w:rsidP="00000000" w:rsidRDefault="00000000" w:rsidRPr="00000000" w14:paraId="00000573">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5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Other aggregate functions available through the Projections factory class include the following:</w:t>
      </w:r>
    </w:p>
    <w:p w:rsidR="00000000" w:rsidDel="00000000" w:rsidP="00000000" w:rsidRDefault="00000000" w:rsidRPr="00000000" w14:paraId="0000057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avg(String propertyName): Gives the average of a property’s value</w:t>
      </w:r>
    </w:p>
    <w:p w:rsidR="00000000" w:rsidDel="00000000" w:rsidP="00000000" w:rsidRDefault="00000000" w:rsidRPr="00000000" w14:paraId="0000057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count(String propertyName): Counts the number of times a property occurs</w:t>
      </w:r>
    </w:p>
    <w:p w:rsidR="00000000" w:rsidDel="00000000" w:rsidP="00000000" w:rsidRDefault="00000000" w:rsidRPr="00000000" w14:paraId="0000057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countDistinct(String propertyName): Counts the number of unique values the property contains</w:t>
      </w:r>
    </w:p>
    <w:p w:rsidR="00000000" w:rsidDel="00000000" w:rsidP="00000000" w:rsidRDefault="00000000" w:rsidRPr="00000000" w14:paraId="0000057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max(String propertyName): Calculates the maximum value of the property values</w:t>
      </w:r>
    </w:p>
    <w:p w:rsidR="00000000" w:rsidDel="00000000" w:rsidP="00000000" w:rsidRDefault="00000000" w:rsidRPr="00000000" w14:paraId="0000057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min(String propertyName): Calculates the minimum value of the property values</w:t>
      </w:r>
    </w:p>
    <w:p w:rsidR="00000000" w:rsidDel="00000000" w:rsidP="00000000" w:rsidRDefault="00000000" w:rsidRPr="00000000" w14:paraId="0000057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sum(String propertyName): Calculates the sum total of the property values</w:t>
      </w:r>
    </w:p>
    <w:p w:rsidR="00000000" w:rsidDel="00000000" w:rsidP="00000000" w:rsidRDefault="00000000" w:rsidRPr="00000000" w14:paraId="0000057B">
      <w:pPr>
        <w:pageBreakBefore w:val="0"/>
        <w:shd w:fill="ffffff" w:val="clear"/>
        <w:spacing w:after="390" w:line="240" w:lineRule="auto"/>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b w:val="1"/>
          <w:color w:val="333333"/>
          <w:sz w:val="24"/>
          <w:szCs w:val="24"/>
          <w:rtl w:val="0"/>
        </w:rPr>
        <w:t xml:space="preserve">Example 2 : Multiple Aggregates</w:t>
      </w:r>
      <w:r w:rsidDel="00000000" w:rsidR="00000000" w:rsidRPr="00000000">
        <w:rPr>
          <w:rtl w:val="0"/>
        </w:rPr>
      </w:r>
    </w:p>
    <w:p w:rsidR="00000000" w:rsidDel="00000000" w:rsidP="00000000" w:rsidRDefault="00000000" w:rsidRPr="00000000" w14:paraId="000005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We can apply more than one projection to a given Criteria object. To add multiple projections, get a projection list from the projectionList() method on the Projections class. The org.hibernate.criterion.ProjectionList object has an add() method that takes a Projection object. You can pass the projections list to the setProjection() method on the Criteria object because ProjectionList implements the Projection interface.</w:t>
      </w:r>
    </w:p>
    <w:p w:rsidR="00000000" w:rsidDel="00000000" w:rsidP="00000000" w:rsidRDefault="00000000" w:rsidRPr="00000000" w14:paraId="0000057D">
      <w:pPr>
        <w:pageBreakBefore w:val="0"/>
        <w:shd w:fill="ffffff" w:val="clear"/>
        <w:spacing w:after="0" w:line="240" w:lineRule="auto"/>
        <w:rPr>
          <w:rFonts w:ascii="Quattrocento Sans" w:cs="Quattrocento Sans" w:eastAsia="Quattrocento Sans" w:hAnsi="Quattrocento Sans"/>
          <w:color w:val="333333"/>
          <w:sz w:val="24"/>
          <w:szCs w:val="24"/>
        </w:rPr>
      </w:pPr>
      <w:r w:rsidDel="00000000" w:rsidR="00000000" w:rsidRPr="00000000">
        <w:rPr>
          <w:rtl w:val="0"/>
        </w:rPr>
      </w:r>
    </w:p>
    <w:tbl>
      <w:tblPr>
        <w:tblStyle w:val="Table56"/>
        <w:tblW w:w="9597.0" w:type="dxa"/>
        <w:jc w:val="left"/>
        <w:tblInd w:w="0.0" w:type="pct"/>
        <w:tblLayout w:type="fixed"/>
        <w:tblLook w:val="0400"/>
      </w:tblPr>
      <w:tblGrid>
        <w:gridCol w:w="9597"/>
        <w:tblGridChange w:id="0">
          <w:tblGrid>
            <w:gridCol w:w="9597"/>
          </w:tblGrid>
        </w:tblGridChange>
      </w:tblGrid>
      <w:tr>
        <w:trPr>
          <w:cantSplit w:val="0"/>
          <w:trHeight w:val="2208" w:hRule="atLeast"/>
          <w:tblHeader w:val="0"/>
        </w:trPr>
        <w:tc>
          <w:tcPr>
            <w:vAlign w:val="center"/>
          </w:tcPr>
          <w:p w:rsidR="00000000" w:rsidDel="00000000" w:rsidP="00000000" w:rsidRDefault="00000000" w:rsidRPr="00000000" w14:paraId="0000057E">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7F">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ProjectionList projList = Projections.projectionList();</w:t>
            </w:r>
            <w:r w:rsidDel="00000000" w:rsidR="00000000" w:rsidRPr="00000000">
              <w:rPr>
                <w:rtl w:val="0"/>
              </w:rPr>
            </w:r>
          </w:p>
          <w:p w:rsidR="00000000" w:rsidDel="00000000" w:rsidP="00000000" w:rsidRDefault="00000000" w:rsidRPr="00000000" w14:paraId="00000580">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projList.add(Projections.max("price"));</w:t>
            </w:r>
            <w:r w:rsidDel="00000000" w:rsidR="00000000" w:rsidRPr="00000000">
              <w:rPr>
                <w:rtl w:val="0"/>
              </w:rPr>
            </w:r>
          </w:p>
          <w:p w:rsidR="00000000" w:rsidDel="00000000" w:rsidP="00000000" w:rsidRDefault="00000000" w:rsidRPr="00000000" w14:paraId="00000581">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projList.add(Projections.min("price"));</w:t>
            </w:r>
            <w:r w:rsidDel="00000000" w:rsidR="00000000" w:rsidRPr="00000000">
              <w:rPr>
                <w:rtl w:val="0"/>
              </w:rPr>
            </w:r>
          </w:p>
          <w:p w:rsidR="00000000" w:rsidDel="00000000" w:rsidP="00000000" w:rsidRDefault="00000000" w:rsidRPr="00000000" w14:paraId="00000582">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projList.add(Projections.avg("price"));</w:t>
            </w:r>
            <w:r w:rsidDel="00000000" w:rsidR="00000000" w:rsidRPr="00000000">
              <w:rPr>
                <w:rtl w:val="0"/>
              </w:rPr>
            </w:r>
          </w:p>
          <w:p w:rsidR="00000000" w:rsidDel="00000000" w:rsidP="00000000" w:rsidRDefault="00000000" w:rsidRPr="00000000" w14:paraId="00000583">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projList.add(Projections.countDistinct("description"));</w:t>
            </w:r>
            <w:r w:rsidDel="00000000" w:rsidR="00000000" w:rsidRPr="00000000">
              <w:rPr>
                <w:rtl w:val="0"/>
              </w:rPr>
            </w:r>
          </w:p>
          <w:p w:rsidR="00000000" w:rsidDel="00000000" w:rsidP="00000000" w:rsidRDefault="00000000" w:rsidRPr="00000000" w14:paraId="00000584">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crit.setProjection(projList);</w:t>
            </w:r>
            <w:r w:rsidDel="00000000" w:rsidR="00000000" w:rsidRPr="00000000">
              <w:rPr>
                <w:rtl w:val="0"/>
              </w:rPr>
            </w:r>
          </w:p>
          <w:p w:rsidR="00000000" w:rsidDel="00000000" w:rsidP="00000000" w:rsidRDefault="00000000" w:rsidRPr="00000000" w14:paraId="00000585">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List&lt;object[]&gt; results = crit.list();</w:t>
            </w:r>
            <w:r w:rsidDel="00000000" w:rsidR="00000000" w:rsidRPr="00000000">
              <w:rPr>
                <w:rtl w:val="0"/>
              </w:rPr>
            </w:r>
          </w:p>
        </w:tc>
      </w:tr>
    </w:tbl>
    <w:p w:rsidR="00000000" w:rsidDel="00000000" w:rsidP="00000000" w:rsidRDefault="00000000" w:rsidRPr="00000000" w14:paraId="00000586">
      <w:pPr>
        <w:pageBreakBefore w:val="0"/>
        <w:shd w:fill="ffffff" w:val="clear"/>
        <w:spacing w:after="390" w:line="240" w:lineRule="auto"/>
        <w:rPr>
          <w:rFonts w:ascii="Quattrocento Sans" w:cs="Quattrocento Sans" w:eastAsia="Quattrocento Sans" w:hAnsi="Quattrocento Sans"/>
          <w:b w:val="1"/>
          <w:color w:val="333333"/>
          <w:sz w:val="24"/>
          <w:szCs w:val="24"/>
        </w:rPr>
      </w:pPr>
      <w:r w:rsidDel="00000000" w:rsidR="00000000" w:rsidRPr="00000000">
        <w:rPr>
          <w:rtl w:val="0"/>
        </w:rPr>
      </w:r>
    </w:p>
    <w:p w:rsidR="00000000" w:rsidDel="00000000" w:rsidP="00000000" w:rsidRDefault="00000000" w:rsidRPr="00000000" w14:paraId="00000587">
      <w:pPr>
        <w:pageBreakBefore w:val="0"/>
        <w:shd w:fill="ffffff" w:val="clear"/>
        <w:spacing w:after="390" w:line="240" w:lineRule="auto"/>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b w:val="1"/>
          <w:color w:val="333333"/>
          <w:sz w:val="24"/>
          <w:szCs w:val="24"/>
          <w:rtl w:val="0"/>
        </w:rPr>
        <w:t xml:space="preserve">Example 3 : Getting Selected Columns</w:t>
      </w:r>
      <w:r w:rsidDel="00000000" w:rsidR="00000000" w:rsidRPr="00000000">
        <w:rPr>
          <w:rtl w:val="0"/>
        </w:rPr>
      </w:r>
    </w:p>
    <w:p w:rsidR="00000000" w:rsidDel="00000000" w:rsidP="00000000" w:rsidRDefault="00000000" w:rsidRPr="00000000" w14:paraId="000005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Another use of projections is to retrieve individual properties, rather than entities. For instance, we can retrieve just the name and description from our product table, instead of loading the entire object representation into memory.</w:t>
      </w:r>
    </w:p>
    <w:tbl>
      <w:tblPr>
        <w:tblStyle w:val="Table57"/>
        <w:tblW w:w="9747.0" w:type="dxa"/>
        <w:jc w:val="left"/>
        <w:tblInd w:w="0.0" w:type="pct"/>
        <w:tblLayout w:type="fixed"/>
        <w:tblLook w:val="0400"/>
      </w:tblPr>
      <w:tblGrid>
        <w:gridCol w:w="9747"/>
        <w:tblGridChange w:id="0">
          <w:tblGrid>
            <w:gridCol w:w="9747"/>
          </w:tblGrid>
        </w:tblGridChange>
      </w:tblGrid>
      <w:tr>
        <w:trPr>
          <w:cantSplit w:val="0"/>
          <w:trHeight w:val="2013" w:hRule="atLeast"/>
          <w:tblHeader w:val="0"/>
        </w:trPr>
        <w:tc>
          <w:tcPr>
            <w:vAlign w:val="center"/>
          </w:tcPr>
          <w:p w:rsidR="00000000" w:rsidDel="00000000" w:rsidP="00000000" w:rsidRDefault="00000000" w:rsidRPr="00000000" w14:paraId="00000589">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session.createCriteria(Product.class);</w:t>
            </w:r>
            <w:r w:rsidDel="00000000" w:rsidR="00000000" w:rsidRPr="00000000">
              <w:rPr>
                <w:rtl w:val="0"/>
              </w:rPr>
            </w:r>
          </w:p>
          <w:p w:rsidR="00000000" w:rsidDel="00000000" w:rsidP="00000000" w:rsidRDefault="00000000" w:rsidRPr="00000000" w14:paraId="0000058A">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ProjectionList projList = Projections.projectionList();</w:t>
            </w:r>
            <w:r w:rsidDel="00000000" w:rsidR="00000000" w:rsidRPr="00000000">
              <w:rPr>
                <w:rtl w:val="0"/>
              </w:rPr>
            </w:r>
          </w:p>
          <w:p w:rsidR="00000000" w:rsidDel="00000000" w:rsidP="00000000" w:rsidRDefault="00000000" w:rsidRPr="00000000" w14:paraId="0000058B">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projList.add(Projections.property("name"));</w:t>
            </w:r>
            <w:r w:rsidDel="00000000" w:rsidR="00000000" w:rsidRPr="00000000">
              <w:rPr>
                <w:rtl w:val="0"/>
              </w:rPr>
            </w:r>
          </w:p>
          <w:p w:rsidR="00000000" w:rsidDel="00000000" w:rsidP="00000000" w:rsidRDefault="00000000" w:rsidRPr="00000000" w14:paraId="0000058C">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projList.add(Projections.property("description"));</w:t>
            </w:r>
            <w:r w:rsidDel="00000000" w:rsidR="00000000" w:rsidRPr="00000000">
              <w:rPr>
                <w:rtl w:val="0"/>
              </w:rPr>
            </w:r>
          </w:p>
          <w:p w:rsidR="00000000" w:rsidDel="00000000" w:rsidP="00000000" w:rsidRDefault="00000000" w:rsidRPr="00000000" w14:paraId="0000058D">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crit.setProjection(projList);</w:t>
            </w:r>
            <w:r w:rsidDel="00000000" w:rsidR="00000000" w:rsidRPr="00000000">
              <w:rPr>
                <w:rtl w:val="0"/>
              </w:rPr>
            </w:r>
          </w:p>
          <w:p w:rsidR="00000000" w:rsidDel="00000000" w:rsidP="00000000" w:rsidRDefault="00000000" w:rsidRPr="00000000" w14:paraId="0000058E">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crit.addOrder(Order.asc("price"));</w:t>
            </w:r>
            <w:r w:rsidDel="00000000" w:rsidR="00000000" w:rsidRPr="00000000">
              <w:rPr>
                <w:rtl w:val="0"/>
              </w:rPr>
            </w:r>
          </w:p>
          <w:p w:rsidR="00000000" w:rsidDel="00000000" w:rsidP="00000000" w:rsidRDefault="00000000" w:rsidRPr="00000000" w14:paraId="0000058F">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List&lt;object[]&gt; results = crit.list();</w:t>
            </w:r>
            <w:r w:rsidDel="00000000" w:rsidR="00000000" w:rsidRPr="00000000">
              <w:rPr>
                <w:rtl w:val="0"/>
              </w:rPr>
            </w:r>
          </w:p>
        </w:tc>
      </w:tr>
    </w:tbl>
    <w:bookmarkStart w:colFirst="0" w:colLast="0" w:name="bookmark=id.2xcytpi" w:id="58"/>
    <w:bookmarkEnd w:id="58"/>
    <w:p w:rsidR="00000000" w:rsidDel="00000000" w:rsidP="00000000" w:rsidRDefault="00000000" w:rsidRPr="00000000" w14:paraId="00000590">
      <w:pPr>
        <w:pageBreakBefore w:val="0"/>
        <w:pBdr>
          <w:bottom w:color="eeeeee" w:space="4" w:sz="6" w:val="single"/>
        </w:pBdr>
        <w:shd w:fill="ffffff" w:val="clear"/>
        <w:spacing w:after="240" w:before="360" w:line="240" w:lineRule="auto"/>
        <w:rPr>
          <w:rFonts w:ascii="Quattrocento Sans" w:cs="Quattrocento Sans" w:eastAsia="Quattrocento Sans" w:hAnsi="Quattrocento Sans"/>
          <w:b w:val="1"/>
          <w:color w:val="253858"/>
          <w:sz w:val="36"/>
          <w:szCs w:val="36"/>
        </w:rPr>
      </w:pPr>
      <w:r w:rsidDel="00000000" w:rsidR="00000000" w:rsidRPr="00000000">
        <w:rPr>
          <w:rtl w:val="0"/>
        </w:rPr>
      </w:r>
    </w:p>
    <w:p w:rsidR="00000000" w:rsidDel="00000000" w:rsidP="00000000" w:rsidRDefault="00000000" w:rsidRPr="00000000" w14:paraId="00000591">
      <w:pPr>
        <w:pageBreakBefore w:val="0"/>
        <w:pBdr>
          <w:bottom w:color="eeeeee" w:space="4" w:sz="6" w:val="single"/>
        </w:pBdr>
        <w:shd w:fill="ffffff" w:val="clear"/>
        <w:spacing w:after="240" w:before="360" w:line="240" w:lineRule="auto"/>
        <w:rPr>
          <w:rFonts w:ascii="Quattrocento Sans" w:cs="Quattrocento Sans" w:eastAsia="Quattrocento Sans" w:hAnsi="Quattrocento Sans"/>
          <w:b w:val="1"/>
          <w:color w:val="253858"/>
          <w:sz w:val="36"/>
          <w:szCs w:val="36"/>
        </w:rPr>
      </w:pPr>
      <w:r w:rsidDel="00000000" w:rsidR="00000000" w:rsidRPr="00000000">
        <w:rPr>
          <w:rFonts w:ascii="Quattrocento Sans" w:cs="Quattrocento Sans" w:eastAsia="Quattrocento Sans" w:hAnsi="Quattrocento Sans"/>
          <w:b w:val="1"/>
          <w:color w:val="253858"/>
          <w:sz w:val="36"/>
          <w:szCs w:val="36"/>
          <w:rtl w:val="0"/>
        </w:rPr>
        <w:t xml:space="preserve">Query By Example (QBE)</w:t>
      </w:r>
    </w:p>
    <w:p w:rsidR="00000000" w:rsidDel="00000000" w:rsidP="00000000" w:rsidRDefault="00000000" w:rsidRPr="00000000" w14:paraId="000005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In QBE, instead of programmatically building a Criteria object with Criterion objects and logical expressions, you can partially populate an instance of the object. You use this instance as a template and have Hibernate build the criteria for you based upon its values. This keeps your code clean and makes your project easier to test.</w:t>
      </w:r>
    </w:p>
    <w:p w:rsidR="00000000" w:rsidDel="00000000" w:rsidP="00000000" w:rsidRDefault="00000000" w:rsidRPr="00000000" w14:paraId="000005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For instance, if we have a user database, we can construct an instance of a user object, set the property values for type and creation date, and then use the Criteria API to run a QBE query. Hibernate will return a result set containing all user objects that match the property values that were set. Behind the scenes, Hibernate inspects the Example object and constructs an SQL fragment that corresponds to the properties on the Example object.</w:t>
      </w:r>
    </w:p>
    <w:p w:rsidR="00000000" w:rsidDel="00000000" w:rsidP="00000000" w:rsidRDefault="00000000" w:rsidRPr="00000000" w14:paraId="000005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 following basic example searches for suppliers that match the name on the example Supplier object:</w:t>
      </w:r>
    </w:p>
    <w:tbl>
      <w:tblPr>
        <w:tblStyle w:val="Table58"/>
        <w:tblW w:w="10273.0" w:type="dxa"/>
        <w:jc w:val="left"/>
        <w:tblInd w:w="0.0" w:type="pct"/>
        <w:tblLayout w:type="fixed"/>
        <w:tblLook w:val="0400"/>
      </w:tblPr>
      <w:tblGrid>
        <w:gridCol w:w="10273"/>
        <w:tblGridChange w:id="0">
          <w:tblGrid>
            <w:gridCol w:w="10273"/>
          </w:tblGrid>
        </w:tblGridChange>
      </w:tblGrid>
      <w:tr>
        <w:trPr>
          <w:cantSplit w:val="0"/>
          <w:trHeight w:val="1670" w:hRule="atLeast"/>
          <w:tblHeader w:val="0"/>
        </w:trPr>
        <w:tc>
          <w:tcPr>
            <w:vAlign w:val="center"/>
          </w:tcPr>
          <w:p w:rsidR="00000000" w:rsidDel="00000000" w:rsidP="00000000" w:rsidRDefault="00000000" w:rsidRPr="00000000" w14:paraId="00000595">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Criteria crit = session.createCriteria(Supplier.class);</w:t>
            </w:r>
            <w:r w:rsidDel="00000000" w:rsidR="00000000" w:rsidRPr="00000000">
              <w:rPr>
                <w:rtl w:val="0"/>
              </w:rPr>
            </w:r>
          </w:p>
          <w:p w:rsidR="00000000" w:rsidDel="00000000" w:rsidP="00000000" w:rsidRDefault="00000000" w:rsidRPr="00000000" w14:paraId="00000596">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Supplier supplier = 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Supplier();</w:t>
            </w:r>
            <w:r w:rsidDel="00000000" w:rsidR="00000000" w:rsidRPr="00000000">
              <w:rPr>
                <w:rtl w:val="0"/>
              </w:rPr>
            </w:r>
          </w:p>
          <w:p w:rsidR="00000000" w:rsidDel="00000000" w:rsidP="00000000" w:rsidRDefault="00000000" w:rsidRPr="00000000" w14:paraId="00000597">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supplier.setName("MegaInc");</w:t>
            </w:r>
            <w:r w:rsidDel="00000000" w:rsidR="00000000" w:rsidRPr="00000000">
              <w:rPr>
                <w:rtl w:val="0"/>
              </w:rPr>
            </w:r>
          </w:p>
          <w:p w:rsidR="00000000" w:rsidDel="00000000" w:rsidP="00000000" w:rsidRDefault="00000000" w:rsidRPr="00000000" w14:paraId="00000598">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crit.add(Example.create(supplier));</w:t>
            </w:r>
            <w:r w:rsidDel="00000000" w:rsidR="00000000" w:rsidRPr="00000000">
              <w:rPr>
                <w:rtl w:val="0"/>
              </w:rPr>
            </w:r>
          </w:p>
          <w:p w:rsidR="00000000" w:rsidDel="00000000" w:rsidP="00000000" w:rsidRDefault="00000000" w:rsidRPr="00000000" w14:paraId="00000599">
            <w:pPr>
              <w:pageBreakBefore w:val="0"/>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List results = crit.list();</w:t>
            </w:r>
            <w:r w:rsidDel="00000000" w:rsidR="00000000" w:rsidRPr="00000000">
              <w:rPr>
                <w:rtl w:val="0"/>
              </w:rPr>
            </w:r>
          </w:p>
        </w:tc>
      </w:tr>
    </w:tbl>
    <w:p w:rsidR="00000000" w:rsidDel="00000000" w:rsidP="00000000" w:rsidRDefault="00000000" w:rsidRPr="00000000" w14:paraId="0000059A">
      <w:pPr>
        <w:pageBreakBefore w:val="0"/>
        <w:spacing w:line="480" w:lineRule="auto"/>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59B">
      <w:pPr>
        <w:pageBreakBefore w:val="0"/>
        <w:spacing w:line="480" w:lineRule="auto"/>
        <w:rPr>
          <w:rFonts w:ascii="Calibri" w:cs="Calibri" w:eastAsia="Calibri" w:hAnsi="Calibri"/>
          <w:b w:val="1"/>
          <w:color w:val="48423f"/>
          <w:sz w:val="45"/>
          <w:szCs w:val="45"/>
        </w:rPr>
      </w:pPr>
      <w:r w:rsidDel="00000000" w:rsidR="00000000" w:rsidRPr="00000000">
        <w:rPr>
          <w:rtl w:val="0"/>
        </w:rPr>
      </w:r>
    </w:p>
    <w:p w:rsidR="00000000" w:rsidDel="00000000" w:rsidP="00000000" w:rsidRDefault="00000000" w:rsidRPr="00000000" w14:paraId="0000059C">
      <w:pPr>
        <w:pStyle w:val="Heading1"/>
        <w:pageBreakBefore w:val="0"/>
        <w:shd w:fill="ffffff" w:val="clear"/>
        <w:spacing w:before="0" w:lineRule="auto"/>
        <w:rPr>
          <w:rFonts w:ascii="Quattrocento Sans" w:cs="Quattrocento Sans" w:eastAsia="Quattrocento Sans" w:hAnsi="Quattrocento Sans"/>
          <w:color w:val="253858"/>
        </w:rPr>
      </w:pPr>
      <w:r w:rsidDel="00000000" w:rsidR="00000000" w:rsidRPr="00000000">
        <w:rPr>
          <w:rFonts w:ascii="Quattrocento Sans" w:cs="Quattrocento Sans" w:eastAsia="Quattrocento Sans" w:hAnsi="Quattrocento Sans"/>
          <w:color w:val="253858"/>
          <w:rtl w:val="0"/>
        </w:rPr>
        <w:t xml:space="preserve">Hibernate @NamedQuery</w:t>
      </w:r>
    </w:p>
    <w:p w:rsidR="00000000" w:rsidDel="00000000" w:rsidP="00000000" w:rsidRDefault="00000000" w:rsidRPr="00000000" w14:paraId="0000059D">
      <w:pPr>
        <w:pageBreakBefore w:val="0"/>
        <w:rPr/>
      </w:pPr>
      <w:r w:rsidDel="00000000" w:rsidR="00000000" w:rsidRPr="00000000">
        <w:rPr>
          <w:rtl w:val="0"/>
        </w:rPr>
      </w:r>
    </w:p>
    <w:p w:rsidR="00000000" w:rsidDel="00000000" w:rsidP="00000000" w:rsidRDefault="00000000" w:rsidRPr="00000000" w14:paraId="000005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Named queries in hibernate is a</w:t>
      </w: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 technique to group the HQL statements in single location</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and lately refer them by some name whenever need to use them. It </w:t>
      </w: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helps largely in code cleanup</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because these HQL statements are no longer scattered in whole code.</w:t>
      </w:r>
    </w:p>
    <w:p w:rsidR="00000000" w:rsidDel="00000000" w:rsidP="00000000" w:rsidRDefault="00000000" w:rsidRPr="00000000" w14:paraId="000005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Apart from above, below are some minor </w:t>
      </w: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advantages</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of named queries:</w:t>
      </w:r>
    </w:p>
    <w:p w:rsidR="00000000" w:rsidDel="00000000" w:rsidP="00000000" w:rsidRDefault="00000000" w:rsidRPr="00000000" w14:paraId="000005A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Fail fast</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Their syntax is checked when the session factory is created, making the application fail fast in case of an error.</w:t>
      </w:r>
    </w:p>
    <w:p w:rsidR="00000000" w:rsidDel="00000000" w:rsidP="00000000" w:rsidRDefault="00000000" w:rsidRPr="00000000" w14:paraId="000005A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Reusable</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They can be accessed and used from several places which increase re-usability.</w:t>
      </w:r>
    </w:p>
    <w:p w:rsidR="00000000" w:rsidDel="00000000" w:rsidP="00000000" w:rsidRDefault="00000000" w:rsidRPr="00000000" w14:paraId="000005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But, you must know that named query really </w:t>
      </w: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make code less readable and sometimes debugging becomes more hard</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as you have to locate the actual query definition being executed and understand that as well.</w:t>
      </w:r>
    </w:p>
    <w:p w:rsidR="00000000" w:rsidDel="00000000" w:rsidP="00000000" w:rsidRDefault="00000000" w:rsidRPr="00000000" w14:paraId="000005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Performance wise named queries does not make much difference</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nor put any excessive cost.</w:t>
      </w:r>
    </w:p>
    <w:p w:rsidR="00000000" w:rsidDel="00000000" w:rsidP="00000000" w:rsidRDefault="00000000" w:rsidRPr="00000000" w14:paraId="000005A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 </w:t>
      </w:r>
      <w:r w:rsidDel="00000000" w:rsidR="00000000" w:rsidRPr="00000000">
        <w:rPr>
          <w:rFonts w:ascii="Calibri" w:cs="Calibri" w:eastAsia="Calibri" w:hAnsi="Calibri"/>
          <w:b w:val="0"/>
          <w:i w:val="1"/>
          <w:smallCaps w:val="0"/>
          <w:strike w:val="0"/>
          <w:color w:val="000000"/>
          <w:sz w:val="22"/>
          <w:szCs w:val="22"/>
          <w:highlight w:val="white"/>
          <w:u w:val="none"/>
          <w:vertAlign w:val="baseline"/>
          <w:rtl w:val="0"/>
        </w:rPr>
        <w:t xml:space="preserve">cost of transforming a HQL query to SQL is negligible</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compared to the cost of actually executing the query.</w:t>
      </w:r>
    </w:p>
    <w:p w:rsidR="00000000" w:rsidDel="00000000" w:rsidP="00000000" w:rsidRDefault="00000000" w:rsidRPr="00000000" w14:paraId="000005A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w:t>
      </w:r>
      <w:r w:rsidDel="00000000" w:rsidR="00000000" w:rsidRPr="00000000">
        <w:rPr>
          <w:rFonts w:ascii="Calibri" w:cs="Calibri" w:eastAsia="Calibri" w:hAnsi="Calibri"/>
          <w:b w:val="0"/>
          <w:i w:val="1"/>
          <w:smallCaps w:val="0"/>
          <w:strike w:val="0"/>
          <w:color w:val="000000"/>
          <w:sz w:val="22"/>
          <w:szCs w:val="22"/>
          <w:highlight w:val="white"/>
          <w:u w:val="none"/>
          <w:vertAlign w:val="baseline"/>
          <w:rtl w:val="0"/>
        </w:rPr>
        <w:t xml:space="preserve"> memory cost of caching the query is really small</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Remember that Hibernate needs to have all the entities meta-data in memory anyway.</w:t>
      </w:r>
    </w:p>
    <w:p w:rsidR="00000000" w:rsidDel="00000000" w:rsidP="00000000" w:rsidRDefault="00000000" w:rsidRPr="00000000" w14:paraId="000005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In this tutorial, I am giving an example of named queries using annotation configuration.</w:t>
      </w:r>
    </w:p>
    <w:p w:rsidR="00000000" w:rsidDel="00000000" w:rsidP="00000000" w:rsidRDefault="00000000" w:rsidRPr="00000000" w14:paraId="000005A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I have a DepartmentEntity.java class which is mapped to Department table in database. I have written two named queries i.e. one for updating a department name by it’s id, and second for selecting a department by it’s id.</w:t>
      </w:r>
    </w:p>
    <w:p w:rsidR="00000000" w:rsidDel="00000000" w:rsidP="00000000" w:rsidRDefault="00000000" w:rsidRPr="00000000" w14:paraId="000005A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Named query definition has two important attributes:</w:t>
      </w:r>
    </w:p>
    <w:p w:rsidR="00000000" w:rsidDel="00000000" w:rsidP="00000000" w:rsidRDefault="00000000" w:rsidRPr="00000000" w14:paraId="000005A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name</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The name of name query by which it will be located using hibernate session.</w:t>
      </w:r>
    </w:p>
    <w:p w:rsidR="00000000" w:rsidDel="00000000" w:rsidP="00000000" w:rsidRDefault="00000000" w:rsidRPr="00000000" w14:paraId="000005A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query</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Here you give the HQL statement to get executed in database.</w:t>
      </w:r>
    </w:p>
    <w:p w:rsidR="00000000" w:rsidDel="00000000" w:rsidP="00000000" w:rsidRDefault="00000000" w:rsidRPr="00000000" w14:paraId="000005AB">
      <w:pPr>
        <w:pStyle w:val="Heading4"/>
        <w:pageBreakBefore w:val="0"/>
        <w:shd w:fill="ffffff" w:val="clear"/>
        <w:spacing w:after="240" w:before="360" w:lineRule="auto"/>
        <w:rPr>
          <w:rFonts w:ascii="Quattrocento Sans" w:cs="Quattrocento Sans" w:eastAsia="Quattrocento Sans" w:hAnsi="Quattrocento Sans"/>
          <w:color w:val="253858"/>
          <w:sz w:val="30"/>
          <w:szCs w:val="30"/>
        </w:rPr>
      </w:pPr>
      <w:r w:rsidDel="00000000" w:rsidR="00000000" w:rsidRPr="00000000">
        <w:rPr>
          <w:rFonts w:ascii="Quattrocento Sans" w:cs="Quattrocento Sans" w:eastAsia="Quattrocento Sans" w:hAnsi="Quattrocento Sans"/>
          <w:b w:val="0"/>
          <w:color w:val="253858"/>
          <w:sz w:val="30"/>
          <w:szCs w:val="30"/>
          <w:rtl w:val="0"/>
        </w:rPr>
        <w:t xml:space="preserve">DepartmentEntity.java</w:t>
      </w:r>
      <w:r w:rsidDel="00000000" w:rsidR="00000000" w:rsidRPr="00000000">
        <w:rPr>
          <w:rtl w:val="0"/>
        </w:rPr>
      </w:r>
    </w:p>
    <w:tbl>
      <w:tblPr>
        <w:tblStyle w:val="Table59"/>
        <w:tblW w:w="11970.0" w:type="dxa"/>
        <w:jc w:val="left"/>
        <w:tblInd w:w="0.0" w:type="pct"/>
        <w:tblLayout w:type="fixed"/>
        <w:tblLook w:val="0400"/>
      </w:tblPr>
      <w:tblGrid>
        <w:gridCol w:w="11970"/>
        <w:tblGridChange w:id="0">
          <w:tblGrid>
            <w:gridCol w:w="11970"/>
          </w:tblGrid>
        </w:tblGridChange>
      </w:tblGrid>
      <w:tr>
        <w:trPr>
          <w:cantSplit w:val="0"/>
          <w:tblHeader w:val="0"/>
        </w:trPr>
        <w:tc>
          <w:tcPr>
            <w:vAlign w:val="center"/>
          </w:tcPr>
          <w:p w:rsidR="00000000" w:rsidDel="00000000" w:rsidP="00000000" w:rsidRDefault="00000000" w:rsidRPr="00000000" w14:paraId="000005AC">
            <w:pPr>
              <w:pageBreakBefore w:val="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@Entity</w:t>
            </w:r>
            <w:r w:rsidDel="00000000" w:rsidR="00000000" w:rsidRPr="00000000">
              <w:rPr>
                <w:rtl w:val="0"/>
              </w:rPr>
            </w:r>
          </w:p>
          <w:p w:rsidR="00000000" w:rsidDel="00000000" w:rsidP="00000000" w:rsidRDefault="00000000" w:rsidRPr="00000000" w14:paraId="000005AD">
            <w:pPr>
              <w:pageBreakBefore w:val="0"/>
              <w:rPr/>
            </w:pPr>
            <w:r w:rsidDel="00000000" w:rsidR="00000000" w:rsidRPr="00000000">
              <w:rPr>
                <w:rFonts w:ascii="Courier New" w:cs="Courier New" w:eastAsia="Courier New" w:hAnsi="Courier New"/>
                <w:sz w:val="20"/>
                <w:szCs w:val="20"/>
                <w:rtl w:val="0"/>
              </w:rPr>
              <w:t xml:space="preserve">@Table(name = "DEPARTMENT", uniqueConstraints = {</w:t>
            </w:r>
            <w:r w:rsidDel="00000000" w:rsidR="00000000" w:rsidRPr="00000000">
              <w:rPr>
                <w:rtl w:val="0"/>
              </w:rPr>
            </w:r>
          </w:p>
          <w:p w:rsidR="00000000" w:rsidDel="00000000" w:rsidP="00000000" w:rsidRDefault="00000000" w:rsidRPr="00000000" w14:paraId="000005AE">
            <w:pPr>
              <w:pageBreakBefore w:val="0"/>
              <w:rPr/>
            </w:pPr>
            <w:r w:rsidDel="00000000" w:rsidR="00000000" w:rsidRPr="00000000">
              <w:rPr>
                <w:rFonts w:ascii="Courier New" w:cs="Courier New" w:eastAsia="Courier New" w:hAnsi="Courier New"/>
                <w:sz w:val="20"/>
                <w:szCs w:val="20"/>
                <w:rtl w:val="0"/>
              </w:rPr>
              <w:t xml:space="preserve">                    @UniqueConstraint(columnNames = "ID"),</w:t>
            </w:r>
            <w:r w:rsidDel="00000000" w:rsidR="00000000" w:rsidRPr="00000000">
              <w:rPr>
                <w:rtl w:val="0"/>
              </w:rPr>
            </w:r>
          </w:p>
          <w:p w:rsidR="00000000" w:rsidDel="00000000" w:rsidP="00000000" w:rsidRDefault="00000000" w:rsidRPr="00000000" w14:paraId="000005AF">
            <w:pPr>
              <w:pageBreakBefore w:val="0"/>
              <w:rPr/>
            </w:pPr>
            <w:r w:rsidDel="00000000" w:rsidR="00000000" w:rsidRPr="00000000">
              <w:rPr>
                <w:rFonts w:ascii="Courier New" w:cs="Courier New" w:eastAsia="Courier New" w:hAnsi="Courier New"/>
                <w:sz w:val="20"/>
                <w:szCs w:val="20"/>
                <w:rtl w:val="0"/>
              </w:rPr>
              <w:t xml:space="preserve">                    @UniqueConstraint(columnNames = "NAME") })</w:t>
            </w:r>
            <w:r w:rsidDel="00000000" w:rsidR="00000000" w:rsidRPr="00000000">
              <w:rPr>
                <w:rtl w:val="0"/>
              </w:rPr>
            </w:r>
          </w:p>
          <w:p w:rsidR="00000000" w:rsidDel="00000000" w:rsidP="00000000" w:rsidRDefault="00000000" w:rsidRPr="00000000" w14:paraId="000005B0">
            <w:pPr>
              <w:pageBreakBefore w:val="0"/>
              <w:rPr/>
            </w:pPr>
            <w:r w:rsidDel="00000000" w:rsidR="00000000" w:rsidRPr="00000000">
              <w:rPr>
                <w:rFonts w:ascii="Courier New" w:cs="Courier New" w:eastAsia="Courier New" w:hAnsi="Courier New"/>
                <w:sz w:val="20"/>
                <w:szCs w:val="20"/>
                <w:rtl w:val="0"/>
              </w:rPr>
              <w:t xml:space="preserve">@NamedQueries</w:t>
            </w:r>
            <w:r w:rsidDel="00000000" w:rsidR="00000000" w:rsidRPr="00000000">
              <w:rPr>
                <w:rtl w:val="0"/>
              </w:rPr>
            </w:r>
          </w:p>
          <w:p w:rsidR="00000000" w:rsidDel="00000000" w:rsidP="00000000" w:rsidRDefault="00000000" w:rsidRPr="00000000" w14:paraId="000005B1">
            <w:pPr>
              <w:pageBreakBefore w:val="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5B2">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B3">
            <w:pPr>
              <w:pageBreakBefore w:val="0"/>
              <w:rPr/>
            </w:pPr>
            <w:r w:rsidDel="00000000" w:rsidR="00000000" w:rsidRPr="00000000">
              <w:rPr>
                <w:rFonts w:ascii="Courier New" w:cs="Courier New" w:eastAsia="Courier New" w:hAnsi="Courier New"/>
                <w:sz w:val="20"/>
                <w:szCs w:val="20"/>
                <w:rtl w:val="0"/>
              </w:rPr>
              <w:t xml:space="preserve">        @NamedQuery(name=DepartmentEntity.GET_DEPARTMENT_BY_ID, query=DepartmentEntity.GET_DEPARTMENT_BY_ID_QUERY),</w:t>
            </w:r>
            <w:r w:rsidDel="00000000" w:rsidR="00000000" w:rsidRPr="00000000">
              <w:rPr>
                <w:rtl w:val="0"/>
              </w:rPr>
            </w:r>
          </w:p>
          <w:p w:rsidR="00000000" w:rsidDel="00000000" w:rsidP="00000000" w:rsidRDefault="00000000" w:rsidRPr="00000000" w14:paraId="000005B4">
            <w:pPr>
              <w:pageBreakBefore w:val="0"/>
              <w:rPr/>
            </w:pPr>
            <w:r w:rsidDel="00000000" w:rsidR="00000000" w:rsidRPr="00000000">
              <w:rPr>
                <w:rFonts w:ascii="Courier New" w:cs="Courier New" w:eastAsia="Courier New" w:hAnsi="Courier New"/>
                <w:sz w:val="20"/>
                <w:szCs w:val="20"/>
                <w:rtl w:val="0"/>
              </w:rPr>
              <w:t xml:space="preserve">        @NamedQuery(name=DepartmentEntity.UPDATE_DEPARTMENT_BY_ID, query=DepartmentEntity.UPDATE_DEPARTMENT_BY_ID_QUERY)</w:t>
            </w:r>
            <w:r w:rsidDel="00000000" w:rsidR="00000000" w:rsidRPr="00000000">
              <w:rPr>
                <w:rtl w:val="0"/>
              </w:rPr>
            </w:r>
          </w:p>
          <w:p w:rsidR="00000000" w:rsidDel="00000000" w:rsidP="00000000" w:rsidRDefault="00000000" w:rsidRPr="00000000" w14:paraId="000005B5">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B6">
            <w:pPr>
              <w:pageBreakBefore w:val="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5B7">
            <w:pPr>
              <w:pageBreakBefore w:val="0"/>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DepartmentEntity implements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Serializable {</w:t>
            </w:r>
            <w:r w:rsidDel="00000000" w:rsidR="00000000" w:rsidRPr="00000000">
              <w:rPr>
                <w:rtl w:val="0"/>
              </w:rPr>
            </w:r>
          </w:p>
          <w:p w:rsidR="00000000" w:rsidDel="00000000" w:rsidP="00000000" w:rsidRDefault="00000000" w:rsidRPr="00000000" w14:paraId="000005B8">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5B9">
            <w:pPr>
              <w:pageBreakBefore w:val="0"/>
              <w:rPr/>
            </w:pPr>
            <w:r w:rsidDel="00000000" w:rsidR="00000000" w:rsidRPr="00000000">
              <w:rPr>
                <w:rFonts w:ascii="Courier New" w:cs="Courier New" w:eastAsia="Courier New" w:hAnsi="Courier New"/>
                <w:sz w:val="20"/>
                <w:szCs w:val="20"/>
                <w:rtl w:val="0"/>
              </w:rPr>
              <w:t xml:space="preserve">    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final</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GET_DEPARTMENT_BY_ID_QUERY = "from DepartmentEntity d where d.id = :id";</w:t>
            </w:r>
            <w:r w:rsidDel="00000000" w:rsidR="00000000" w:rsidRPr="00000000">
              <w:rPr>
                <w:rtl w:val="0"/>
              </w:rPr>
            </w:r>
          </w:p>
          <w:p w:rsidR="00000000" w:rsidDel="00000000" w:rsidP="00000000" w:rsidRDefault="00000000" w:rsidRPr="00000000" w14:paraId="000005BA">
            <w:pPr>
              <w:pageBreakBefore w:val="0"/>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final</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GET_DEPARTMENT_BY_ID = "GET_DEPARTMENT_BY_ID";</w:t>
            </w:r>
            <w:r w:rsidDel="00000000" w:rsidR="00000000" w:rsidRPr="00000000">
              <w:rPr>
                <w:rtl w:val="0"/>
              </w:rPr>
            </w:r>
          </w:p>
          <w:p w:rsidR="00000000" w:rsidDel="00000000" w:rsidP="00000000" w:rsidRDefault="00000000" w:rsidRPr="00000000" w14:paraId="000005BB">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5BC">
            <w:pPr>
              <w:pageBreakBefore w:val="0"/>
              <w:rPr/>
            </w:pPr>
            <w:r w:rsidDel="00000000" w:rsidR="00000000" w:rsidRPr="00000000">
              <w:rPr>
                <w:rFonts w:ascii="Courier New" w:cs="Courier New" w:eastAsia="Courier New" w:hAnsi="Courier New"/>
                <w:sz w:val="20"/>
                <w:szCs w:val="20"/>
                <w:rtl w:val="0"/>
              </w:rPr>
              <w:t xml:space="preserve">    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final</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UPDATE_DEPARTMENT_BY_ID_QUERY = "UPDATE DepartmentEntity d SET d.name=:name where d.id = :id";</w:t>
            </w:r>
            <w:r w:rsidDel="00000000" w:rsidR="00000000" w:rsidRPr="00000000">
              <w:rPr>
                <w:rtl w:val="0"/>
              </w:rPr>
            </w:r>
          </w:p>
          <w:p w:rsidR="00000000" w:rsidDel="00000000" w:rsidP="00000000" w:rsidRDefault="00000000" w:rsidRPr="00000000" w14:paraId="000005BD">
            <w:pPr>
              <w:pageBreakBefore w:val="0"/>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final</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UPDATE_DEPARTMENT_BY_ID = "UPDATE_DEPARTMENT_BY_ID";</w:t>
            </w:r>
            <w:r w:rsidDel="00000000" w:rsidR="00000000" w:rsidRPr="00000000">
              <w:rPr>
                <w:rtl w:val="0"/>
              </w:rPr>
            </w:r>
          </w:p>
          <w:p w:rsidR="00000000" w:rsidDel="00000000" w:rsidP="00000000" w:rsidRDefault="00000000" w:rsidRPr="00000000" w14:paraId="000005BE">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5BF">
            <w:pPr>
              <w:pageBreakBefore w:val="0"/>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final</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long</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serialVersionUID = 1L;</w:t>
            </w:r>
            <w:r w:rsidDel="00000000" w:rsidR="00000000" w:rsidRPr="00000000">
              <w:rPr>
                <w:rtl w:val="0"/>
              </w:rPr>
            </w:r>
          </w:p>
          <w:p w:rsidR="00000000" w:rsidDel="00000000" w:rsidP="00000000" w:rsidRDefault="00000000" w:rsidRPr="00000000" w14:paraId="000005C0">
            <w:pPr>
              <w:pageBreakBefore w:val="0"/>
              <w:rPr/>
            </w:pPr>
            <w:r w:rsidDel="00000000" w:rsidR="00000000" w:rsidRPr="00000000">
              <w:rPr>
                <w:rtl w:val="0"/>
              </w:rPr>
              <w:t xml:space="preserve"> </w:t>
            </w:r>
          </w:p>
          <w:p w:rsidR="00000000" w:rsidDel="00000000" w:rsidP="00000000" w:rsidRDefault="00000000" w:rsidRPr="00000000" w14:paraId="000005C1">
            <w:pPr>
              <w:pageBreakBefore w:val="0"/>
              <w:rPr/>
            </w:pPr>
            <w:r w:rsidDel="00000000" w:rsidR="00000000" w:rsidRPr="00000000">
              <w:rPr>
                <w:rFonts w:ascii="Courier New" w:cs="Courier New" w:eastAsia="Courier New" w:hAnsi="Courier New"/>
                <w:sz w:val="20"/>
                <w:szCs w:val="20"/>
                <w:rtl w:val="0"/>
              </w:rPr>
              <w:t xml:space="preserve">    @Id</w:t>
            </w:r>
            <w:r w:rsidDel="00000000" w:rsidR="00000000" w:rsidRPr="00000000">
              <w:rPr>
                <w:rtl w:val="0"/>
              </w:rPr>
            </w:r>
          </w:p>
          <w:p w:rsidR="00000000" w:rsidDel="00000000" w:rsidP="00000000" w:rsidRDefault="00000000" w:rsidRPr="00000000" w14:paraId="000005C2">
            <w:pPr>
              <w:pageBreakBefore w:val="0"/>
              <w:rPr/>
            </w:pPr>
            <w:r w:rsidDel="00000000" w:rsidR="00000000" w:rsidRPr="00000000">
              <w:rPr>
                <w:rFonts w:ascii="Courier New" w:cs="Courier New" w:eastAsia="Courier New" w:hAnsi="Courier New"/>
                <w:sz w:val="20"/>
                <w:szCs w:val="20"/>
                <w:rtl w:val="0"/>
              </w:rPr>
              <w:t xml:space="preserve">    @GeneratedValue(strategy = GenerationType.IDENTITY)</w:t>
            </w:r>
            <w:r w:rsidDel="00000000" w:rsidR="00000000" w:rsidRPr="00000000">
              <w:rPr>
                <w:rtl w:val="0"/>
              </w:rPr>
            </w:r>
          </w:p>
          <w:p w:rsidR="00000000" w:rsidDel="00000000" w:rsidP="00000000" w:rsidRDefault="00000000" w:rsidRPr="00000000" w14:paraId="000005C3">
            <w:pPr>
              <w:pageBreakBefore w:val="0"/>
              <w:rPr/>
            </w:pPr>
            <w:r w:rsidDel="00000000" w:rsidR="00000000" w:rsidRPr="00000000">
              <w:rPr>
                <w:rFonts w:ascii="Courier New" w:cs="Courier New" w:eastAsia="Courier New" w:hAnsi="Courier New"/>
                <w:sz w:val="20"/>
                <w:szCs w:val="20"/>
                <w:rtl w:val="0"/>
              </w:rPr>
              <w:t xml:space="preserve">    @Column(name = "ID", unique = true, nullable = false)</w:t>
            </w:r>
            <w:r w:rsidDel="00000000" w:rsidR="00000000" w:rsidRPr="00000000">
              <w:rPr>
                <w:rtl w:val="0"/>
              </w:rPr>
            </w:r>
          </w:p>
          <w:p w:rsidR="00000000" w:rsidDel="00000000" w:rsidP="00000000" w:rsidRDefault="00000000" w:rsidRPr="00000000" w14:paraId="000005C4">
            <w:pPr>
              <w:pageBreakBefore w:val="0"/>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Integer id;</w:t>
            </w:r>
            <w:r w:rsidDel="00000000" w:rsidR="00000000" w:rsidRPr="00000000">
              <w:rPr>
                <w:rtl w:val="0"/>
              </w:rPr>
            </w:r>
          </w:p>
          <w:p w:rsidR="00000000" w:rsidDel="00000000" w:rsidP="00000000" w:rsidRDefault="00000000" w:rsidRPr="00000000" w14:paraId="000005C5">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5C6">
            <w:pPr>
              <w:pageBreakBefore w:val="0"/>
              <w:rPr/>
            </w:pPr>
            <w:r w:rsidDel="00000000" w:rsidR="00000000" w:rsidRPr="00000000">
              <w:rPr>
                <w:rFonts w:ascii="Courier New" w:cs="Courier New" w:eastAsia="Courier New" w:hAnsi="Courier New"/>
                <w:sz w:val="20"/>
                <w:szCs w:val="20"/>
                <w:rtl w:val="0"/>
              </w:rPr>
              <w:t xml:space="preserve">    @Column(name = "NAME", unique = true, nullable = false, length = 100)</w:t>
            </w:r>
            <w:r w:rsidDel="00000000" w:rsidR="00000000" w:rsidRPr="00000000">
              <w:rPr>
                <w:rtl w:val="0"/>
              </w:rPr>
            </w:r>
          </w:p>
          <w:p w:rsidR="00000000" w:rsidDel="00000000" w:rsidP="00000000" w:rsidRDefault="00000000" w:rsidRPr="00000000" w14:paraId="000005C7">
            <w:pPr>
              <w:pageBreakBefore w:val="0"/>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name;</w:t>
            </w:r>
            <w:r w:rsidDel="00000000" w:rsidR="00000000" w:rsidRPr="00000000">
              <w:rPr>
                <w:rtl w:val="0"/>
              </w:rPr>
            </w:r>
          </w:p>
          <w:p w:rsidR="00000000" w:rsidDel="00000000" w:rsidP="00000000" w:rsidRDefault="00000000" w:rsidRPr="00000000" w14:paraId="000005C8">
            <w:pPr>
              <w:pageBreakBefore w:val="0"/>
              <w:rPr/>
            </w:pPr>
            <w:r w:rsidDel="00000000" w:rsidR="00000000" w:rsidRPr="00000000">
              <w:rPr>
                <w:rtl w:val="0"/>
              </w:rPr>
              <w:t xml:space="preserve"> </w:t>
            </w:r>
          </w:p>
          <w:p w:rsidR="00000000" w:rsidDel="00000000" w:rsidP="00000000" w:rsidRDefault="00000000" w:rsidRPr="00000000" w14:paraId="000005C9">
            <w:pPr>
              <w:pageBreakBefore w:val="0"/>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Integer getId() {</w:t>
            </w:r>
            <w:r w:rsidDel="00000000" w:rsidR="00000000" w:rsidRPr="00000000">
              <w:rPr>
                <w:rtl w:val="0"/>
              </w:rPr>
            </w:r>
          </w:p>
          <w:p w:rsidR="00000000" w:rsidDel="00000000" w:rsidP="00000000" w:rsidRDefault="00000000" w:rsidRPr="00000000" w14:paraId="000005CA">
            <w:pPr>
              <w:pageBreakBefore w:val="0"/>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id;</w:t>
            </w:r>
            <w:r w:rsidDel="00000000" w:rsidR="00000000" w:rsidRPr="00000000">
              <w:rPr>
                <w:rtl w:val="0"/>
              </w:rPr>
            </w:r>
          </w:p>
          <w:p w:rsidR="00000000" w:rsidDel="00000000" w:rsidP="00000000" w:rsidRDefault="00000000" w:rsidRPr="00000000" w14:paraId="000005CB">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CC">
            <w:pPr>
              <w:pageBreakBefore w:val="0"/>
              <w:rPr/>
            </w:pPr>
            <w:r w:rsidDel="00000000" w:rsidR="00000000" w:rsidRPr="00000000">
              <w:rPr>
                <w:rtl w:val="0"/>
              </w:rPr>
              <w:t xml:space="preserve"> </w:t>
            </w:r>
          </w:p>
          <w:p w:rsidR="00000000" w:rsidDel="00000000" w:rsidP="00000000" w:rsidRDefault="00000000" w:rsidRPr="00000000" w14:paraId="000005CD">
            <w:pPr>
              <w:pageBreakBefore w:val="0"/>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setId(Integer id) {</w:t>
            </w:r>
            <w:r w:rsidDel="00000000" w:rsidR="00000000" w:rsidRPr="00000000">
              <w:rPr>
                <w:rtl w:val="0"/>
              </w:rPr>
            </w:r>
          </w:p>
          <w:p w:rsidR="00000000" w:rsidDel="00000000" w:rsidP="00000000" w:rsidRDefault="00000000" w:rsidRPr="00000000" w14:paraId="000005CE">
            <w:pPr>
              <w:pageBreakBefore w:val="0"/>
              <w:rPr/>
            </w:pPr>
            <w:r w:rsidDel="00000000" w:rsidR="00000000" w:rsidRPr="00000000">
              <w:rPr>
                <w:rFonts w:ascii="Courier New" w:cs="Courier New" w:eastAsia="Courier New" w:hAnsi="Courier New"/>
                <w:sz w:val="20"/>
                <w:szCs w:val="20"/>
                <w:rtl w:val="0"/>
              </w:rPr>
              <w:t xml:space="preserve">        this.id = id;</w:t>
            </w:r>
            <w:r w:rsidDel="00000000" w:rsidR="00000000" w:rsidRPr="00000000">
              <w:rPr>
                <w:rtl w:val="0"/>
              </w:rPr>
            </w:r>
          </w:p>
          <w:p w:rsidR="00000000" w:rsidDel="00000000" w:rsidP="00000000" w:rsidRDefault="00000000" w:rsidRPr="00000000" w14:paraId="000005CF">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D0">
            <w:pPr>
              <w:pageBreakBefore w:val="0"/>
              <w:rPr/>
            </w:pPr>
            <w:r w:rsidDel="00000000" w:rsidR="00000000" w:rsidRPr="00000000">
              <w:rPr>
                <w:rtl w:val="0"/>
              </w:rPr>
              <w:t xml:space="preserve"> </w:t>
            </w:r>
          </w:p>
          <w:p w:rsidR="00000000" w:rsidDel="00000000" w:rsidP="00000000" w:rsidRDefault="00000000" w:rsidRPr="00000000" w14:paraId="000005D1">
            <w:pPr>
              <w:pageBreakBefore w:val="0"/>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String getName() {</w:t>
            </w:r>
            <w:r w:rsidDel="00000000" w:rsidR="00000000" w:rsidRPr="00000000">
              <w:rPr>
                <w:rtl w:val="0"/>
              </w:rPr>
            </w:r>
          </w:p>
          <w:p w:rsidR="00000000" w:rsidDel="00000000" w:rsidP="00000000" w:rsidRDefault="00000000" w:rsidRPr="00000000" w14:paraId="000005D2">
            <w:pPr>
              <w:pageBreakBefore w:val="0"/>
              <w:rPr/>
            </w:pPr>
            <w:r w:rsidDel="00000000" w:rsidR="00000000" w:rsidRPr="00000000">
              <w:rPr>
                <w:rFonts w:ascii="Courier New" w:cs="Courier New" w:eastAsia="Courier New" w:hAnsi="Courier New"/>
                <w:sz w:val="20"/>
                <w:szCs w:val="20"/>
                <w:rtl w:val="0"/>
              </w:rPr>
              <w:t xml:space="preserve">        return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name;</w:t>
            </w:r>
            <w:r w:rsidDel="00000000" w:rsidR="00000000" w:rsidRPr="00000000">
              <w:rPr>
                <w:rtl w:val="0"/>
              </w:rPr>
            </w:r>
          </w:p>
          <w:p w:rsidR="00000000" w:rsidDel="00000000" w:rsidP="00000000" w:rsidRDefault="00000000" w:rsidRPr="00000000" w14:paraId="000005D3">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D4">
            <w:pPr>
              <w:pageBreakBefore w:val="0"/>
              <w:rPr/>
            </w:pPr>
            <w:r w:rsidDel="00000000" w:rsidR="00000000" w:rsidRPr="00000000">
              <w:rPr>
                <w:rtl w:val="0"/>
              </w:rPr>
              <w:t xml:space="preserve"> </w:t>
            </w:r>
          </w:p>
          <w:p w:rsidR="00000000" w:rsidDel="00000000" w:rsidP="00000000" w:rsidRDefault="00000000" w:rsidRPr="00000000" w14:paraId="000005D5">
            <w:pPr>
              <w:pageBreakBefore w:val="0"/>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setName(String name) {</w:t>
            </w:r>
            <w:r w:rsidDel="00000000" w:rsidR="00000000" w:rsidRPr="00000000">
              <w:rPr>
                <w:rtl w:val="0"/>
              </w:rPr>
            </w:r>
          </w:p>
          <w:p w:rsidR="00000000" w:rsidDel="00000000" w:rsidP="00000000" w:rsidRDefault="00000000" w:rsidRPr="00000000" w14:paraId="000005D6">
            <w:pPr>
              <w:pageBreakBefore w:val="0"/>
              <w:rPr/>
            </w:pPr>
            <w:r w:rsidDel="00000000" w:rsidR="00000000" w:rsidRPr="00000000">
              <w:rPr>
                <w:rFonts w:ascii="Courier New" w:cs="Courier New" w:eastAsia="Courier New" w:hAnsi="Courier New"/>
                <w:sz w:val="20"/>
                <w:szCs w:val="20"/>
                <w:rtl w:val="0"/>
              </w:rPr>
              <w:t xml:space="preserve">        this.name = name;</w:t>
            </w:r>
            <w:r w:rsidDel="00000000" w:rsidR="00000000" w:rsidRPr="00000000">
              <w:rPr>
                <w:rtl w:val="0"/>
              </w:rPr>
            </w:r>
          </w:p>
          <w:p w:rsidR="00000000" w:rsidDel="00000000" w:rsidP="00000000" w:rsidRDefault="00000000" w:rsidRPr="00000000" w14:paraId="000005D7">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D8">
            <w:pPr>
              <w:pageBreakBefore w:val="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To test, above named query I have written following code and executed both named queries.</w:t>
      </w:r>
    </w:p>
    <w:p w:rsidR="00000000" w:rsidDel="00000000" w:rsidP="00000000" w:rsidRDefault="00000000" w:rsidRPr="00000000" w14:paraId="000005DB">
      <w:pPr>
        <w:pStyle w:val="Heading4"/>
        <w:pageBreakBefore w:val="0"/>
        <w:shd w:fill="ffffff" w:val="clear"/>
        <w:spacing w:after="240" w:before="360" w:lineRule="auto"/>
        <w:rPr>
          <w:rFonts w:ascii="Quattrocento Sans" w:cs="Quattrocento Sans" w:eastAsia="Quattrocento Sans" w:hAnsi="Quattrocento Sans"/>
          <w:color w:val="253858"/>
          <w:sz w:val="30"/>
          <w:szCs w:val="30"/>
        </w:rPr>
      </w:pPr>
      <w:r w:rsidDel="00000000" w:rsidR="00000000" w:rsidRPr="00000000">
        <w:rPr>
          <w:rFonts w:ascii="Quattrocento Sans" w:cs="Quattrocento Sans" w:eastAsia="Quattrocento Sans" w:hAnsi="Quattrocento Sans"/>
          <w:b w:val="0"/>
          <w:color w:val="253858"/>
          <w:sz w:val="30"/>
          <w:szCs w:val="30"/>
          <w:rtl w:val="0"/>
        </w:rPr>
        <w:t xml:space="preserve">TestHibernateNamedQuery.java</w:t>
      </w:r>
      <w:r w:rsidDel="00000000" w:rsidR="00000000" w:rsidRPr="00000000">
        <w:rPr>
          <w:rtl w:val="0"/>
        </w:rPr>
      </w:r>
    </w:p>
    <w:tbl>
      <w:tblPr>
        <w:tblStyle w:val="Table60"/>
        <w:tblW w:w="9630.0" w:type="dxa"/>
        <w:jc w:val="left"/>
        <w:tblInd w:w="0.0" w:type="pct"/>
        <w:tblLayout w:type="fixed"/>
        <w:tblLook w:val="0400"/>
      </w:tblPr>
      <w:tblGrid>
        <w:gridCol w:w="9630"/>
        <w:tblGridChange w:id="0">
          <w:tblGrid>
            <w:gridCol w:w="9630"/>
          </w:tblGrid>
        </w:tblGridChange>
      </w:tblGrid>
      <w:tr>
        <w:trPr>
          <w:cantSplit w:val="0"/>
          <w:tblHeader w:val="0"/>
        </w:trPr>
        <w:tc>
          <w:tcPr>
            <w:vAlign w:val="center"/>
          </w:tcPr>
          <w:p w:rsidR="00000000" w:rsidDel="00000000" w:rsidP="00000000" w:rsidRDefault="00000000" w:rsidRPr="00000000" w14:paraId="000005DC">
            <w:pPr>
              <w:pageBreakBefore w:val="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TestHibernateNamedQuery</w:t>
            </w:r>
            <w:r w:rsidDel="00000000" w:rsidR="00000000" w:rsidRPr="00000000">
              <w:rPr>
                <w:rtl w:val="0"/>
              </w:rPr>
            </w:r>
          </w:p>
          <w:p w:rsidR="00000000" w:rsidDel="00000000" w:rsidP="00000000" w:rsidRDefault="00000000" w:rsidRPr="00000000" w14:paraId="000005DD">
            <w:pPr>
              <w:pageBreakBefore w:val="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5DE">
            <w:pPr>
              <w:pageBreakBefore w:val="0"/>
              <w:rPr/>
            </w:pPr>
            <w:r w:rsidDel="00000000" w:rsidR="00000000" w:rsidRPr="00000000">
              <w:rPr>
                <w:rFonts w:ascii="Courier New" w:cs="Courier New" w:eastAsia="Courier New" w:hAnsi="Courier New"/>
                <w:sz w:val="20"/>
                <w:szCs w:val="20"/>
                <w:rtl w:val="0"/>
              </w:rPr>
              <w:t xml:space="preserve">    public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main(String[] args)</w:t>
            </w:r>
            <w:r w:rsidDel="00000000" w:rsidR="00000000" w:rsidRPr="00000000">
              <w:rPr>
                <w:rtl w:val="0"/>
              </w:rPr>
            </w:r>
          </w:p>
          <w:p w:rsidR="00000000" w:rsidDel="00000000" w:rsidP="00000000" w:rsidRDefault="00000000" w:rsidRPr="00000000" w14:paraId="000005DF">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E0">
            <w:pPr>
              <w:pageBreakBefore w:val="0"/>
              <w:rPr/>
            </w:pPr>
            <w:r w:rsidDel="00000000" w:rsidR="00000000" w:rsidRPr="00000000">
              <w:rPr>
                <w:rFonts w:ascii="Courier New" w:cs="Courier New" w:eastAsia="Courier New" w:hAnsi="Courier New"/>
                <w:sz w:val="20"/>
                <w:szCs w:val="20"/>
                <w:rtl w:val="0"/>
              </w:rPr>
              <w:t xml:space="preserve">        //Open the hibernate session</w:t>
            </w:r>
            <w:r w:rsidDel="00000000" w:rsidR="00000000" w:rsidRPr="00000000">
              <w:rPr>
                <w:rtl w:val="0"/>
              </w:rPr>
            </w:r>
          </w:p>
          <w:p w:rsidR="00000000" w:rsidDel="00000000" w:rsidP="00000000" w:rsidRDefault="00000000" w:rsidRPr="00000000" w14:paraId="000005E1">
            <w:pPr>
              <w:pageBreakBefore w:val="0"/>
              <w:rPr/>
            </w:pPr>
            <w:r w:rsidDel="00000000" w:rsidR="00000000" w:rsidRPr="00000000">
              <w:rPr>
                <w:rFonts w:ascii="Courier New" w:cs="Courier New" w:eastAsia="Courier New" w:hAnsi="Courier New"/>
                <w:sz w:val="20"/>
                <w:szCs w:val="20"/>
                <w:rtl w:val="0"/>
              </w:rPr>
              <w:t xml:space="preserve">        Session session = HibernateUtil.getSessionFactory().openSession();</w:t>
            </w:r>
            <w:r w:rsidDel="00000000" w:rsidR="00000000" w:rsidRPr="00000000">
              <w:rPr>
                <w:rtl w:val="0"/>
              </w:rPr>
            </w:r>
          </w:p>
          <w:p w:rsidR="00000000" w:rsidDel="00000000" w:rsidP="00000000" w:rsidRDefault="00000000" w:rsidRPr="00000000" w14:paraId="000005E2">
            <w:pPr>
              <w:pageBreakBefore w:val="0"/>
              <w:rPr/>
            </w:pPr>
            <w:r w:rsidDel="00000000" w:rsidR="00000000" w:rsidRPr="00000000">
              <w:rPr>
                <w:rFonts w:ascii="Courier New" w:cs="Courier New" w:eastAsia="Courier New" w:hAnsi="Courier New"/>
                <w:sz w:val="20"/>
                <w:szCs w:val="20"/>
                <w:rtl w:val="0"/>
              </w:rPr>
              <w:t xml:space="preserve">        session.beginTransaction();</w:t>
            </w:r>
            <w:r w:rsidDel="00000000" w:rsidR="00000000" w:rsidRPr="00000000">
              <w:rPr>
                <w:rtl w:val="0"/>
              </w:rPr>
            </w:r>
          </w:p>
          <w:p w:rsidR="00000000" w:rsidDel="00000000" w:rsidP="00000000" w:rsidRDefault="00000000" w:rsidRPr="00000000" w14:paraId="000005E3">
            <w:pPr>
              <w:pageBreakBefore w:val="0"/>
              <w:rPr/>
            </w:pPr>
            <w:r w:rsidDel="00000000" w:rsidR="00000000" w:rsidRPr="00000000">
              <w:rPr>
                <w:rFonts w:ascii="Courier New" w:cs="Courier New" w:eastAsia="Courier New" w:hAnsi="Courier New"/>
                <w:sz w:val="20"/>
                <w:szCs w:val="20"/>
                <w:rtl w:val="0"/>
              </w:rPr>
              <w:t xml:space="preserve">        try</w:t>
            </w:r>
            <w:r w:rsidDel="00000000" w:rsidR="00000000" w:rsidRPr="00000000">
              <w:rPr>
                <w:rtl w:val="0"/>
              </w:rPr>
            </w:r>
          </w:p>
          <w:p w:rsidR="00000000" w:rsidDel="00000000" w:rsidP="00000000" w:rsidRDefault="00000000" w:rsidRPr="00000000" w14:paraId="000005E4">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E5">
            <w:pPr>
              <w:pageBreakBefore w:val="0"/>
              <w:rPr/>
            </w:pPr>
            <w:r w:rsidDel="00000000" w:rsidR="00000000" w:rsidRPr="00000000">
              <w:rPr>
                <w:rFonts w:ascii="Courier New" w:cs="Courier New" w:eastAsia="Courier New" w:hAnsi="Courier New"/>
                <w:sz w:val="20"/>
                <w:szCs w:val="20"/>
                <w:rtl w:val="0"/>
              </w:rPr>
              <w:t xml:space="preserve">            //Update record using named query</w:t>
            </w:r>
            <w:r w:rsidDel="00000000" w:rsidR="00000000" w:rsidRPr="00000000">
              <w:rPr>
                <w:rtl w:val="0"/>
              </w:rPr>
            </w:r>
          </w:p>
          <w:p w:rsidR="00000000" w:rsidDel="00000000" w:rsidP="00000000" w:rsidRDefault="00000000" w:rsidRPr="00000000" w14:paraId="000005E6">
            <w:pPr>
              <w:pageBreakBefore w:val="0"/>
              <w:rPr/>
            </w:pPr>
            <w:r w:rsidDel="00000000" w:rsidR="00000000" w:rsidRPr="00000000">
              <w:rPr>
                <w:rFonts w:ascii="Courier New" w:cs="Courier New" w:eastAsia="Courier New" w:hAnsi="Courier New"/>
                <w:sz w:val="20"/>
                <w:szCs w:val="20"/>
                <w:rtl w:val="0"/>
              </w:rPr>
              <w:t xml:space="preserve">            Query query = session.getNamedQuery(DepartmentEntity.UPDATE_DEPARTMENT_BY_ID)</w:t>
            </w:r>
            <w:r w:rsidDel="00000000" w:rsidR="00000000" w:rsidRPr="00000000">
              <w:rPr>
                <w:rtl w:val="0"/>
              </w:rPr>
            </w:r>
          </w:p>
          <w:p w:rsidR="00000000" w:rsidDel="00000000" w:rsidP="00000000" w:rsidRDefault="00000000" w:rsidRPr="00000000" w14:paraId="000005E7">
            <w:pPr>
              <w:pageBreakBefore w:val="0"/>
              <w:rPr/>
            </w:pPr>
            <w:r w:rsidDel="00000000" w:rsidR="00000000" w:rsidRPr="00000000">
              <w:rPr>
                <w:rFonts w:ascii="Courier New" w:cs="Courier New" w:eastAsia="Courier New" w:hAnsi="Courier New"/>
                <w:sz w:val="20"/>
                <w:szCs w:val="20"/>
                <w:rtl w:val="0"/>
              </w:rPr>
              <w:t xml:space="preserve">                                        .setInteger("id", 1)</w:t>
            </w:r>
            <w:r w:rsidDel="00000000" w:rsidR="00000000" w:rsidRPr="00000000">
              <w:rPr>
                <w:rtl w:val="0"/>
              </w:rPr>
            </w:r>
          </w:p>
          <w:p w:rsidR="00000000" w:rsidDel="00000000" w:rsidP="00000000" w:rsidRDefault="00000000" w:rsidRPr="00000000" w14:paraId="000005E8">
            <w:pPr>
              <w:pageBreakBefore w:val="0"/>
              <w:rPr/>
            </w:pPr>
            <w:r w:rsidDel="00000000" w:rsidR="00000000" w:rsidRPr="00000000">
              <w:rPr>
                <w:rFonts w:ascii="Courier New" w:cs="Courier New" w:eastAsia="Courier New" w:hAnsi="Courier New"/>
                <w:sz w:val="20"/>
                <w:szCs w:val="20"/>
                <w:rtl w:val="0"/>
              </w:rPr>
              <w:t xml:space="preserve">                                        .setString("name", "Finance");</w:t>
            </w:r>
            <w:r w:rsidDel="00000000" w:rsidR="00000000" w:rsidRPr="00000000">
              <w:rPr>
                <w:rtl w:val="0"/>
              </w:rPr>
            </w:r>
          </w:p>
          <w:p w:rsidR="00000000" w:rsidDel="00000000" w:rsidP="00000000" w:rsidRDefault="00000000" w:rsidRPr="00000000" w14:paraId="000005E9">
            <w:pPr>
              <w:pageBreakBefore w:val="0"/>
              <w:rPr/>
            </w:pPr>
            <w:r w:rsidDel="00000000" w:rsidR="00000000" w:rsidRPr="00000000">
              <w:rPr>
                <w:rFonts w:ascii="Courier New" w:cs="Courier New" w:eastAsia="Courier New" w:hAnsi="Courier New"/>
                <w:sz w:val="20"/>
                <w:szCs w:val="20"/>
                <w:rtl w:val="0"/>
              </w:rPr>
              <w:t xml:space="preserve">            query.executeUpdate();</w:t>
            </w:r>
            <w:r w:rsidDel="00000000" w:rsidR="00000000" w:rsidRPr="00000000">
              <w:rPr>
                <w:rtl w:val="0"/>
              </w:rPr>
            </w:r>
          </w:p>
          <w:p w:rsidR="00000000" w:rsidDel="00000000" w:rsidP="00000000" w:rsidRDefault="00000000" w:rsidRPr="00000000" w14:paraId="000005EA">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 </w:t>
            </w:r>
          </w:p>
          <w:p w:rsidR="00000000" w:rsidDel="00000000" w:rsidP="00000000" w:rsidRDefault="00000000" w:rsidRPr="00000000" w14:paraId="000005EB">
            <w:pPr>
              <w:pageBreakBefore w:val="0"/>
              <w:rPr/>
            </w:pPr>
            <w:r w:rsidDel="00000000" w:rsidR="00000000" w:rsidRPr="00000000">
              <w:rPr>
                <w:rFonts w:ascii="Courier New" w:cs="Courier New" w:eastAsia="Courier New" w:hAnsi="Courier New"/>
                <w:sz w:val="20"/>
                <w:szCs w:val="20"/>
                <w:rtl w:val="0"/>
              </w:rPr>
              <w:t xml:space="preserve">            //Get named query instance</w:t>
            </w:r>
            <w:r w:rsidDel="00000000" w:rsidR="00000000" w:rsidRPr="00000000">
              <w:rPr>
                <w:rtl w:val="0"/>
              </w:rPr>
            </w:r>
          </w:p>
          <w:p w:rsidR="00000000" w:rsidDel="00000000" w:rsidP="00000000" w:rsidRDefault="00000000" w:rsidRPr="00000000" w14:paraId="000005EC">
            <w:pPr>
              <w:pageBreakBefore w:val="0"/>
              <w:rPr/>
            </w:pPr>
            <w:r w:rsidDel="00000000" w:rsidR="00000000" w:rsidRPr="00000000">
              <w:rPr>
                <w:rFonts w:ascii="Courier New" w:cs="Courier New" w:eastAsia="Courier New" w:hAnsi="Courier New"/>
                <w:sz w:val="20"/>
                <w:szCs w:val="20"/>
                <w:rtl w:val="0"/>
              </w:rPr>
              <w:t xml:space="preserve">            query = session.getNamedQuery(DepartmentEntity.GET_DEPARTMENT_BY_ID)</w:t>
            </w:r>
            <w:r w:rsidDel="00000000" w:rsidR="00000000" w:rsidRPr="00000000">
              <w:rPr>
                <w:rtl w:val="0"/>
              </w:rPr>
            </w:r>
          </w:p>
          <w:p w:rsidR="00000000" w:rsidDel="00000000" w:rsidP="00000000" w:rsidRDefault="00000000" w:rsidRPr="00000000" w14:paraId="000005ED">
            <w:pPr>
              <w:pageBreakBefore w:val="0"/>
              <w:rPr/>
            </w:pPr>
            <w:r w:rsidDel="00000000" w:rsidR="00000000" w:rsidRPr="00000000">
              <w:rPr>
                <w:rFonts w:ascii="Courier New" w:cs="Courier New" w:eastAsia="Courier New" w:hAnsi="Courier New"/>
                <w:sz w:val="20"/>
                <w:szCs w:val="20"/>
                <w:rtl w:val="0"/>
              </w:rPr>
              <w:t xml:space="preserve">                                        .setInteger("id", 1);</w:t>
            </w:r>
            <w:r w:rsidDel="00000000" w:rsidR="00000000" w:rsidRPr="00000000">
              <w:rPr>
                <w:rtl w:val="0"/>
              </w:rPr>
            </w:r>
          </w:p>
          <w:p w:rsidR="00000000" w:rsidDel="00000000" w:rsidP="00000000" w:rsidRDefault="00000000" w:rsidRPr="00000000" w14:paraId="000005EE">
            <w:pPr>
              <w:pageBreakBefore w:val="0"/>
              <w:rPr/>
            </w:pPr>
            <w:r w:rsidDel="00000000" w:rsidR="00000000" w:rsidRPr="00000000">
              <w:rPr>
                <w:rFonts w:ascii="Courier New" w:cs="Courier New" w:eastAsia="Courier New" w:hAnsi="Courier New"/>
                <w:sz w:val="20"/>
                <w:szCs w:val="20"/>
                <w:rtl w:val="0"/>
              </w:rPr>
              <w:t xml:space="preserve">            //Get all departments (instances of DepartmentEntity)</w:t>
            </w:r>
            <w:r w:rsidDel="00000000" w:rsidR="00000000" w:rsidRPr="00000000">
              <w:rPr>
                <w:rtl w:val="0"/>
              </w:rPr>
            </w:r>
          </w:p>
          <w:p w:rsidR="00000000" w:rsidDel="00000000" w:rsidP="00000000" w:rsidRDefault="00000000" w:rsidRPr="00000000" w14:paraId="000005EF">
            <w:pPr>
              <w:pageBreakBefore w:val="0"/>
              <w:rPr/>
            </w:pPr>
            <w:r w:rsidDel="00000000" w:rsidR="00000000" w:rsidRPr="00000000">
              <w:rPr>
                <w:rFonts w:ascii="Courier New" w:cs="Courier New" w:eastAsia="Courier New" w:hAnsi="Courier New"/>
                <w:sz w:val="20"/>
                <w:szCs w:val="20"/>
                <w:rtl w:val="0"/>
              </w:rPr>
              <w:t xml:space="preserve">            DepartmentEntity department = (DepartmentEntity) query.uniqueResult();</w:t>
            </w:r>
            <w:r w:rsidDel="00000000" w:rsidR="00000000" w:rsidRPr="00000000">
              <w:rPr>
                <w:rtl w:val="0"/>
              </w:rPr>
            </w:r>
          </w:p>
          <w:p w:rsidR="00000000" w:rsidDel="00000000" w:rsidP="00000000" w:rsidRDefault="00000000" w:rsidRPr="00000000" w14:paraId="000005F0">
            <w:pPr>
              <w:pageBreakBefore w:val="0"/>
              <w:rPr/>
            </w:pPr>
            <w:r w:rsidDel="00000000" w:rsidR="00000000" w:rsidRPr="00000000">
              <w:rPr>
                <w:rFonts w:ascii="Courier New" w:cs="Courier New" w:eastAsia="Courier New" w:hAnsi="Courier New"/>
                <w:sz w:val="20"/>
                <w:szCs w:val="20"/>
                <w:rtl w:val="0"/>
              </w:rPr>
              <w:t xml:space="preserve">            System.out.println(department.getName());</w:t>
            </w:r>
            <w:r w:rsidDel="00000000" w:rsidR="00000000" w:rsidRPr="00000000">
              <w:rPr>
                <w:rtl w:val="0"/>
              </w:rPr>
            </w:r>
          </w:p>
          <w:p w:rsidR="00000000" w:rsidDel="00000000" w:rsidP="00000000" w:rsidRDefault="00000000" w:rsidRPr="00000000" w14:paraId="000005F1">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F2">
            <w:pPr>
              <w:pageBreakBefore w:val="0"/>
              <w:rPr/>
            </w:pPr>
            <w:r w:rsidDel="00000000" w:rsidR="00000000" w:rsidRPr="00000000">
              <w:rPr>
                <w:rFonts w:ascii="Courier New" w:cs="Courier New" w:eastAsia="Courier New" w:hAnsi="Courier New"/>
                <w:sz w:val="20"/>
                <w:szCs w:val="20"/>
                <w:rtl w:val="0"/>
              </w:rPr>
              <w:t xml:space="preserve">        finally</w:t>
            </w:r>
            <w:r w:rsidDel="00000000" w:rsidR="00000000" w:rsidRPr="00000000">
              <w:rPr>
                <w:rtl w:val="0"/>
              </w:rPr>
            </w:r>
          </w:p>
          <w:p w:rsidR="00000000" w:rsidDel="00000000" w:rsidP="00000000" w:rsidRDefault="00000000" w:rsidRPr="00000000" w14:paraId="000005F3">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F4">
            <w:pPr>
              <w:pageBreakBefore w:val="0"/>
              <w:rPr/>
            </w:pPr>
            <w:r w:rsidDel="00000000" w:rsidR="00000000" w:rsidRPr="00000000">
              <w:rPr>
                <w:rFonts w:ascii="Courier New" w:cs="Courier New" w:eastAsia="Courier New" w:hAnsi="Courier New"/>
                <w:sz w:val="20"/>
                <w:szCs w:val="20"/>
                <w:rtl w:val="0"/>
              </w:rPr>
              <w:t xml:space="preserve">            session.getTransaction().commit();</w:t>
            </w:r>
            <w:r w:rsidDel="00000000" w:rsidR="00000000" w:rsidRPr="00000000">
              <w:rPr>
                <w:rtl w:val="0"/>
              </w:rPr>
            </w:r>
          </w:p>
          <w:p w:rsidR="00000000" w:rsidDel="00000000" w:rsidP="00000000" w:rsidRDefault="00000000" w:rsidRPr="00000000" w14:paraId="000005F5">
            <w:pPr>
              <w:pageBreakBefore w:val="0"/>
              <w:rPr/>
            </w:pPr>
            <w:r w:rsidDel="00000000" w:rsidR="00000000" w:rsidRPr="00000000">
              <w:rPr>
                <w:rFonts w:ascii="Courier New" w:cs="Courier New" w:eastAsia="Courier New" w:hAnsi="Courier New"/>
                <w:sz w:val="20"/>
                <w:szCs w:val="20"/>
                <w:rtl w:val="0"/>
              </w:rPr>
              <w:t xml:space="preserve">            HibernateUtil.shutdown();</w:t>
            </w:r>
            <w:r w:rsidDel="00000000" w:rsidR="00000000" w:rsidRPr="00000000">
              <w:rPr>
                <w:rtl w:val="0"/>
              </w:rPr>
            </w:r>
          </w:p>
          <w:p w:rsidR="00000000" w:rsidDel="00000000" w:rsidP="00000000" w:rsidRDefault="00000000" w:rsidRPr="00000000" w14:paraId="000005F6">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F7">
            <w:pPr>
              <w:pageBreakBefore w:val="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5F8">
            <w:pPr>
              <w:pageBreakBefore w:val="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5F9">
            <w:pPr>
              <w:pageBreakBefore w:val="0"/>
              <w:rPr/>
            </w:pPr>
            <w:r w:rsidDel="00000000" w:rsidR="00000000" w:rsidRPr="00000000">
              <w:rPr>
                <w:rtl w:val="0"/>
              </w:rPr>
              <w:t xml:space="preserve"> </w:t>
            </w:r>
          </w:p>
          <w:p w:rsidR="00000000" w:rsidDel="00000000" w:rsidP="00000000" w:rsidRDefault="00000000" w:rsidRPr="00000000" w14:paraId="000005FA">
            <w:pPr>
              <w:pageBreakBefore w:val="0"/>
              <w:rPr/>
            </w:pPr>
            <w:r w:rsidDel="00000000" w:rsidR="00000000" w:rsidRPr="00000000">
              <w:rPr>
                <w:rFonts w:ascii="Courier New" w:cs="Courier New" w:eastAsia="Courier New" w:hAnsi="Courier New"/>
                <w:sz w:val="20"/>
                <w:szCs w:val="20"/>
                <w:rtl w:val="0"/>
              </w:rPr>
              <w:t xml:space="preserve">Output in console:</w:t>
            </w:r>
            <w:r w:rsidDel="00000000" w:rsidR="00000000" w:rsidRPr="00000000">
              <w:rPr>
                <w:rtl w:val="0"/>
              </w:rPr>
            </w:r>
          </w:p>
          <w:p w:rsidR="00000000" w:rsidDel="00000000" w:rsidP="00000000" w:rsidRDefault="00000000" w:rsidRPr="00000000" w14:paraId="000005FB">
            <w:pPr>
              <w:pageBreakBefore w:val="0"/>
              <w:rPr/>
            </w:pPr>
            <w:r w:rsidDel="00000000" w:rsidR="00000000" w:rsidRPr="00000000">
              <w:rPr>
                <w:rtl w:val="0"/>
              </w:rPr>
              <w:t xml:space="preserve"> </w:t>
            </w:r>
          </w:p>
          <w:p w:rsidR="00000000" w:rsidDel="00000000" w:rsidP="00000000" w:rsidRDefault="00000000" w:rsidRPr="00000000" w14:paraId="000005FC">
            <w:pPr>
              <w:pageBreakBefore w:val="0"/>
              <w:rPr/>
            </w:pPr>
            <w:r w:rsidDel="00000000" w:rsidR="00000000" w:rsidRPr="00000000">
              <w:rPr>
                <w:rFonts w:ascii="Courier New" w:cs="Courier New" w:eastAsia="Courier New" w:hAnsi="Courier New"/>
                <w:sz w:val="20"/>
                <w:szCs w:val="20"/>
                <w:rtl w:val="0"/>
              </w:rPr>
              <w:t xml:space="preserve">Hibernate: update DEPARTMENT set NAME=? where ID=?</w:t>
            </w:r>
            <w:r w:rsidDel="00000000" w:rsidR="00000000" w:rsidRPr="00000000">
              <w:rPr>
                <w:rtl w:val="0"/>
              </w:rPr>
            </w:r>
          </w:p>
          <w:p w:rsidR="00000000" w:rsidDel="00000000" w:rsidP="00000000" w:rsidRDefault="00000000" w:rsidRPr="00000000" w14:paraId="000005FD">
            <w:pPr>
              <w:pageBreakBefore w:val="0"/>
              <w:rPr/>
            </w:pPr>
            <w:r w:rsidDel="00000000" w:rsidR="00000000" w:rsidRPr="00000000">
              <w:rPr>
                <w:rFonts w:ascii="Courier New" w:cs="Courier New" w:eastAsia="Courier New" w:hAnsi="Courier New"/>
                <w:sz w:val="20"/>
                <w:szCs w:val="20"/>
                <w:rtl w:val="0"/>
              </w:rPr>
              <w:t xml:space="preserve">Hibernate: select department0_.ID as ID0_, department0_.NAME as NAME0_ from DEPARTMENT department0_ where department0_.ID=?</w:t>
            </w:r>
            <w:r w:rsidDel="00000000" w:rsidR="00000000" w:rsidRPr="00000000">
              <w:rPr>
                <w:rtl w:val="0"/>
              </w:rPr>
            </w:r>
          </w:p>
          <w:p w:rsidR="00000000" w:rsidDel="00000000" w:rsidP="00000000" w:rsidRDefault="00000000" w:rsidRPr="00000000" w14:paraId="000005FE">
            <w:pPr>
              <w:pageBreakBefore w:val="0"/>
              <w:rPr/>
            </w:pPr>
            <w:r w:rsidDel="00000000" w:rsidR="00000000" w:rsidRPr="00000000">
              <w:rPr>
                <w:rFonts w:ascii="Courier New" w:cs="Courier New" w:eastAsia="Courier New" w:hAnsi="Courier New"/>
                <w:sz w:val="20"/>
                <w:szCs w:val="20"/>
                <w:rtl w:val="0"/>
              </w:rPr>
              <w:t xml:space="preserve">Finance</w:t>
            </w:r>
            <w:r w:rsidDel="00000000" w:rsidR="00000000" w:rsidRPr="00000000">
              <w:rPr>
                <w:rtl w:val="0"/>
              </w:rPr>
            </w:r>
          </w:p>
        </w:tc>
      </w:tr>
    </w:tbl>
    <w:p w:rsidR="00000000" w:rsidDel="00000000" w:rsidP="00000000" w:rsidRDefault="00000000" w:rsidRPr="00000000" w14:paraId="000005FF">
      <w:pPr>
        <w:pageBreakBefore w:val="0"/>
        <w:spacing w:line="480" w:lineRule="auto"/>
        <w:rPr>
          <w:rFonts w:ascii="Calibri" w:cs="Calibri" w:eastAsia="Calibri" w:hAnsi="Calibri"/>
          <w:b w:val="1"/>
          <w:color w:val="48423f"/>
          <w:sz w:val="45"/>
          <w:szCs w:val="45"/>
        </w:rPr>
      </w:pPr>
      <w:r w:rsidDel="00000000" w:rsidR="00000000" w:rsidRPr="00000000">
        <w:rPr>
          <w:rtl w:val="0"/>
        </w:rPr>
      </w:r>
    </w:p>
    <w:p w:rsidR="00000000" w:rsidDel="00000000" w:rsidP="00000000" w:rsidRDefault="00000000" w:rsidRPr="00000000" w14:paraId="00000600">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01">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02">
      <w:pPr>
        <w:pStyle w:val="Heading1"/>
        <w:pageBreakBefore w:val="0"/>
        <w:shd w:fill="ffffff" w:val="clear"/>
        <w:spacing w:before="0" w:lineRule="auto"/>
        <w:rPr>
          <w:rFonts w:ascii="Quattrocento Sans" w:cs="Quattrocento Sans" w:eastAsia="Quattrocento Sans" w:hAnsi="Quattrocento Sans"/>
          <w:color w:val="253858"/>
        </w:rPr>
      </w:pPr>
      <w:r w:rsidDel="00000000" w:rsidR="00000000" w:rsidRPr="00000000">
        <w:rPr>
          <w:rFonts w:ascii="Quattrocento Sans" w:cs="Quattrocento Sans" w:eastAsia="Quattrocento Sans" w:hAnsi="Quattrocento Sans"/>
          <w:color w:val="253858"/>
          <w:rtl w:val="0"/>
        </w:rPr>
        <w:t xml:space="preserve">Hibernate EhCache Configuration</w:t>
      </w:r>
    </w:p>
    <w:p w:rsidR="00000000" w:rsidDel="00000000" w:rsidP="00000000" w:rsidRDefault="00000000" w:rsidRPr="00000000" w14:paraId="00000603">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04">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&lt;dependency&gt;</w:t>
      </w:r>
      <w:r w:rsidDel="00000000" w:rsidR="00000000" w:rsidRPr="00000000">
        <w:rPr>
          <w:rtl w:val="0"/>
        </w:rPr>
      </w:r>
    </w:p>
    <w:p w:rsidR="00000000" w:rsidDel="00000000" w:rsidP="00000000" w:rsidRDefault="00000000" w:rsidRPr="00000000" w14:paraId="00000605">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    &lt;groupId&gt;net.sf.ehcache&lt;/groupId&gt;</w:t>
      </w:r>
      <w:r w:rsidDel="00000000" w:rsidR="00000000" w:rsidRPr="00000000">
        <w:rPr>
          <w:rtl w:val="0"/>
        </w:rPr>
      </w:r>
    </w:p>
    <w:p w:rsidR="00000000" w:rsidDel="00000000" w:rsidP="00000000" w:rsidRDefault="00000000" w:rsidRPr="00000000" w14:paraId="00000606">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    &lt;artifactId&gt;ehcache&lt;/artifactId&gt;</w:t>
      </w:r>
      <w:r w:rsidDel="00000000" w:rsidR="00000000" w:rsidRPr="00000000">
        <w:rPr>
          <w:rtl w:val="0"/>
        </w:rPr>
      </w:r>
    </w:p>
    <w:p w:rsidR="00000000" w:rsidDel="00000000" w:rsidP="00000000" w:rsidRDefault="00000000" w:rsidRPr="00000000" w14:paraId="00000607">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    &lt;version&gt;[2.0.0]&lt;/version&gt;</w:t>
      </w:r>
      <w:r w:rsidDel="00000000" w:rsidR="00000000" w:rsidRPr="00000000">
        <w:rPr>
          <w:rtl w:val="0"/>
        </w:rPr>
      </w:r>
    </w:p>
    <w:p w:rsidR="00000000" w:rsidDel="00000000" w:rsidP="00000000" w:rsidRDefault="00000000" w:rsidRPr="00000000" w14:paraId="00000608">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    &lt;type&gt;pom&lt;/type&gt;</w:t>
      </w:r>
      <w:r w:rsidDel="00000000" w:rsidR="00000000" w:rsidRPr="00000000">
        <w:rPr>
          <w:rtl w:val="0"/>
        </w:rPr>
      </w:r>
    </w:p>
    <w:p w:rsidR="00000000" w:rsidDel="00000000" w:rsidP="00000000" w:rsidRDefault="00000000" w:rsidRPr="00000000" w14:paraId="00000609">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&lt;/dependency&gt;</w:t>
      </w:r>
      <w:r w:rsidDel="00000000" w:rsidR="00000000" w:rsidRPr="00000000">
        <w:rPr>
          <w:rtl w:val="0"/>
        </w:rPr>
      </w:r>
    </w:p>
    <w:p w:rsidR="00000000" w:rsidDel="00000000" w:rsidP="00000000" w:rsidRDefault="00000000" w:rsidRPr="00000000" w14:paraId="0000060A">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0B">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&lt;property</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urier New" w:cs="Courier New" w:eastAsia="Courier New" w:hAnsi="Courier New"/>
          <w:color w:val="333333"/>
          <w:sz w:val="20"/>
          <w:szCs w:val="20"/>
          <w:rtl w:val="0"/>
        </w:rPr>
        <w:t xml:space="preserve">key="hibernate.cache.use_second_level_cache"&gt;true&lt;/property&gt;</w:t>
      </w:r>
      <w:r w:rsidDel="00000000" w:rsidR="00000000" w:rsidRPr="00000000">
        <w:rPr>
          <w:rtl w:val="0"/>
        </w:rPr>
      </w:r>
    </w:p>
    <w:p w:rsidR="00000000" w:rsidDel="00000000" w:rsidP="00000000" w:rsidRDefault="00000000" w:rsidRPr="00000000" w14:paraId="0000060C">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&lt;propertyname="hibernate.cache.region.factory_class"&gt;org.hibernate.cache.ehcache.EhCacheRegionFactory&lt;/property&gt;</w:t>
      </w:r>
      <w:r w:rsidDel="00000000" w:rsidR="00000000" w:rsidRPr="00000000">
        <w:rPr>
          <w:rtl w:val="0"/>
        </w:rPr>
      </w:r>
    </w:p>
    <w:p w:rsidR="00000000" w:rsidDel="00000000" w:rsidP="00000000" w:rsidRDefault="00000000" w:rsidRPr="00000000" w14:paraId="0000060D">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0E">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@Entity</w:t>
      </w:r>
      <w:r w:rsidDel="00000000" w:rsidR="00000000" w:rsidRPr="00000000">
        <w:rPr>
          <w:rtl w:val="0"/>
        </w:rPr>
      </w:r>
    </w:p>
    <w:p w:rsidR="00000000" w:rsidDel="00000000" w:rsidP="00000000" w:rsidRDefault="00000000" w:rsidRPr="00000000" w14:paraId="0000060F">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@Cache(usage=CacheConcurrencyStrategy.READ_ONLY,</w:t>
      </w:r>
      <w:r w:rsidDel="00000000" w:rsidR="00000000" w:rsidRPr="00000000">
        <w:rPr>
          <w:rtl w:val="0"/>
        </w:rPr>
      </w:r>
    </w:p>
    <w:p w:rsidR="00000000" w:rsidDel="00000000" w:rsidP="00000000" w:rsidRDefault="00000000" w:rsidRPr="00000000" w14:paraId="00000610">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region="department")</w:t>
      </w:r>
      <w:r w:rsidDel="00000000" w:rsidR="00000000" w:rsidRPr="00000000">
        <w:rPr>
          <w:rtl w:val="0"/>
        </w:rPr>
      </w:r>
    </w:p>
    <w:p w:rsidR="00000000" w:rsidDel="00000000" w:rsidP="00000000" w:rsidRDefault="00000000" w:rsidRPr="00000000" w14:paraId="00000611">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public</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urier New" w:cs="Courier New" w:eastAsia="Courier New" w:hAnsi="Courier New"/>
          <w:color w:val="333333"/>
          <w:sz w:val="20"/>
          <w:szCs w:val="20"/>
          <w:rtl w:val="0"/>
        </w:rPr>
        <w:t xml:space="preserve">class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urier New" w:cs="Courier New" w:eastAsia="Courier New" w:hAnsi="Courier New"/>
          <w:color w:val="333333"/>
          <w:sz w:val="20"/>
          <w:szCs w:val="20"/>
          <w:rtl w:val="0"/>
        </w:rPr>
        <w:t xml:space="preserve">DepartmentEntity implements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urier New" w:cs="Courier New" w:eastAsia="Courier New" w:hAnsi="Courier New"/>
          <w:color w:val="333333"/>
          <w:sz w:val="20"/>
          <w:szCs w:val="20"/>
          <w:rtl w:val="0"/>
        </w:rPr>
        <w:t xml:space="preserve">Serializable</w:t>
      </w:r>
      <w:r w:rsidDel="00000000" w:rsidR="00000000" w:rsidRPr="00000000">
        <w:rPr>
          <w:rtl w:val="0"/>
        </w:rPr>
      </w:r>
    </w:p>
    <w:p w:rsidR="00000000" w:rsidDel="00000000" w:rsidP="00000000" w:rsidRDefault="00000000" w:rsidRPr="00000000" w14:paraId="00000612">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613">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    //code</w:t>
      </w:r>
      <w:r w:rsidDel="00000000" w:rsidR="00000000" w:rsidRPr="00000000">
        <w:rPr>
          <w:rtl w:val="0"/>
        </w:rPr>
      </w:r>
    </w:p>
    <w:p w:rsidR="00000000" w:rsidDel="00000000" w:rsidP="00000000" w:rsidRDefault="00000000" w:rsidRPr="00000000" w14:paraId="00000614">
      <w:pPr>
        <w:pageBreakBefore w:val="0"/>
        <w:spacing w:after="0" w:line="240" w:lineRule="auto"/>
        <w:rPr>
          <w:rFonts w:ascii="Consolas" w:cs="Consolas" w:eastAsia="Consolas" w:hAnsi="Consolas"/>
          <w:color w:val="333333"/>
          <w:sz w:val="21"/>
          <w:szCs w:val="21"/>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615">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6">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7">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8">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9">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A">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B">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C">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D">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E">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1F">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20">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21">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22">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23">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24">
      <w:pPr>
        <w:pageBreakBefore w:val="0"/>
        <w:spacing w:line="480" w:lineRule="auto"/>
        <w:rPr>
          <w:rFonts w:ascii="Trebuchet MS" w:cs="Trebuchet MS" w:eastAsia="Trebuchet MS" w:hAnsi="Trebuchet MS"/>
          <w:color w:val="333333"/>
          <w:highlight w:val="white"/>
        </w:rPr>
      </w:pPr>
      <w:r w:rsidDel="00000000" w:rsidR="00000000" w:rsidRPr="00000000">
        <w:rPr>
          <w:rtl w:val="0"/>
        </w:rPr>
      </w:r>
    </w:p>
    <w:p w:rsidR="00000000" w:rsidDel="00000000" w:rsidP="00000000" w:rsidRDefault="00000000" w:rsidRPr="00000000" w14:paraId="00000625">
      <w:pPr>
        <w:pStyle w:val="Heading3"/>
        <w:keepNext w:val="0"/>
        <w:keepLines w:val="0"/>
        <w:pageBreakBefore w:val="0"/>
        <w:pBdr>
          <w:bottom w:color="eeeeee" w:space="4" w:sz="6" w:val="single"/>
        </w:pBdr>
        <w:shd w:fill="ffffff" w:val="clear"/>
        <w:spacing w:after="80" w:before="80" w:line="276.9230769230769" w:lineRule="auto"/>
        <w:jc w:val="center"/>
        <w:rPr>
          <w:rFonts w:ascii="Arial" w:cs="Arial" w:eastAsia="Arial" w:hAnsi="Arial"/>
          <w:b w:val="1"/>
          <w:color w:val="333333"/>
          <w:sz w:val="27"/>
          <w:szCs w:val="27"/>
        </w:rPr>
      </w:pPr>
      <w:bookmarkStart w:colFirst="0" w:colLast="0" w:name="_heading=h.r47wjww8o4iv" w:id="59"/>
      <w:bookmarkEnd w:id="59"/>
      <w:r w:rsidDel="00000000" w:rsidR="00000000" w:rsidRPr="00000000">
        <w:rPr>
          <w:rFonts w:ascii="Arial" w:cs="Arial" w:eastAsia="Arial" w:hAnsi="Arial"/>
          <w:b w:val="1"/>
          <w:color w:val="095197"/>
          <w:sz w:val="33"/>
          <w:szCs w:val="33"/>
          <w:highlight w:val="white"/>
          <w:rtl w:val="0"/>
        </w:rPr>
        <w:t xml:space="preserve">Java Persistence API (JPA)</w:t>
      </w:r>
      <w:r w:rsidDel="00000000" w:rsidR="00000000" w:rsidRPr="00000000">
        <w:rPr>
          <w:rtl w:val="0"/>
        </w:rPr>
      </w:r>
    </w:p>
    <w:p w:rsidR="00000000" w:rsidDel="00000000" w:rsidP="00000000" w:rsidRDefault="00000000" w:rsidRPr="00000000" w14:paraId="000006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color w:val="333333"/>
          <w:highlight w:val="white"/>
        </w:rPr>
      </w:pPr>
      <w:r w:rsidDel="00000000" w:rsidR="00000000" w:rsidRPr="00000000">
        <w:rPr>
          <w:rFonts w:ascii="Helvetica Neue" w:cs="Helvetica Neue" w:eastAsia="Helvetica Neue" w:hAnsi="Helvetica Neue"/>
          <w:color w:val="333333"/>
          <w:sz w:val="21"/>
          <w:szCs w:val="21"/>
          <w:highlight w:val="white"/>
          <w:rtl w:val="0"/>
        </w:rPr>
        <w:t xml:space="preserve">JPA is a Java API </w:t>
      </w:r>
      <w:r w:rsidDel="00000000" w:rsidR="00000000" w:rsidRPr="00000000">
        <w:rPr>
          <w:rFonts w:ascii="Helvetica Neue" w:cs="Helvetica Neue" w:eastAsia="Helvetica Neue" w:hAnsi="Helvetica Neue"/>
          <w:b w:val="1"/>
          <w:color w:val="333333"/>
          <w:sz w:val="21"/>
          <w:szCs w:val="21"/>
          <w:highlight w:val="white"/>
          <w:rtl w:val="0"/>
        </w:rPr>
        <w:t xml:space="preserve">specification</w:t>
      </w:r>
      <w:r w:rsidDel="00000000" w:rsidR="00000000" w:rsidRPr="00000000">
        <w:rPr>
          <w:rFonts w:ascii="Helvetica Neue" w:cs="Helvetica Neue" w:eastAsia="Helvetica Neue" w:hAnsi="Helvetica Neue"/>
          <w:color w:val="333333"/>
          <w:sz w:val="21"/>
          <w:szCs w:val="21"/>
          <w:highlight w:val="white"/>
          <w:rtl w:val="0"/>
        </w:rPr>
        <w:t xml:space="preserve"> for relational data management in applications using Java SE and Java EE. </w:t>
      </w:r>
    </w:p>
    <w:p w:rsidR="00000000" w:rsidDel="00000000" w:rsidP="00000000" w:rsidRDefault="00000000" w:rsidRPr="00000000" w14:paraId="000006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color w:val="333333"/>
          <w:highlight w:val="white"/>
        </w:rPr>
      </w:pPr>
      <w:r w:rsidDel="00000000" w:rsidR="00000000" w:rsidRPr="00000000">
        <w:rPr>
          <w:rFonts w:ascii="Helvetica Neue" w:cs="Helvetica Neue" w:eastAsia="Helvetica Neue" w:hAnsi="Helvetica Neue"/>
          <w:color w:val="333333"/>
          <w:sz w:val="21"/>
          <w:szCs w:val="21"/>
          <w:highlight w:val="white"/>
          <w:rtl w:val="0"/>
        </w:rPr>
        <w:t xml:space="preserve">JPA defines a </w:t>
      </w:r>
      <w:r w:rsidDel="00000000" w:rsidR="00000000" w:rsidRPr="00000000">
        <w:rPr>
          <w:rFonts w:ascii="Helvetica Neue" w:cs="Helvetica Neue" w:eastAsia="Helvetica Neue" w:hAnsi="Helvetica Neue"/>
          <w:b w:val="1"/>
          <w:color w:val="333333"/>
          <w:sz w:val="21"/>
          <w:szCs w:val="21"/>
          <w:highlight w:val="white"/>
          <w:rtl w:val="0"/>
        </w:rPr>
        <w:t xml:space="preserve">standard way</w:t>
      </w:r>
      <w:r w:rsidDel="00000000" w:rsidR="00000000" w:rsidRPr="00000000">
        <w:rPr>
          <w:rFonts w:ascii="Helvetica Neue" w:cs="Helvetica Neue" w:eastAsia="Helvetica Neue" w:hAnsi="Helvetica Neue"/>
          <w:color w:val="333333"/>
          <w:sz w:val="21"/>
          <w:szCs w:val="21"/>
          <w:highlight w:val="white"/>
          <w:rtl w:val="0"/>
        </w:rPr>
        <w:t xml:space="preserve"> for simplifying database programming for developers, </w:t>
      </w:r>
      <w:r w:rsidDel="00000000" w:rsidR="00000000" w:rsidRPr="00000000">
        <w:rPr>
          <w:rFonts w:ascii="Helvetica Neue" w:cs="Helvetica Neue" w:eastAsia="Helvetica Neue" w:hAnsi="Helvetica Neue"/>
          <w:b w:val="1"/>
          <w:color w:val="333333"/>
          <w:sz w:val="21"/>
          <w:szCs w:val="21"/>
          <w:highlight w:val="white"/>
          <w:rtl w:val="0"/>
        </w:rPr>
        <w:t xml:space="preserve">reduce</w:t>
      </w:r>
      <w:r w:rsidDel="00000000" w:rsidR="00000000" w:rsidRPr="00000000">
        <w:rPr>
          <w:rFonts w:ascii="Helvetica Neue" w:cs="Helvetica Neue" w:eastAsia="Helvetica Neue" w:hAnsi="Helvetica Neue"/>
          <w:color w:val="333333"/>
          <w:sz w:val="21"/>
          <w:szCs w:val="21"/>
          <w:highlight w:val="white"/>
          <w:rtl w:val="0"/>
        </w:rPr>
        <w:t xml:space="preserve"> development time and </w:t>
      </w:r>
      <w:r w:rsidDel="00000000" w:rsidR="00000000" w:rsidRPr="00000000">
        <w:rPr>
          <w:rFonts w:ascii="Helvetica Neue" w:cs="Helvetica Neue" w:eastAsia="Helvetica Neue" w:hAnsi="Helvetica Neue"/>
          <w:b w:val="1"/>
          <w:color w:val="333333"/>
          <w:sz w:val="21"/>
          <w:szCs w:val="21"/>
          <w:highlight w:val="white"/>
          <w:rtl w:val="0"/>
        </w:rPr>
        <w:t xml:space="preserve">increase</w:t>
      </w:r>
      <w:r w:rsidDel="00000000" w:rsidR="00000000" w:rsidRPr="00000000">
        <w:rPr>
          <w:rFonts w:ascii="Helvetica Neue" w:cs="Helvetica Neue" w:eastAsia="Helvetica Neue" w:hAnsi="Helvetica Neue"/>
          <w:color w:val="333333"/>
          <w:sz w:val="21"/>
          <w:szCs w:val="21"/>
          <w:highlight w:val="white"/>
          <w:rtl w:val="0"/>
        </w:rPr>
        <w:t xml:space="preserve"> productivity.</w:t>
      </w:r>
    </w:p>
    <w:p w:rsidR="00000000" w:rsidDel="00000000" w:rsidP="00000000" w:rsidRDefault="00000000" w:rsidRPr="00000000" w14:paraId="000006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color w:val="333333"/>
          <w:highlight w:val="white"/>
        </w:rPr>
      </w:pPr>
      <w:r w:rsidDel="00000000" w:rsidR="00000000" w:rsidRPr="00000000">
        <w:rPr>
          <w:rFonts w:ascii="Helvetica Neue" w:cs="Helvetica Neue" w:eastAsia="Helvetica Neue" w:hAnsi="Helvetica Neue"/>
          <w:color w:val="333333"/>
          <w:sz w:val="21"/>
          <w:szCs w:val="21"/>
          <w:highlight w:val="white"/>
          <w:rtl w:val="0"/>
        </w:rPr>
        <w:t xml:space="preserve">When using JPA, you have to import interfaces and classes from the package javax.persistence.</w:t>
      </w:r>
      <w:r w:rsidDel="00000000" w:rsidR="00000000" w:rsidRPr="00000000">
        <w:rPr>
          <w:rtl w:val="0"/>
        </w:rPr>
      </w:r>
    </w:p>
    <w:p w:rsidR="00000000" w:rsidDel="00000000" w:rsidP="00000000" w:rsidRDefault="00000000" w:rsidRPr="00000000" w14:paraId="000006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color w:val="333333"/>
          <w:highlight w:val="white"/>
        </w:rPr>
      </w:pPr>
      <w:r w:rsidDel="00000000" w:rsidR="00000000" w:rsidRPr="00000000">
        <w:rPr>
          <w:rFonts w:ascii="Helvetica Neue" w:cs="Helvetica Neue" w:eastAsia="Helvetica Neue" w:hAnsi="Helvetica Neue"/>
          <w:color w:val="333333"/>
          <w:sz w:val="21"/>
          <w:szCs w:val="21"/>
          <w:highlight w:val="white"/>
          <w:rtl w:val="0"/>
        </w:rPr>
        <w:t xml:space="preserve">JPA defines </w:t>
      </w:r>
      <w:r w:rsidDel="00000000" w:rsidR="00000000" w:rsidRPr="00000000">
        <w:rPr>
          <w:rFonts w:ascii="Helvetica Neue" w:cs="Helvetica Neue" w:eastAsia="Helvetica Neue" w:hAnsi="Helvetica Neue"/>
          <w:b w:val="1"/>
          <w:color w:val="333333"/>
          <w:sz w:val="21"/>
          <w:szCs w:val="21"/>
          <w:highlight w:val="white"/>
          <w:rtl w:val="0"/>
        </w:rPr>
        <w:t xml:space="preserve">Java Persistence Query Languag</w:t>
      </w:r>
      <w:r w:rsidDel="00000000" w:rsidR="00000000" w:rsidRPr="00000000">
        <w:rPr>
          <w:rFonts w:ascii="Helvetica Neue" w:cs="Helvetica Neue" w:eastAsia="Helvetica Neue" w:hAnsi="Helvetica Neue"/>
          <w:color w:val="333333"/>
          <w:sz w:val="21"/>
          <w:szCs w:val="21"/>
          <w:highlight w:val="white"/>
          <w:rtl w:val="0"/>
        </w:rPr>
        <w:t xml:space="preserve">e (JPQL) which is an object-oriented query language. The syntax of JPQL is similar to SQL but it operates against Java objects rather than directly with database tables.</w:t>
      </w:r>
    </w:p>
    <w:p w:rsidR="00000000" w:rsidDel="00000000" w:rsidP="00000000" w:rsidRDefault="00000000" w:rsidRPr="00000000" w14:paraId="000006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Quattrocento Sans" w:cs="Quattrocento Sans" w:eastAsia="Quattrocento Sans" w:hAnsi="Quattrocento Sans"/>
          <w:color w:val="333333"/>
          <w:highlight w:val="white"/>
          <w:u w:val="none"/>
        </w:rPr>
      </w:pPr>
      <w:r w:rsidDel="00000000" w:rsidR="00000000" w:rsidRPr="00000000">
        <w:rPr>
          <w:rFonts w:ascii="Helvetica Neue" w:cs="Helvetica Neue" w:eastAsia="Helvetica Neue" w:hAnsi="Helvetica Neue"/>
          <w:color w:val="333333"/>
          <w:sz w:val="21"/>
          <w:szCs w:val="21"/>
          <w:highlight w:val="white"/>
          <w:rtl w:val="0"/>
        </w:rPr>
        <w:t xml:space="preserve">Remember JPA is a specification, and Hibernate is one of its </w:t>
      </w:r>
      <w:r w:rsidDel="00000000" w:rsidR="00000000" w:rsidRPr="00000000">
        <w:rPr>
          <w:rFonts w:ascii="Helvetica Neue" w:cs="Helvetica Neue" w:eastAsia="Helvetica Neue" w:hAnsi="Helvetica Neue"/>
          <w:b w:val="1"/>
          <w:color w:val="333333"/>
          <w:sz w:val="21"/>
          <w:szCs w:val="21"/>
          <w:highlight w:val="white"/>
          <w:rtl w:val="0"/>
        </w:rPr>
        <w:t xml:space="preserve">implementations</w:t>
      </w:r>
      <w:r w:rsidDel="00000000" w:rsidR="00000000" w:rsidRPr="00000000">
        <w:rPr>
          <w:rFonts w:ascii="Helvetica Neue" w:cs="Helvetica Neue" w:eastAsia="Helvetica Neue" w:hAnsi="Helvetica Neue"/>
          <w:color w:val="333333"/>
          <w:sz w:val="21"/>
          <w:szCs w:val="21"/>
          <w:highlight w:val="white"/>
          <w:rtl w:val="0"/>
        </w:rPr>
        <w:t xml:space="preserve">, among others such as EclipseLink and OpenJPA.</w:t>
      </w:r>
    </w:p>
    <w:p w:rsidR="00000000" w:rsidDel="00000000" w:rsidP="00000000" w:rsidRDefault="00000000" w:rsidRPr="00000000" w14:paraId="000006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Hibernate is a popular Object Relational Mapping (ORM) framework that aims at simplifying database programming for developers.</w:t>
      </w:r>
    </w:p>
    <w:p w:rsidR="00000000" w:rsidDel="00000000" w:rsidP="00000000" w:rsidRDefault="00000000" w:rsidRPr="00000000" w14:paraId="000006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Helvetica Neue" w:cs="Helvetica Neue" w:eastAsia="Helvetica Neue" w:hAnsi="Helvetica Neue"/>
          <w:color w:val="333333"/>
          <w:sz w:val="21"/>
          <w:szCs w:val="21"/>
          <w:highlight w:val="white"/>
          <w:u w:val="none"/>
        </w:rPr>
      </w:pPr>
      <w:r w:rsidDel="00000000" w:rsidR="00000000" w:rsidRPr="00000000">
        <w:rPr>
          <w:rFonts w:ascii="Helvetica Neue" w:cs="Helvetica Neue" w:eastAsia="Helvetica Neue" w:hAnsi="Helvetica Neue"/>
          <w:color w:val="333333"/>
          <w:sz w:val="21"/>
          <w:szCs w:val="21"/>
          <w:highlight w:val="white"/>
          <w:rtl w:val="0"/>
        </w:rPr>
        <w:t xml:space="preserve">Hibernate was developed before JPA. And after JPA becomes a standard, Hibernate restructures itself to become an implementation of JPA.</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62E">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u3rara6fdzbf" w:id="60"/>
      <w:bookmarkEnd w:id="60"/>
      <w:r w:rsidDel="00000000" w:rsidR="00000000" w:rsidRPr="00000000">
        <w:rPr>
          <w:rFonts w:ascii="Arial" w:cs="Arial" w:eastAsia="Arial" w:hAnsi="Arial"/>
          <w:color w:val="095197"/>
          <w:sz w:val="33"/>
          <w:szCs w:val="33"/>
          <w:highlight w:val="white"/>
          <w:rtl w:val="0"/>
        </w:rPr>
        <w:t xml:space="preserve">Create MySQL Database</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create a table name </w:t>
      </w:r>
      <w:r w:rsidDel="00000000" w:rsidR="00000000" w:rsidRPr="00000000">
        <w:rPr>
          <w:rFonts w:ascii="Courier New" w:cs="Courier New" w:eastAsia="Courier New" w:hAnsi="Courier New"/>
          <w:b w:val="1"/>
          <w:color w:val="333333"/>
          <w:sz w:val="20"/>
          <w:szCs w:val="20"/>
          <w:highlight w:val="white"/>
          <w:rtl w:val="0"/>
        </w:rPr>
        <w:t xml:space="preserve">users</w:t>
      </w:r>
      <w:r w:rsidDel="00000000" w:rsidR="00000000" w:rsidRPr="00000000">
        <w:rPr>
          <w:rFonts w:ascii="Helvetica Neue" w:cs="Helvetica Neue" w:eastAsia="Helvetica Neue" w:hAnsi="Helvetica Neue"/>
          <w:color w:val="333333"/>
          <w:sz w:val="21"/>
          <w:szCs w:val="21"/>
          <w:highlight w:val="white"/>
          <w:rtl w:val="0"/>
        </w:rPr>
        <w:t xml:space="preserve"> with 4 columns: </w:t>
      </w:r>
      <w:r w:rsidDel="00000000" w:rsidR="00000000" w:rsidRPr="00000000">
        <w:rPr>
          <w:rFonts w:ascii="Courier New" w:cs="Courier New" w:eastAsia="Courier New" w:hAnsi="Courier New"/>
          <w:color w:val="800000"/>
          <w:sz w:val="20"/>
          <w:szCs w:val="20"/>
          <w:highlight w:val="white"/>
          <w:rtl w:val="0"/>
        </w:rPr>
        <w:t xml:space="preserve">user_id</w:t>
      </w: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fullname</w:t>
      </w: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email </w:t>
      </w:r>
      <w:r w:rsidDel="00000000" w:rsidR="00000000" w:rsidRPr="00000000">
        <w:rPr>
          <w:rFonts w:ascii="Helvetica Neue" w:cs="Helvetica Neue" w:eastAsia="Helvetica Neue" w:hAnsi="Helvetica Neue"/>
          <w:color w:val="333333"/>
          <w:sz w:val="21"/>
          <w:szCs w:val="21"/>
          <w:highlight w:val="white"/>
          <w:rtl w:val="0"/>
        </w:rPr>
        <w:t xml:space="preserve">and </w:t>
      </w:r>
      <w:r w:rsidDel="00000000" w:rsidR="00000000" w:rsidRPr="00000000">
        <w:rPr>
          <w:rFonts w:ascii="Courier New" w:cs="Courier New" w:eastAsia="Courier New" w:hAnsi="Courier New"/>
          <w:color w:val="800000"/>
          <w:sz w:val="20"/>
          <w:szCs w:val="20"/>
          <w:highlight w:val="white"/>
          <w:rtl w:val="0"/>
        </w:rPr>
        <w:t xml:space="preserve">password</w:t>
      </w:r>
      <w:r w:rsidDel="00000000" w:rsidR="00000000" w:rsidRPr="00000000">
        <w:rPr>
          <w:rFonts w:ascii="Helvetica Neue" w:cs="Helvetica Neue" w:eastAsia="Helvetica Neue" w:hAnsi="Helvetica Neue"/>
          <w:color w:val="333333"/>
          <w:sz w:val="21"/>
          <w:szCs w:val="21"/>
          <w:highlight w:val="white"/>
          <w:rtl w:val="0"/>
        </w:rPr>
        <w:t xml:space="preserve">, using the following script:</w:t>
      </w:r>
    </w:p>
    <w:tbl>
      <w:tblPr>
        <w:tblStyle w:val="Table6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9877099549365"/>
        <w:gridCol w:w="8850.012290045064"/>
        <w:tblGridChange w:id="0">
          <w:tblGrid>
            <w:gridCol w:w="509.9877099549365"/>
            <w:gridCol w:w="8850.012290045064"/>
          </w:tblGrid>
        </w:tblGridChange>
      </w:tblGrid>
      <w:tr>
        <w:trPr>
          <w:cantSplit w:val="0"/>
          <w:trHeight w:val="1470" w:hRule="atLeast"/>
          <w:tblHeader w:val="0"/>
        </w:trPr>
        <w:tc>
          <w:tcPr>
            <w:tcBorders>
              <w:top w:color="000000" w:space="0" w:sz="0" w:val="nil"/>
              <w:left w:color="000000" w:space="0" w:sz="0" w:val="nil"/>
              <w:bottom w:color="000000" w:space="0" w:sz="0" w:val="nil"/>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0">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r>
          </w:p>
          <w:p w:rsidR="00000000" w:rsidDel="00000000" w:rsidP="00000000" w:rsidRDefault="00000000" w:rsidRPr="00000000" w14:paraId="00000631">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2</w:t>
            </w:r>
          </w:p>
          <w:p w:rsidR="00000000" w:rsidDel="00000000" w:rsidP="00000000" w:rsidRDefault="00000000" w:rsidRPr="00000000" w14:paraId="00000632">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3</w:t>
            </w:r>
          </w:p>
          <w:p w:rsidR="00000000" w:rsidDel="00000000" w:rsidP="00000000" w:rsidRDefault="00000000" w:rsidRPr="00000000" w14:paraId="00000633">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4</w:t>
            </w:r>
          </w:p>
          <w:p w:rsidR="00000000" w:rsidDel="00000000" w:rsidP="00000000" w:rsidRDefault="00000000" w:rsidRPr="00000000" w14:paraId="00000634">
            <w:pPr>
              <w:pageBreakBefore w:val="0"/>
              <w:spacing w:after="0" w:line="480" w:lineRule="auto"/>
              <w:rPr>
                <w:rFonts w:ascii="Consolas" w:cs="Consolas" w:eastAsia="Consolas" w:hAnsi="Consolas"/>
                <w:color w:val="333333"/>
                <w:sz w:val="21"/>
                <w:szCs w:val="21"/>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`users` (</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`user_id` int(11) NOT NULL AUTO_INCREMENT,</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`fullname` varchar(45) NOT NULL,</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`email` varchar(45) NOT NULL, </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`password` varchar(45) NOT NULL, </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PRIMARY KEY (`user_id`)</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333333"/>
                <w:sz w:val="21"/>
                <w:szCs w:val="21"/>
                <w:highlight w:val="white"/>
              </w:rPr>
            </w:pPr>
            <w:r w:rsidDel="00000000" w:rsidR="00000000" w:rsidRPr="00000000">
              <w:rPr>
                <w:rtl w:val="0"/>
              </w:rPr>
              <w:t xml:space="preserve">) ENGINE=InnoDB DEFAULT CHARSET=latin1</w:t>
            </w:r>
            <w:r w:rsidDel="00000000" w:rsidR="00000000" w:rsidRPr="00000000">
              <w:rPr>
                <w:rtl w:val="0"/>
              </w:rPr>
            </w:r>
          </w:p>
        </w:tc>
      </w:tr>
    </w:tbl>
    <w:p w:rsidR="00000000" w:rsidDel="00000000" w:rsidP="00000000" w:rsidRDefault="00000000" w:rsidRPr="00000000" w14:paraId="0000063C">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6iawtjdgpmpa" w:id="61"/>
      <w:bookmarkEnd w:id="61"/>
      <w:r w:rsidDel="00000000" w:rsidR="00000000" w:rsidRPr="00000000">
        <w:rPr>
          <w:rtl w:val="0"/>
        </w:rPr>
      </w:r>
    </w:p>
    <w:p w:rsidR="00000000" w:rsidDel="00000000" w:rsidP="00000000" w:rsidRDefault="00000000" w:rsidRPr="00000000" w14:paraId="0000063D">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p4uqg77uyk1m" w:id="62"/>
      <w:bookmarkEnd w:id="62"/>
      <w:r w:rsidDel="00000000" w:rsidR="00000000" w:rsidRPr="00000000">
        <w:rPr>
          <w:rFonts w:ascii="Arial" w:cs="Arial" w:eastAsia="Arial" w:hAnsi="Arial"/>
          <w:b w:val="1"/>
          <w:color w:val="333333"/>
          <w:sz w:val="27"/>
          <w:szCs w:val="27"/>
          <w:highlight w:val="white"/>
          <w:rtl w:val="0"/>
        </w:rPr>
        <w:t xml:space="preserve">Configure Maven Dependencies:</w:t>
      </w:r>
    </w:p>
    <w:p w:rsidR="00000000" w:rsidDel="00000000" w:rsidP="00000000" w:rsidRDefault="00000000" w:rsidRPr="00000000" w14:paraId="0000063E">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Next, we need to add dependencies in Maven’s Project Object Model (</w:t>
      </w:r>
      <w:r w:rsidDel="00000000" w:rsidR="00000000" w:rsidRPr="00000000">
        <w:rPr>
          <w:rFonts w:ascii="Helvetica Neue" w:cs="Helvetica Neue" w:eastAsia="Helvetica Neue" w:hAnsi="Helvetica Neue"/>
          <w:color w:val="800000"/>
          <w:sz w:val="21"/>
          <w:szCs w:val="21"/>
          <w:highlight w:val="white"/>
          <w:rtl w:val="0"/>
        </w:rPr>
        <w:t xml:space="preserve">pom.xml</w:t>
      </w:r>
      <w:r w:rsidDel="00000000" w:rsidR="00000000" w:rsidRPr="00000000">
        <w:rPr>
          <w:rFonts w:ascii="Helvetica Neue" w:cs="Helvetica Neue" w:eastAsia="Helvetica Neue" w:hAnsi="Helvetica Neue"/>
          <w:color w:val="333333"/>
          <w:sz w:val="21"/>
          <w:szCs w:val="21"/>
          <w:highlight w:val="white"/>
          <w:rtl w:val="0"/>
        </w:rPr>
        <w:t xml:space="preserve">) for Hibernate, JPA and MySQL Connector Java. Open the pom.xml file in XML mode and insert the following XML just before the </w:t>
      </w:r>
      <w:r w:rsidDel="00000000" w:rsidR="00000000" w:rsidRPr="00000000">
        <w:rPr>
          <w:rFonts w:ascii="Courier New" w:cs="Courier New" w:eastAsia="Courier New" w:hAnsi="Courier New"/>
          <w:color w:val="800000"/>
          <w:sz w:val="20"/>
          <w:szCs w:val="20"/>
          <w:highlight w:val="white"/>
          <w:rtl w:val="0"/>
        </w:rPr>
        <w:t xml:space="preserve">&lt;/project&gt; </w:t>
      </w:r>
      <w:r w:rsidDel="00000000" w:rsidR="00000000" w:rsidRPr="00000000">
        <w:rPr>
          <w:rFonts w:ascii="Helvetica Neue" w:cs="Helvetica Neue" w:eastAsia="Helvetica Neue" w:hAnsi="Helvetica Neue"/>
          <w:color w:val="333333"/>
          <w:sz w:val="21"/>
          <w:szCs w:val="21"/>
          <w:highlight w:val="white"/>
          <w:rtl w:val="0"/>
        </w:rPr>
        <w:t xml:space="preserve">tag:</w:t>
      </w:r>
    </w:p>
    <w:tbl>
      <w:tblPr>
        <w:tblStyle w:val="Table62"/>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5120852109791"/>
        <w:gridCol w:w="8769.487914789022"/>
        <w:tblGridChange w:id="0">
          <w:tblGrid>
            <w:gridCol w:w="590.5120852109791"/>
            <w:gridCol w:w="8769.487914789022"/>
          </w:tblGrid>
        </w:tblGridChange>
      </w:tblGrid>
      <w:tr>
        <w:trPr>
          <w:cantSplit w:val="0"/>
          <w:trHeight w:val="2520" w:hRule="atLeast"/>
          <w:tblHeader w:val="0"/>
        </w:trPr>
        <w:tc>
          <w:tcPr>
            <w:tcBorders>
              <w:top w:color="000000" w:space="0" w:sz="0" w:val="nil"/>
              <w:left w:color="000000" w:space="0" w:sz="0" w:val="nil"/>
              <w:bottom w:color="000000" w:space="0" w:sz="0" w:val="nil"/>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F">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r>
          </w:p>
          <w:p w:rsidR="00000000" w:rsidDel="00000000" w:rsidP="00000000" w:rsidRDefault="00000000" w:rsidRPr="00000000" w14:paraId="00000640">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2</w:t>
            </w:r>
          </w:p>
          <w:p w:rsidR="00000000" w:rsidDel="00000000" w:rsidP="00000000" w:rsidRDefault="00000000" w:rsidRPr="00000000" w14:paraId="00000641">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3</w:t>
            </w:r>
          </w:p>
          <w:p w:rsidR="00000000" w:rsidDel="00000000" w:rsidP="00000000" w:rsidRDefault="00000000" w:rsidRPr="00000000" w14:paraId="00000642">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4</w:t>
            </w:r>
          </w:p>
          <w:p w:rsidR="00000000" w:rsidDel="00000000" w:rsidP="00000000" w:rsidRDefault="00000000" w:rsidRPr="00000000" w14:paraId="00000643">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5</w:t>
            </w:r>
          </w:p>
          <w:p w:rsidR="00000000" w:rsidDel="00000000" w:rsidP="00000000" w:rsidRDefault="00000000" w:rsidRPr="00000000" w14:paraId="00000644">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6</w:t>
            </w:r>
          </w:p>
          <w:p w:rsidR="00000000" w:rsidDel="00000000" w:rsidP="00000000" w:rsidRDefault="00000000" w:rsidRPr="00000000" w14:paraId="00000645">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7</w:t>
            </w:r>
          </w:p>
          <w:p w:rsidR="00000000" w:rsidDel="00000000" w:rsidP="00000000" w:rsidRDefault="00000000" w:rsidRPr="00000000" w14:paraId="00000646">
            <w:pPr>
              <w:pageBreakBefore w:val="0"/>
              <w:spacing w:after="0" w:line="480" w:lineRule="auto"/>
              <w:rPr>
                <w:rFonts w:ascii="Consolas" w:cs="Consolas" w:eastAsia="Consolas" w:hAnsi="Consolas"/>
                <w:color w:val="333333"/>
                <w:sz w:val="21"/>
                <w:szCs w:val="21"/>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&lt;dependencies&gt;</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&lt;dependency&gt;</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&lt;groupId&gt;org.hibernate&lt;/groupId&gt;</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&lt;artifactId&gt;hibernate-core&lt;/artifactId&gt;</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&lt;version&gt;5.2.12.Final&lt;/version&gt;</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&lt;/dependency&gt;</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&lt;dependency&gt;</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&lt;groupId&gt;mysql&lt;/groupId&gt;</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&lt;artifactId&gt;mysql-connector-java&lt;/artifactId&gt;</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&lt;version&gt;8.0.8-dmr&lt;/version&gt;</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&lt;/dependency&gt;</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&lt;/dependencies&gt;</w:t>
            </w:r>
          </w:p>
          <w:p w:rsidR="00000000" w:rsidDel="00000000" w:rsidP="00000000" w:rsidRDefault="00000000" w:rsidRPr="00000000" w14:paraId="00000653">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tl w:val="0"/>
              </w:rPr>
            </w:r>
          </w:p>
        </w:tc>
      </w:tr>
    </w:tbl>
    <w:p w:rsidR="00000000" w:rsidDel="00000000" w:rsidP="00000000" w:rsidRDefault="00000000" w:rsidRPr="00000000" w14:paraId="00000654">
      <w:pPr>
        <w:pStyle w:val="Heading2"/>
        <w:pageBreakBefore w:val="0"/>
        <w:shd w:fill="ffffff" w:val="clear"/>
        <w:spacing w:after="80" w:before="80" w:line="254.11764705882354" w:lineRule="auto"/>
        <w:rPr>
          <w:rFonts w:ascii="Arial" w:cs="Arial" w:eastAsia="Arial" w:hAnsi="Arial"/>
          <w:color w:val="333333"/>
          <w:sz w:val="33"/>
          <w:szCs w:val="33"/>
          <w:highlight w:val="white"/>
          <w:u w:val="single"/>
        </w:rPr>
      </w:pPr>
      <w:bookmarkStart w:colFirst="0" w:colLast="0" w:name="_heading=h.8618j9cqqp50" w:id="63"/>
      <w:bookmarkEnd w:id="63"/>
      <w:r w:rsidDel="00000000" w:rsidR="00000000" w:rsidRPr="00000000">
        <w:rPr>
          <w:rtl w:val="0"/>
        </w:rPr>
      </w:r>
    </w:p>
    <w:p w:rsidR="00000000" w:rsidDel="00000000" w:rsidP="00000000" w:rsidRDefault="00000000" w:rsidRPr="00000000" w14:paraId="00000655">
      <w:pPr>
        <w:pStyle w:val="Heading2"/>
        <w:pageBreakBefore w:val="0"/>
        <w:shd w:fill="ffffff" w:val="clear"/>
        <w:spacing w:after="80" w:before="80" w:line="254.11764705882354" w:lineRule="auto"/>
        <w:rPr>
          <w:rFonts w:ascii="Helvetica Neue" w:cs="Helvetica Neue" w:eastAsia="Helvetica Neue" w:hAnsi="Helvetica Neue"/>
          <w:color w:val="333333"/>
          <w:sz w:val="21"/>
          <w:szCs w:val="21"/>
          <w:highlight w:val="white"/>
        </w:rPr>
      </w:pPr>
      <w:bookmarkStart w:colFirst="0" w:colLast="0" w:name="_heading=h.t7gnbpni5s0u" w:id="64"/>
      <w:bookmarkEnd w:id="64"/>
      <w:r w:rsidDel="00000000" w:rsidR="00000000" w:rsidRPr="00000000">
        <w:rPr>
          <w:rFonts w:ascii="Arial" w:cs="Arial" w:eastAsia="Arial" w:hAnsi="Arial"/>
          <w:color w:val="333333"/>
          <w:sz w:val="33"/>
          <w:szCs w:val="33"/>
          <w:highlight w:val="white"/>
          <w:u w:val="single"/>
          <w:rtl w:val="0"/>
        </w:rPr>
        <w:t xml:space="preserve">Code Entity Class</w:t>
      </w: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657">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@Entity</w:t>
      </w:r>
    </w:p>
    <w:p w:rsidR="00000000" w:rsidDel="00000000" w:rsidP="00000000" w:rsidRDefault="00000000" w:rsidRPr="00000000" w14:paraId="00000658">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@Table(name = "USERS")</w:t>
      </w:r>
    </w:p>
    <w:p w:rsidR="00000000" w:rsidDel="00000000" w:rsidP="00000000" w:rsidRDefault="00000000" w:rsidRPr="00000000" w14:paraId="00000659">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public class User {</w:t>
      </w:r>
    </w:p>
    <w:p w:rsidR="00000000" w:rsidDel="00000000" w:rsidP="00000000" w:rsidRDefault="00000000" w:rsidRPr="00000000" w14:paraId="0000065A">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private Integer id;</w:t>
      </w:r>
    </w:p>
    <w:p w:rsidR="00000000" w:rsidDel="00000000" w:rsidP="00000000" w:rsidRDefault="00000000" w:rsidRPr="00000000" w14:paraId="0000065B">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private String fullname;</w:t>
      </w:r>
    </w:p>
    <w:p w:rsidR="00000000" w:rsidDel="00000000" w:rsidP="00000000" w:rsidRDefault="00000000" w:rsidRPr="00000000" w14:paraId="0000065C">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private String email;</w:t>
      </w:r>
    </w:p>
    <w:p w:rsidR="00000000" w:rsidDel="00000000" w:rsidP="00000000" w:rsidRDefault="00000000" w:rsidRPr="00000000" w14:paraId="0000065D">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private String password;</w:t>
      </w:r>
    </w:p>
    <w:p w:rsidR="00000000" w:rsidDel="00000000" w:rsidP="00000000" w:rsidRDefault="00000000" w:rsidRPr="00000000" w14:paraId="0000065E">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w:t>
      </w:r>
    </w:p>
    <w:p w:rsidR="00000000" w:rsidDel="00000000" w:rsidP="00000000" w:rsidRDefault="00000000" w:rsidRPr="00000000" w14:paraId="0000065F">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@Column(name = "USER_ID")</w:t>
      </w:r>
    </w:p>
    <w:p w:rsidR="00000000" w:rsidDel="00000000" w:rsidP="00000000" w:rsidRDefault="00000000" w:rsidRPr="00000000" w14:paraId="00000660">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@Id</w:t>
      </w:r>
    </w:p>
    <w:p w:rsidR="00000000" w:rsidDel="00000000" w:rsidP="00000000" w:rsidRDefault="00000000" w:rsidRPr="00000000" w14:paraId="00000661">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@GeneratedValue(strategy = GenerationType.IDENTITY)</w:t>
      </w:r>
    </w:p>
    <w:p w:rsidR="00000000" w:rsidDel="00000000" w:rsidP="00000000" w:rsidRDefault="00000000" w:rsidRPr="00000000" w14:paraId="00000662">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public Integer getId() {</w:t>
      </w:r>
    </w:p>
    <w:p w:rsidR="00000000" w:rsidDel="00000000" w:rsidP="00000000" w:rsidRDefault="00000000" w:rsidRPr="00000000" w14:paraId="00000663">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return id;</w:t>
      </w:r>
    </w:p>
    <w:p w:rsidR="00000000" w:rsidDel="00000000" w:rsidP="00000000" w:rsidRDefault="00000000" w:rsidRPr="00000000" w14:paraId="00000664">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665">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 </w:t>
      </w:r>
    </w:p>
    <w:p w:rsidR="00000000" w:rsidDel="00000000" w:rsidP="00000000" w:rsidRDefault="00000000" w:rsidRPr="00000000" w14:paraId="00000666">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dd1144"/>
          <w:sz w:val="19"/>
          <w:szCs w:val="19"/>
          <w:highlight w:val="white"/>
          <w:rtl w:val="0"/>
        </w:rPr>
        <w:t xml:space="preserve">    </w:t>
      </w:r>
      <w:r w:rsidDel="00000000" w:rsidR="00000000" w:rsidRPr="00000000">
        <w:rPr>
          <w:rFonts w:ascii="Consolas" w:cs="Consolas" w:eastAsia="Consolas" w:hAnsi="Consolas"/>
          <w:color w:val="333333"/>
          <w:sz w:val="19"/>
          <w:szCs w:val="19"/>
          <w:highlight w:val="white"/>
          <w:rtl w:val="0"/>
        </w:rPr>
        <w:t xml:space="preserve">// other setters and getters are not shown for brevity</w:t>
      </w:r>
    </w:p>
    <w:p w:rsidR="00000000" w:rsidDel="00000000" w:rsidP="00000000" w:rsidRDefault="00000000" w:rsidRPr="00000000" w14:paraId="00000667">
      <w:pPr>
        <w:pageBreakBefore w:val="0"/>
        <w:shd w:fill="ffffff" w:val="clear"/>
        <w:spacing w:after="0" w:line="480" w:lineRule="auto"/>
        <w:rPr>
          <w:rFonts w:ascii="Consolas" w:cs="Consolas" w:eastAsia="Consolas" w:hAnsi="Consolas"/>
          <w:color w:val="333333"/>
          <w:sz w:val="19"/>
          <w:szCs w:val="19"/>
          <w:highlight w:val="white"/>
        </w:rPr>
      </w:pPr>
      <w:r w:rsidDel="00000000" w:rsidR="00000000" w:rsidRPr="00000000">
        <w:rPr>
          <w:rFonts w:ascii="Consolas" w:cs="Consolas" w:eastAsia="Consolas" w:hAnsi="Consolas"/>
          <w:color w:val="333333"/>
          <w:sz w:val="19"/>
          <w:szCs w:val="19"/>
          <w:highlight w:val="white"/>
          <w:rtl w:val="0"/>
        </w:rPr>
        <w:t xml:space="preserve">}</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669">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4t5j9cux8u0b" w:id="65"/>
      <w:bookmarkEnd w:id="65"/>
      <w:r w:rsidDel="00000000" w:rsidR="00000000" w:rsidRPr="00000000">
        <w:rPr>
          <w:rtl w:val="0"/>
        </w:rPr>
      </w:r>
    </w:p>
    <w:p w:rsidR="00000000" w:rsidDel="00000000" w:rsidP="00000000" w:rsidRDefault="00000000" w:rsidRPr="00000000" w14:paraId="0000066A">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plt20rckibjr" w:id="66"/>
      <w:bookmarkEnd w:id="66"/>
      <w:r w:rsidDel="00000000" w:rsidR="00000000" w:rsidRPr="00000000">
        <w:rPr>
          <w:rFonts w:ascii="Arial" w:cs="Arial" w:eastAsia="Arial" w:hAnsi="Arial"/>
          <w:color w:val="095197"/>
          <w:sz w:val="33"/>
          <w:szCs w:val="33"/>
          <w:highlight w:val="white"/>
          <w:rtl w:val="0"/>
        </w:rPr>
        <w:t xml:space="preserve">Create JPA Configuration File (persistence.xml)</w:t>
      </w:r>
    </w:p>
    <w:p w:rsidR="00000000" w:rsidDel="00000000" w:rsidP="00000000" w:rsidRDefault="00000000" w:rsidRPr="00000000" w14:paraId="0000066B">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Next, we need to create an XML configuration file for JPA called </w:t>
      </w:r>
      <w:r w:rsidDel="00000000" w:rsidR="00000000" w:rsidRPr="00000000">
        <w:rPr>
          <w:rFonts w:ascii="Courier New" w:cs="Courier New" w:eastAsia="Courier New" w:hAnsi="Courier New"/>
          <w:color w:val="800000"/>
          <w:sz w:val="20"/>
          <w:szCs w:val="20"/>
          <w:highlight w:val="white"/>
          <w:rtl w:val="0"/>
        </w:rPr>
        <w:t xml:space="preserve">persistence.xml</w:t>
      </w:r>
      <w:r w:rsidDel="00000000" w:rsidR="00000000" w:rsidRPr="00000000">
        <w:rPr>
          <w:rFonts w:ascii="Helvetica Neue" w:cs="Helvetica Neue" w:eastAsia="Helvetica Neue" w:hAnsi="Helvetica Neue"/>
          <w:color w:val="333333"/>
          <w:sz w:val="21"/>
          <w:szCs w:val="21"/>
          <w:highlight w:val="white"/>
          <w:rtl w:val="0"/>
        </w:rPr>
        <w:t xml:space="preserve">, in order to tell Hibernate how to connect to the database. This file must be present in the classpath, under the </w:t>
      </w:r>
      <w:r w:rsidDel="00000000" w:rsidR="00000000" w:rsidRPr="00000000">
        <w:rPr>
          <w:rFonts w:ascii="Courier New" w:cs="Courier New" w:eastAsia="Courier New" w:hAnsi="Courier New"/>
          <w:color w:val="800000"/>
          <w:sz w:val="20"/>
          <w:szCs w:val="20"/>
          <w:highlight w:val="white"/>
          <w:rtl w:val="0"/>
        </w:rPr>
        <w:t xml:space="preserve">META-INF</w:t>
      </w:r>
      <w:r w:rsidDel="00000000" w:rsidR="00000000" w:rsidRPr="00000000">
        <w:rPr>
          <w:rFonts w:ascii="Helvetica Neue" w:cs="Helvetica Neue" w:eastAsia="Helvetica Neue" w:hAnsi="Helvetica Neue"/>
          <w:color w:val="333333"/>
          <w:sz w:val="21"/>
          <w:szCs w:val="21"/>
          <w:highlight w:val="white"/>
          <w:rtl w:val="0"/>
        </w:rPr>
        <w:t xml:space="preserve"> folder.</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Under the </w:t>
      </w:r>
      <w:r w:rsidDel="00000000" w:rsidR="00000000" w:rsidRPr="00000000">
        <w:rPr>
          <w:rFonts w:ascii="Courier New" w:cs="Courier New" w:eastAsia="Courier New" w:hAnsi="Courier New"/>
          <w:color w:val="800000"/>
          <w:sz w:val="20"/>
          <w:szCs w:val="20"/>
          <w:highlight w:val="white"/>
          <w:rtl w:val="0"/>
        </w:rPr>
        <w:t xml:space="preserve">src/main/resources</w:t>
      </w:r>
      <w:r w:rsidDel="00000000" w:rsidR="00000000" w:rsidRPr="00000000">
        <w:rPr>
          <w:rFonts w:ascii="Helvetica Neue" w:cs="Helvetica Neue" w:eastAsia="Helvetica Neue" w:hAnsi="Helvetica Neue"/>
          <w:color w:val="333333"/>
          <w:sz w:val="21"/>
          <w:szCs w:val="21"/>
          <w:highlight w:val="white"/>
          <w:rtl w:val="0"/>
        </w:rPr>
        <w:t xml:space="preserve"> folder, create a new folder named</w:t>
      </w:r>
      <w:r w:rsidDel="00000000" w:rsidR="00000000" w:rsidRPr="00000000">
        <w:rPr>
          <w:rFonts w:ascii="Courier New" w:cs="Courier New" w:eastAsia="Courier New" w:hAnsi="Courier New"/>
          <w:color w:val="800000"/>
          <w:sz w:val="20"/>
          <w:szCs w:val="20"/>
          <w:highlight w:val="white"/>
          <w:rtl w:val="0"/>
        </w:rPr>
        <w:t xml:space="preserve"> META-INF</w:t>
      </w:r>
      <w:r w:rsidDel="00000000" w:rsidR="00000000" w:rsidRPr="00000000">
        <w:rPr>
          <w:rFonts w:ascii="Helvetica Neue" w:cs="Helvetica Neue" w:eastAsia="Helvetica Neue" w:hAnsi="Helvetica Neue"/>
          <w:color w:val="333333"/>
          <w:sz w:val="21"/>
          <w:szCs w:val="21"/>
          <w:highlight w:val="white"/>
          <w:rtl w:val="0"/>
        </w:rPr>
        <w:t xml:space="preserve"> (Right-click, select </w:t>
      </w:r>
      <w:r w:rsidDel="00000000" w:rsidR="00000000" w:rsidRPr="00000000">
        <w:rPr>
          <w:rFonts w:ascii="Helvetica Neue" w:cs="Helvetica Neue" w:eastAsia="Helvetica Neue" w:hAnsi="Helvetica Neue"/>
          <w:b w:val="1"/>
          <w:color w:val="333333"/>
          <w:sz w:val="21"/>
          <w:szCs w:val="21"/>
          <w:highlight w:val="white"/>
          <w:rtl w:val="0"/>
        </w:rPr>
        <w:t xml:space="preserve">New &gt; Other… &gt; Folder</w:t>
      </w:r>
      <w:r w:rsidDel="00000000" w:rsidR="00000000" w:rsidRPr="00000000">
        <w:rPr>
          <w:rFonts w:ascii="Helvetica Neue" w:cs="Helvetica Neue" w:eastAsia="Helvetica Neue" w:hAnsi="Helvetica Neue"/>
          <w:color w:val="333333"/>
          <w:sz w:val="21"/>
          <w:szCs w:val="21"/>
          <w:highlight w:val="white"/>
          <w:rtl w:val="0"/>
        </w:rPr>
        <w:t xml:space="preserve">).</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Right click on the newly created folder </w:t>
      </w:r>
      <w:r w:rsidDel="00000000" w:rsidR="00000000" w:rsidRPr="00000000">
        <w:rPr>
          <w:rFonts w:ascii="Courier New" w:cs="Courier New" w:eastAsia="Courier New" w:hAnsi="Courier New"/>
          <w:color w:val="800000"/>
          <w:sz w:val="20"/>
          <w:szCs w:val="20"/>
          <w:highlight w:val="white"/>
          <w:rtl w:val="0"/>
        </w:rPr>
        <w:t xml:space="preserve">META-INF</w:t>
      </w:r>
      <w:r w:rsidDel="00000000" w:rsidR="00000000" w:rsidRPr="00000000">
        <w:rPr>
          <w:rFonts w:ascii="Helvetica Neue" w:cs="Helvetica Neue" w:eastAsia="Helvetica Neue" w:hAnsi="Helvetica Neue"/>
          <w:color w:val="333333"/>
          <w:sz w:val="21"/>
          <w:szCs w:val="21"/>
          <w:highlight w:val="white"/>
          <w:rtl w:val="0"/>
        </w:rPr>
        <w:t xml:space="preserve">, select </w:t>
      </w:r>
      <w:r w:rsidDel="00000000" w:rsidR="00000000" w:rsidRPr="00000000">
        <w:rPr>
          <w:rFonts w:ascii="Helvetica Neue" w:cs="Helvetica Neue" w:eastAsia="Helvetica Neue" w:hAnsi="Helvetica Neue"/>
          <w:b w:val="1"/>
          <w:color w:val="333333"/>
          <w:sz w:val="21"/>
          <w:szCs w:val="21"/>
          <w:highlight w:val="white"/>
          <w:rtl w:val="0"/>
        </w:rPr>
        <w:t xml:space="preserve">New &gt; Other… &gt; XML &gt; XML File</w:t>
      </w:r>
      <w:r w:rsidDel="00000000" w:rsidR="00000000" w:rsidRPr="00000000">
        <w:rPr>
          <w:rFonts w:ascii="Helvetica Neue" w:cs="Helvetica Neue" w:eastAsia="Helvetica Neue" w:hAnsi="Helvetica Neue"/>
          <w:color w:val="333333"/>
          <w:sz w:val="21"/>
          <w:szCs w:val="21"/>
          <w:highlight w:val="white"/>
          <w:rtl w:val="0"/>
        </w:rPr>
        <w:t xml:space="preserve">. Enter the file name as </w:t>
      </w:r>
      <w:r w:rsidDel="00000000" w:rsidR="00000000" w:rsidRPr="00000000">
        <w:rPr>
          <w:rFonts w:ascii="Courier New" w:cs="Courier New" w:eastAsia="Courier New" w:hAnsi="Courier New"/>
          <w:color w:val="800000"/>
          <w:sz w:val="20"/>
          <w:szCs w:val="20"/>
          <w:highlight w:val="white"/>
          <w:rtl w:val="0"/>
        </w:rPr>
        <w:t xml:space="preserve">persistence.xml</w:t>
      </w:r>
      <w:r w:rsidDel="00000000" w:rsidR="00000000" w:rsidRPr="00000000">
        <w:rPr>
          <w:rFonts w:ascii="Helvetica Neue" w:cs="Helvetica Neue" w:eastAsia="Helvetica Neue" w:hAnsi="Helvetica Neue"/>
          <w:color w:val="333333"/>
          <w:sz w:val="21"/>
          <w:szCs w:val="21"/>
          <w:highlight w:val="white"/>
          <w:rtl w:val="0"/>
        </w:rPr>
        <w:t xml:space="preserve">. And paste the following XML code:</w:t>
      </w:r>
    </w:p>
    <w:tbl>
      <w:tblPr>
        <w:tblStyle w:val="Table6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6.8285280728377"/>
        <w:gridCol w:w="8813.171471927162"/>
        <w:tblGridChange w:id="0">
          <w:tblGrid>
            <w:gridCol w:w="546.8285280728377"/>
            <w:gridCol w:w="8813.171471927162"/>
          </w:tblGrid>
        </w:tblGridChange>
      </w:tblGrid>
      <w:tr>
        <w:trPr>
          <w:cantSplit w:val="0"/>
          <w:trHeight w:val="3570" w:hRule="atLeast"/>
          <w:tblHeader w:val="0"/>
        </w:trPr>
        <w:tc>
          <w:tcPr>
            <w:tcBorders>
              <w:top w:color="000000" w:space="0" w:sz="0" w:val="nil"/>
              <w:left w:color="000000" w:space="0" w:sz="0" w:val="nil"/>
              <w:bottom w:color="000000" w:space="0" w:sz="0" w:val="nil"/>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6E">
            <w:pPr>
              <w:pageBreakBefore w:val="0"/>
              <w:spacing w:after="0" w:line="240" w:lineRule="auto"/>
              <w:rPr/>
            </w:pPr>
            <w:r w:rsidDel="00000000" w:rsidR="00000000" w:rsidRPr="00000000">
              <w:rPr>
                <w:rtl w:val="0"/>
              </w:rPr>
              <w:t xml:space="preserve">1</w:t>
            </w:r>
          </w:p>
          <w:p w:rsidR="00000000" w:rsidDel="00000000" w:rsidP="00000000" w:rsidRDefault="00000000" w:rsidRPr="00000000" w14:paraId="0000066F">
            <w:pPr>
              <w:pageBreakBefore w:val="0"/>
              <w:spacing w:after="0" w:line="240" w:lineRule="auto"/>
              <w:rPr/>
            </w:pPr>
            <w:r w:rsidDel="00000000" w:rsidR="00000000" w:rsidRPr="00000000">
              <w:rPr>
                <w:rtl w:val="0"/>
              </w:rPr>
              <w:t xml:space="preserve">2</w:t>
            </w:r>
          </w:p>
          <w:p w:rsidR="00000000" w:rsidDel="00000000" w:rsidP="00000000" w:rsidRDefault="00000000" w:rsidRPr="00000000" w14:paraId="00000670">
            <w:pPr>
              <w:pageBreakBefore w:val="0"/>
              <w:spacing w:after="0" w:line="240" w:lineRule="auto"/>
              <w:rPr/>
            </w:pPr>
            <w:r w:rsidDel="00000000" w:rsidR="00000000" w:rsidRPr="00000000">
              <w:rPr>
                <w:rtl w:val="0"/>
              </w:rPr>
              <w:t xml:space="preserve">3</w:t>
            </w:r>
          </w:p>
          <w:p w:rsidR="00000000" w:rsidDel="00000000" w:rsidP="00000000" w:rsidRDefault="00000000" w:rsidRPr="00000000" w14:paraId="00000671">
            <w:pPr>
              <w:pageBreakBefore w:val="0"/>
              <w:spacing w:after="0" w:line="240" w:lineRule="auto"/>
              <w:rPr/>
            </w:pPr>
            <w:r w:rsidDel="00000000" w:rsidR="00000000" w:rsidRPr="00000000">
              <w:rPr>
                <w:rtl w:val="0"/>
              </w:rPr>
              <w:t xml:space="preserve">4</w:t>
            </w:r>
          </w:p>
          <w:p w:rsidR="00000000" w:rsidDel="00000000" w:rsidP="00000000" w:rsidRDefault="00000000" w:rsidRPr="00000000" w14:paraId="00000672">
            <w:pPr>
              <w:pageBreakBefore w:val="0"/>
              <w:spacing w:after="0" w:line="240" w:lineRule="auto"/>
              <w:rPr/>
            </w:pPr>
            <w:r w:rsidDel="00000000" w:rsidR="00000000" w:rsidRPr="00000000">
              <w:rPr>
                <w:rtl w:val="0"/>
              </w:rPr>
              <w:t xml:space="preserve">5</w:t>
            </w:r>
          </w:p>
          <w:p w:rsidR="00000000" w:rsidDel="00000000" w:rsidP="00000000" w:rsidRDefault="00000000" w:rsidRPr="00000000" w14:paraId="00000673">
            <w:pPr>
              <w:pageBreakBefore w:val="0"/>
              <w:spacing w:after="0" w:line="240" w:lineRule="auto"/>
              <w:rPr/>
            </w:pPr>
            <w:r w:rsidDel="00000000" w:rsidR="00000000" w:rsidRPr="00000000">
              <w:rPr>
                <w:rtl w:val="0"/>
              </w:rPr>
              <w:t xml:space="preserve">6</w:t>
            </w:r>
          </w:p>
          <w:p w:rsidR="00000000" w:rsidDel="00000000" w:rsidP="00000000" w:rsidRDefault="00000000" w:rsidRPr="00000000" w14:paraId="00000674">
            <w:pPr>
              <w:pageBreakBefore w:val="0"/>
              <w:spacing w:after="0" w:line="240" w:lineRule="auto"/>
              <w:rPr/>
            </w:pPr>
            <w:r w:rsidDel="00000000" w:rsidR="00000000" w:rsidRPr="00000000">
              <w:rPr>
                <w:rtl w:val="0"/>
              </w:rPr>
              <w:t xml:space="preserve">7</w:t>
            </w:r>
          </w:p>
          <w:p w:rsidR="00000000" w:rsidDel="00000000" w:rsidP="00000000" w:rsidRDefault="00000000" w:rsidRPr="00000000" w14:paraId="00000675">
            <w:pPr>
              <w:pageBreakBefore w:val="0"/>
              <w:spacing w:after="0" w:line="240" w:lineRule="auto"/>
              <w:rPr/>
            </w:pPr>
            <w:r w:rsidDel="00000000" w:rsidR="00000000" w:rsidRPr="00000000">
              <w:rPr>
                <w:rtl w:val="0"/>
              </w:rPr>
              <w:t xml:space="preserve">8</w:t>
            </w:r>
          </w:p>
          <w:p w:rsidR="00000000" w:rsidDel="00000000" w:rsidP="00000000" w:rsidRDefault="00000000" w:rsidRPr="00000000" w14:paraId="00000676">
            <w:pPr>
              <w:pageBreakBefore w:val="0"/>
              <w:spacing w:after="0" w:line="240" w:lineRule="auto"/>
              <w:rPr/>
            </w:pPr>
            <w:r w:rsidDel="00000000" w:rsidR="00000000" w:rsidRPr="00000000">
              <w:rPr>
                <w:rtl w:val="0"/>
              </w:rPr>
              <w:t xml:space="preserve">9</w:t>
            </w:r>
          </w:p>
          <w:p w:rsidR="00000000" w:rsidDel="00000000" w:rsidP="00000000" w:rsidRDefault="00000000" w:rsidRPr="00000000" w14:paraId="00000677">
            <w:pPr>
              <w:pageBreakBefore w:val="0"/>
              <w:spacing w:after="0" w:line="240" w:lineRule="auto"/>
              <w:rPr/>
            </w:pPr>
            <w:r w:rsidDel="00000000" w:rsidR="00000000" w:rsidRPr="00000000">
              <w:rPr>
                <w:rtl w:val="0"/>
              </w:rPr>
              <w:t xml:space="preserve">10</w:t>
            </w:r>
          </w:p>
          <w:p w:rsidR="00000000" w:rsidDel="00000000" w:rsidP="00000000" w:rsidRDefault="00000000" w:rsidRPr="00000000" w14:paraId="00000678">
            <w:pPr>
              <w:pageBreakBefore w:val="0"/>
              <w:spacing w:after="0" w:line="240" w:lineRule="auto"/>
              <w:rPr/>
            </w:pPr>
            <w:r w:rsidDel="00000000" w:rsidR="00000000" w:rsidRPr="00000000">
              <w:rPr>
                <w:rtl w:val="0"/>
              </w:rPr>
              <w:t xml:space="preserve">11</w:t>
            </w:r>
          </w:p>
          <w:p w:rsidR="00000000" w:rsidDel="00000000" w:rsidP="00000000" w:rsidRDefault="00000000" w:rsidRPr="00000000" w14:paraId="00000679">
            <w:pPr>
              <w:pageBreakBefore w:val="0"/>
              <w:spacing w:after="0" w:line="240" w:lineRule="auto"/>
              <w:rPr/>
            </w:pPr>
            <w:r w:rsidDel="00000000" w:rsidR="00000000" w:rsidRPr="00000000">
              <w:rPr>
                <w:rtl w:val="0"/>
              </w:rPr>
              <w:t xml:space="preserve">12</w:t>
            </w:r>
          </w:p>
          <w:p w:rsidR="00000000" w:rsidDel="00000000" w:rsidP="00000000" w:rsidRDefault="00000000" w:rsidRPr="00000000" w14:paraId="0000067A">
            <w:pPr>
              <w:pageBreakBefore w:val="0"/>
              <w:spacing w:after="0" w:line="240" w:lineRule="auto"/>
              <w:rPr/>
            </w:pPr>
            <w:r w:rsidDel="00000000" w:rsidR="00000000" w:rsidRPr="00000000">
              <w:rPr>
                <w:rtl w:val="0"/>
              </w:rPr>
              <w:t xml:space="preserve">13</w:t>
            </w:r>
          </w:p>
          <w:p w:rsidR="00000000" w:rsidDel="00000000" w:rsidP="00000000" w:rsidRDefault="00000000" w:rsidRPr="00000000" w14:paraId="0000067B">
            <w:pPr>
              <w:pageBreakBefore w:val="0"/>
              <w:spacing w:after="0" w:line="240" w:lineRule="auto"/>
              <w:rPr/>
            </w:pPr>
            <w:r w:rsidDel="00000000" w:rsidR="00000000" w:rsidRPr="00000000">
              <w:rPr>
                <w:rtl w:val="0"/>
              </w:rPr>
              <w:t xml:space="preserve">14</w:t>
            </w:r>
          </w:p>
          <w:p w:rsidR="00000000" w:rsidDel="00000000" w:rsidP="00000000" w:rsidRDefault="00000000" w:rsidRPr="00000000" w14:paraId="0000067C">
            <w:pPr>
              <w:pageBreakBefore w:val="0"/>
              <w:spacing w:after="0" w:line="240" w:lineRule="auto"/>
              <w:rPr/>
            </w:pPr>
            <w:r w:rsidDel="00000000" w:rsidR="00000000" w:rsidRPr="00000000">
              <w:rPr>
                <w:rtl w:val="0"/>
              </w:rPr>
              <w:t xml:space="preserve">15</w:t>
            </w:r>
          </w:p>
          <w:p w:rsidR="00000000" w:rsidDel="00000000" w:rsidP="00000000" w:rsidRDefault="00000000" w:rsidRPr="00000000" w14:paraId="0000067D">
            <w:pPr>
              <w:pageBreakBefore w:val="0"/>
              <w:spacing w:after="0" w:line="240" w:lineRule="auto"/>
              <w:rPr/>
            </w:pPr>
            <w:r w:rsidDel="00000000" w:rsidR="00000000" w:rsidRPr="00000000">
              <w:rPr>
                <w:rtl w:val="0"/>
              </w:rPr>
              <w:t xml:space="preserve">16</w:t>
            </w:r>
          </w:p>
          <w:p w:rsidR="00000000" w:rsidDel="00000000" w:rsidP="00000000" w:rsidRDefault="00000000" w:rsidRPr="00000000" w14:paraId="0000067E">
            <w:pPr>
              <w:pageBreakBefore w:val="0"/>
              <w:spacing w:after="0" w:line="240" w:lineRule="auto"/>
              <w:rPr/>
            </w:pPr>
            <w:r w:rsidDel="00000000" w:rsidR="00000000" w:rsidRPr="00000000">
              <w:rPr>
                <w:rtl w:val="0"/>
              </w:rPr>
              <w:t xml:space="preserve">17</w:t>
            </w:r>
          </w:p>
        </w:tc>
        <w:tc>
          <w:tcPr>
            <w:tcBorders>
              <w:top w:color="000000" w:space="0" w:sz="0" w:val="nil"/>
              <w:left w:color="000000" w:space="0" w:sz="4"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7F">
            <w:pPr>
              <w:pageBreakBefore w:val="0"/>
              <w:spacing w:after="0" w:line="240" w:lineRule="auto"/>
              <w:rPr/>
            </w:pPr>
            <w:r w:rsidDel="00000000" w:rsidR="00000000" w:rsidRPr="00000000">
              <w:rPr>
                <w:rtl w:val="0"/>
              </w:rPr>
              <w:t xml:space="preserve">&lt;?xml version="1.0" encoding="UTF-8"?&gt;</w:t>
            </w:r>
          </w:p>
          <w:p w:rsidR="00000000" w:rsidDel="00000000" w:rsidP="00000000" w:rsidRDefault="00000000" w:rsidRPr="00000000" w14:paraId="00000680">
            <w:pPr>
              <w:pageBreakBefore w:val="0"/>
              <w:spacing w:after="0" w:line="240" w:lineRule="auto"/>
              <w:rPr/>
            </w:pPr>
            <w:r w:rsidDel="00000000" w:rsidR="00000000" w:rsidRPr="00000000">
              <w:rPr>
                <w:rtl w:val="0"/>
              </w:rPr>
              <w:t xml:space="preserve">&lt;persistence version="2.1" xmlns="http://xmlns.jcp.org/xml/ns/persistence"</w:t>
            </w:r>
          </w:p>
          <w:p w:rsidR="00000000" w:rsidDel="00000000" w:rsidP="00000000" w:rsidRDefault="00000000" w:rsidRPr="00000000" w14:paraId="00000681">
            <w:pPr>
              <w:pageBreakBefore w:val="0"/>
              <w:spacing w:after="0" w:line="240" w:lineRule="auto"/>
              <w:rPr/>
            </w:pPr>
            <w:r w:rsidDel="00000000" w:rsidR="00000000" w:rsidRPr="00000000">
              <w:rPr>
                <w:rtl w:val="0"/>
              </w:rPr>
              <w:t xml:space="preserve">    xmlns:xsi="http://www.w3.org/2001/XMLSchema-instance"</w:t>
            </w:r>
          </w:p>
          <w:p w:rsidR="00000000" w:rsidDel="00000000" w:rsidP="00000000" w:rsidRDefault="00000000" w:rsidRPr="00000000" w14:paraId="00000682">
            <w:pPr>
              <w:pageBreakBefore w:val="0"/>
              <w:spacing w:after="0" w:line="240" w:lineRule="auto"/>
              <w:rPr/>
            </w:pPr>
            <w:r w:rsidDel="00000000" w:rsidR="00000000" w:rsidRPr="00000000">
              <w:rPr>
                <w:rtl w:val="0"/>
              </w:rPr>
              <w:t xml:space="preserve">    xsi:schemaLocation="http://xmlns.jcp.org/xml/ns/persistence</w:t>
            </w:r>
          </w:p>
          <w:p w:rsidR="00000000" w:rsidDel="00000000" w:rsidP="00000000" w:rsidRDefault="00000000" w:rsidRPr="00000000" w14:paraId="00000683">
            <w:pPr>
              <w:pageBreakBefore w:val="0"/>
              <w:spacing w:after="0" w:line="240" w:lineRule="auto"/>
              <w:rPr/>
            </w:pPr>
            <w:r w:rsidDel="00000000" w:rsidR="00000000" w:rsidRPr="00000000">
              <w:rPr>
                <w:rtl w:val="0"/>
              </w:rPr>
              <w:t xml:space="preserve">        http://xmlns.jcp.org/xml/ns/persistence/persistence_2_1.xsd"&gt;</w:t>
            </w:r>
          </w:p>
          <w:p w:rsidR="00000000" w:rsidDel="00000000" w:rsidP="00000000" w:rsidRDefault="00000000" w:rsidRPr="00000000" w14:paraId="00000684">
            <w:pPr>
              <w:pageBreakBefore w:val="0"/>
              <w:spacing w:after="0" w:line="240" w:lineRule="auto"/>
              <w:rPr/>
            </w:pPr>
            <w:r w:rsidDel="00000000" w:rsidR="00000000" w:rsidRPr="00000000">
              <w:rPr>
                <w:rtl w:val="0"/>
              </w:rPr>
              <w:t xml:space="preserve">    &lt;persistence-unit name="UsersDB"&gt;</w:t>
            </w:r>
          </w:p>
          <w:p w:rsidR="00000000" w:rsidDel="00000000" w:rsidP="00000000" w:rsidRDefault="00000000" w:rsidRPr="00000000" w14:paraId="00000685">
            <w:pPr>
              <w:pageBreakBefore w:val="0"/>
              <w:spacing w:after="0" w:line="240" w:lineRule="auto"/>
              <w:rPr/>
            </w:pPr>
            <w:r w:rsidDel="00000000" w:rsidR="00000000" w:rsidRPr="00000000">
              <w:rPr>
                <w:rtl w:val="0"/>
              </w:rPr>
              <w:t xml:space="preserve">        &lt;properties&gt;</w:t>
            </w:r>
          </w:p>
          <w:p w:rsidR="00000000" w:rsidDel="00000000" w:rsidP="00000000" w:rsidRDefault="00000000" w:rsidRPr="00000000" w14:paraId="00000686">
            <w:pPr>
              <w:pageBreakBefore w:val="0"/>
              <w:spacing w:after="0" w:line="240" w:lineRule="auto"/>
              <w:rPr/>
            </w:pPr>
            <w:r w:rsidDel="00000000" w:rsidR="00000000" w:rsidRPr="00000000">
              <w:rPr>
                <w:rtl w:val="0"/>
              </w:rPr>
              <w:t xml:space="preserve">            &lt;property name="javax.persistence.jdbc.url" value="jdbc:mysql://localhost:3306/usersdb" /&gt;</w:t>
            </w:r>
          </w:p>
          <w:p w:rsidR="00000000" w:rsidDel="00000000" w:rsidP="00000000" w:rsidRDefault="00000000" w:rsidRPr="00000000" w14:paraId="00000687">
            <w:pPr>
              <w:pageBreakBefore w:val="0"/>
              <w:spacing w:after="0" w:line="240" w:lineRule="auto"/>
              <w:rPr/>
            </w:pPr>
            <w:r w:rsidDel="00000000" w:rsidR="00000000" w:rsidRPr="00000000">
              <w:rPr>
                <w:rtl w:val="0"/>
              </w:rPr>
              <w:t xml:space="preserve">            &lt;property name="javax.persistence.jdbc.user" value="root" /&gt;</w:t>
            </w:r>
          </w:p>
          <w:p w:rsidR="00000000" w:rsidDel="00000000" w:rsidP="00000000" w:rsidRDefault="00000000" w:rsidRPr="00000000" w14:paraId="00000688">
            <w:pPr>
              <w:pageBreakBefore w:val="0"/>
              <w:spacing w:after="0" w:line="240" w:lineRule="auto"/>
              <w:rPr/>
            </w:pPr>
            <w:r w:rsidDel="00000000" w:rsidR="00000000" w:rsidRPr="00000000">
              <w:rPr>
                <w:rtl w:val="0"/>
              </w:rPr>
              <w:t xml:space="preserve">            &lt;property name="javax.persistence.jdbc.password" value="P@ssw0rd" /&gt;</w:t>
            </w:r>
          </w:p>
          <w:p w:rsidR="00000000" w:rsidDel="00000000" w:rsidP="00000000" w:rsidRDefault="00000000" w:rsidRPr="00000000" w14:paraId="00000689">
            <w:pPr>
              <w:pageBreakBefore w:val="0"/>
              <w:spacing w:after="0" w:line="240" w:lineRule="auto"/>
              <w:rPr/>
            </w:pPr>
            <w:r w:rsidDel="00000000" w:rsidR="00000000" w:rsidRPr="00000000">
              <w:rPr>
                <w:rtl w:val="0"/>
              </w:rPr>
              <w:t xml:space="preserve">            &lt;property name="javax.persistence.jdbc.driver" value="com.mysql.jdbc.Driver" /&gt;</w:t>
            </w:r>
          </w:p>
          <w:p w:rsidR="00000000" w:rsidDel="00000000" w:rsidP="00000000" w:rsidRDefault="00000000" w:rsidRPr="00000000" w14:paraId="0000068A">
            <w:pPr>
              <w:pageBreakBefore w:val="0"/>
              <w:spacing w:after="0" w:line="240" w:lineRule="auto"/>
              <w:rPr/>
            </w:pPr>
            <w:r w:rsidDel="00000000" w:rsidR="00000000" w:rsidRPr="00000000">
              <w:rPr>
                <w:rtl w:val="0"/>
              </w:rPr>
              <w:t xml:space="preserve">            &lt;property name="hibernate.show_sql" value="true" /&gt;</w:t>
            </w:r>
          </w:p>
          <w:p w:rsidR="00000000" w:rsidDel="00000000" w:rsidP="00000000" w:rsidRDefault="00000000" w:rsidRPr="00000000" w14:paraId="0000068B">
            <w:pPr>
              <w:pageBreakBefore w:val="0"/>
              <w:spacing w:after="0" w:line="240" w:lineRule="auto"/>
              <w:rPr/>
            </w:pPr>
            <w:r w:rsidDel="00000000" w:rsidR="00000000" w:rsidRPr="00000000">
              <w:rPr>
                <w:rtl w:val="0"/>
              </w:rPr>
              <w:t xml:space="preserve">            &lt;property name="hibernate.format_sql" value="true" /&gt;</w:t>
            </w:r>
          </w:p>
          <w:p w:rsidR="00000000" w:rsidDel="00000000" w:rsidP="00000000" w:rsidRDefault="00000000" w:rsidRPr="00000000" w14:paraId="0000068C">
            <w:pPr>
              <w:pageBreakBefore w:val="0"/>
              <w:spacing w:after="0" w:line="240" w:lineRule="auto"/>
              <w:rPr/>
            </w:pPr>
            <w:r w:rsidDel="00000000" w:rsidR="00000000" w:rsidRPr="00000000">
              <w:rPr>
                <w:rtl w:val="0"/>
              </w:rPr>
              <w:t xml:space="preserve">        &lt;/properties&gt;</w:t>
            </w:r>
          </w:p>
          <w:p w:rsidR="00000000" w:rsidDel="00000000" w:rsidP="00000000" w:rsidRDefault="00000000" w:rsidRPr="00000000" w14:paraId="0000068D">
            <w:pPr>
              <w:pageBreakBefore w:val="0"/>
              <w:spacing w:after="0" w:line="240" w:lineRule="auto"/>
              <w:rPr/>
            </w:pPr>
            <w:r w:rsidDel="00000000" w:rsidR="00000000" w:rsidRPr="00000000">
              <w:rPr>
                <w:rtl w:val="0"/>
              </w:rPr>
              <w:t xml:space="preserve">    &lt;/persistence-unit&gt;</w:t>
            </w:r>
          </w:p>
          <w:p w:rsidR="00000000" w:rsidDel="00000000" w:rsidP="00000000" w:rsidRDefault="00000000" w:rsidRPr="00000000" w14:paraId="0000068E">
            <w:pPr>
              <w:pageBreakBefore w:val="0"/>
              <w:spacing w:after="0" w:line="240" w:lineRule="auto"/>
              <w:rPr/>
            </w:pPr>
            <w:r w:rsidDel="00000000" w:rsidR="00000000" w:rsidRPr="00000000">
              <w:rPr>
                <w:rtl w:val="0"/>
              </w:rPr>
              <w:t xml:space="preserve">     </w:t>
            </w:r>
          </w:p>
          <w:p w:rsidR="00000000" w:rsidDel="00000000" w:rsidP="00000000" w:rsidRDefault="00000000" w:rsidRPr="00000000" w14:paraId="0000068F">
            <w:pPr>
              <w:pageBreakBefore w:val="0"/>
              <w:spacing w:after="0" w:line="240" w:lineRule="auto"/>
              <w:rPr/>
            </w:pPr>
            <w:r w:rsidDel="00000000" w:rsidR="00000000" w:rsidRPr="00000000">
              <w:rPr>
                <w:rtl w:val="0"/>
              </w:rPr>
              <w:t xml:space="preserve">&lt;/persistence&gt;</w:t>
            </w:r>
          </w:p>
          <w:p w:rsidR="00000000" w:rsidDel="00000000" w:rsidP="00000000" w:rsidRDefault="00000000" w:rsidRPr="00000000" w14:paraId="00000690">
            <w:pPr>
              <w:pageBreakBefore w:val="0"/>
              <w:spacing w:after="0" w:line="240" w:lineRule="auto"/>
              <w:rPr/>
            </w:pPr>
            <w:r w:rsidDel="00000000" w:rsidR="00000000" w:rsidRPr="00000000">
              <w:rPr>
                <w:rtl w:val="0"/>
              </w:rPr>
            </w:r>
          </w:p>
        </w:tc>
      </w:tr>
    </w:tbl>
    <w:p w:rsidR="00000000" w:rsidDel="00000000" w:rsidP="00000000" w:rsidRDefault="00000000" w:rsidRPr="00000000" w14:paraId="00000691">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692">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The root element </w:t>
      </w:r>
      <w:r w:rsidDel="00000000" w:rsidR="00000000" w:rsidRPr="00000000">
        <w:rPr>
          <w:rFonts w:ascii="Courier New" w:cs="Courier New" w:eastAsia="Courier New" w:hAnsi="Courier New"/>
          <w:color w:val="800000"/>
          <w:sz w:val="20"/>
          <w:szCs w:val="20"/>
          <w:highlight w:val="white"/>
          <w:rtl w:val="0"/>
        </w:rPr>
        <w:t xml:space="preserve">&lt;persistence&gt;</w:t>
      </w:r>
      <w:r w:rsidDel="00000000" w:rsidR="00000000" w:rsidRPr="00000000">
        <w:rPr>
          <w:rFonts w:ascii="Helvetica Neue" w:cs="Helvetica Neue" w:eastAsia="Helvetica Neue" w:hAnsi="Helvetica Neue"/>
          <w:color w:val="333333"/>
          <w:sz w:val="21"/>
          <w:szCs w:val="21"/>
          <w:highlight w:val="white"/>
          <w:rtl w:val="0"/>
        </w:rPr>
        <w:t xml:space="preserve"> specifies the version of JPA to be used, and as you can see, we use JPA version 2.1.</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The element </w:t>
      </w:r>
      <w:r w:rsidDel="00000000" w:rsidR="00000000" w:rsidRPr="00000000">
        <w:rPr>
          <w:rFonts w:ascii="Courier New" w:cs="Courier New" w:eastAsia="Courier New" w:hAnsi="Courier New"/>
          <w:color w:val="800000"/>
          <w:sz w:val="20"/>
          <w:szCs w:val="20"/>
          <w:highlight w:val="white"/>
          <w:rtl w:val="0"/>
        </w:rPr>
        <w:t xml:space="preserve">&lt;persistence-unit&gt;</w:t>
      </w:r>
      <w:r w:rsidDel="00000000" w:rsidR="00000000" w:rsidRPr="00000000">
        <w:rPr>
          <w:rFonts w:ascii="Helvetica Neue" w:cs="Helvetica Neue" w:eastAsia="Helvetica Neue" w:hAnsi="Helvetica Neue"/>
          <w:color w:val="333333"/>
          <w:sz w:val="21"/>
          <w:szCs w:val="21"/>
          <w:highlight w:val="white"/>
          <w:rtl w:val="0"/>
        </w:rPr>
        <w:t xml:space="preserve"> specifies a unit of persistence with a name. The name (</w:t>
      </w:r>
      <w:r w:rsidDel="00000000" w:rsidR="00000000" w:rsidRPr="00000000">
        <w:rPr>
          <w:rFonts w:ascii="Courier New" w:cs="Courier New" w:eastAsia="Courier New" w:hAnsi="Courier New"/>
          <w:color w:val="800000"/>
          <w:sz w:val="20"/>
          <w:szCs w:val="20"/>
          <w:highlight w:val="white"/>
          <w:rtl w:val="0"/>
        </w:rPr>
        <w:t xml:space="preserve">UsersDB</w:t>
      </w:r>
      <w:r w:rsidDel="00000000" w:rsidR="00000000" w:rsidRPr="00000000">
        <w:rPr>
          <w:rFonts w:ascii="Helvetica Neue" w:cs="Helvetica Neue" w:eastAsia="Helvetica Neue" w:hAnsi="Helvetica Neue"/>
          <w:color w:val="333333"/>
          <w:sz w:val="21"/>
          <w:szCs w:val="21"/>
          <w:highlight w:val="white"/>
          <w:rtl w:val="0"/>
        </w:rPr>
        <w:t xml:space="preserve">) will be looked up by Java code.</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Then we specify several properties for database connection information:</w:t>
      </w:r>
    </w:p>
    <w:p w:rsidR="00000000" w:rsidDel="00000000" w:rsidP="00000000" w:rsidRDefault="00000000" w:rsidRPr="00000000" w14:paraId="00000695">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javax.persistence.jdbc.url</w:t>
      </w:r>
      <w:r w:rsidDel="00000000" w:rsidR="00000000" w:rsidRPr="00000000">
        <w:rPr>
          <w:rFonts w:ascii="Helvetica Neue" w:cs="Helvetica Neue" w:eastAsia="Helvetica Neue" w:hAnsi="Helvetica Neue"/>
          <w:color w:val="333333"/>
          <w:sz w:val="21"/>
          <w:szCs w:val="21"/>
          <w:highlight w:val="white"/>
          <w:rtl w:val="0"/>
        </w:rPr>
        <w:t xml:space="preserve">: specifies the </w:t>
      </w:r>
      <w:hyperlink r:id="rId34">
        <w:r w:rsidDel="00000000" w:rsidR="00000000" w:rsidRPr="00000000">
          <w:rPr>
            <w:rFonts w:ascii="Helvetica Neue" w:cs="Helvetica Neue" w:eastAsia="Helvetica Neue" w:hAnsi="Helvetica Neue"/>
            <w:color w:val="095197"/>
            <w:sz w:val="21"/>
            <w:szCs w:val="21"/>
            <w:highlight w:val="white"/>
            <w:rtl w:val="0"/>
          </w:rPr>
          <w:t xml:space="preserve">JDBC URL</w:t>
        </w:r>
      </w:hyperlink>
      <w:r w:rsidDel="00000000" w:rsidR="00000000" w:rsidRPr="00000000">
        <w:rPr>
          <w:rFonts w:ascii="Helvetica Neue" w:cs="Helvetica Neue" w:eastAsia="Helvetica Neue" w:hAnsi="Helvetica Neue"/>
          <w:color w:val="333333"/>
          <w:sz w:val="21"/>
          <w:szCs w:val="21"/>
          <w:highlight w:val="white"/>
          <w:rtl w:val="0"/>
        </w:rPr>
        <w:t xml:space="preserve"> points to the database.</w:t>
      </w:r>
    </w:p>
    <w:p w:rsidR="00000000" w:rsidDel="00000000" w:rsidP="00000000" w:rsidRDefault="00000000" w:rsidRPr="00000000" w14:paraId="00000696">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javax.persistence.jdbc.user</w:t>
      </w:r>
      <w:r w:rsidDel="00000000" w:rsidR="00000000" w:rsidRPr="00000000">
        <w:rPr>
          <w:rFonts w:ascii="Helvetica Neue" w:cs="Helvetica Neue" w:eastAsia="Helvetica Neue" w:hAnsi="Helvetica Neue"/>
          <w:color w:val="333333"/>
          <w:sz w:val="21"/>
          <w:szCs w:val="21"/>
          <w:highlight w:val="white"/>
          <w:rtl w:val="0"/>
        </w:rPr>
        <w:t xml:space="preserve">: specifies the username of the account having privilege to access to the database.</w:t>
      </w:r>
    </w:p>
    <w:p w:rsidR="00000000" w:rsidDel="00000000" w:rsidP="00000000" w:rsidRDefault="00000000" w:rsidRPr="00000000" w14:paraId="00000697">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javax.persistence.jdbc.password</w:t>
      </w:r>
      <w:r w:rsidDel="00000000" w:rsidR="00000000" w:rsidRPr="00000000">
        <w:rPr>
          <w:rFonts w:ascii="Helvetica Neue" w:cs="Helvetica Neue" w:eastAsia="Helvetica Neue" w:hAnsi="Helvetica Neue"/>
          <w:color w:val="333333"/>
          <w:sz w:val="21"/>
          <w:szCs w:val="21"/>
          <w:highlight w:val="white"/>
          <w:rtl w:val="0"/>
        </w:rPr>
        <w:t xml:space="preserve">: specifies the password of the user.</w:t>
      </w:r>
    </w:p>
    <w:p w:rsidR="00000000" w:rsidDel="00000000" w:rsidP="00000000" w:rsidRDefault="00000000" w:rsidRPr="00000000" w14:paraId="00000698">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javax.persistence.jdbc.driver</w:t>
      </w:r>
      <w:r w:rsidDel="00000000" w:rsidR="00000000" w:rsidRPr="00000000">
        <w:rPr>
          <w:rFonts w:ascii="Helvetica Neue" w:cs="Helvetica Neue" w:eastAsia="Helvetica Neue" w:hAnsi="Helvetica Neue"/>
          <w:color w:val="333333"/>
          <w:sz w:val="21"/>
          <w:szCs w:val="21"/>
          <w:highlight w:val="white"/>
          <w:rtl w:val="0"/>
        </w:rPr>
        <w:t xml:space="preserve">: specifies the class name of the </w:t>
      </w:r>
      <w:hyperlink r:id="rId35">
        <w:r w:rsidDel="00000000" w:rsidR="00000000" w:rsidRPr="00000000">
          <w:rPr>
            <w:rFonts w:ascii="Helvetica Neue" w:cs="Helvetica Neue" w:eastAsia="Helvetica Neue" w:hAnsi="Helvetica Neue"/>
            <w:color w:val="095197"/>
            <w:sz w:val="21"/>
            <w:szCs w:val="21"/>
            <w:highlight w:val="white"/>
            <w:rtl w:val="0"/>
          </w:rPr>
          <w:t xml:space="preserve">JDBC driver</w:t>
        </w:r>
      </w:hyperlink>
      <w:r w:rsidDel="00000000" w:rsidR="00000000" w:rsidRPr="00000000">
        <w:rPr>
          <w:rFonts w:ascii="Helvetica Neue" w:cs="Helvetica Neue" w:eastAsia="Helvetica Neue" w:hAnsi="Helvetica Neue"/>
          <w:color w:val="333333"/>
          <w:sz w:val="21"/>
          <w:szCs w:val="21"/>
          <w:highlight w:val="white"/>
          <w:rtl w:val="0"/>
        </w:rPr>
        <w:t xml:space="preserve"> to be used. Here we use MySQL Connector Java so the name is </w:t>
      </w:r>
      <w:r w:rsidDel="00000000" w:rsidR="00000000" w:rsidRPr="00000000">
        <w:rPr>
          <w:rFonts w:ascii="Courier New" w:cs="Courier New" w:eastAsia="Courier New" w:hAnsi="Courier New"/>
          <w:color w:val="800000"/>
          <w:sz w:val="20"/>
          <w:szCs w:val="20"/>
          <w:highlight w:val="white"/>
          <w:rtl w:val="0"/>
        </w:rPr>
        <w:t xml:space="preserve">com.mysql.jdbc.Driver</w:t>
      </w:r>
      <w:r w:rsidDel="00000000" w:rsidR="00000000" w:rsidRPr="00000000">
        <w:rPr>
          <w:rFonts w:ascii="Helvetica Neue" w:cs="Helvetica Neue" w:eastAsia="Helvetica Neue" w:hAnsi="Helvetica Neue"/>
          <w:color w:val="333333"/>
          <w:sz w:val="21"/>
          <w:szCs w:val="21"/>
          <w:highlight w:val="white"/>
          <w:rtl w:val="0"/>
        </w:rPr>
        <w:t xml:space="preserve">.</w:t>
      </w:r>
    </w:p>
    <w:p w:rsidR="00000000" w:rsidDel="00000000" w:rsidP="00000000" w:rsidRDefault="00000000" w:rsidRPr="00000000" w14:paraId="00000699">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hibernate.show_sql</w:t>
      </w:r>
      <w:r w:rsidDel="00000000" w:rsidR="00000000" w:rsidRPr="00000000">
        <w:rPr>
          <w:rFonts w:ascii="Helvetica Neue" w:cs="Helvetica Neue" w:eastAsia="Helvetica Neue" w:hAnsi="Helvetica Neue"/>
          <w:color w:val="333333"/>
          <w:sz w:val="21"/>
          <w:szCs w:val="21"/>
          <w:highlight w:val="white"/>
          <w:rtl w:val="0"/>
        </w:rPr>
        <w:t xml:space="preserve">: tells Hibernate to show SQL statements in standard output.</w:t>
      </w:r>
    </w:p>
    <w:p w:rsidR="00000000" w:rsidDel="00000000" w:rsidP="00000000" w:rsidRDefault="00000000" w:rsidRPr="00000000" w14:paraId="0000069A">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hibernate.format_sql</w:t>
      </w:r>
      <w:r w:rsidDel="00000000" w:rsidR="00000000" w:rsidRPr="00000000">
        <w:rPr>
          <w:rFonts w:ascii="Helvetica Neue" w:cs="Helvetica Neue" w:eastAsia="Helvetica Neue" w:hAnsi="Helvetica Neue"/>
          <w:color w:val="333333"/>
          <w:sz w:val="21"/>
          <w:szCs w:val="21"/>
          <w:highlight w:val="white"/>
          <w:rtl w:val="0"/>
        </w:rPr>
        <w:t xml:space="preserve">: tells Hibernate to format the SQL statements.</w:t>
      </w:r>
    </w:p>
    <w:p w:rsidR="00000000" w:rsidDel="00000000" w:rsidP="00000000" w:rsidRDefault="00000000" w:rsidRPr="00000000" w14:paraId="0000069B">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So you may need to change the values for </w:t>
      </w:r>
      <w:r w:rsidDel="00000000" w:rsidR="00000000" w:rsidRPr="00000000">
        <w:rPr>
          <w:rFonts w:ascii="Courier New" w:cs="Courier New" w:eastAsia="Courier New" w:hAnsi="Courier New"/>
          <w:color w:val="800000"/>
          <w:sz w:val="20"/>
          <w:szCs w:val="20"/>
          <w:highlight w:val="white"/>
          <w:rtl w:val="0"/>
        </w:rPr>
        <w:t xml:space="preserve">url</w:t>
      </w: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user</w:t>
      </w:r>
      <w:r w:rsidDel="00000000" w:rsidR="00000000" w:rsidRPr="00000000">
        <w:rPr>
          <w:rFonts w:ascii="Helvetica Neue" w:cs="Helvetica Neue" w:eastAsia="Helvetica Neue" w:hAnsi="Helvetica Neue"/>
          <w:color w:val="333333"/>
          <w:sz w:val="21"/>
          <w:szCs w:val="21"/>
          <w:highlight w:val="white"/>
          <w:rtl w:val="0"/>
        </w:rPr>
        <w:t xml:space="preserve">, and </w:t>
      </w:r>
      <w:r w:rsidDel="00000000" w:rsidR="00000000" w:rsidRPr="00000000">
        <w:rPr>
          <w:rFonts w:ascii="Courier New" w:cs="Courier New" w:eastAsia="Courier New" w:hAnsi="Courier New"/>
          <w:color w:val="800000"/>
          <w:sz w:val="20"/>
          <w:szCs w:val="20"/>
          <w:highlight w:val="white"/>
          <w:rtl w:val="0"/>
        </w:rPr>
        <w:t xml:space="preserve">password </w:t>
      </w:r>
      <w:r w:rsidDel="00000000" w:rsidR="00000000" w:rsidRPr="00000000">
        <w:rPr>
          <w:rFonts w:ascii="Helvetica Neue" w:cs="Helvetica Neue" w:eastAsia="Helvetica Neue" w:hAnsi="Helvetica Neue"/>
          <w:color w:val="333333"/>
          <w:sz w:val="21"/>
          <w:szCs w:val="21"/>
          <w:highlight w:val="white"/>
          <w:rtl w:val="0"/>
        </w:rPr>
        <w:t xml:space="preserve">accordingly.</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69D">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788hpfvb2j9u" w:id="67"/>
      <w:bookmarkEnd w:id="67"/>
      <w:r w:rsidDel="00000000" w:rsidR="00000000" w:rsidRPr="00000000">
        <w:rPr>
          <w:rtl w:val="0"/>
        </w:rPr>
      </w:r>
    </w:p>
    <w:p w:rsidR="00000000" w:rsidDel="00000000" w:rsidP="00000000" w:rsidRDefault="00000000" w:rsidRPr="00000000" w14:paraId="0000069E">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ryvn568getg" w:id="68"/>
      <w:bookmarkEnd w:id="68"/>
      <w:r w:rsidDel="00000000" w:rsidR="00000000" w:rsidRPr="00000000">
        <w:rPr>
          <w:rtl w:val="0"/>
        </w:rPr>
      </w:r>
    </w:p>
    <w:p w:rsidR="00000000" w:rsidDel="00000000" w:rsidP="00000000" w:rsidRDefault="00000000" w:rsidRPr="00000000" w14:paraId="0000069F">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kizsslq9ujvm" w:id="69"/>
      <w:bookmarkEnd w:id="69"/>
      <w:r w:rsidDel="00000000" w:rsidR="00000000" w:rsidRPr="00000000">
        <w:rPr>
          <w:rtl w:val="0"/>
        </w:rPr>
      </w:r>
    </w:p>
    <w:p w:rsidR="00000000" w:rsidDel="00000000" w:rsidP="00000000" w:rsidRDefault="00000000" w:rsidRPr="00000000" w14:paraId="000006A0">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22xef16k5vgs" w:id="70"/>
      <w:bookmarkEnd w:id="70"/>
      <w:r w:rsidDel="00000000" w:rsidR="00000000" w:rsidRPr="00000000">
        <w:rPr>
          <w:rtl w:val="0"/>
        </w:rPr>
      </w:r>
    </w:p>
    <w:p w:rsidR="00000000" w:rsidDel="00000000" w:rsidP="00000000" w:rsidRDefault="00000000" w:rsidRPr="00000000" w14:paraId="000006A1">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gv8vax7pufak" w:id="71"/>
      <w:bookmarkEnd w:id="71"/>
      <w:r w:rsidDel="00000000" w:rsidR="00000000" w:rsidRPr="00000000">
        <w:rPr>
          <w:rtl w:val="0"/>
        </w:rPr>
      </w:r>
    </w:p>
    <w:p w:rsidR="00000000" w:rsidDel="00000000" w:rsidP="00000000" w:rsidRDefault="00000000" w:rsidRPr="00000000" w14:paraId="000006A2">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hqu5l1p9b01c" w:id="72"/>
      <w:bookmarkEnd w:id="72"/>
      <w:r w:rsidDel="00000000" w:rsidR="00000000" w:rsidRPr="00000000">
        <w:rPr>
          <w:rFonts w:ascii="Arial" w:cs="Arial" w:eastAsia="Arial" w:hAnsi="Arial"/>
          <w:color w:val="095197"/>
          <w:sz w:val="33"/>
          <w:szCs w:val="33"/>
          <w:highlight w:val="white"/>
          <w:rtl w:val="0"/>
        </w:rPr>
        <w:t xml:space="preserve">Understand EntityManager and EntityManagerFactory</w:t>
      </w:r>
    </w:p>
    <w:p w:rsidR="00000000" w:rsidDel="00000000" w:rsidP="00000000" w:rsidRDefault="00000000" w:rsidRPr="00000000" w14:paraId="000006A3">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Finally, we need to code a test program to check if everything we’ve done so far is correct or not. But let’s understand a couple of key interfaces in JPA first.</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6A5">
      <w:pPr>
        <w:pStyle w:val="Heading2"/>
        <w:pageBreakBefore w:val="0"/>
        <w:shd w:fill="ffffff" w:val="clear"/>
        <w:spacing w:after="80" w:before="80" w:line="254.11764705882354" w:lineRule="auto"/>
        <w:rPr>
          <w:rFonts w:ascii="Courier New" w:cs="Courier New" w:eastAsia="Courier New" w:hAnsi="Courier New"/>
          <w:color w:val="800000"/>
          <w:sz w:val="20"/>
          <w:szCs w:val="20"/>
          <w:highlight w:val="white"/>
        </w:rPr>
      </w:pPr>
      <w:bookmarkStart w:colFirst="0" w:colLast="0" w:name="_heading=h.2swgiyg3bsm5" w:id="73"/>
      <w:bookmarkEnd w:id="73"/>
      <w:r w:rsidDel="00000000" w:rsidR="00000000" w:rsidRPr="00000000">
        <w:rPr>
          <w:rFonts w:ascii="Courier New" w:cs="Courier New" w:eastAsia="Courier New" w:hAnsi="Courier New"/>
          <w:color w:val="800000"/>
          <w:sz w:val="20"/>
          <w:szCs w:val="20"/>
          <w:highlight w:val="white"/>
          <w:rtl w:val="0"/>
        </w:rPr>
        <w:t xml:space="preserve">EntityManager:</w:t>
      </w:r>
    </w:p>
    <w:p w:rsidR="00000000" w:rsidDel="00000000" w:rsidP="00000000" w:rsidRDefault="00000000" w:rsidRPr="00000000" w14:paraId="000006A6">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An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instance is associated with a persistence context, and it is used to interact with the database.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 persistence context is a set of entity instances, which are actually the objects or instances of the model classes.</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So we use the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to manage entity instances and their life cycle, such as create entities, update entities, remove entities, find and query entities.</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6AA">
      <w:pPr>
        <w:pStyle w:val="Heading2"/>
        <w:pageBreakBefore w:val="0"/>
        <w:shd w:fill="ffffff" w:val="clear"/>
        <w:spacing w:after="80" w:before="80" w:line="254.11764705882354" w:lineRule="auto"/>
        <w:rPr>
          <w:rFonts w:ascii="Courier New" w:cs="Courier New" w:eastAsia="Courier New" w:hAnsi="Courier New"/>
          <w:color w:val="800000"/>
          <w:sz w:val="20"/>
          <w:szCs w:val="20"/>
          <w:highlight w:val="white"/>
        </w:rPr>
      </w:pPr>
      <w:bookmarkStart w:colFirst="0" w:colLast="0" w:name="_heading=h.f0nbofqyzazh" w:id="74"/>
      <w:bookmarkEnd w:id="74"/>
      <w:r w:rsidDel="00000000" w:rsidR="00000000" w:rsidRPr="00000000">
        <w:rPr>
          <w:rtl w:val="0"/>
        </w:rPr>
      </w:r>
    </w:p>
    <w:p w:rsidR="00000000" w:rsidDel="00000000" w:rsidP="00000000" w:rsidRDefault="00000000" w:rsidRPr="00000000" w14:paraId="000006AB">
      <w:pPr>
        <w:pStyle w:val="Heading2"/>
        <w:pageBreakBefore w:val="0"/>
        <w:shd w:fill="ffffff" w:val="clear"/>
        <w:spacing w:after="80" w:before="80" w:line="254.11764705882354" w:lineRule="auto"/>
        <w:rPr>
          <w:rFonts w:ascii="Courier New" w:cs="Courier New" w:eastAsia="Courier New" w:hAnsi="Courier New"/>
          <w:color w:val="800000"/>
          <w:sz w:val="20"/>
          <w:szCs w:val="20"/>
          <w:highlight w:val="white"/>
        </w:rPr>
      </w:pPr>
      <w:bookmarkStart w:colFirst="0" w:colLast="0" w:name="_heading=h.urm3me2m9u8j" w:id="75"/>
      <w:bookmarkEnd w:id="75"/>
      <w:r w:rsidDel="00000000" w:rsidR="00000000" w:rsidRPr="00000000">
        <w:rPr>
          <w:rtl w:val="0"/>
        </w:rPr>
      </w:r>
    </w:p>
    <w:p w:rsidR="00000000" w:rsidDel="00000000" w:rsidP="00000000" w:rsidRDefault="00000000" w:rsidRPr="00000000" w14:paraId="000006AC">
      <w:pPr>
        <w:pStyle w:val="Heading2"/>
        <w:pageBreakBefore w:val="0"/>
        <w:shd w:fill="ffffff" w:val="clear"/>
        <w:spacing w:after="80" w:before="80" w:line="254.11764705882354" w:lineRule="auto"/>
        <w:rPr>
          <w:rFonts w:ascii="Courier New" w:cs="Courier New" w:eastAsia="Courier New" w:hAnsi="Courier New"/>
          <w:color w:val="800000"/>
          <w:sz w:val="20"/>
          <w:szCs w:val="20"/>
          <w:highlight w:val="white"/>
        </w:rPr>
      </w:pPr>
      <w:bookmarkStart w:colFirst="0" w:colLast="0" w:name="_heading=h.koqfbn2sl3z" w:id="76"/>
      <w:bookmarkEnd w:id="76"/>
      <w:r w:rsidDel="00000000" w:rsidR="00000000" w:rsidRPr="00000000">
        <w:rPr>
          <w:rtl w:val="0"/>
        </w:rPr>
      </w:r>
    </w:p>
    <w:p w:rsidR="00000000" w:rsidDel="00000000" w:rsidP="00000000" w:rsidRDefault="00000000" w:rsidRPr="00000000" w14:paraId="000006AD">
      <w:pPr>
        <w:pStyle w:val="Heading2"/>
        <w:pageBreakBefore w:val="0"/>
        <w:shd w:fill="ffffff" w:val="clear"/>
        <w:spacing w:after="80" w:before="80" w:line="254.11764705882354" w:lineRule="auto"/>
        <w:rPr>
          <w:rFonts w:ascii="Courier New" w:cs="Courier New" w:eastAsia="Courier New" w:hAnsi="Courier New"/>
          <w:color w:val="333333"/>
          <w:sz w:val="20"/>
          <w:szCs w:val="20"/>
          <w:highlight w:val="white"/>
        </w:rPr>
      </w:pPr>
      <w:bookmarkStart w:colFirst="0" w:colLast="0" w:name="_heading=h.dyjro8or2o16" w:id="77"/>
      <w:bookmarkEnd w:id="77"/>
      <w:r w:rsidDel="00000000" w:rsidR="00000000" w:rsidRPr="00000000">
        <w:rPr>
          <w:rFonts w:ascii="Courier New" w:cs="Courier New" w:eastAsia="Courier New" w:hAnsi="Courier New"/>
          <w:color w:val="800000"/>
          <w:sz w:val="20"/>
          <w:szCs w:val="20"/>
          <w:highlight w:val="white"/>
          <w:rtl w:val="0"/>
        </w:rPr>
        <w:t xml:space="preserve">EntityManagerFactory</w:t>
      </w:r>
      <w:r w:rsidDel="00000000" w:rsidR="00000000" w:rsidRPr="00000000">
        <w:rPr>
          <w:rFonts w:ascii="Courier New" w:cs="Courier New" w:eastAsia="Courier New" w:hAnsi="Courier New"/>
          <w:color w:val="333333"/>
          <w:sz w:val="20"/>
          <w:szCs w:val="20"/>
          <w:highlight w:val="white"/>
          <w:rtl w:val="0"/>
        </w:rPr>
        <w:t xml:space="preserve">:</w:t>
      </w:r>
    </w:p>
    <w:p w:rsidR="00000000" w:rsidDel="00000000" w:rsidP="00000000" w:rsidRDefault="00000000" w:rsidRPr="00000000" w14:paraId="000006AE">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An </w:t>
      </w:r>
      <w:r w:rsidDel="00000000" w:rsidR="00000000" w:rsidRPr="00000000">
        <w:rPr>
          <w:rFonts w:ascii="Courier New" w:cs="Courier New" w:eastAsia="Courier New" w:hAnsi="Courier New"/>
          <w:color w:val="800000"/>
          <w:sz w:val="20"/>
          <w:szCs w:val="20"/>
          <w:highlight w:val="white"/>
          <w:rtl w:val="0"/>
        </w:rPr>
        <w:t xml:space="preserve">EntityManagerFactory</w:t>
      </w:r>
      <w:r w:rsidDel="00000000" w:rsidR="00000000" w:rsidRPr="00000000">
        <w:rPr>
          <w:rFonts w:ascii="Helvetica Neue" w:cs="Helvetica Neue" w:eastAsia="Helvetica Neue" w:hAnsi="Helvetica Neue"/>
          <w:color w:val="333333"/>
          <w:sz w:val="21"/>
          <w:szCs w:val="21"/>
          <w:highlight w:val="white"/>
          <w:rtl w:val="0"/>
        </w:rPr>
        <w:t xml:space="preserve"> is used to create an </w:t>
      </w:r>
      <w:r w:rsidDel="00000000" w:rsidR="00000000" w:rsidRPr="00000000">
        <w:rPr>
          <w:rFonts w:ascii="Courier New" w:cs="Courier New" w:eastAsia="Courier New" w:hAnsi="Courier New"/>
          <w:color w:val="800000"/>
          <w:sz w:val="20"/>
          <w:szCs w:val="20"/>
          <w:highlight w:val="white"/>
          <w:rtl w:val="0"/>
        </w:rPr>
        <w:t xml:space="preserve">EntityManager</w:t>
      </w:r>
      <w:r w:rsidDel="00000000" w:rsidR="00000000" w:rsidRPr="00000000">
        <w:rPr>
          <w:rFonts w:ascii="Helvetica Neue" w:cs="Helvetica Neue" w:eastAsia="Helvetica Neue" w:hAnsi="Helvetica Neue"/>
          <w:color w:val="333333"/>
          <w:sz w:val="21"/>
          <w:szCs w:val="21"/>
          <w:highlight w:val="white"/>
          <w:rtl w:val="0"/>
        </w:rPr>
        <w:t xml:space="preserve">. And </w:t>
      </w:r>
      <w:r w:rsidDel="00000000" w:rsidR="00000000" w:rsidRPr="00000000">
        <w:rPr>
          <w:rFonts w:ascii="Courier New" w:cs="Courier New" w:eastAsia="Courier New" w:hAnsi="Courier New"/>
          <w:color w:val="800000"/>
          <w:sz w:val="20"/>
          <w:szCs w:val="20"/>
          <w:highlight w:val="white"/>
          <w:rtl w:val="0"/>
        </w:rPr>
        <w:t xml:space="preserve">EntityManagerFactory</w:t>
      </w:r>
      <w:r w:rsidDel="00000000" w:rsidR="00000000" w:rsidRPr="00000000">
        <w:rPr>
          <w:rFonts w:ascii="Helvetica Neue" w:cs="Helvetica Neue" w:eastAsia="Helvetica Neue" w:hAnsi="Helvetica Neue"/>
          <w:color w:val="333333"/>
          <w:sz w:val="21"/>
          <w:szCs w:val="21"/>
          <w:highlight w:val="white"/>
          <w:rtl w:val="0"/>
        </w:rPr>
        <w:t xml:space="preserve"> is associated with a persistence unit. In Java SE environments, an </w:t>
      </w:r>
      <w:r w:rsidDel="00000000" w:rsidR="00000000" w:rsidRPr="00000000">
        <w:rPr>
          <w:rFonts w:ascii="Courier New" w:cs="Courier New" w:eastAsia="Courier New" w:hAnsi="Courier New"/>
          <w:color w:val="800000"/>
          <w:sz w:val="20"/>
          <w:szCs w:val="20"/>
          <w:highlight w:val="white"/>
          <w:rtl w:val="0"/>
        </w:rPr>
        <w:t xml:space="preserve">EntityManagerFactory </w:t>
      </w:r>
      <w:r w:rsidDel="00000000" w:rsidR="00000000" w:rsidRPr="00000000">
        <w:rPr>
          <w:rFonts w:ascii="Helvetica Neue" w:cs="Helvetica Neue" w:eastAsia="Helvetica Neue" w:hAnsi="Helvetica Neue"/>
          <w:color w:val="333333"/>
          <w:sz w:val="21"/>
          <w:szCs w:val="21"/>
          <w:highlight w:val="white"/>
          <w:rtl w:val="0"/>
        </w:rPr>
        <w:t xml:space="preserve">can be obtained from the </w:t>
      </w:r>
      <w:r w:rsidDel="00000000" w:rsidR="00000000" w:rsidRPr="00000000">
        <w:rPr>
          <w:rFonts w:ascii="Courier New" w:cs="Courier New" w:eastAsia="Courier New" w:hAnsi="Courier New"/>
          <w:color w:val="800000"/>
          <w:sz w:val="20"/>
          <w:szCs w:val="20"/>
          <w:highlight w:val="white"/>
          <w:rtl w:val="0"/>
        </w:rPr>
        <w:t xml:space="preserve">Persistence </w:t>
      </w:r>
      <w:r w:rsidDel="00000000" w:rsidR="00000000" w:rsidRPr="00000000">
        <w:rPr>
          <w:rFonts w:ascii="Helvetica Neue" w:cs="Helvetica Neue" w:eastAsia="Helvetica Neue" w:hAnsi="Helvetica Neue"/>
          <w:color w:val="333333"/>
          <w:sz w:val="21"/>
          <w:szCs w:val="21"/>
          <w:highlight w:val="white"/>
          <w:rtl w:val="0"/>
        </w:rPr>
        <w:t xml:space="preserve">class.</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And here are the typical steps to manage entity instances via JPA:</w:t>
      </w:r>
    </w:p>
    <w:p w:rsidR="00000000" w:rsidDel="00000000" w:rsidP="00000000" w:rsidRDefault="00000000" w:rsidRPr="00000000" w14:paraId="000006B0">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Create an </w:t>
      </w:r>
      <w:r w:rsidDel="00000000" w:rsidR="00000000" w:rsidRPr="00000000">
        <w:rPr>
          <w:rFonts w:ascii="Courier New" w:cs="Courier New" w:eastAsia="Courier New" w:hAnsi="Courier New"/>
          <w:color w:val="800000"/>
          <w:sz w:val="20"/>
          <w:szCs w:val="20"/>
          <w:highlight w:val="white"/>
          <w:rtl w:val="0"/>
        </w:rPr>
        <w:t xml:space="preserve">EntityManagerFactory </w:t>
      </w:r>
      <w:r w:rsidDel="00000000" w:rsidR="00000000" w:rsidRPr="00000000">
        <w:rPr>
          <w:rFonts w:ascii="Helvetica Neue" w:cs="Helvetica Neue" w:eastAsia="Helvetica Neue" w:hAnsi="Helvetica Neue"/>
          <w:color w:val="333333"/>
          <w:sz w:val="21"/>
          <w:szCs w:val="21"/>
          <w:highlight w:val="white"/>
          <w:rtl w:val="0"/>
        </w:rPr>
        <w:t xml:space="preserve">from a persistence unit</w:t>
      </w:r>
    </w:p>
    <w:p w:rsidR="00000000" w:rsidDel="00000000" w:rsidP="00000000" w:rsidRDefault="00000000" w:rsidRPr="00000000" w14:paraId="000006B1">
      <w:pPr>
        <w:pageBreakBefore w:val="0"/>
        <w:shd w:fill="ffffff" w:val="clear"/>
        <w:spacing w:after="140" w:line="480" w:lineRule="auto"/>
        <w:ind w:left="460" w:firstLine="0"/>
        <w:rPr>
          <w:rFonts w:ascii="Courier New" w:cs="Courier New" w:eastAsia="Courier New" w:hAnsi="Courier New"/>
          <w:color w:val="800000"/>
          <w:sz w:val="20"/>
          <w:szCs w:val="20"/>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Create an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from the </w:t>
      </w:r>
      <w:r w:rsidDel="00000000" w:rsidR="00000000" w:rsidRPr="00000000">
        <w:rPr>
          <w:rFonts w:ascii="Courier New" w:cs="Courier New" w:eastAsia="Courier New" w:hAnsi="Courier New"/>
          <w:color w:val="800000"/>
          <w:sz w:val="20"/>
          <w:szCs w:val="20"/>
          <w:highlight w:val="white"/>
          <w:rtl w:val="0"/>
        </w:rPr>
        <w:t xml:space="preserve">EntityManagerFactory</w:t>
      </w:r>
    </w:p>
    <w:p w:rsidR="00000000" w:rsidDel="00000000" w:rsidP="00000000" w:rsidRDefault="00000000" w:rsidRPr="00000000" w14:paraId="000006B2">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Begin a transaction</w:t>
      </w:r>
    </w:p>
    <w:p w:rsidR="00000000" w:rsidDel="00000000" w:rsidP="00000000" w:rsidRDefault="00000000" w:rsidRPr="00000000" w14:paraId="000006B3">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Manage entity instances (create, update, remove, find, query, etc)</w:t>
      </w:r>
    </w:p>
    <w:p w:rsidR="00000000" w:rsidDel="00000000" w:rsidP="00000000" w:rsidRDefault="00000000" w:rsidRPr="00000000" w14:paraId="000006B4">
      <w:pPr>
        <w:pageBreakBefore w:val="0"/>
        <w:shd w:fill="ffffff" w:val="clear"/>
        <w:spacing w:after="140" w:line="480" w:lineRule="auto"/>
        <w:ind w:left="460" w:firstLine="0"/>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Commit the transaction</w:t>
      </w:r>
    </w:p>
    <w:p w:rsidR="00000000" w:rsidDel="00000000" w:rsidP="00000000" w:rsidRDefault="00000000" w:rsidRPr="00000000" w14:paraId="000006B5">
      <w:pPr>
        <w:pageBreakBefore w:val="0"/>
        <w:shd w:fill="ffffff" w:val="clear"/>
        <w:spacing w:after="140" w:line="480" w:lineRule="auto"/>
        <w:ind w:left="460" w:firstLine="0"/>
        <w:rPr>
          <w:rFonts w:ascii="Courier New" w:cs="Courier New" w:eastAsia="Courier New" w:hAnsi="Courier New"/>
          <w:color w:val="800000"/>
          <w:sz w:val="20"/>
          <w:szCs w:val="20"/>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Close the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and </w:t>
      </w:r>
      <w:r w:rsidDel="00000000" w:rsidR="00000000" w:rsidRPr="00000000">
        <w:rPr>
          <w:rFonts w:ascii="Courier New" w:cs="Courier New" w:eastAsia="Courier New" w:hAnsi="Courier New"/>
          <w:color w:val="800000"/>
          <w:sz w:val="20"/>
          <w:szCs w:val="20"/>
          <w:highlight w:val="white"/>
          <w:rtl w:val="0"/>
        </w:rPr>
        <w:t xml:space="preserve">EntityManagerFactory</w:t>
      </w:r>
    </w:p>
    <w:p w:rsidR="00000000" w:rsidDel="00000000" w:rsidP="00000000" w:rsidRDefault="00000000" w:rsidRPr="00000000" w14:paraId="000006B6">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Let’s see the code details below.</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6B8">
      <w:pPr>
        <w:pStyle w:val="Heading2"/>
        <w:pageBreakBefore w:val="0"/>
        <w:shd w:fill="ffffff" w:val="clear"/>
        <w:spacing w:after="80" w:before="80" w:line="254.11764705882354" w:lineRule="auto"/>
        <w:rPr>
          <w:rFonts w:ascii="Arial" w:cs="Arial" w:eastAsia="Arial" w:hAnsi="Arial"/>
          <w:color w:val="095197"/>
          <w:sz w:val="33"/>
          <w:szCs w:val="33"/>
          <w:highlight w:val="white"/>
        </w:rPr>
      </w:pPr>
      <w:bookmarkStart w:colFirst="0" w:colLast="0" w:name="_heading=h.6gjvmzs190dy" w:id="78"/>
      <w:bookmarkEnd w:id="78"/>
      <w:r w:rsidDel="00000000" w:rsidR="00000000" w:rsidRPr="00000000">
        <w:rPr>
          <w:rFonts w:ascii="Arial" w:cs="Arial" w:eastAsia="Arial" w:hAnsi="Arial"/>
          <w:color w:val="095197"/>
          <w:sz w:val="33"/>
          <w:szCs w:val="33"/>
          <w:highlight w:val="white"/>
          <w:rtl w:val="0"/>
        </w:rPr>
        <w:t xml:space="preserve">Code a Test Program</w:t>
      </w:r>
    </w:p>
    <w:p w:rsidR="00000000" w:rsidDel="00000000" w:rsidP="00000000" w:rsidRDefault="00000000" w:rsidRPr="00000000" w14:paraId="000006B9">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Now, let’s write some code to create, update, find, query and remove </w:t>
      </w:r>
      <w:r w:rsidDel="00000000" w:rsidR="00000000" w:rsidRPr="00000000">
        <w:rPr>
          <w:rFonts w:ascii="Courier New" w:cs="Courier New" w:eastAsia="Courier New" w:hAnsi="Courier New"/>
          <w:color w:val="333333"/>
          <w:sz w:val="20"/>
          <w:szCs w:val="20"/>
          <w:highlight w:val="white"/>
          <w:rtl w:val="0"/>
        </w:rPr>
        <w:t xml:space="preserve">User</w:t>
      </w:r>
      <w:r w:rsidDel="00000000" w:rsidR="00000000" w:rsidRPr="00000000">
        <w:rPr>
          <w:rFonts w:ascii="Helvetica Neue" w:cs="Helvetica Neue" w:eastAsia="Helvetica Neue" w:hAnsi="Helvetica Neue"/>
          <w:color w:val="333333"/>
          <w:sz w:val="21"/>
          <w:szCs w:val="21"/>
          <w:highlight w:val="white"/>
          <w:rtl w:val="0"/>
        </w:rPr>
        <w:t xml:space="preserve"> entity instances using JPA. Create a new Java class under </w:t>
      </w:r>
      <w:r w:rsidDel="00000000" w:rsidR="00000000" w:rsidRPr="00000000">
        <w:rPr>
          <w:rFonts w:ascii="Courier New" w:cs="Courier New" w:eastAsia="Courier New" w:hAnsi="Courier New"/>
          <w:color w:val="800000"/>
          <w:sz w:val="20"/>
          <w:szCs w:val="20"/>
          <w:highlight w:val="white"/>
          <w:rtl w:val="0"/>
        </w:rPr>
        <w:t xml:space="preserve">src/main/java</w:t>
      </w:r>
      <w:r w:rsidDel="00000000" w:rsidR="00000000" w:rsidRPr="00000000">
        <w:rPr>
          <w:rFonts w:ascii="Helvetica Neue" w:cs="Helvetica Neue" w:eastAsia="Helvetica Neue" w:hAnsi="Helvetica Neue"/>
          <w:color w:val="333333"/>
          <w:sz w:val="21"/>
          <w:szCs w:val="21"/>
          <w:highlight w:val="white"/>
          <w:rtl w:val="0"/>
        </w:rPr>
        <w:t xml:space="preserve"> folder called </w:t>
      </w:r>
      <w:r w:rsidDel="00000000" w:rsidR="00000000" w:rsidRPr="00000000">
        <w:rPr>
          <w:rFonts w:ascii="Courier New" w:cs="Courier New" w:eastAsia="Courier New" w:hAnsi="Courier New"/>
          <w:color w:val="800000"/>
          <w:sz w:val="20"/>
          <w:szCs w:val="20"/>
          <w:highlight w:val="white"/>
          <w:rtl w:val="0"/>
        </w:rPr>
        <w:t xml:space="preserve">UserDAOTest.java</w:t>
      </w:r>
      <w:r w:rsidDel="00000000" w:rsidR="00000000" w:rsidRPr="00000000">
        <w:rPr>
          <w:rFonts w:ascii="Helvetica Neue" w:cs="Helvetica Neue" w:eastAsia="Helvetica Neue" w:hAnsi="Helvetica Neue"/>
          <w:color w:val="333333"/>
          <w:sz w:val="21"/>
          <w:szCs w:val="21"/>
          <w:highlight w:val="white"/>
          <w:rtl w:val="0"/>
        </w:rPr>
        <w:t xml:space="preserve">, with the </w:t>
      </w:r>
      <w:r w:rsidDel="00000000" w:rsidR="00000000" w:rsidRPr="00000000">
        <w:rPr>
          <w:rFonts w:ascii="Courier New" w:cs="Courier New" w:eastAsia="Courier New" w:hAnsi="Courier New"/>
          <w:color w:val="800000"/>
          <w:sz w:val="20"/>
          <w:szCs w:val="20"/>
          <w:highlight w:val="white"/>
          <w:rtl w:val="0"/>
        </w:rPr>
        <w:t xml:space="preserve">main()</w:t>
      </w:r>
      <w:r w:rsidDel="00000000" w:rsidR="00000000" w:rsidRPr="00000000">
        <w:rPr>
          <w:rFonts w:ascii="Helvetica Neue" w:cs="Helvetica Neue" w:eastAsia="Helvetica Neue" w:hAnsi="Helvetica Neue"/>
          <w:color w:val="333333"/>
          <w:sz w:val="21"/>
          <w:szCs w:val="21"/>
          <w:highlight w:val="white"/>
          <w:rtl w:val="0"/>
        </w:rPr>
        <w:t xml:space="preserve"> method.</w:t>
      </w:r>
    </w:p>
    <w:p w:rsidR="00000000" w:rsidDel="00000000" w:rsidP="00000000" w:rsidRDefault="00000000" w:rsidRPr="00000000" w14:paraId="000006BA">
      <w:pPr>
        <w:pStyle w:val="Heading2"/>
        <w:pageBreakBefore w:val="0"/>
        <w:shd w:fill="ffffff" w:val="clear"/>
        <w:spacing w:after="80" w:before="80" w:line="254.11764705882354" w:lineRule="auto"/>
        <w:rPr>
          <w:rFonts w:ascii="Arial" w:cs="Arial" w:eastAsia="Arial" w:hAnsi="Arial"/>
          <w:color w:val="333333"/>
          <w:sz w:val="33"/>
          <w:szCs w:val="33"/>
          <w:highlight w:val="white"/>
        </w:rPr>
      </w:pPr>
      <w:bookmarkStart w:colFirst="0" w:colLast="0" w:name="_heading=h.tcg7ksfuhshm" w:id="79"/>
      <w:bookmarkEnd w:id="79"/>
      <w:r w:rsidDel="00000000" w:rsidR="00000000" w:rsidRPr="00000000">
        <w:rPr>
          <w:rFonts w:ascii="Arial" w:cs="Arial" w:eastAsia="Arial" w:hAnsi="Arial"/>
          <w:color w:val="333333"/>
          <w:sz w:val="33"/>
          <w:szCs w:val="33"/>
          <w:highlight w:val="white"/>
          <w:rtl w:val="0"/>
        </w:rPr>
        <w:t xml:space="preserve"> </w:t>
      </w:r>
    </w:p>
    <w:p w:rsidR="00000000" w:rsidDel="00000000" w:rsidP="00000000" w:rsidRDefault="00000000" w:rsidRPr="00000000" w14:paraId="000006BB">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u65yc3theaun" w:id="80"/>
      <w:bookmarkEnd w:id="80"/>
      <w:r w:rsidDel="00000000" w:rsidR="00000000" w:rsidRPr="00000000">
        <w:rPr>
          <w:rFonts w:ascii="Arial" w:cs="Arial" w:eastAsia="Arial" w:hAnsi="Arial"/>
          <w:b w:val="1"/>
          <w:color w:val="333333"/>
          <w:sz w:val="27"/>
          <w:szCs w:val="27"/>
          <w:highlight w:val="white"/>
          <w:rtl w:val="0"/>
        </w:rPr>
        <w:t xml:space="preserve">Persist an entity instance:</w:t>
      </w:r>
    </w:p>
    <w:p w:rsidR="00000000" w:rsidDel="00000000" w:rsidP="00000000" w:rsidRDefault="00000000" w:rsidRPr="00000000" w14:paraId="000006BC">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In the </w:t>
      </w:r>
      <w:r w:rsidDel="00000000" w:rsidR="00000000" w:rsidRPr="00000000">
        <w:rPr>
          <w:rFonts w:ascii="Courier New" w:cs="Courier New" w:eastAsia="Courier New" w:hAnsi="Courier New"/>
          <w:color w:val="800000"/>
          <w:sz w:val="20"/>
          <w:szCs w:val="20"/>
          <w:highlight w:val="white"/>
          <w:rtl w:val="0"/>
        </w:rPr>
        <w:t xml:space="preserve">main() </w:t>
      </w:r>
      <w:r w:rsidDel="00000000" w:rsidR="00000000" w:rsidRPr="00000000">
        <w:rPr>
          <w:rFonts w:ascii="Helvetica Neue" w:cs="Helvetica Neue" w:eastAsia="Helvetica Neue" w:hAnsi="Helvetica Neue"/>
          <w:color w:val="333333"/>
          <w:sz w:val="21"/>
          <w:szCs w:val="21"/>
          <w:highlight w:val="white"/>
          <w:rtl w:val="0"/>
        </w:rPr>
        <w:t xml:space="preserve">method, add the following code to create an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and begin the transaction:</w:t>
      </w:r>
    </w:p>
    <w:tbl>
      <w:tblPr>
        <w:tblStyle w:val="Table6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9877099549365"/>
        <w:gridCol w:w="8850.012290045064"/>
        <w:tblGridChange w:id="0">
          <w:tblGrid>
            <w:gridCol w:w="509.9877099549365"/>
            <w:gridCol w:w="8850.012290045064"/>
          </w:tblGrid>
        </w:tblGridChange>
      </w:tblGrid>
      <w:tr>
        <w:trPr>
          <w:cantSplit w:val="0"/>
          <w:trHeight w:val="840" w:hRule="atLeast"/>
          <w:tblHeader w:val="0"/>
        </w:trPr>
        <w:tc>
          <w:tcPr>
            <w:tcBorders>
              <w:top w:color="000000" w:space="0" w:sz="0" w:val="nil"/>
              <w:left w:color="000000" w:space="0" w:sz="0" w:val="nil"/>
              <w:bottom w:color="000000" w:space="0" w:sz="0" w:val="nil"/>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Borders>
              <w:top w:color="000000" w:space="0" w:sz="0" w:val="nil"/>
              <w:left w:color="000000" w:space="0" w:sz="4"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EntityManagerFactory factory = Persistence.createEntityManagerFactory("UsersDB");</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EntityManager entityManager = factory.createEntityManager();</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entityManager.getTransaction().begin();</w:t>
            </w:r>
          </w:p>
        </w:tc>
      </w:tr>
    </w:tbl>
    <w:p w:rsidR="00000000" w:rsidDel="00000000" w:rsidP="00000000" w:rsidRDefault="00000000" w:rsidRPr="00000000" w14:paraId="000006C5">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And write the following code to saves a new </w:t>
      </w:r>
      <w:r w:rsidDel="00000000" w:rsidR="00000000" w:rsidRPr="00000000">
        <w:rPr>
          <w:rFonts w:ascii="Courier New" w:cs="Courier New" w:eastAsia="Courier New" w:hAnsi="Courier New"/>
          <w:color w:val="800000"/>
          <w:sz w:val="20"/>
          <w:szCs w:val="20"/>
          <w:highlight w:val="white"/>
          <w:rtl w:val="0"/>
        </w:rPr>
        <w:t xml:space="preserve">User </w:t>
      </w:r>
      <w:r w:rsidDel="00000000" w:rsidR="00000000" w:rsidRPr="00000000">
        <w:rPr>
          <w:rFonts w:ascii="Helvetica Neue" w:cs="Helvetica Neue" w:eastAsia="Helvetica Neue" w:hAnsi="Helvetica Neue"/>
          <w:color w:val="333333"/>
          <w:sz w:val="21"/>
          <w:szCs w:val="21"/>
          <w:highlight w:val="white"/>
          <w:rtl w:val="0"/>
        </w:rPr>
        <w:t xml:space="preserve">object to the database:</w:t>
      </w:r>
    </w:p>
    <w:tbl>
      <w:tblPr>
        <w:tblStyle w:val="Table6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9877099549365"/>
        <w:gridCol w:w="8850.012290045064"/>
        <w:tblGridChange w:id="0">
          <w:tblGrid>
            <w:gridCol w:w="509.9877099549365"/>
            <w:gridCol w:w="8850.012290045064"/>
          </w:tblGrid>
        </w:tblGridChange>
      </w:tblGrid>
      <w:tr>
        <w:trPr>
          <w:cantSplit w:val="0"/>
          <w:trHeight w:val="1641.328125" w:hRule="atLeast"/>
          <w:tblHeader w:val="0"/>
        </w:trPr>
        <w:tc>
          <w:tcPr>
            <w:tcBorders>
              <w:top w:color="000000" w:space="0" w:sz="0" w:val="nil"/>
              <w:left w:color="000000" w:space="0" w:sz="0" w:val="nil"/>
              <w:bottom w:color="000000" w:space="0" w:sz="0" w:val="nil"/>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tcBorders>
              <w:top w:color="000000" w:space="0" w:sz="0" w:val="nil"/>
              <w:left w:color="000000" w:space="0" w:sz="4"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newUser = new User();</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newUser.setEmail("billjoy@gmail.com");</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newUser.setFullname("bill Joy");</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newUser.setPassword("billi");</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entityManager.persist(newUser);</w:t>
            </w:r>
          </w:p>
        </w:tc>
      </w:tr>
    </w:tbl>
    <w:p w:rsidR="00000000" w:rsidDel="00000000" w:rsidP="00000000" w:rsidRDefault="00000000" w:rsidRPr="00000000" w14:paraId="000006D2">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6D3">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you can see, we call the </w:t>
      </w:r>
      <w:r w:rsidDel="00000000" w:rsidR="00000000" w:rsidRPr="00000000">
        <w:rPr>
          <w:rFonts w:ascii="Courier New" w:cs="Courier New" w:eastAsia="Courier New" w:hAnsi="Courier New"/>
          <w:b w:val="1"/>
          <w:color w:val="800000"/>
          <w:sz w:val="20"/>
          <w:szCs w:val="20"/>
          <w:highlight w:val="white"/>
          <w:rtl w:val="0"/>
        </w:rPr>
        <w:t xml:space="preserve">persist(Object)</w:t>
      </w:r>
      <w:r w:rsidDel="00000000" w:rsidR="00000000" w:rsidRPr="00000000">
        <w:rPr>
          <w:rFonts w:ascii="Helvetica Neue" w:cs="Helvetica Neue" w:eastAsia="Helvetica Neue" w:hAnsi="Helvetica Neue"/>
          <w:color w:val="333333"/>
          <w:sz w:val="21"/>
          <w:szCs w:val="21"/>
          <w:highlight w:val="white"/>
          <w:rtl w:val="0"/>
        </w:rPr>
        <w:t xml:space="preserve">  method of the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class to save the </w:t>
      </w:r>
      <w:r w:rsidDel="00000000" w:rsidR="00000000" w:rsidRPr="00000000">
        <w:rPr>
          <w:rFonts w:ascii="Courier New" w:cs="Courier New" w:eastAsia="Courier New" w:hAnsi="Courier New"/>
          <w:color w:val="800000"/>
          <w:sz w:val="20"/>
          <w:szCs w:val="20"/>
          <w:highlight w:val="white"/>
          <w:rtl w:val="0"/>
        </w:rPr>
        <w:t xml:space="preserve">User </w:t>
      </w:r>
      <w:r w:rsidDel="00000000" w:rsidR="00000000" w:rsidRPr="00000000">
        <w:rPr>
          <w:rFonts w:ascii="Helvetica Neue" w:cs="Helvetica Neue" w:eastAsia="Helvetica Neue" w:hAnsi="Helvetica Neue"/>
          <w:color w:val="333333"/>
          <w:sz w:val="21"/>
          <w:szCs w:val="21"/>
          <w:highlight w:val="white"/>
          <w:rtl w:val="0"/>
        </w:rPr>
        <w:t xml:space="preserve">object to the underlying database.</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And finally commit the transaction and close the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and </w:t>
      </w:r>
      <w:r w:rsidDel="00000000" w:rsidR="00000000" w:rsidRPr="00000000">
        <w:rPr>
          <w:rFonts w:ascii="Courier New" w:cs="Courier New" w:eastAsia="Courier New" w:hAnsi="Courier New"/>
          <w:color w:val="800000"/>
          <w:sz w:val="20"/>
          <w:szCs w:val="20"/>
          <w:highlight w:val="white"/>
          <w:rtl w:val="0"/>
        </w:rPr>
        <w:t xml:space="preserve">EntityManagerFactory</w:t>
      </w:r>
      <w:r w:rsidDel="00000000" w:rsidR="00000000" w:rsidRPr="00000000">
        <w:rPr>
          <w:rFonts w:ascii="Helvetica Neue" w:cs="Helvetica Neue" w:eastAsia="Helvetica Neue" w:hAnsi="Helvetica Neue"/>
          <w:color w:val="333333"/>
          <w:sz w:val="21"/>
          <w:szCs w:val="21"/>
          <w:highlight w:val="white"/>
          <w:rtl w:val="0"/>
        </w:rPr>
        <w:t xml:space="preserve">:</w:t>
      </w:r>
    </w:p>
    <w:tbl>
      <w:tblPr>
        <w:tblStyle w:val="Table6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9877099549365"/>
        <w:gridCol w:w="8850.012290045064"/>
        <w:tblGridChange w:id="0">
          <w:tblGrid>
            <w:gridCol w:w="509.9877099549365"/>
            <w:gridCol w:w="8850.012290045064"/>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tcBorders>
              <w:top w:color="000000" w:space="0" w:sz="0" w:val="nil"/>
              <w:left w:color="000000" w:space="0" w:sz="4"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entityManager.getTransaction().commit();</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entityManager.close();</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factory.close();</w:t>
            </w:r>
          </w:p>
        </w:tc>
      </w:tr>
    </w:tbl>
    <w:p w:rsidR="00000000" w:rsidDel="00000000" w:rsidP="00000000" w:rsidRDefault="00000000" w:rsidRPr="00000000" w14:paraId="000006DB">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6DC">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So the complete program should look like this:</w:t>
      </w:r>
    </w:p>
    <w:tbl>
      <w:tblPr>
        <w:tblStyle w:val="Table67"/>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5120852109791"/>
        <w:gridCol w:w="8769.487914789022"/>
        <w:tblGridChange w:id="0">
          <w:tblGrid>
            <w:gridCol w:w="590.5120852109791"/>
            <w:gridCol w:w="8769.487914789022"/>
          </w:tblGrid>
        </w:tblGridChange>
      </w:tblGrid>
      <w:tr>
        <w:trPr>
          <w:cantSplit w:val="0"/>
          <w:trHeight w:val="6510" w:hRule="atLeast"/>
          <w:tblHeader w:val="0"/>
        </w:trPr>
        <w:tc>
          <w:tcPr>
            <w:tcBorders>
              <w:top w:color="000000" w:space="0" w:sz="0" w:val="nil"/>
              <w:left w:color="000000" w:space="0" w:sz="0" w:val="nil"/>
              <w:bottom w:color="000000" w:space="0" w:sz="0" w:val="nil"/>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DD">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r>
          </w:p>
          <w:p w:rsidR="00000000" w:rsidDel="00000000" w:rsidP="00000000" w:rsidRDefault="00000000" w:rsidRPr="00000000" w14:paraId="000006DE">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2</w:t>
            </w:r>
          </w:p>
          <w:p w:rsidR="00000000" w:rsidDel="00000000" w:rsidP="00000000" w:rsidRDefault="00000000" w:rsidRPr="00000000" w14:paraId="000006DF">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3</w:t>
            </w:r>
          </w:p>
          <w:p w:rsidR="00000000" w:rsidDel="00000000" w:rsidP="00000000" w:rsidRDefault="00000000" w:rsidRPr="00000000" w14:paraId="000006E0">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4</w:t>
            </w:r>
          </w:p>
          <w:p w:rsidR="00000000" w:rsidDel="00000000" w:rsidP="00000000" w:rsidRDefault="00000000" w:rsidRPr="00000000" w14:paraId="000006E1">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5</w:t>
            </w:r>
          </w:p>
          <w:p w:rsidR="00000000" w:rsidDel="00000000" w:rsidP="00000000" w:rsidRDefault="00000000" w:rsidRPr="00000000" w14:paraId="000006E2">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6</w:t>
            </w:r>
          </w:p>
          <w:p w:rsidR="00000000" w:rsidDel="00000000" w:rsidP="00000000" w:rsidRDefault="00000000" w:rsidRPr="00000000" w14:paraId="000006E3">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7</w:t>
            </w:r>
          </w:p>
          <w:p w:rsidR="00000000" w:rsidDel="00000000" w:rsidP="00000000" w:rsidRDefault="00000000" w:rsidRPr="00000000" w14:paraId="000006E4">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8</w:t>
            </w:r>
          </w:p>
          <w:p w:rsidR="00000000" w:rsidDel="00000000" w:rsidP="00000000" w:rsidRDefault="00000000" w:rsidRPr="00000000" w14:paraId="000006E5">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9</w:t>
            </w:r>
          </w:p>
          <w:p w:rsidR="00000000" w:rsidDel="00000000" w:rsidP="00000000" w:rsidRDefault="00000000" w:rsidRPr="00000000" w14:paraId="000006E6">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10</w:t>
            </w:r>
          </w:p>
          <w:p w:rsidR="00000000" w:rsidDel="00000000" w:rsidP="00000000" w:rsidRDefault="00000000" w:rsidRPr="00000000" w14:paraId="000006E7">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11</w:t>
            </w:r>
          </w:p>
          <w:p w:rsidR="00000000" w:rsidDel="00000000" w:rsidP="00000000" w:rsidRDefault="00000000" w:rsidRPr="00000000" w14:paraId="000006E8">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12</w:t>
            </w:r>
          </w:p>
          <w:p w:rsidR="00000000" w:rsidDel="00000000" w:rsidP="00000000" w:rsidRDefault="00000000" w:rsidRPr="00000000" w14:paraId="000006E9">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13</w:t>
            </w:r>
          </w:p>
          <w:p w:rsidR="00000000" w:rsidDel="00000000" w:rsidP="00000000" w:rsidRDefault="00000000" w:rsidRPr="00000000" w14:paraId="000006EA">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14</w:t>
            </w:r>
          </w:p>
          <w:p w:rsidR="00000000" w:rsidDel="00000000" w:rsidP="00000000" w:rsidRDefault="00000000" w:rsidRPr="00000000" w14:paraId="000006EB">
            <w:pPr>
              <w:pageBreakBefore w:val="0"/>
              <w:spacing w:after="0" w:line="480" w:lineRule="auto"/>
              <w:rPr>
                <w:rFonts w:ascii="Consolas" w:cs="Consolas" w:eastAsia="Consolas" w:hAnsi="Consolas"/>
                <w:color w:val="333333"/>
                <w:sz w:val="21"/>
                <w:szCs w:val="21"/>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import javax.persistence.EntityManager;</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javax.persistence.EntityManagerFactory;</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javax.persistence.Persistence;</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UserDAOTest {</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public static void main(String[] args) {</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EntityManagerFactory factory = Persistence.createEntityManagerFactory("UsersDB");</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EntityManager entityManager = factory.createEntityManager();</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entityManager.getTransaction().begin();</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User newUser = new User();</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newUser.setEmail("billjoy@gmail.com");</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newUser.setFullname("bill Joy");</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newUser.setPassword("billi");</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entityManager.persist(newUser);</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entityManager.getTransaction().commit();</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entityManager.close();</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factory.close();</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706">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07">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Run this program, and you should see the following output in the Console view:</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Pr>
        <w:drawing>
          <wp:inline distB="114300" distT="114300" distL="114300" distR="114300">
            <wp:extent cx="5943600" cy="1625600"/>
            <wp:effectExtent b="0" l="0" r="0" t="0"/>
            <wp:docPr descr="Run test program console view" id="11" name="image11.png"/>
            <a:graphic>
              <a:graphicData uri="http://schemas.openxmlformats.org/drawingml/2006/picture">
                <pic:pic>
                  <pic:nvPicPr>
                    <pic:cNvPr descr="Run test program console view" id="0" name="image11.png"/>
                    <pic:cNvPicPr preferRelativeResize="0"/>
                  </pic:nvPicPr>
                  <pic:blipFill>
                    <a:blip r:embed="rId3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You see, Hibernate prints the SQL statement which is nicely formatted. That means the program has been executed successfully. You can check the result by typing the command </w:t>
      </w:r>
      <w:r w:rsidDel="00000000" w:rsidR="00000000" w:rsidRPr="00000000">
        <w:rPr>
          <w:rFonts w:ascii="Helvetica Neue" w:cs="Helvetica Neue" w:eastAsia="Helvetica Neue" w:hAnsi="Helvetica Neue"/>
          <w:color w:val="800000"/>
          <w:sz w:val="21"/>
          <w:szCs w:val="21"/>
          <w:highlight w:val="white"/>
          <w:rtl w:val="0"/>
        </w:rPr>
        <w:t xml:space="preserve">“</w:t>
      </w:r>
      <w:r w:rsidDel="00000000" w:rsidR="00000000" w:rsidRPr="00000000">
        <w:rPr>
          <w:rFonts w:ascii="Courier New" w:cs="Courier New" w:eastAsia="Courier New" w:hAnsi="Courier New"/>
          <w:color w:val="800000"/>
          <w:sz w:val="20"/>
          <w:szCs w:val="20"/>
          <w:highlight w:val="white"/>
          <w:rtl w:val="0"/>
        </w:rPr>
        <w:t xml:space="preserve">select * from users</w:t>
      </w:r>
      <w:r w:rsidDel="00000000" w:rsidR="00000000" w:rsidRPr="00000000">
        <w:rPr>
          <w:rFonts w:ascii="Helvetica Neue" w:cs="Helvetica Neue" w:eastAsia="Helvetica Neue" w:hAnsi="Helvetica Neue"/>
          <w:color w:val="800000"/>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 in MySQL Command Line Client tool:</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Pr>
        <w:drawing>
          <wp:inline distB="114300" distT="114300" distL="114300" distR="114300">
            <wp:extent cx="4686300" cy="904875"/>
            <wp:effectExtent b="0" l="0" r="0" t="0"/>
            <wp:docPr descr="Verify result MySQL Command Line Client" id="7" name="image7.png"/>
            <a:graphic>
              <a:graphicData uri="http://schemas.openxmlformats.org/drawingml/2006/picture">
                <pic:pic>
                  <pic:nvPicPr>
                    <pic:cNvPr descr="Verify result MySQL Command Line Client" id="0" name="image7.png"/>
                    <pic:cNvPicPr preferRelativeResize="0"/>
                  </pic:nvPicPr>
                  <pic:blipFill>
                    <a:blip r:embed="rId37"/>
                    <a:srcRect b="0" l="0" r="0" t="0"/>
                    <a:stretch>
                      <a:fillRect/>
                    </a:stretch>
                  </pic:blipFill>
                  <pic:spPr>
                    <a:xfrm>
                      <a:off x="0" y="0"/>
                      <a:ext cx="4686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You see, a new row created and you don’t have to write any SQL statement, right? That’s the power of using Hibernate/JPA for database programming.</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Let’s see how to perform other operations.</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70F">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2hx8t35u1cgy" w:id="81"/>
      <w:bookmarkEnd w:id="81"/>
      <w:r w:rsidDel="00000000" w:rsidR="00000000" w:rsidRPr="00000000">
        <w:rPr>
          <w:rtl w:val="0"/>
        </w:rPr>
      </w:r>
    </w:p>
    <w:p w:rsidR="00000000" w:rsidDel="00000000" w:rsidP="00000000" w:rsidRDefault="00000000" w:rsidRPr="00000000" w14:paraId="00000710">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bqx8y87oguia" w:id="82"/>
      <w:bookmarkEnd w:id="82"/>
      <w:r w:rsidDel="00000000" w:rsidR="00000000" w:rsidRPr="00000000">
        <w:rPr>
          <w:rtl w:val="0"/>
        </w:rPr>
      </w:r>
    </w:p>
    <w:p w:rsidR="00000000" w:rsidDel="00000000" w:rsidP="00000000" w:rsidRDefault="00000000" w:rsidRPr="00000000" w14:paraId="00000711">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ic82phz61kdi" w:id="83"/>
      <w:bookmarkEnd w:id="83"/>
      <w:r w:rsidDel="00000000" w:rsidR="00000000" w:rsidRPr="00000000">
        <w:rPr>
          <w:rtl w:val="0"/>
        </w:rPr>
      </w:r>
    </w:p>
    <w:p w:rsidR="00000000" w:rsidDel="00000000" w:rsidP="00000000" w:rsidRDefault="00000000" w:rsidRPr="00000000" w14:paraId="00000712">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buho1xcwyo3f" w:id="84"/>
      <w:bookmarkEnd w:id="84"/>
      <w:r w:rsidDel="00000000" w:rsidR="00000000" w:rsidRPr="00000000">
        <w:rPr>
          <w:rtl w:val="0"/>
        </w:rPr>
      </w:r>
    </w:p>
    <w:p w:rsidR="00000000" w:rsidDel="00000000" w:rsidP="00000000" w:rsidRDefault="00000000" w:rsidRPr="00000000" w14:paraId="00000713">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bz9jc9dxz9s1" w:id="85"/>
      <w:bookmarkEnd w:id="85"/>
      <w:r w:rsidDel="00000000" w:rsidR="00000000" w:rsidRPr="00000000">
        <w:rPr>
          <w:rFonts w:ascii="Arial" w:cs="Arial" w:eastAsia="Arial" w:hAnsi="Arial"/>
          <w:b w:val="1"/>
          <w:color w:val="333333"/>
          <w:sz w:val="27"/>
          <w:szCs w:val="27"/>
          <w:highlight w:val="white"/>
          <w:rtl w:val="0"/>
        </w:rPr>
        <w:t xml:space="preserve">Update an entity instance:</w:t>
      </w:r>
    </w:p>
    <w:p w:rsidR="00000000" w:rsidDel="00000000" w:rsidP="00000000" w:rsidRDefault="00000000" w:rsidRPr="00000000" w14:paraId="00000714">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The following code snippet updates an entity instance which is already persisted in the database:</w:t>
      </w:r>
    </w:p>
    <w:tbl>
      <w:tblPr>
        <w:tblStyle w:val="Table6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9877099549365"/>
        <w:gridCol w:w="8850.012290045064"/>
        <w:tblGridChange w:id="0">
          <w:tblGrid>
            <w:gridCol w:w="509.9877099549365"/>
            <w:gridCol w:w="8850.012290045064"/>
          </w:tblGrid>
        </w:tblGridChange>
      </w:tblGrid>
      <w:tr>
        <w:trPr>
          <w:cantSplit w:val="0"/>
          <w:trHeight w:val="14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15">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r>
          </w:p>
          <w:p w:rsidR="00000000" w:rsidDel="00000000" w:rsidP="00000000" w:rsidRDefault="00000000" w:rsidRPr="00000000" w14:paraId="00000716">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2</w:t>
            </w:r>
          </w:p>
          <w:p w:rsidR="00000000" w:rsidDel="00000000" w:rsidP="00000000" w:rsidRDefault="00000000" w:rsidRPr="00000000" w14:paraId="00000717">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3</w:t>
            </w:r>
          </w:p>
          <w:p w:rsidR="00000000" w:rsidDel="00000000" w:rsidP="00000000" w:rsidRDefault="00000000" w:rsidRPr="00000000" w14:paraId="00000718">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4</w:t>
            </w:r>
          </w:p>
          <w:p w:rsidR="00000000" w:rsidDel="00000000" w:rsidP="00000000" w:rsidRDefault="00000000" w:rsidRPr="00000000" w14:paraId="00000719">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5</w:t>
            </w:r>
          </w:p>
          <w:p w:rsidR="00000000" w:rsidDel="00000000" w:rsidP="00000000" w:rsidRDefault="00000000" w:rsidRPr="00000000" w14:paraId="0000071A">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6</w:t>
            </w:r>
          </w:p>
          <w:p w:rsidR="00000000" w:rsidDel="00000000" w:rsidP="00000000" w:rsidRDefault="00000000" w:rsidRPr="00000000" w14:paraId="0000071B">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1C">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User existingUser = new User();</w:t>
            </w:r>
          </w:p>
          <w:p w:rsidR="00000000" w:rsidDel="00000000" w:rsidP="00000000" w:rsidRDefault="00000000" w:rsidRPr="00000000" w14:paraId="0000071D">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existingUser.setId(1);</w:t>
            </w:r>
          </w:p>
          <w:p w:rsidR="00000000" w:rsidDel="00000000" w:rsidP="00000000" w:rsidRDefault="00000000" w:rsidRPr="00000000" w14:paraId="0000071E">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existingUser.setEmail("bill.joy@gmail.com");</w:t>
            </w:r>
          </w:p>
          <w:p w:rsidR="00000000" w:rsidDel="00000000" w:rsidP="00000000" w:rsidRDefault="00000000" w:rsidRPr="00000000" w14:paraId="0000071F">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existingUser.setFullname("Bill Joy");</w:t>
            </w:r>
          </w:p>
          <w:p w:rsidR="00000000" w:rsidDel="00000000" w:rsidP="00000000" w:rsidRDefault="00000000" w:rsidRPr="00000000" w14:paraId="00000720">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existingUser.setPassword("billionaire");</w:t>
            </w:r>
          </w:p>
          <w:p w:rsidR="00000000" w:rsidDel="00000000" w:rsidP="00000000" w:rsidRDefault="00000000" w:rsidRPr="00000000" w14:paraId="00000721">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 </w:t>
            </w:r>
          </w:p>
          <w:p w:rsidR="00000000" w:rsidDel="00000000" w:rsidP="00000000" w:rsidRDefault="00000000" w:rsidRPr="00000000" w14:paraId="00000722">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entityManager.merge(existingUser);</w:t>
            </w:r>
          </w:p>
        </w:tc>
      </w:tr>
    </w:tbl>
    <w:p w:rsidR="00000000" w:rsidDel="00000000" w:rsidP="00000000" w:rsidRDefault="00000000" w:rsidRPr="00000000" w14:paraId="00000723">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you can see, we need to specify the ID of the object and use the </w:t>
      </w:r>
      <w:r w:rsidDel="00000000" w:rsidR="00000000" w:rsidRPr="00000000">
        <w:rPr>
          <w:rFonts w:ascii="Courier New" w:cs="Courier New" w:eastAsia="Courier New" w:hAnsi="Courier New"/>
          <w:b w:val="1"/>
          <w:color w:val="800000"/>
          <w:sz w:val="20"/>
          <w:szCs w:val="20"/>
          <w:highlight w:val="white"/>
          <w:rtl w:val="0"/>
        </w:rPr>
        <w:t xml:space="preserve">merge(Object)</w:t>
      </w:r>
      <w:r w:rsidDel="00000000" w:rsidR="00000000" w:rsidRPr="00000000">
        <w:rPr>
          <w:rFonts w:ascii="Helvetica Neue" w:cs="Helvetica Neue" w:eastAsia="Helvetica Neue" w:hAnsi="Helvetica Neue"/>
          <w:color w:val="333333"/>
          <w:sz w:val="21"/>
          <w:szCs w:val="21"/>
          <w:highlight w:val="white"/>
          <w:rtl w:val="0"/>
        </w:rPr>
        <w:t xml:space="preserve"> method of the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class.</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725">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im4kidrb8n8g" w:id="86"/>
      <w:bookmarkEnd w:id="86"/>
      <w:r w:rsidDel="00000000" w:rsidR="00000000" w:rsidRPr="00000000">
        <w:rPr>
          <w:rFonts w:ascii="Arial" w:cs="Arial" w:eastAsia="Arial" w:hAnsi="Arial"/>
          <w:b w:val="1"/>
          <w:color w:val="333333"/>
          <w:sz w:val="27"/>
          <w:szCs w:val="27"/>
          <w:highlight w:val="white"/>
          <w:rtl w:val="0"/>
        </w:rPr>
        <w:t xml:space="preserve">Find an entity instance:</w:t>
      </w:r>
    </w:p>
    <w:p w:rsidR="00000000" w:rsidDel="00000000" w:rsidP="00000000" w:rsidRDefault="00000000" w:rsidRPr="00000000" w14:paraId="00000726">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To find an entity from the database, we use the method </w:t>
      </w:r>
      <w:r w:rsidDel="00000000" w:rsidR="00000000" w:rsidRPr="00000000">
        <w:rPr>
          <w:rFonts w:ascii="Courier New" w:cs="Courier New" w:eastAsia="Courier New" w:hAnsi="Courier New"/>
          <w:b w:val="1"/>
          <w:color w:val="800000"/>
          <w:sz w:val="20"/>
          <w:szCs w:val="20"/>
          <w:highlight w:val="white"/>
          <w:rtl w:val="0"/>
        </w:rPr>
        <w:t xml:space="preserve">find(Class&lt;T&gt; entityClass, Object primaryKey)</w:t>
      </w:r>
      <w:r w:rsidDel="00000000" w:rsidR="00000000" w:rsidRPr="00000000">
        <w:rPr>
          <w:rFonts w:ascii="Helvetica Neue" w:cs="Helvetica Neue" w:eastAsia="Helvetica Neue" w:hAnsi="Helvetica Neue"/>
          <w:color w:val="333333"/>
          <w:sz w:val="21"/>
          <w:szCs w:val="21"/>
          <w:highlight w:val="white"/>
          <w:rtl w:val="0"/>
        </w:rPr>
        <w:t xml:space="preserve"> of the </w:t>
      </w:r>
      <w:r w:rsidDel="00000000" w:rsidR="00000000" w:rsidRPr="00000000">
        <w:rPr>
          <w:rFonts w:ascii="Courier New" w:cs="Courier New" w:eastAsia="Courier New" w:hAnsi="Courier New"/>
          <w:color w:val="800000"/>
          <w:sz w:val="20"/>
          <w:szCs w:val="20"/>
          <w:highlight w:val="white"/>
          <w:rtl w:val="0"/>
        </w:rPr>
        <w:t xml:space="preserve">EntityManager </w:t>
      </w:r>
      <w:r w:rsidDel="00000000" w:rsidR="00000000" w:rsidRPr="00000000">
        <w:rPr>
          <w:rFonts w:ascii="Helvetica Neue" w:cs="Helvetica Neue" w:eastAsia="Helvetica Neue" w:hAnsi="Helvetica Neue"/>
          <w:color w:val="333333"/>
          <w:sz w:val="21"/>
          <w:szCs w:val="21"/>
          <w:highlight w:val="white"/>
          <w:rtl w:val="0"/>
        </w:rPr>
        <w:t xml:space="preserve">class. For example:</w:t>
      </w:r>
    </w:p>
    <w:tbl>
      <w:tblPr>
        <w:tblStyle w:val="Table6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9877099549365"/>
        <w:gridCol w:w="8850.012290045064"/>
        <w:tblGridChange w:id="0">
          <w:tblGrid>
            <w:gridCol w:w="509.9877099549365"/>
            <w:gridCol w:w="8850.012290045064"/>
          </w:tblGrid>
        </w:tblGridChange>
      </w:tblGrid>
      <w:tr>
        <w:trPr>
          <w:cantSplit w:val="0"/>
          <w:trHeight w:val="12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27">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r>
          </w:p>
          <w:p w:rsidR="00000000" w:rsidDel="00000000" w:rsidP="00000000" w:rsidRDefault="00000000" w:rsidRPr="00000000" w14:paraId="00000728">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2</w:t>
            </w:r>
          </w:p>
          <w:p w:rsidR="00000000" w:rsidDel="00000000" w:rsidP="00000000" w:rsidRDefault="00000000" w:rsidRPr="00000000" w14:paraId="00000729">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3</w:t>
            </w:r>
          </w:p>
          <w:p w:rsidR="00000000" w:rsidDel="00000000" w:rsidP="00000000" w:rsidRDefault="00000000" w:rsidRPr="00000000" w14:paraId="0000072A">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4</w:t>
            </w:r>
          </w:p>
          <w:p w:rsidR="00000000" w:rsidDel="00000000" w:rsidP="00000000" w:rsidRDefault="00000000" w:rsidRPr="00000000" w14:paraId="0000072B">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5</w:t>
            </w:r>
          </w:p>
          <w:p w:rsidR="00000000" w:rsidDel="00000000" w:rsidP="00000000" w:rsidRDefault="00000000" w:rsidRPr="00000000" w14:paraId="0000072C">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2D">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Integer primaryKey = 1;</w:t>
            </w:r>
          </w:p>
          <w:p w:rsidR="00000000" w:rsidDel="00000000" w:rsidP="00000000" w:rsidRDefault="00000000" w:rsidRPr="00000000" w14:paraId="0000072E">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User user = entityManager.find(User.class, primaryKey);</w:t>
            </w:r>
          </w:p>
          <w:p w:rsidR="00000000" w:rsidDel="00000000" w:rsidP="00000000" w:rsidRDefault="00000000" w:rsidRPr="00000000" w14:paraId="0000072F">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 </w:t>
            </w:r>
          </w:p>
          <w:p w:rsidR="00000000" w:rsidDel="00000000" w:rsidP="00000000" w:rsidRDefault="00000000" w:rsidRPr="00000000" w14:paraId="00000730">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System.out.println(user.getEmail());</w:t>
            </w:r>
          </w:p>
          <w:p w:rsidR="00000000" w:rsidDel="00000000" w:rsidP="00000000" w:rsidRDefault="00000000" w:rsidRPr="00000000" w14:paraId="00000731">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System.out.println(user.getFullname());</w:t>
            </w:r>
          </w:p>
          <w:p w:rsidR="00000000" w:rsidDel="00000000" w:rsidP="00000000" w:rsidRDefault="00000000" w:rsidRPr="00000000" w14:paraId="00000732">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System.out.println(user.getPassword());</w:t>
            </w:r>
          </w:p>
        </w:tc>
      </w:tr>
    </w:tbl>
    <w:p w:rsidR="00000000" w:rsidDel="00000000" w:rsidP="00000000" w:rsidRDefault="00000000" w:rsidRPr="00000000" w14:paraId="00000733">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This code finds the user with ID = 1 in the database.</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735">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p9trbzh8awvv" w:id="87"/>
      <w:bookmarkEnd w:id="87"/>
      <w:r w:rsidDel="00000000" w:rsidR="00000000" w:rsidRPr="00000000">
        <w:rPr>
          <w:rFonts w:ascii="Arial" w:cs="Arial" w:eastAsia="Arial" w:hAnsi="Arial"/>
          <w:b w:val="1"/>
          <w:color w:val="333333"/>
          <w:sz w:val="27"/>
          <w:szCs w:val="27"/>
          <w:highlight w:val="white"/>
          <w:rtl w:val="0"/>
        </w:rPr>
        <w:t xml:space="preserve">Execute a query:</w:t>
      </w:r>
    </w:p>
    <w:p w:rsidR="00000000" w:rsidDel="00000000" w:rsidP="00000000" w:rsidRDefault="00000000" w:rsidRPr="00000000" w14:paraId="00000736">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The following code snippet shows you how to execute a query (JPQL):</w:t>
      </w:r>
    </w:p>
    <w:tbl>
      <w:tblPr>
        <w:tblStyle w:val="Table7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9877099549365"/>
        <w:gridCol w:w="8850.012290045064"/>
        <w:tblGridChange w:id="0">
          <w:tblGrid>
            <w:gridCol w:w="509.9877099549365"/>
            <w:gridCol w:w="8850.012290045064"/>
          </w:tblGrid>
        </w:tblGridChange>
      </w:tblGrid>
      <w:tr>
        <w:trPr>
          <w:cantSplit w:val="0"/>
          <w:trHeight w:val="14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37">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r>
          </w:p>
          <w:p w:rsidR="00000000" w:rsidDel="00000000" w:rsidP="00000000" w:rsidRDefault="00000000" w:rsidRPr="00000000" w14:paraId="00000738">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2</w:t>
            </w:r>
          </w:p>
          <w:p w:rsidR="00000000" w:rsidDel="00000000" w:rsidP="00000000" w:rsidRDefault="00000000" w:rsidRPr="00000000" w14:paraId="00000739">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3</w:t>
            </w:r>
          </w:p>
          <w:p w:rsidR="00000000" w:rsidDel="00000000" w:rsidP="00000000" w:rsidRDefault="00000000" w:rsidRPr="00000000" w14:paraId="0000073A">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4</w:t>
            </w:r>
          </w:p>
          <w:p w:rsidR="00000000" w:rsidDel="00000000" w:rsidP="00000000" w:rsidRDefault="00000000" w:rsidRPr="00000000" w14:paraId="0000073B">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5</w:t>
            </w:r>
          </w:p>
          <w:p w:rsidR="00000000" w:rsidDel="00000000" w:rsidP="00000000" w:rsidRDefault="00000000" w:rsidRPr="00000000" w14:paraId="0000073C">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6</w:t>
            </w:r>
          </w:p>
          <w:p w:rsidR="00000000" w:rsidDel="00000000" w:rsidP="00000000" w:rsidRDefault="00000000" w:rsidRPr="00000000" w14:paraId="0000073D">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3E">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String sql = "SELECT u from User u where u.email = 'bill.joy@gmail.com'";</w:t>
            </w:r>
          </w:p>
          <w:p w:rsidR="00000000" w:rsidDel="00000000" w:rsidP="00000000" w:rsidRDefault="00000000" w:rsidRPr="00000000" w14:paraId="0000073F">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Query query = entityManager.createQuery(sql);</w:t>
            </w:r>
          </w:p>
          <w:p w:rsidR="00000000" w:rsidDel="00000000" w:rsidP="00000000" w:rsidRDefault="00000000" w:rsidRPr="00000000" w14:paraId="00000740">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User user = (User) query.getSingleResult();</w:t>
            </w:r>
          </w:p>
          <w:p w:rsidR="00000000" w:rsidDel="00000000" w:rsidP="00000000" w:rsidRDefault="00000000" w:rsidRPr="00000000" w14:paraId="00000741">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 </w:t>
            </w:r>
          </w:p>
          <w:p w:rsidR="00000000" w:rsidDel="00000000" w:rsidP="00000000" w:rsidRDefault="00000000" w:rsidRPr="00000000" w14:paraId="00000742">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System.out.println(user.getEmail());</w:t>
            </w:r>
          </w:p>
          <w:p w:rsidR="00000000" w:rsidDel="00000000" w:rsidP="00000000" w:rsidRDefault="00000000" w:rsidRPr="00000000" w14:paraId="00000743">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System.out.println(user.getFullname());</w:t>
            </w:r>
          </w:p>
          <w:p w:rsidR="00000000" w:rsidDel="00000000" w:rsidP="00000000" w:rsidRDefault="00000000" w:rsidRPr="00000000" w14:paraId="00000744">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System.out.println(user.getPassword());</w:t>
            </w:r>
          </w:p>
        </w:tc>
      </w:tr>
    </w:tbl>
    <w:p w:rsidR="00000000" w:rsidDel="00000000" w:rsidP="00000000" w:rsidRDefault="00000000" w:rsidRPr="00000000" w14:paraId="00000745">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Note that the query looks similar to traditional SQL syntax but it is not. The difference is JPQL operates against entity instances (Java objects) rather than tables in database.</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 </w:t>
      </w:r>
    </w:p>
    <w:p w:rsidR="00000000" w:rsidDel="00000000" w:rsidP="00000000" w:rsidRDefault="00000000" w:rsidRPr="00000000" w14:paraId="00000747">
      <w:pPr>
        <w:pStyle w:val="Heading3"/>
        <w:keepNext w:val="0"/>
        <w:keepLines w:val="0"/>
        <w:pageBreakBefore w:val="0"/>
        <w:shd w:fill="ffffff" w:val="clear"/>
        <w:spacing w:after="80" w:before="80" w:line="276.9230769230769" w:lineRule="auto"/>
        <w:rPr>
          <w:rFonts w:ascii="Arial" w:cs="Arial" w:eastAsia="Arial" w:hAnsi="Arial"/>
          <w:b w:val="1"/>
          <w:color w:val="333333"/>
          <w:sz w:val="27"/>
          <w:szCs w:val="27"/>
          <w:highlight w:val="white"/>
        </w:rPr>
      </w:pPr>
      <w:bookmarkStart w:colFirst="0" w:colLast="0" w:name="_heading=h.qrq9ghq1txbq" w:id="88"/>
      <w:bookmarkEnd w:id="88"/>
      <w:r w:rsidDel="00000000" w:rsidR="00000000" w:rsidRPr="00000000">
        <w:rPr>
          <w:rFonts w:ascii="Arial" w:cs="Arial" w:eastAsia="Arial" w:hAnsi="Arial"/>
          <w:b w:val="1"/>
          <w:color w:val="333333"/>
          <w:sz w:val="27"/>
          <w:szCs w:val="27"/>
          <w:highlight w:val="white"/>
          <w:rtl w:val="0"/>
        </w:rPr>
        <w:t xml:space="preserve">Remove an entity instance:</w:t>
      </w:r>
    </w:p>
    <w:p w:rsidR="00000000" w:rsidDel="00000000" w:rsidP="00000000" w:rsidRDefault="00000000" w:rsidRPr="00000000" w14:paraId="00000748">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And the following code demonstrates how to delete an entity instance:</w:t>
      </w:r>
    </w:p>
    <w:tbl>
      <w:tblPr>
        <w:tblStyle w:val="Table7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9877099549365"/>
        <w:gridCol w:w="8850.012290045064"/>
        <w:tblGridChange w:id="0">
          <w:tblGrid>
            <w:gridCol w:w="509.9877099549365"/>
            <w:gridCol w:w="8850.012290045064"/>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49">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1</w:t>
            </w:r>
          </w:p>
          <w:p w:rsidR="00000000" w:rsidDel="00000000" w:rsidP="00000000" w:rsidRDefault="00000000" w:rsidRPr="00000000" w14:paraId="0000074A">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2</w:t>
            </w:r>
          </w:p>
          <w:p w:rsidR="00000000" w:rsidDel="00000000" w:rsidP="00000000" w:rsidRDefault="00000000" w:rsidRPr="00000000" w14:paraId="0000074B">
            <w:pPr>
              <w:pageBreakBefore w:val="0"/>
              <w:spacing w:after="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4C">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Integer primaryKey = 1;</w:t>
            </w:r>
          </w:p>
          <w:p w:rsidR="00000000" w:rsidDel="00000000" w:rsidP="00000000" w:rsidRDefault="00000000" w:rsidRPr="00000000" w14:paraId="0000074D">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User reference = entityManager.getReference(User.class, primaryKey);</w:t>
            </w:r>
          </w:p>
          <w:p w:rsidR="00000000" w:rsidDel="00000000" w:rsidP="00000000" w:rsidRDefault="00000000" w:rsidRPr="00000000" w14:paraId="0000074E">
            <w:pPr>
              <w:pageBreakBefore w:val="0"/>
              <w:spacing w:after="0" w:before="220" w:line="480" w:lineRule="auto"/>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entityManager.remove(reference);</w:t>
            </w:r>
          </w:p>
        </w:tc>
      </w:tr>
    </w:tbl>
    <w:p w:rsidR="00000000" w:rsidDel="00000000" w:rsidP="00000000" w:rsidRDefault="00000000" w:rsidRPr="00000000" w14:paraId="0000074F">
      <w:pPr>
        <w:pageBreakBefore w:val="0"/>
        <w:spacing w:after="0" w:line="480" w:lineRule="auto"/>
        <w:rPr>
          <w:rFonts w:ascii="Helvetica Neue" w:cs="Helvetica Neue" w:eastAsia="Helvetica Neue" w:hAnsi="Helvetica Neue"/>
          <w:color w:val="333333"/>
          <w:sz w:val="21"/>
          <w:szCs w:val="21"/>
          <w:highlight w:val="white"/>
        </w:rPr>
      </w:pPr>
      <w:r w:rsidDel="00000000" w:rsidR="00000000" w:rsidRPr="00000000">
        <w:rPr>
          <w:rFonts w:ascii="Helvetica Neue" w:cs="Helvetica Neue" w:eastAsia="Helvetica Neue" w:hAnsi="Helvetica Neue"/>
          <w:color w:val="333333"/>
          <w:sz w:val="21"/>
          <w:szCs w:val="21"/>
          <w:highlight w:val="white"/>
          <w:rtl w:val="0"/>
        </w:rPr>
        <w:t xml:space="preserve">As you can see, this code removes the </w:t>
      </w:r>
      <w:r w:rsidDel="00000000" w:rsidR="00000000" w:rsidRPr="00000000">
        <w:rPr>
          <w:rFonts w:ascii="Courier New" w:cs="Courier New" w:eastAsia="Courier New" w:hAnsi="Courier New"/>
          <w:color w:val="800000"/>
          <w:sz w:val="20"/>
          <w:szCs w:val="20"/>
          <w:highlight w:val="white"/>
          <w:rtl w:val="0"/>
        </w:rPr>
        <w:t xml:space="preserve">User </w:t>
      </w:r>
      <w:r w:rsidDel="00000000" w:rsidR="00000000" w:rsidRPr="00000000">
        <w:rPr>
          <w:rFonts w:ascii="Helvetica Neue" w:cs="Helvetica Neue" w:eastAsia="Helvetica Neue" w:hAnsi="Helvetica Neue"/>
          <w:color w:val="333333"/>
          <w:sz w:val="21"/>
          <w:szCs w:val="21"/>
          <w:highlight w:val="white"/>
          <w:rtl w:val="0"/>
        </w:rPr>
        <w:t xml:space="preserve">object with ID = 1 from the database, first by looking up a reference based on the class type (</w:t>
      </w:r>
      <w:r w:rsidDel="00000000" w:rsidR="00000000" w:rsidRPr="00000000">
        <w:rPr>
          <w:rFonts w:ascii="Courier New" w:cs="Courier New" w:eastAsia="Courier New" w:hAnsi="Courier New"/>
          <w:color w:val="800000"/>
          <w:sz w:val="20"/>
          <w:szCs w:val="20"/>
          <w:highlight w:val="white"/>
          <w:rtl w:val="0"/>
        </w:rPr>
        <w:t xml:space="preserve">User.class</w:t>
      </w:r>
      <w:r w:rsidDel="00000000" w:rsidR="00000000" w:rsidRPr="00000000">
        <w:rPr>
          <w:rFonts w:ascii="Helvetica Neue" w:cs="Helvetica Neue" w:eastAsia="Helvetica Neue" w:hAnsi="Helvetica Neue"/>
          <w:color w:val="333333"/>
          <w:sz w:val="21"/>
          <w:szCs w:val="21"/>
          <w:highlight w:val="white"/>
          <w:rtl w:val="0"/>
        </w:rPr>
        <w:t xml:space="preserve">) and primary key value (1), then remove the reference.</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57">
      <w:pPr>
        <w:pStyle w:val="Heading1"/>
        <w:pageBreakBefore w:val="0"/>
        <w:spacing w:line="480" w:lineRule="auto"/>
        <w:rPr>
          <w:b w:val="1"/>
          <w:sz w:val="36"/>
          <w:szCs w:val="36"/>
        </w:rPr>
      </w:pPr>
      <w:bookmarkStart w:colFirst="0" w:colLast="0" w:name="_heading=h.dnfbx0wa28nd" w:id="89"/>
      <w:bookmarkEnd w:id="89"/>
      <w:r w:rsidDel="00000000" w:rsidR="00000000" w:rsidRPr="00000000">
        <w:rPr>
          <w:sz w:val="21"/>
          <w:szCs w:val="21"/>
          <w:rtl w:val="0"/>
        </w:rPr>
        <w:t xml:space="preserve"> </w:t>
      </w:r>
      <w:r w:rsidDel="00000000" w:rsidR="00000000" w:rsidRPr="00000000">
        <w:rPr>
          <w:b w:val="1"/>
          <w:sz w:val="36"/>
          <w:szCs w:val="36"/>
          <w:rtl w:val="0"/>
        </w:rPr>
        <w:t xml:space="preserve">Spring Data JPA:</w:t>
      </w:r>
    </w:p>
    <w:p w:rsidR="00000000" w:rsidDel="00000000" w:rsidP="00000000" w:rsidRDefault="00000000" w:rsidRPr="00000000" w14:paraId="0000075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5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   - </w:t>
      </w:r>
      <w:r w:rsidDel="00000000" w:rsidR="00000000" w:rsidRPr="00000000">
        <w:rPr>
          <w:rFonts w:ascii="Helvetica Neue" w:cs="Helvetica Neue" w:eastAsia="Helvetica Neue" w:hAnsi="Helvetica Neue"/>
          <w:color w:val="333333"/>
          <w:sz w:val="20"/>
          <w:szCs w:val="20"/>
          <w:highlight w:val="white"/>
          <w:rtl w:val="0"/>
        </w:rPr>
        <w:t xml:space="preserve">The DAO layer usually consists of a lot of boilerplate code that can and should be simplified</w:t>
      </w:r>
    </w:p>
    <w:p w:rsidR="00000000" w:rsidDel="00000000" w:rsidP="00000000" w:rsidRDefault="00000000" w:rsidRPr="00000000" w14:paraId="0000075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5B">
      <w:pPr>
        <w:pageBreakBefore w:val="0"/>
        <w:numPr>
          <w:ilvl w:val="0"/>
          <w:numId w:val="8"/>
        </w:numPr>
        <w:spacing w:after="24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Spring Data takes this simplification one step further and </w:t>
      </w:r>
      <w:r w:rsidDel="00000000" w:rsidR="00000000" w:rsidRPr="00000000">
        <w:rPr>
          <w:rFonts w:ascii="Helvetica Neue" w:cs="Helvetica Neue" w:eastAsia="Helvetica Neue" w:hAnsi="Helvetica Neue"/>
          <w:b w:val="1"/>
          <w:color w:val="333333"/>
          <w:sz w:val="20"/>
          <w:szCs w:val="20"/>
          <w:highlight w:val="white"/>
          <w:rtl w:val="0"/>
        </w:rPr>
        <w:t xml:space="preserve">makes it possible to remove the DAO implementations entirely</w:t>
      </w: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5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5D">
      <w:pPr>
        <w:pageBreakBefore w:val="0"/>
        <w:numPr>
          <w:ilvl w:val="0"/>
          <w:numId w:val="18"/>
        </w:numPr>
        <w:spacing w:after="24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The interface of the DAO is now the only artifact that we need to explicitly define.</w:t>
      </w:r>
    </w:p>
    <w:p w:rsidR="00000000" w:rsidDel="00000000" w:rsidP="00000000" w:rsidRDefault="00000000" w:rsidRPr="00000000" w14:paraId="0000075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5F">
      <w:pPr>
        <w:pageBreakBefore w:val="0"/>
        <w:numPr>
          <w:ilvl w:val="0"/>
          <w:numId w:val="19"/>
        </w:numPr>
        <w:spacing w:after="24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In order to start leveraging the Spring Data programming model with JPA, a DAO interface needs to extend the JPA specific </w:t>
      </w:r>
      <w:r w:rsidDel="00000000" w:rsidR="00000000" w:rsidRPr="00000000">
        <w:rPr>
          <w:rFonts w:ascii="Helvetica Neue" w:cs="Helvetica Neue" w:eastAsia="Helvetica Neue" w:hAnsi="Helvetica Neue"/>
          <w:i w:val="1"/>
          <w:color w:val="333333"/>
          <w:sz w:val="20"/>
          <w:szCs w:val="20"/>
          <w:highlight w:val="white"/>
          <w:rtl w:val="0"/>
        </w:rPr>
        <w:t xml:space="preserve">Repository</w:t>
      </w:r>
      <w:r w:rsidDel="00000000" w:rsidR="00000000" w:rsidRPr="00000000">
        <w:rPr>
          <w:rFonts w:ascii="Helvetica Neue" w:cs="Helvetica Neue" w:eastAsia="Helvetica Neue" w:hAnsi="Helvetica Neue"/>
          <w:color w:val="333333"/>
          <w:sz w:val="20"/>
          <w:szCs w:val="20"/>
          <w:highlight w:val="white"/>
          <w:rtl w:val="0"/>
        </w:rPr>
        <w:t xml:space="preserve"> interface, </w:t>
      </w:r>
      <w:r w:rsidDel="00000000" w:rsidR="00000000" w:rsidRPr="00000000">
        <w:rPr>
          <w:rFonts w:ascii="Helvetica Neue" w:cs="Helvetica Neue" w:eastAsia="Helvetica Neue" w:hAnsi="Helvetica Neue"/>
          <w:i w:val="1"/>
          <w:color w:val="333333"/>
          <w:sz w:val="20"/>
          <w:szCs w:val="20"/>
          <w:highlight w:val="white"/>
          <w:rtl w:val="0"/>
        </w:rPr>
        <w:t xml:space="preserve">JpaRepository</w:t>
      </w: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76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61">
      <w:pPr>
        <w:pageBreakBefore w:val="0"/>
        <w:numPr>
          <w:ilvl w:val="0"/>
          <w:numId w:val="15"/>
        </w:numPr>
        <w:spacing w:after="24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Spring Data JPA doesn't depend on the old ORM templates (</w:t>
      </w:r>
      <w:r w:rsidDel="00000000" w:rsidR="00000000" w:rsidRPr="00000000">
        <w:rPr>
          <w:rFonts w:ascii="Helvetica Neue" w:cs="Helvetica Neue" w:eastAsia="Helvetica Neue" w:hAnsi="Helvetica Neue"/>
          <w:i w:val="1"/>
          <w:color w:val="333333"/>
          <w:sz w:val="20"/>
          <w:szCs w:val="20"/>
          <w:highlight w:val="white"/>
          <w:rtl w:val="0"/>
        </w:rPr>
        <w:t xml:space="preserve">JpaTemplate</w:t>
      </w:r>
      <w:r w:rsidDel="00000000" w:rsidR="00000000" w:rsidRPr="00000000">
        <w:rPr>
          <w:rFonts w:ascii="Helvetica Neue" w:cs="Helvetica Neue" w:eastAsia="Helvetica Neue" w:hAnsi="Helvetica Neue"/>
          <w:color w:val="333333"/>
          <w:sz w:val="20"/>
          <w:szCs w:val="20"/>
          <w:highlight w:val="white"/>
          <w:rtl w:val="0"/>
        </w:rPr>
        <w:t xml:space="preserve">, </w:t>
      </w:r>
      <w:r w:rsidDel="00000000" w:rsidR="00000000" w:rsidRPr="00000000">
        <w:rPr>
          <w:rFonts w:ascii="Helvetica Neue" w:cs="Helvetica Neue" w:eastAsia="Helvetica Neue" w:hAnsi="Helvetica Neue"/>
          <w:i w:val="1"/>
          <w:color w:val="333333"/>
          <w:sz w:val="20"/>
          <w:szCs w:val="20"/>
          <w:highlight w:val="white"/>
          <w:rtl w:val="0"/>
        </w:rPr>
        <w:t xml:space="preserve">HibernateTemplate</w:t>
      </w:r>
      <w:r w:rsidDel="00000000" w:rsidR="00000000" w:rsidRPr="00000000">
        <w:rPr>
          <w:rFonts w:ascii="Helvetica Neue" w:cs="Helvetica Neue" w:eastAsia="Helvetica Neue" w:hAnsi="Helvetica Neue"/>
          <w:color w:val="333333"/>
          <w:sz w:val="20"/>
          <w:szCs w:val="20"/>
          <w:highlight w:val="white"/>
          <w:rtl w:val="0"/>
        </w:rPr>
        <w:t xml:space="preserve">), and they have been removed since Spring 5</w:t>
      </w:r>
    </w:p>
    <w:p w:rsidR="00000000" w:rsidDel="00000000" w:rsidP="00000000" w:rsidRDefault="00000000" w:rsidRPr="00000000" w14:paraId="0000076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63">
      <w:pPr>
        <w:pageBreakBefore w:val="0"/>
        <w:numPr>
          <w:ilvl w:val="0"/>
          <w:numId w:val="16"/>
        </w:numPr>
        <w:spacing w:after="24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To activate the Spring JPA repository support, we can use the </w:t>
      </w:r>
      <w:r w:rsidDel="00000000" w:rsidR="00000000" w:rsidRPr="00000000">
        <w:rPr>
          <w:rFonts w:ascii="Helvetica Neue" w:cs="Helvetica Neue" w:eastAsia="Helvetica Neue" w:hAnsi="Helvetica Neue"/>
          <w:i w:val="1"/>
          <w:color w:val="333333"/>
          <w:sz w:val="20"/>
          <w:szCs w:val="20"/>
          <w:highlight w:val="white"/>
          <w:rtl w:val="0"/>
        </w:rPr>
        <w:t xml:space="preserve">@EnableJpaRepositories</w:t>
      </w:r>
      <w:r w:rsidDel="00000000" w:rsidR="00000000" w:rsidRPr="00000000">
        <w:rPr>
          <w:rFonts w:ascii="Helvetica Neue" w:cs="Helvetica Neue" w:eastAsia="Helvetica Neue" w:hAnsi="Helvetica Neue"/>
          <w:color w:val="333333"/>
          <w:sz w:val="20"/>
          <w:szCs w:val="20"/>
          <w:highlight w:val="white"/>
          <w:rtl w:val="0"/>
        </w:rPr>
        <w:t xml:space="preserve"> annotation and specify the package that contains the DAO interfaces:</w:t>
      </w:r>
    </w:p>
    <w:p w:rsidR="00000000" w:rsidDel="00000000" w:rsidP="00000000" w:rsidRDefault="00000000" w:rsidRPr="00000000" w14:paraId="0000076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6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@EnableJpaRepositories(basePackages = “packagename”)</w:t>
      </w:r>
    </w:p>
    <w:p w:rsidR="00000000" w:rsidDel="00000000" w:rsidP="00000000" w:rsidRDefault="00000000" w:rsidRPr="00000000" w14:paraId="0000076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67">
      <w:pPr>
        <w:pageBreakBefore w:val="0"/>
        <w:numPr>
          <w:ilvl w:val="0"/>
          <w:numId w:val="17"/>
        </w:numPr>
        <w:spacing w:after="0" w:afterAutospacing="0" w:before="240" w:line="276" w:lineRule="auto"/>
        <w:ind w:left="720" w:hanging="360"/>
        <w:rPr>
          <w:rFonts w:ascii="Helvetica Neue" w:cs="Helvetica Neue" w:eastAsia="Helvetica Neue" w:hAnsi="Helvetica Neue"/>
          <w:color w:val="333333"/>
          <w:sz w:val="20"/>
          <w:szCs w:val="20"/>
          <w:highlight w:val="white"/>
        </w:rPr>
      </w:pPr>
      <w:hyperlink r:id="rId38">
        <w:r w:rsidDel="00000000" w:rsidR="00000000" w:rsidRPr="00000000">
          <w:rPr>
            <w:rFonts w:ascii="Helvetica Neue" w:cs="Helvetica Neue" w:eastAsia="Helvetica Neue" w:hAnsi="Helvetica Neue"/>
            <w:color w:val="dca10d"/>
            <w:sz w:val="20"/>
            <w:szCs w:val="20"/>
            <w:highlight w:val="white"/>
            <w:u w:val="single"/>
            <w:rtl w:val="0"/>
          </w:rPr>
          <w:t xml:space="preserve">CrudRepository</w:t>
        </w:r>
      </w:hyperlink>
      <w:r w:rsidDel="00000000" w:rsidR="00000000" w:rsidRPr="00000000">
        <w:rPr>
          <w:rFonts w:ascii="Helvetica Neue" w:cs="Helvetica Neue" w:eastAsia="Helvetica Neue" w:hAnsi="Helvetica Neue"/>
          <w:color w:val="333333"/>
          <w:sz w:val="20"/>
          <w:szCs w:val="20"/>
          <w:highlight w:val="white"/>
          <w:rtl w:val="0"/>
        </w:rPr>
        <w:t xml:space="preserve"> mainly provides CRUD functions.</w:t>
      </w:r>
    </w:p>
    <w:p w:rsidR="00000000" w:rsidDel="00000000" w:rsidP="00000000" w:rsidRDefault="00000000" w:rsidRPr="00000000" w14:paraId="00000768">
      <w:pPr>
        <w:pageBreakBefore w:val="0"/>
        <w:numPr>
          <w:ilvl w:val="0"/>
          <w:numId w:val="17"/>
        </w:numPr>
        <w:spacing w:after="0" w:afterAutospacing="0" w:before="0" w:beforeAutospacing="0" w:line="276" w:lineRule="auto"/>
        <w:ind w:left="720" w:hanging="360"/>
        <w:rPr>
          <w:rFonts w:ascii="Helvetica Neue" w:cs="Helvetica Neue" w:eastAsia="Helvetica Neue" w:hAnsi="Helvetica Neue"/>
          <w:color w:val="333333"/>
          <w:sz w:val="20"/>
          <w:szCs w:val="20"/>
          <w:highlight w:val="white"/>
        </w:rPr>
      </w:pPr>
      <w:hyperlink r:id="rId39">
        <w:r w:rsidDel="00000000" w:rsidR="00000000" w:rsidRPr="00000000">
          <w:rPr>
            <w:rFonts w:ascii="Helvetica Neue" w:cs="Helvetica Neue" w:eastAsia="Helvetica Neue" w:hAnsi="Helvetica Neue"/>
            <w:color w:val="dca10d"/>
            <w:sz w:val="20"/>
            <w:szCs w:val="20"/>
            <w:highlight w:val="white"/>
            <w:u w:val="single"/>
            <w:rtl w:val="0"/>
          </w:rPr>
          <w:t xml:space="preserve">PagingAndSortingRepository</w:t>
        </w:r>
      </w:hyperlink>
      <w:r w:rsidDel="00000000" w:rsidR="00000000" w:rsidRPr="00000000">
        <w:rPr>
          <w:rFonts w:ascii="Helvetica Neue" w:cs="Helvetica Neue" w:eastAsia="Helvetica Neue" w:hAnsi="Helvetica Neue"/>
          <w:color w:val="333333"/>
          <w:sz w:val="20"/>
          <w:szCs w:val="20"/>
          <w:highlight w:val="white"/>
          <w:rtl w:val="0"/>
        </w:rPr>
        <w:t xml:space="preserve"> provides methods to do pagination and sorting records.</w:t>
      </w:r>
    </w:p>
    <w:p w:rsidR="00000000" w:rsidDel="00000000" w:rsidP="00000000" w:rsidRDefault="00000000" w:rsidRPr="00000000" w14:paraId="00000769">
      <w:pPr>
        <w:pageBreakBefore w:val="0"/>
        <w:numPr>
          <w:ilvl w:val="0"/>
          <w:numId w:val="17"/>
        </w:numPr>
        <w:spacing w:after="240" w:before="0" w:beforeAutospacing="0" w:line="276" w:lineRule="auto"/>
        <w:ind w:left="720" w:hanging="360"/>
        <w:rPr>
          <w:rFonts w:ascii="Helvetica Neue" w:cs="Helvetica Neue" w:eastAsia="Helvetica Neue" w:hAnsi="Helvetica Neue"/>
          <w:color w:val="333333"/>
          <w:sz w:val="20"/>
          <w:szCs w:val="20"/>
          <w:highlight w:val="white"/>
        </w:rPr>
      </w:pPr>
      <w:hyperlink r:id="rId40">
        <w:r w:rsidDel="00000000" w:rsidR="00000000" w:rsidRPr="00000000">
          <w:rPr>
            <w:rFonts w:ascii="Helvetica Neue" w:cs="Helvetica Neue" w:eastAsia="Helvetica Neue" w:hAnsi="Helvetica Neue"/>
            <w:color w:val="dca10d"/>
            <w:sz w:val="20"/>
            <w:szCs w:val="20"/>
            <w:highlight w:val="white"/>
            <w:u w:val="single"/>
            <w:rtl w:val="0"/>
          </w:rPr>
          <w:t xml:space="preserve">JpaRepository</w:t>
        </w:r>
      </w:hyperlink>
      <w:r w:rsidDel="00000000" w:rsidR="00000000" w:rsidRPr="00000000">
        <w:rPr>
          <w:rFonts w:ascii="Helvetica Neue" w:cs="Helvetica Neue" w:eastAsia="Helvetica Neue" w:hAnsi="Helvetica Neue"/>
          <w:color w:val="333333"/>
          <w:sz w:val="20"/>
          <w:szCs w:val="20"/>
          <w:highlight w:val="white"/>
          <w:rtl w:val="0"/>
        </w:rPr>
        <w:t xml:space="preserve"> provides some JPA-related methods such as flushing the persistence context and deleting records in a batch.</w:t>
      </w:r>
    </w:p>
    <w:p w:rsidR="00000000" w:rsidDel="00000000" w:rsidP="00000000" w:rsidRDefault="00000000" w:rsidRPr="00000000" w14:paraId="0000076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r>
    </w:p>
    <w:p w:rsidR="00000000" w:rsidDel="00000000" w:rsidP="00000000" w:rsidRDefault="00000000" w:rsidRPr="00000000" w14:paraId="0000076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6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6D">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Maven Dependency</w:t>
      </w:r>
    </w:p>
    <w:p w:rsidR="00000000" w:rsidDel="00000000" w:rsidP="00000000" w:rsidRDefault="00000000" w:rsidRPr="00000000" w14:paraId="0000076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6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&lt;</w:t>
      </w:r>
      <w:r w:rsidDel="00000000" w:rsidR="00000000" w:rsidRPr="00000000">
        <w:rPr>
          <w:rFonts w:ascii="Helvetica Neue" w:cs="Helvetica Neue" w:eastAsia="Helvetica Neue" w:hAnsi="Helvetica Neue"/>
          <w:b w:val="1"/>
          <w:color w:val="333333"/>
          <w:sz w:val="20"/>
          <w:szCs w:val="20"/>
          <w:highlight w:val="white"/>
          <w:rtl w:val="0"/>
        </w:rPr>
        <w:t xml:space="preserve">dependency</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groupId</w:t>
      </w:r>
      <w:r w:rsidDel="00000000" w:rsidR="00000000" w:rsidRPr="00000000">
        <w:rPr>
          <w:rFonts w:ascii="Helvetica Neue" w:cs="Helvetica Neue" w:eastAsia="Helvetica Neue" w:hAnsi="Helvetica Neue"/>
          <w:color w:val="333333"/>
          <w:sz w:val="20"/>
          <w:szCs w:val="20"/>
          <w:highlight w:val="white"/>
          <w:rtl w:val="0"/>
        </w:rPr>
        <w:t xml:space="preserve">&gt;org.springframework.data&lt;/</w:t>
      </w:r>
      <w:r w:rsidDel="00000000" w:rsidR="00000000" w:rsidRPr="00000000">
        <w:rPr>
          <w:rFonts w:ascii="Helvetica Neue" w:cs="Helvetica Neue" w:eastAsia="Helvetica Neue" w:hAnsi="Helvetica Neue"/>
          <w:b w:val="1"/>
          <w:color w:val="333333"/>
          <w:sz w:val="20"/>
          <w:szCs w:val="20"/>
          <w:highlight w:val="white"/>
          <w:rtl w:val="0"/>
        </w:rPr>
        <w:t xml:space="preserve">groupId</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artifactId</w:t>
      </w:r>
      <w:r w:rsidDel="00000000" w:rsidR="00000000" w:rsidRPr="00000000">
        <w:rPr>
          <w:rFonts w:ascii="Helvetica Neue" w:cs="Helvetica Neue" w:eastAsia="Helvetica Neue" w:hAnsi="Helvetica Neue"/>
          <w:color w:val="333333"/>
          <w:sz w:val="20"/>
          <w:szCs w:val="20"/>
          <w:highlight w:val="white"/>
          <w:rtl w:val="0"/>
        </w:rPr>
        <w:t xml:space="preserve">&gt;spring-data-jpa&lt;/</w:t>
      </w:r>
      <w:r w:rsidDel="00000000" w:rsidR="00000000" w:rsidRPr="00000000">
        <w:rPr>
          <w:rFonts w:ascii="Helvetica Neue" w:cs="Helvetica Neue" w:eastAsia="Helvetica Neue" w:hAnsi="Helvetica Neue"/>
          <w:b w:val="1"/>
          <w:color w:val="333333"/>
          <w:sz w:val="20"/>
          <w:szCs w:val="20"/>
          <w:highlight w:val="white"/>
          <w:rtl w:val="0"/>
        </w:rPr>
        <w:t xml:space="preserve">artifactId</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version</w:t>
      </w:r>
      <w:r w:rsidDel="00000000" w:rsidR="00000000" w:rsidRPr="00000000">
        <w:rPr>
          <w:rFonts w:ascii="Helvetica Neue" w:cs="Helvetica Neue" w:eastAsia="Helvetica Neue" w:hAnsi="Helvetica Neue"/>
          <w:color w:val="333333"/>
          <w:sz w:val="20"/>
          <w:szCs w:val="20"/>
          <w:highlight w:val="white"/>
          <w:rtl w:val="0"/>
        </w:rPr>
        <w:t xml:space="preserve">&gt;2.4.0&lt;/</w:t>
      </w:r>
      <w:r w:rsidDel="00000000" w:rsidR="00000000" w:rsidRPr="00000000">
        <w:rPr>
          <w:rFonts w:ascii="Helvetica Neue" w:cs="Helvetica Neue" w:eastAsia="Helvetica Neue" w:hAnsi="Helvetica Neue"/>
          <w:b w:val="1"/>
          <w:color w:val="333333"/>
          <w:sz w:val="20"/>
          <w:szCs w:val="20"/>
          <w:highlight w:val="white"/>
          <w:rtl w:val="0"/>
        </w:rPr>
        <w:t xml:space="preserve">version</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&lt;/</w:t>
      </w:r>
      <w:r w:rsidDel="00000000" w:rsidR="00000000" w:rsidRPr="00000000">
        <w:rPr>
          <w:rFonts w:ascii="Helvetica Neue" w:cs="Helvetica Neue" w:eastAsia="Helvetica Neue" w:hAnsi="Helvetica Neue"/>
          <w:b w:val="1"/>
          <w:color w:val="333333"/>
          <w:sz w:val="20"/>
          <w:szCs w:val="20"/>
          <w:highlight w:val="white"/>
          <w:rtl w:val="0"/>
        </w:rPr>
        <w:t xml:space="preserve">dependency</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7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76">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Using Spring Boot</w:t>
      </w:r>
    </w:p>
    <w:p w:rsidR="00000000" w:rsidDel="00000000" w:rsidP="00000000" w:rsidRDefault="00000000" w:rsidRPr="00000000" w14:paraId="0000077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7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&lt;</w:t>
      </w:r>
      <w:r w:rsidDel="00000000" w:rsidR="00000000" w:rsidRPr="00000000">
        <w:rPr>
          <w:rFonts w:ascii="Helvetica Neue" w:cs="Helvetica Neue" w:eastAsia="Helvetica Neue" w:hAnsi="Helvetica Neue"/>
          <w:b w:val="1"/>
          <w:color w:val="333333"/>
          <w:sz w:val="20"/>
          <w:szCs w:val="20"/>
          <w:highlight w:val="white"/>
          <w:rtl w:val="0"/>
        </w:rPr>
        <w:t xml:space="preserve">dependency</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groupId</w:t>
      </w:r>
      <w:r w:rsidDel="00000000" w:rsidR="00000000" w:rsidRPr="00000000">
        <w:rPr>
          <w:rFonts w:ascii="Helvetica Neue" w:cs="Helvetica Neue" w:eastAsia="Helvetica Neue" w:hAnsi="Helvetica Neue"/>
          <w:color w:val="333333"/>
          <w:sz w:val="20"/>
          <w:szCs w:val="20"/>
          <w:highlight w:val="white"/>
          <w:rtl w:val="0"/>
        </w:rPr>
        <w:t xml:space="preserve">&gt;org.springframework.boot&lt;/</w:t>
      </w:r>
      <w:r w:rsidDel="00000000" w:rsidR="00000000" w:rsidRPr="00000000">
        <w:rPr>
          <w:rFonts w:ascii="Helvetica Neue" w:cs="Helvetica Neue" w:eastAsia="Helvetica Neue" w:hAnsi="Helvetica Neue"/>
          <w:b w:val="1"/>
          <w:color w:val="333333"/>
          <w:sz w:val="20"/>
          <w:szCs w:val="20"/>
          <w:highlight w:val="white"/>
          <w:rtl w:val="0"/>
        </w:rPr>
        <w:t xml:space="preserve">groupId</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artifactId</w:t>
      </w:r>
      <w:r w:rsidDel="00000000" w:rsidR="00000000" w:rsidRPr="00000000">
        <w:rPr>
          <w:rFonts w:ascii="Helvetica Neue" w:cs="Helvetica Neue" w:eastAsia="Helvetica Neue" w:hAnsi="Helvetica Neue"/>
          <w:color w:val="333333"/>
          <w:sz w:val="20"/>
          <w:szCs w:val="20"/>
          <w:highlight w:val="white"/>
          <w:rtl w:val="0"/>
        </w:rPr>
        <w:t xml:space="preserve">&gt;spring-boot-starter-data-jpa&lt;/</w:t>
      </w:r>
      <w:r w:rsidDel="00000000" w:rsidR="00000000" w:rsidRPr="00000000">
        <w:rPr>
          <w:rFonts w:ascii="Helvetica Neue" w:cs="Helvetica Neue" w:eastAsia="Helvetica Neue" w:hAnsi="Helvetica Neue"/>
          <w:b w:val="1"/>
          <w:color w:val="333333"/>
          <w:sz w:val="20"/>
          <w:szCs w:val="20"/>
          <w:highlight w:val="white"/>
          <w:rtl w:val="0"/>
        </w:rPr>
        <w:t xml:space="preserve">artifactId</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version</w:t>
      </w:r>
      <w:r w:rsidDel="00000000" w:rsidR="00000000" w:rsidRPr="00000000">
        <w:rPr>
          <w:rFonts w:ascii="Helvetica Neue" w:cs="Helvetica Neue" w:eastAsia="Helvetica Neue" w:hAnsi="Helvetica Neue"/>
          <w:color w:val="333333"/>
          <w:sz w:val="20"/>
          <w:szCs w:val="20"/>
          <w:highlight w:val="white"/>
          <w:rtl w:val="0"/>
        </w:rPr>
        <w:t xml:space="preserve">&gt;2.4.0&lt;/</w:t>
      </w:r>
      <w:r w:rsidDel="00000000" w:rsidR="00000000" w:rsidRPr="00000000">
        <w:rPr>
          <w:rFonts w:ascii="Helvetica Neue" w:cs="Helvetica Neue" w:eastAsia="Helvetica Neue" w:hAnsi="Helvetica Neue"/>
          <w:b w:val="1"/>
          <w:color w:val="333333"/>
          <w:sz w:val="20"/>
          <w:szCs w:val="20"/>
          <w:highlight w:val="white"/>
          <w:rtl w:val="0"/>
        </w:rPr>
        <w:t xml:space="preserve">version</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&lt;/</w:t>
      </w:r>
      <w:r w:rsidDel="00000000" w:rsidR="00000000" w:rsidRPr="00000000">
        <w:rPr>
          <w:rFonts w:ascii="Helvetica Neue" w:cs="Helvetica Neue" w:eastAsia="Helvetica Neue" w:hAnsi="Helvetica Neue"/>
          <w:b w:val="1"/>
          <w:color w:val="333333"/>
          <w:sz w:val="20"/>
          <w:szCs w:val="20"/>
          <w:highlight w:val="white"/>
          <w:rtl w:val="0"/>
        </w:rPr>
        <w:t xml:space="preserve">dependency</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7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&lt;</w:t>
      </w:r>
      <w:r w:rsidDel="00000000" w:rsidR="00000000" w:rsidRPr="00000000">
        <w:rPr>
          <w:rFonts w:ascii="Helvetica Neue" w:cs="Helvetica Neue" w:eastAsia="Helvetica Neue" w:hAnsi="Helvetica Neue"/>
          <w:b w:val="1"/>
          <w:color w:val="333333"/>
          <w:sz w:val="20"/>
          <w:szCs w:val="20"/>
          <w:highlight w:val="white"/>
          <w:rtl w:val="0"/>
        </w:rPr>
        <w:t xml:space="preserve">dependency</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7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groupId</w:t>
      </w:r>
      <w:r w:rsidDel="00000000" w:rsidR="00000000" w:rsidRPr="00000000">
        <w:rPr>
          <w:rFonts w:ascii="Helvetica Neue" w:cs="Helvetica Neue" w:eastAsia="Helvetica Neue" w:hAnsi="Helvetica Neue"/>
          <w:color w:val="333333"/>
          <w:sz w:val="20"/>
          <w:szCs w:val="20"/>
          <w:highlight w:val="white"/>
          <w:rtl w:val="0"/>
        </w:rPr>
        <w:t xml:space="preserve">&gt;com.h2database&lt;/</w:t>
      </w:r>
      <w:r w:rsidDel="00000000" w:rsidR="00000000" w:rsidRPr="00000000">
        <w:rPr>
          <w:rFonts w:ascii="Helvetica Neue" w:cs="Helvetica Neue" w:eastAsia="Helvetica Neue" w:hAnsi="Helvetica Neue"/>
          <w:b w:val="1"/>
          <w:color w:val="333333"/>
          <w:sz w:val="20"/>
          <w:szCs w:val="20"/>
          <w:highlight w:val="white"/>
          <w:rtl w:val="0"/>
        </w:rPr>
        <w:t xml:space="preserve">groupId</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8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artifactId</w:t>
      </w:r>
      <w:r w:rsidDel="00000000" w:rsidR="00000000" w:rsidRPr="00000000">
        <w:rPr>
          <w:rFonts w:ascii="Helvetica Neue" w:cs="Helvetica Neue" w:eastAsia="Helvetica Neue" w:hAnsi="Helvetica Neue"/>
          <w:color w:val="333333"/>
          <w:sz w:val="20"/>
          <w:szCs w:val="20"/>
          <w:highlight w:val="white"/>
          <w:rtl w:val="0"/>
        </w:rPr>
        <w:t xml:space="preserve">&gt;h2&lt;/</w:t>
      </w:r>
      <w:r w:rsidDel="00000000" w:rsidR="00000000" w:rsidRPr="00000000">
        <w:rPr>
          <w:rFonts w:ascii="Helvetica Neue" w:cs="Helvetica Neue" w:eastAsia="Helvetica Neue" w:hAnsi="Helvetica Neue"/>
          <w:b w:val="1"/>
          <w:color w:val="333333"/>
          <w:sz w:val="20"/>
          <w:szCs w:val="20"/>
          <w:highlight w:val="white"/>
          <w:rtl w:val="0"/>
        </w:rPr>
        <w:t xml:space="preserve">artifactId</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8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w:t>
      </w:r>
      <w:r w:rsidDel="00000000" w:rsidR="00000000" w:rsidRPr="00000000">
        <w:rPr>
          <w:rFonts w:ascii="Helvetica Neue" w:cs="Helvetica Neue" w:eastAsia="Helvetica Neue" w:hAnsi="Helvetica Neue"/>
          <w:b w:val="1"/>
          <w:color w:val="333333"/>
          <w:sz w:val="20"/>
          <w:szCs w:val="20"/>
          <w:highlight w:val="white"/>
          <w:rtl w:val="0"/>
        </w:rPr>
        <w:t xml:space="preserve">version</w:t>
      </w:r>
      <w:r w:rsidDel="00000000" w:rsidR="00000000" w:rsidRPr="00000000">
        <w:rPr>
          <w:rFonts w:ascii="Helvetica Neue" w:cs="Helvetica Neue" w:eastAsia="Helvetica Neue" w:hAnsi="Helvetica Neue"/>
          <w:color w:val="333333"/>
          <w:sz w:val="20"/>
          <w:szCs w:val="20"/>
          <w:highlight w:val="white"/>
          <w:rtl w:val="0"/>
        </w:rPr>
        <w:t xml:space="preserve">&gt;1.4.200&lt;/</w:t>
      </w:r>
      <w:r w:rsidDel="00000000" w:rsidR="00000000" w:rsidRPr="00000000">
        <w:rPr>
          <w:rFonts w:ascii="Helvetica Neue" w:cs="Helvetica Neue" w:eastAsia="Helvetica Neue" w:hAnsi="Helvetica Neue"/>
          <w:b w:val="1"/>
          <w:color w:val="333333"/>
          <w:sz w:val="20"/>
          <w:szCs w:val="20"/>
          <w:highlight w:val="white"/>
          <w:rtl w:val="0"/>
        </w:rPr>
        <w:t xml:space="preserve">version</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8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&lt;/</w:t>
      </w:r>
      <w:r w:rsidDel="00000000" w:rsidR="00000000" w:rsidRPr="00000000">
        <w:rPr>
          <w:rFonts w:ascii="Helvetica Neue" w:cs="Helvetica Neue" w:eastAsia="Helvetica Neue" w:hAnsi="Helvetica Neue"/>
          <w:b w:val="1"/>
          <w:color w:val="333333"/>
          <w:sz w:val="20"/>
          <w:szCs w:val="20"/>
          <w:highlight w:val="white"/>
          <w:rtl w:val="0"/>
        </w:rPr>
        <w:t xml:space="preserve">dependency</w:t>
      </w:r>
      <w:r w:rsidDel="00000000" w:rsidR="00000000" w:rsidRPr="00000000">
        <w:rPr>
          <w:rFonts w:ascii="Helvetica Neue" w:cs="Helvetica Neue" w:eastAsia="Helvetica Neue" w:hAnsi="Helvetica Neue"/>
          <w:color w:val="333333"/>
          <w:sz w:val="20"/>
          <w:szCs w:val="20"/>
          <w:highlight w:val="white"/>
          <w:rtl w:val="0"/>
        </w:rPr>
        <w:t xml:space="preserve">&gt;</w:t>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85">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Spring Data JPA’s Pagination APIs</w:t>
      </w:r>
    </w:p>
    <w:p w:rsidR="00000000" w:rsidDel="00000000" w:rsidP="00000000" w:rsidRDefault="00000000" w:rsidRPr="00000000" w14:paraId="0000078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78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Iterable&lt;T&gt; findAll(Sort sort);</w:t>
      </w:r>
    </w:p>
    <w:p w:rsidR="00000000" w:rsidDel="00000000" w:rsidP="00000000" w:rsidRDefault="00000000" w:rsidRPr="00000000" w14:paraId="0000078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Page&lt;T&gt; findAll(Pageable pageable);</w:t>
      </w:r>
    </w:p>
    <w:p w:rsidR="00000000" w:rsidDel="00000000" w:rsidP="00000000" w:rsidRDefault="00000000" w:rsidRPr="00000000" w14:paraId="0000078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8A">
      <w:pPr>
        <w:pageBreakBefore w:val="0"/>
        <w:numPr>
          <w:ilvl w:val="0"/>
          <w:numId w:val="28"/>
        </w:numPr>
        <w:spacing w:after="24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JpaRepository is a subtype of PagingAndSortingRepository so if your repository interface is of type JpaRepository, you don’t have to make change to it.</w:t>
      </w:r>
    </w:p>
    <w:p w:rsidR="00000000" w:rsidDel="00000000" w:rsidP="00000000" w:rsidRDefault="00000000" w:rsidRPr="00000000" w14:paraId="0000078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8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int</w:t>
      </w:r>
      <w:r w:rsidDel="00000000" w:rsidR="00000000" w:rsidRPr="00000000">
        <w:rPr>
          <w:rFonts w:ascii="Helvetica Neue" w:cs="Helvetica Neue" w:eastAsia="Helvetica Neue" w:hAnsi="Helvetica Neue"/>
          <w:color w:val="333333"/>
          <w:sz w:val="20"/>
          <w:szCs w:val="20"/>
          <w:highlight w:val="white"/>
          <w:rtl w:val="0"/>
        </w:rPr>
        <w:t xml:space="preserve"> pageNumber = 1;</w:t>
      </w:r>
    </w:p>
    <w:p w:rsidR="00000000" w:rsidDel="00000000" w:rsidP="00000000" w:rsidRDefault="00000000" w:rsidRPr="00000000" w14:paraId="0000078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int</w:t>
      </w:r>
      <w:r w:rsidDel="00000000" w:rsidR="00000000" w:rsidRPr="00000000">
        <w:rPr>
          <w:rFonts w:ascii="Helvetica Neue" w:cs="Helvetica Neue" w:eastAsia="Helvetica Neue" w:hAnsi="Helvetica Neue"/>
          <w:color w:val="333333"/>
          <w:sz w:val="20"/>
          <w:szCs w:val="20"/>
          <w:highlight w:val="white"/>
          <w:rtl w:val="0"/>
        </w:rPr>
        <w:t xml:space="preserve"> pageSize = 5;</w:t>
      </w:r>
    </w:p>
    <w:p w:rsidR="00000000" w:rsidDel="00000000" w:rsidP="00000000" w:rsidRDefault="00000000" w:rsidRPr="00000000" w14:paraId="0000078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Pageable pageable = PageRequest.of(pageNumber, pageSize);</w:t>
      </w:r>
    </w:p>
    <w:p w:rsidR="00000000" w:rsidDel="00000000" w:rsidP="00000000" w:rsidRDefault="00000000" w:rsidRPr="00000000" w14:paraId="0000078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9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Page&lt;Product&gt; page = repository.findAll(pageable);</w:t>
      </w:r>
    </w:p>
    <w:p w:rsidR="00000000" w:rsidDel="00000000" w:rsidP="00000000" w:rsidRDefault="00000000" w:rsidRPr="00000000" w14:paraId="0000079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9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you can get the actual content as follows:</w:t>
      </w:r>
    </w:p>
    <w:p w:rsidR="00000000" w:rsidDel="00000000" w:rsidP="00000000" w:rsidRDefault="00000000" w:rsidRPr="00000000" w14:paraId="0000079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9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List&lt;Product&gt; listProducts = page.getContent();</w:t>
      </w:r>
    </w:p>
    <w:p w:rsidR="00000000" w:rsidDel="00000000" w:rsidP="00000000" w:rsidRDefault="00000000" w:rsidRPr="00000000" w14:paraId="0000079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9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9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With a Page object you can know the total rows in the database and the total pages according to the given page size:</w:t>
      </w:r>
    </w:p>
    <w:p w:rsidR="00000000" w:rsidDel="00000000" w:rsidP="00000000" w:rsidRDefault="00000000" w:rsidRPr="00000000" w14:paraId="0000079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9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long</w:t>
      </w:r>
      <w:r w:rsidDel="00000000" w:rsidR="00000000" w:rsidRPr="00000000">
        <w:rPr>
          <w:rFonts w:ascii="Helvetica Neue" w:cs="Helvetica Neue" w:eastAsia="Helvetica Neue" w:hAnsi="Helvetica Neue"/>
          <w:color w:val="333333"/>
          <w:sz w:val="20"/>
          <w:szCs w:val="20"/>
          <w:highlight w:val="white"/>
          <w:rtl w:val="0"/>
        </w:rPr>
        <w:t xml:space="preserve"> totalItems = page.getTotalElements();</w:t>
      </w:r>
    </w:p>
    <w:p w:rsidR="00000000" w:rsidDel="00000000" w:rsidP="00000000" w:rsidRDefault="00000000" w:rsidRPr="00000000" w14:paraId="0000079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int</w:t>
      </w:r>
      <w:r w:rsidDel="00000000" w:rsidR="00000000" w:rsidRPr="00000000">
        <w:rPr>
          <w:rFonts w:ascii="Helvetica Neue" w:cs="Helvetica Neue" w:eastAsia="Helvetica Neue" w:hAnsi="Helvetica Neue"/>
          <w:color w:val="333333"/>
          <w:sz w:val="20"/>
          <w:szCs w:val="20"/>
          <w:highlight w:val="white"/>
          <w:rtl w:val="0"/>
        </w:rPr>
        <w:t xml:space="preserve"> totalPages = page.getTotalPages();</w:t>
      </w:r>
    </w:p>
    <w:p w:rsidR="00000000" w:rsidDel="00000000" w:rsidP="00000000" w:rsidRDefault="00000000" w:rsidRPr="00000000" w14:paraId="0000079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9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Service </w:t>
      </w:r>
    </w:p>
    <w:p w:rsidR="00000000" w:rsidDel="00000000" w:rsidP="00000000" w:rsidRDefault="00000000" w:rsidRPr="00000000" w14:paraId="0000079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79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public</w:t>
      </w:r>
      <w:r w:rsidDel="00000000" w:rsidR="00000000" w:rsidRPr="00000000">
        <w:rPr>
          <w:rFonts w:ascii="Helvetica Neue" w:cs="Helvetica Neue" w:eastAsia="Helvetica Neue" w:hAnsi="Helvetica Neue"/>
          <w:color w:val="333333"/>
          <w:sz w:val="20"/>
          <w:szCs w:val="20"/>
          <w:highlight w:val="white"/>
          <w:rtl w:val="0"/>
        </w:rPr>
        <w:t xml:space="preserve"> Page&lt;Product&gt; listAll(</w:t>
      </w:r>
      <w:r w:rsidDel="00000000" w:rsidR="00000000" w:rsidRPr="00000000">
        <w:rPr>
          <w:rFonts w:ascii="Helvetica Neue" w:cs="Helvetica Neue" w:eastAsia="Helvetica Neue" w:hAnsi="Helvetica Neue"/>
          <w:b w:val="1"/>
          <w:color w:val="333333"/>
          <w:sz w:val="20"/>
          <w:szCs w:val="20"/>
          <w:highlight w:val="white"/>
          <w:rtl w:val="0"/>
        </w:rPr>
        <w:t xml:space="preserve">int</w:t>
      </w:r>
      <w:r w:rsidDel="00000000" w:rsidR="00000000" w:rsidRPr="00000000">
        <w:rPr>
          <w:rFonts w:ascii="Helvetica Neue" w:cs="Helvetica Neue" w:eastAsia="Helvetica Neue" w:hAnsi="Helvetica Neue"/>
          <w:color w:val="333333"/>
          <w:sz w:val="20"/>
          <w:szCs w:val="20"/>
          <w:highlight w:val="white"/>
          <w:rtl w:val="0"/>
        </w:rPr>
        <w:t xml:space="preserve"> pageNum) {</w:t>
      </w:r>
    </w:p>
    <w:p w:rsidR="00000000" w:rsidDel="00000000" w:rsidP="00000000" w:rsidRDefault="00000000" w:rsidRPr="00000000" w14:paraId="0000079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r w:rsidDel="00000000" w:rsidR="00000000" w:rsidRPr="00000000">
        <w:rPr>
          <w:rFonts w:ascii="Helvetica Neue" w:cs="Helvetica Neue" w:eastAsia="Helvetica Neue" w:hAnsi="Helvetica Neue"/>
          <w:b w:val="1"/>
          <w:color w:val="333333"/>
          <w:sz w:val="20"/>
          <w:szCs w:val="20"/>
          <w:highlight w:val="white"/>
          <w:rtl w:val="0"/>
        </w:rPr>
        <w:t xml:space="preserve">int</w:t>
      </w:r>
      <w:r w:rsidDel="00000000" w:rsidR="00000000" w:rsidRPr="00000000">
        <w:rPr>
          <w:rFonts w:ascii="Helvetica Neue" w:cs="Helvetica Neue" w:eastAsia="Helvetica Neue" w:hAnsi="Helvetica Neue"/>
          <w:color w:val="333333"/>
          <w:sz w:val="20"/>
          <w:szCs w:val="20"/>
          <w:highlight w:val="white"/>
          <w:rtl w:val="0"/>
        </w:rPr>
        <w:t xml:space="preserve"> pageSize = 5;</w:t>
      </w:r>
    </w:p>
    <w:p w:rsidR="00000000" w:rsidDel="00000000" w:rsidP="00000000" w:rsidRDefault="00000000" w:rsidRPr="00000000" w14:paraId="000007A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A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Pageable pageable = PageRequest.of(pageNum - 1, pageSize);</w:t>
      </w:r>
    </w:p>
    <w:p w:rsidR="00000000" w:rsidDel="00000000" w:rsidP="00000000" w:rsidRDefault="00000000" w:rsidRPr="00000000" w14:paraId="000007A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A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r w:rsidDel="00000000" w:rsidR="00000000" w:rsidRPr="00000000">
        <w:rPr>
          <w:rFonts w:ascii="Helvetica Neue" w:cs="Helvetica Neue" w:eastAsia="Helvetica Neue" w:hAnsi="Helvetica Neue"/>
          <w:b w:val="1"/>
          <w:color w:val="333333"/>
          <w:sz w:val="20"/>
          <w:szCs w:val="20"/>
          <w:highlight w:val="white"/>
          <w:rtl w:val="0"/>
        </w:rPr>
        <w:t xml:space="preserve">return</w:t>
      </w:r>
      <w:r w:rsidDel="00000000" w:rsidR="00000000" w:rsidRPr="00000000">
        <w:rPr>
          <w:rFonts w:ascii="Helvetica Neue" w:cs="Helvetica Neue" w:eastAsia="Helvetica Neue" w:hAnsi="Helvetica Neue"/>
          <w:color w:val="333333"/>
          <w:sz w:val="20"/>
          <w:szCs w:val="20"/>
          <w:highlight w:val="white"/>
          <w:rtl w:val="0"/>
        </w:rPr>
        <w:t xml:space="preserve"> repo.findAll(pageable);</w:t>
      </w:r>
    </w:p>
    <w:p w:rsidR="00000000" w:rsidDel="00000000" w:rsidP="00000000" w:rsidRDefault="00000000" w:rsidRPr="00000000" w14:paraId="000007A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7A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A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A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Controller</w:t>
      </w:r>
    </w:p>
    <w:p w:rsidR="00000000" w:rsidDel="00000000" w:rsidP="00000000" w:rsidRDefault="00000000" w:rsidRPr="00000000" w14:paraId="000007A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7A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@RequestMapping("/page/{pageNum}")</w:t>
      </w:r>
    </w:p>
    <w:p w:rsidR="00000000" w:rsidDel="00000000" w:rsidP="00000000" w:rsidRDefault="00000000" w:rsidRPr="00000000" w14:paraId="000007A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public</w:t>
      </w:r>
      <w:r w:rsidDel="00000000" w:rsidR="00000000" w:rsidRPr="00000000">
        <w:rPr>
          <w:rFonts w:ascii="Helvetica Neue" w:cs="Helvetica Neue" w:eastAsia="Helvetica Neue" w:hAnsi="Helvetica Neue"/>
          <w:color w:val="333333"/>
          <w:sz w:val="20"/>
          <w:szCs w:val="20"/>
          <w:highlight w:val="white"/>
          <w:rtl w:val="0"/>
        </w:rPr>
        <w:t xml:space="preserve"> String viewPage(Model model,</w:t>
      </w:r>
    </w:p>
    <w:p w:rsidR="00000000" w:rsidDel="00000000" w:rsidP="00000000" w:rsidRDefault="00000000" w:rsidRPr="00000000" w14:paraId="000007A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@PathVariable(name = "pageNum") </w:t>
      </w:r>
      <w:r w:rsidDel="00000000" w:rsidR="00000000" w:rsidRPr="00000000">
        <w:rPr>
          <w:rFonts w:ascii="Helvetica Neue" w:cs="Helvetica Neue" w:eastAsia="Helvetica Neue" w:hAnsi="Helvetica Neue"/>
          <w:b w:val="1"/>
          <w:color w:val="333333"/>
          <w:sz w:val="20"/>
          <w:szCs w:val="20"/>
          <w:highlight w:val="white"/>
          <w:rtl w:val="0"/>
        </w:rPr>
        <w:t xml:space="preserve">int</w:t>
      </w:r>
      <w:r w:rsidDel="00000000" w:rsidR="00000000" w:rsidRPr="00000000">
        <w:rPr>
          <w:rFonts w:ascii="Helvetica Neue" w:cs="Helvetica Neue" w:eastAsia="Helvetica Neue" w:hAnsi="Helvetica Neue"/>
          <w:color w:val="333333"/>
          <w:sz w:val="20"/>
          <w:szCs w:val="20"/>
          <w:highlight w:val="white"/>
          <w:rtl w:val="0"/>
        </w:rPr>
        <w:t xml:space="preserve"> pageNum) {</w:t>
      </w:r>
    </w:p>
    <w:p w:rsidR="00000000" w:rsidDel="00000000" w:rsidP="00000000" w:rsidRDefault="00000000" w:rsidRPr="00000000" w14:paraId="000007A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A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Page&lt;Product&gt; page = service.listAll(pageNum);</w:t>
      </w:r>
    </w:p>
    <w:p w:rsidR="00000000" w:rsidDel="00000000" w:rsidP="00000000" w:rsidRDefault="00000000" w:rsidRPr="00000000" w14:paraId="000007A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A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List&lt;Product&gt; listProducts = page.getContent();</w:t>
      </w:r>
    </w:p>
    <w:p w:rsidR="00000000" w:rsidDel="00000000" w:rsidP="00000000" w:rsidRDefault="00000000" w:rsidRPr="00000000" w14:paraId="000007B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B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model.addAttribute("currentPage", pageNum);</w:t>
      </w:r>
    </w:p>
    <w:p w:rsidR="00000000" w:rsidDel="00000000" w:rsidP="00000000" w:rsidRDefault="00000000" w:rsidRPr="00000000" w14:paraId="000007B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model.addAttribute("totalPages", page.getTotalPages());</w:t>
      </w:r>
    </w:p>
    <w:p w:rsidR="00000000" w:rsidDel="00000000" w:rsidP="00000000" w:rsidRDefault="00000000" w:rsidRPr="00000000" w14:paraId="000007B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model.addAttribute("totalItems", page.getTotalElements());</w:t>
      </w:r>
    </w:p>
    <w:p w:rsidR="00000000" w:rsidDel="00000000" w:rsidP="00000000" w:rsidRDefault="00000000" w:rsidRPr="00000000" w14:paraId="000007B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model.addAttribute("listProducts", listProducts);</w:t>
      </w:r>
    </w:p>
    <w:p w:rsidR="00000000" w:rsidDel="00000000" w:rsidP="00000000" w:rsidRDefault="00000000" w:rsidRPr="00000000" w14:paraId="000007B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B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r w:rsidDel="00000000" w:rsidR="00000000" w:rsidRPr="00000000">
        <w:rPr>
          <w:rFonts w:ascii="Helvetica Neue" w:cs="Helvetica Neue" w:eastAsia="Helvetica Neue" w:hAnsi="Helvetica Neue"/>
          <w:b w:val="1"/>
          <w:color w:val="333333"/>
          <w:sz w:val="20"/>
          <w:szCs w:val="20"/>
          <w:highlight w:val="white"/>
          <w:rtl w:val="0"/>
        </w:rPr>
        <w:t xml:space="preserve">return</w:t>
      </w:r>
      <w:r w:rsidDel="00000000" w:rsidR="00000000" w:rsidRPr="00000000">
        <w:rPr>
          <w:rFonts w:ascii="Helvetica Neue" w:cs="Helvetica Neue" w:eastAsia="Helvetica Neue" w:hAnsi="Helvetica Neue"/>
          <w:color w:val="333333"/>
          <w:sz w:val="20"/>
          <w:szCs w:val="20"/>
          <w:highlight w:val="white"/>
          <w:rtl w:val="0"/>
        </w:rPr>
        <w:t xml:space="preserve"> "index";</w:t>
      </w:r>
    </w:p>
    <w:p w:rsidR="00000000" w:rsidDel="00000000" w:rsidP="00000000" w:rsidRDefault="00000000" w:rsidRPr="00000000" w14:paraId="000007B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BA">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Dynamically build queries using JPA Criteria API/Specification</w:t>
      </w:r>
    </w:p>
    <w:p w:rsidR="00000000" w:rsidDel="00000000" w:rsidP="00000000" w:rsidRDefault="00000000" w:rsidRPr="00000000" w14:paraId="000007BB">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w:t>
      </w:r>
    </w:p>
    <w:p w:rsidR="00000000" w:rsidDel="00000000" w:rsidP="00000000" w:rsidRDefault="00000000" w:rsidRPr="00000000" w14:paraId="000007B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B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public interface EmployeeRepository extends CrudRepository&lt;Employee, Long&gt;, JpaSpecificationExecutor {</w:t>
      </w:r>
    </w:p>
    <w:p w:rsidR="00000000" w:rsidDel="00000000" w:rsidP="00000000" w:rsidRDefault="00000000" w:rsidRPr="00000000" w14:paraId="000007B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7B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C0">
      <w:pPr>
        <w:pageBreakBefore w:val="0"/>
        <w:numPr>
          <w:ilvl w:val="0"/>
          <w:numId w:val="33"/>
        </w:numPr>
        <w:spacing w:after="0" w:afterAutospacing="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If the designation field is specified, search employees entities matching entities and</w:t>
      </w:r>
    </w:p>
    <w:p w:rsidR="00000000" w:rsidDel="00000000" w:rsidP="00000000" w:rsidRDefault="00000000" w:rsidRPr="00000000" w14:paraId="000007C1">
      <w:pPr>
        <w:pageBreakBefore w:val="0"/>
        <w:numPr>
          <w:ilvl w:val="0"/>
          <w:numId w:val="33"/>
        </w:numPr>
        <w:spacing w:after="0" w:afterAutospacing="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If the lastName field is specified, search employees whose lastName contains the given lastName - with case-insensitive search and</w:t>
      </w:r>
    </w:p>
    <w:p w:rsidR="00000000" w:rsidDel="00000000" w:rsidP="00000000" w:rsidRDefault="00000000" w:rsidRPr="00000000" w14:paraId="000007C2">
      <w:pPr>
        <w:pageBreakBefore w:val="0"/>
        <w:numPr>
          <w:ilvl w:val="0"/>
          <w:numId w:val="33"/>
        </w:numPr>
        <w:spacing w:after="24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If the firstName field is specified, search employees whose firstName contains the given firstName - with case-insensitive search</w:t>
      </w:r>
    </w:p>
    <w:p w:rsidR="00000000" w:rsidDel="00000000" w:rsidP="00000000" w:rsidRDefault="00000000" w:rsidRPr="00000000" w14:paraId="000007C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C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public List&lt;Employee&gt; retrieveEmployees(Employee filter) {</w:t>
      </w:r>
    </w:p>
    <w:p w:rsidR="00000000" w:rsidDel="00000000" w:rsidP="00000000" w:rsidRDefault="00000000" w:rsidRPr="00000000" w14:paraId="000007C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C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 xml:space="preserve">List&lt;Employee&gt; employees = employeeRepository.findAll(new Specification&lt;Employee&gt;() {</w:t>
      </w:r>
    </w:p>
    <w:p w:rsidR="00000000" w:rsidDel="00000000" w:rsidP="00000000" w:rsidRDefault="00000000" w:rsidRPr="00000000" w14:paraId="000007C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C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 xml:space="preserve">@Override</w:t>
      </w:r>
    </w:p>
    <w:p w:rsidR="00000000" w:rsidDel="00000000" w:rsidP="00000000" w:rsidRDefault="00000000" w:rsidRPr="00000000" w14:paraId="000007C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 xml:space="preserve">public Predicate toPredicate(Root&lt;Employee&gt; root, CriteriaQuery&lt; ?&gt; query, CriteriaBuilder cb) {</w:t>
      </w:r>
    </w:p>
    <w:p w:rsidR="00000000" w:rsidDel="00000000" w:rsidP="00000000" w:rsidRDefault="00000000" w:rsidRPr="00000000" w14:paraId="000007C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C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List&lt;Predicate&gt; predicates = new ArrayList&lt;&gt;();</w:t>
      </w:r>
    </w:p>
    <w:p w:rsidR="00000000" w:rsidDel="00000000" w:rsidP="00000000" w:rsidRDefault="00000000" w:rsidRPr="00000000" w14:paraId="000007C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C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 If designation is specified in filter, add equal where clause</w:t>
      </w:r>
    </w:p>
    <w:p w:rsidR="00000000" w:rsidDel="00000000" w:rsidP="00000000" w:rsidRDefault="00000000" w:rsidRPr="00000000" w14:paraId="000007C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if (filter.getDesignation() != null) {</w:t>
      </w:r>
    </w:p>
    <w:p w:rsidR="00000000" w:rsidDel="00000000" w:rsidP="00000000" w:rsidRDefault="00000000" w:rsidRPr="00000000" w14:paraId="000007C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ab/>
        <w:t xml:space="preserve">predicates.add(cb.equal(root.get("designation"), filter.getDesignation()));</w:t>
      </w:r>
    </w:p>
    <w:p w:rsidR="00000000" w:rsidDel="00000000" w:rsidP="00000000" w:rsidRDefault="00000000" w:rsidRPr="00000000" w14:paraId="000007D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w:t>
      </w:r>
    </w:p>
    <w:p w:rsidR="00000000" w:rsidDel="00000000" w:rsidP="00000000" w:rsidRDefault="00000000" w:rsidRPr="00000000" w14:paraId="000007D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D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 If firstName is specified in filter, add contains (lile)</w:t>
      </w:r>
    </w:p>
    <w:p w:rsidR="00000000" w:rsidDel="00000000" w:rsidP="00000000" w:rsidRDefault="00000000" w:rsidRPr="00000000" w14:paraId="000007D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 filter to where clause with ignore case</w:t>
      </w:r>
    </w:p>
    <w:p w:rsidR="00000000" w:rsidDel="00000000" w:rsidP="00000000" w:rsidRDefault="00000000" w:rsidRPr="00000000" w14:paraId="000007D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if (filter.getFirstName() != null) {</w:t>
      </w:r>
    </w:p>
    <w:p w:rsidR="00000000" w:rsidDel="00000000" w:rsidP="00000000" w:rsidRDefault="00000000" w:rsidRPr="00000000" w14:paraId="000007D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ab/>
        <w:t xml:space="preserve">pr.add(cb.like(cb.lower(root.get("firstName")), </w:t>
      </w:r>
    </w:p>
    <w:p w:rsidR="00000000" w:rsidDel="00000000" w:rsidP="00000000" w:rsidRDefault="00000000" w:rsidRPr="00000000" w14:paraId="000007D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 + filter.getFirstName().toLowerCase() + "%"));</w:t>
      </w:r>
    </w:p>
    <w:p w:rsidR="00000000" w:rsidDel="00000000" w:rsidP="00000000" w:rsidRDefault="00000000" w:rsidRPr="00000000" w14:paraId="000007D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w:t>
      </w:r>
    </w:p>
    <w:p w:rsidR="00000000" w:rsidDel="00000000" w:rsidP="00000000" w:rsidRDefault="00000000" w:rsidRPr="00000000" w14:paraId="000007D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D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 If lastName is specified in filter, add contains (lile)</w:t>
      </w:r>
    </w:p>
    <w:p w:rsidR="00000000" w:rsidDel="00000000" w:rsidP="00000000" w:rsidRDefault="00000000" w:rsidRPr="00000000" w14:paraId="000007D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 filter to where clause with ignore case</w:t>
      </w:r>
    </w:p>
    <w:p w:rsidR="00000000" w:rsidDel="00000000" w:rsidP="00000000" w:rsidRDefault="00000000" w:rsidRPr="00000000" w14:paraId="000007D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if (filter.getLastName() != null) {</w:t>
      </w:r>
    </w:p>
    <w:p w:rsidR="00000000" w:rsidDel="00000000" w:rsidP="00000000" w:rsidRDefault="00000000" w:rsidRPr="00000000" w14:paraId="000007D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ab/>
        <w:t xml:space="preserve">pr.add(cb.like(cb.lower(root.get("lastName")), </w:t>
      </w:r>
    </w:p>
    <w:p w:rsidR="00000000" w:rsidDel="00000000" w:rsidP="00000000" w:rsidRDefault="00000000" w:rsidRPr="00000000" w14:paraId="000007D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 + filter.getLastName().toLowerCase() + "%"));</w:t>
      </w:r>
    </w:p>
    <w:p w:rsidR="00000000" w:rsidDel="00000000" w:rsidP="00000000" w:rsidRDefault="00000000" w:rsidRPr="00000000" w14:paraId="000007D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w:t>
      </w:r>
    </w:p>
    <w:p w:rsidR="00000000" w:rsidDel="00000000" w:rsidP="00000000" w:rsidRDefault="00000000" w:rsidRPr="00000000" w14:paraId="000007D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E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ab/>
        <w:t xml:space="preserve">return cb.and(predicates.toArray(new Predicate[0]));</w:t>
      </w:r>
    </w:p>
    <w:p w:rsidR="00000000" w:rsidDel="00000000" w:rsidP="00000000" w:rsidRDefault="00000000" w:rsidRPr="00000000" w14:paraId="000007E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ab/>
        <w:t xml:space="preserve">}</w:t>
      </w:r>
    </w:p>
    <w:p w:rsidR="00000000" w:rsidDel="00000000" w:rsidP="00000000" w:rsidRDefault="00000000" w:rsidRPr="00000000" w14:paraId="000007E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 xml:space="preserve">});</w:t>
      </w:r>
    </w:p>
    <w:p w:rsidR="00000000" w:rsidDel="00000000" w:rsidP="00000000" w:rsidRDefault="00000000" w:rsidRPr="00000000" w14:paraId="000007E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w:t>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7E7">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Hibernate Second Level Cache</w:t>
      </w:r>
    </w:p>
    <w:p w:rsidR="00000000" w:rsidDel="00000000" w:rsidP="00000000" w:rsidRDefault="00000000" w:rsidRPr="00000000" w14:paraId="000007E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7E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  We can use Second Level Cache in Hibernate to optimize application performance</w:t>
      </w:r>
    </w:p>
    <w:p w:rsidR="00000000" w:rsidDel="00000000" w:rsidP="00000000" w:rsidRDefault="00000000" w:rsidRPr="00000000" w14:paraId="000007EA">
      <w:pPr>
        <w:pageBreakBefore w:val="0"/>
        <w:numPr>
          <w:ilvl w:val="0"/>
          <w:numId w:val="30"/>
        </w:numPr>
        <w:spacing w:after="24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First Level Cache - Hibernate Session</w:t>
      </w:r>
    </w:p>
    <w:p w:rsidR="00000000" w:rsidDel="00000000" w:rsidP="00000000" w:rsidRDefault="00000000" w:rsidRPr="00000000" w14:paraId="000007E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    Second Level Cache is associated with the SessionFactory</w:t>
      </w:r>
    </w:p>
    <w:p w:rsidR="00000000" w:rsidDel="00000000" w:rsidP="00000000" w:rsidRDefault="00000000" w:rsidRPr="00000000" w14:paraId="000007EC">
      <w:pPr>
        <w:pageBreakBefore w:val="0"/>
        <w:numPr>
          <w:ilvl w:val="0"/>
          <w:numId w:val="37"/>
        </w:numPr>
        <w:spacing w:after="0" w:afterAutospacing="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When the user fetches the data from the database for the first time, the data gets stored in the Second Level Cache if it is enabled for that entity</w:t>
      </w:r>
    </w:p>
    <w:p w:rsidR="00000000" w:rsidDel="00000000" w:rsidP="00000000" w:rsidRDefault="00000000" w:rsidRPr="00000000" w14:paraId="000007ED">
      <w:pPr>
        <w:pageBreakBefore w:val="0"/>
        <w:numPr>
          <w:ilvl w:val="0"/>
          <w:numId w:val="37"/>
        </w:numPr>
        <w:spacing w:after="0" w:afterAutospacing="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Data is stored in the cache in the form of key value pairs of String. </w:t>
      </w:r>
    </w:p>
    <w:p w:rsidR="00000000" w:rsidDel="00000000" w:rsidP="00000000" w:rsidRDefault="00000000" w:rsidRPr="00000000" w14:paraId="000007EE">
      <w:pPr>
        <w:pageBreakBefore w:val="0"/>
        <w:numPr>
          <w:ilvl w:val="0"/>
          <w:numId w:val="37"/>
        </w:numPr>
        <w:spacing w:after="24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For our example, we shall be using </w:t>
      </w:r>
      <w:hyperlink r:id="rId41">
        <w:r w:rsidDel="00000000" w:rsidR="00000000" w:rsidRPr="00000000">
          <w:rPr>
            <w:rFonts w:ascii="Helvetica Neue" w:cs="Helvetica Neue" w:eastAsia="Helvetica Neue" w:hAnsi="Helvetica Neue"/>
            <w:color w:val="dca10d"/>
            <w:sz w:val="20"/>
            <w:szCs w:val="20"/>
            <w:highlight w:val="white"/>
            <w:u w:val="single"/>
            <w:rtl w:val="0"/>
          </w:rPr>
          <w:t xml:space="preserve">Ehcache</w:t>
        </w:r>
      </w:hyperlink>
      <w:r w:rsidDel="00000000" w:rsidR="00000000" w:rsidRPr="00000000">
        <w:rPr>
          <w:rFonts w:ascii="Helvetica Neue" w:cs="Helvetica Neue" w:eastAsia="Helvetica Neue" w:hAnsi="Helvetica Neue"/>
          <w:color w:val="333333"/>
          <w:sz w:val="20"/>
          <w:szCs w:val="20"/>
          <w:highlight w:val="white"/>
          <w:rtl w:val="0"/>
        </w:rPr>
        <w:t xml:space="preserve"> as our Cache provider. </w:t>
      </w:r>
    </w:p>
    <w:p w:rsidR="00000000" w:rsidDel="00000000" w:rsidP="00000000" w:rsidRDefault="00000000" w:rsidRPr="00000000" w14:paraId="000007E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F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&lt;dependency&gt;</w:t>
      </w:r>
    </w:p>
    <w:p w:rsidR="00000000" w:rsidDel="00000000" w:rsidP="00000000" w:rsidRDefault="00000000" w:rsidRPr="00000000" w14:paraId="000007F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&lt;groupId&gt;org.hibernate&lt;/groupId&gt;</w:t>
      </w:r>
    </w:p>
    <w:p w:rsidR="00000000" w:rsidDel="00000000" w:rsidP="00000000" w:rsidRDefault="00000000" w:rsidRPr="00000000" w14:paraId="000007F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&lt;artifactId&gt;hibernate-ehcache&lt;/artifactId&gt;</w:t>
      </w:r>
    </w:p>
    <w:p w:rsidR="00000000" w:rsidDel="00000000" w:rsidP="00000000" w:rsidRDefault="00000000" w:rsidRPr="00000000" w14:paraId="000007F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&lt;version&gt;5.0.0.Final&lt;/version&gt;</w:t>
      </w:r>
    </w:p>
    <w:p w:rsidR="00000000" w:rsidDel="00000000" w:rsidP="00000000" w:rsidRDefault="00000000" w:rsidRPr="00000000" w14:paraId="000007F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&lt;/dependency&gt;</w:t>
      </w:r>
    </w:p>
    <w:p w:rsidR="00000000" w:rsidDel="00000000" w:rsidP="00000000" w:rsidRDefault="00000000" w:rsidRPr="00000000" w14:paraId="000007F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7F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&lt;dependency&gt;</w:t>
      </w:r>
    </w:p>
    <w:p w:rsidR="00000000" w:rsidDel="00000000" w:rsidP="00000000" w:rsidRDefault="00000000" w:rsidRPr="00000000" w14:paraId="000007F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&lt;groupId&gt;net.sf.ehcache&lt;/groupId&gt;</w:t>
      </w:r>
    </w:p>
    <w:p w:rsidR="00000000" w:rsidDel="00000000" w:rsidP="00000000" w:rsidRDefault="00000000" w:rsidRPr="00000000" w14:paraId="000007F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&lt;artifactId&gt;ehcache-core&lt;/artifactId&gt;</w:t>
      </w:r>
    </w:p>
    <w:p w:rsidR="00000000" w:rsidDel="00000000" w:rsidP="00000000" w:rsidRDefault="00000000" w:rsidRPr="00000000" w14:paraId="000007F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&lt;version&gt;2.6.11&lt;/version&gt;</w:t>
      </w:r>
    </w:p>
    <w:p w:rsidR="00000000" w:rsidDel="00000000" w:rsidP="00000000" w:rsidRDefault="00000000" w:rsidRPr="00000000" w14:paraId="000007F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&lt;/dependency&gt;</w:t>
      </w:r>
    </w:p>
    <w:p w:rsidR="00000000" w:rsidDel="00000000" w:rsidP="00000000" w:rsidRDefault="00000000" w:rsidRPr="00000000" w14:paraId="000007F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7F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r>
    </w:p>
    <w:p w:rsidR="00000000" w:rsidDel="00000000" w:rsidP="00000000" w:rsidRDefault="00000000" w:rsidRPr="00000000" w14:paraId="000007FD">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r>
      <w:r w:rsidDel="00000000" w:rsidR="00000000" w:rsidRPr="00000000">
        <w:rPr>
          <w:rFonts w:ascii="Helvetica Neue" w:cs="Helvetica Neue" w:eastAsia="Helvetica Neue" w:hAnsi="Helvetica Neue"/>
          <w:b w:val="1"/>
          <w:color w:val="333333"/>
          <w:sz w:val="20"/>
          <w:szCs w:val="20"/>
          <w:highlight w:val="white"/>
          <w:rtl w:val="0"/>
        </w:rPr>
        <w:t xml:space="preserve">Entity:</w:t>
      </w:r>
    </w:p>
    <w:p w:rsidR="00000000" w:rsidDel="00000000" w:rsidP="00000000" w:rsidRDefault="00000000" w:rsidRPr="00000000" w14:paraId="000007F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r>
    </w:p>
    <w:p w:rsidR="00000000" w:rsidDel="00000000" w:rsidP="00000000" w:rsidRDefault="00000000" w:rsidRPr="00000000" w14:paraId="000007F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@Entity</w:t>
      </w:r>
    </w:p>
    <w:p w:rsidR="00000000" w:rsidDel="00000000" w:rsidP="00000000" w:rsidRDefault="00000000" w:rsidRPr="00000000" w14:paraId="0000080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@Table(name = "account", catalog = "test")</w:t>
      </w:r>
    </w:p>
    <w:p w:rsidR="00000000" w:rsidDel="00000000" w:rsidP="00000000" w:rsidRDefault="00000000" w:rsidRPr="00000000" w14:paraId="0000080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@Cache(usage=CacheConcurrencyStrategy.READ_WRITE, region="account")</w:t>
      </w:r>
    </w:p>
    <w:p w:rsidR="00000000" w:rsidDel="00000000" w:rsidP="00000000" w:rsidRDefault="00000000" w:rsidRPr="00000000" w14:paraId="0000080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public class Account implements java.io.Serializable</w:t>
      </w:r>
    </w:p>
    <w:p w:rsidR="00000000" w:rsidDel="00000000" w:rsidP="00000000" w:rsidRDefault="00000000" w:rsidRPr="00000000" w14:paraId="0000080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 }</w:t>
      </w:r>
    </w:p>
    <w:p w:rsidR="00000000" w:rsidDel="00000000" w:rsidP="00000000" w:rsidRDefault="00000000" w:rsidRPr="00000000" w14:paraId="0000080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0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0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  @Cache is used to mark the entity as cache-able. </w:t>
      </w:r>
    </w:p>
    <w:p w:rsidR="00000000" w:rsidDel="00000000" w:rsidP="00000000" w:rsidRDefault="00000000" w:rsidRPr="00000000" w14:paraId="00000807">
      <w:pPr>
        <w:pageBreakBefore w:val="0"/>
        <w:numPr>
          <w:ilvl w:val="0"/>
          <w:numId w:val="4"/>
        </w:numPr>
        <w:spacing w:after="0" w:afterAutospacing="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usage parameter tells the Hibernate which Concurrency Strategy is to be used for that particular Entity/Collection. </w:t>
      </w:r>
    </w:p>
    <w:p w:rsidR="00000000" w:rsidDel="00000000" w:rsidP="00000000" w:rsidRDefault="00000000" w:rsidRPr="00000000" w14:paraId="00000808">
      <w:pPr>
        <w:pageBreakBefore w:val="0"/>
        <w:numPr>
          <w:ilvl w:val="0"/>
          <w:numId w:val="4"/>
        </w:numPr>
        <w:spacing w:after="0" w:afterAutospacing="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Concurrency Strategy refers to the act of updating the entity once it is cached once the underlying data is modified/updated. </w:t>
      </w:r>
    </w:p>
    <w:p w:rsidR="00000000" w:rsidDel="00000000" w:rsidP="00000000" w:rsidRDefault="00000000" w:rsidRPr="00000000" w14:paraId="00000809">
      <w:pPr>
        <w:pageBreakBefore w:val="0"/>
        <w:numPr>
          <w:ilvl w:val="0"/>
          <w:numId w:val="4"/>
        </w:numPr>
        <w:spacing w:after="24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Different cache Concurrency strategies in ascending order of their strictness are :</w:t>
      </w:r>
    </w:p>
    <w:p w:rsidR="00000000" w:rsidDel="00000000" w:rsidP="00000000" w:rsidRDefault="00000000" w:rsidRPr="00000000" w14:paraId="0000080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 xml:space="preserve">READ_ONLY</w:t>
      </w:r>
    </w:p>
    <w:p w:rsidR="00000000" w:rsidDel="00000000" w:rsidP="00000000" w:rsidRDefault="00000000" w:rsidRPr="00000000" w14:paraId="0000080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 xml:space="preserve">NONSTRICT_READ_WRITE</w:t>
      </w:r>
    </w:p>
    <w:p w:rsidR="00000000" w:rsidDel="00000000" w:rsidP="00000000" w:rsidRDefault="00000000" w:rsidRPr="00000000" w14:paraId="0000080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 xml:space="preserve">READ_WRITE</w:t>
      </w:r>
    </w:p>
    <w:p w:rsidR="00000000" w:rsidDel="00000000" w:rsidP="00000000" w:rsidRDefault="00000000" w:rsidRPr="00000000" w14:paraId="0000080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ab/>
        <w:t xml:space="preserve">TRANSACTIONAL </w:t>
      </w:r>
    </w:p>
    <w:p w:rsidR="00000000" w:rsidDel="00000000" w:rsidP="00000000" w:rsidRDefault="00000000" w:rsidRPr="00000000" w14:paraId="0000080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  EhCache does not support Transactional Concurrency Strategy.</w:t>
      </w:r>
    </w:p>
    <w:p w:rsidR="00000000" w:rsidDel="00000000" w:rsidP="00000000" w:rsidRDefault="00000000" w:rsidRPr="00000000" w14:paraId="0000080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 region argument declares the name of the cache region in which the instances of this entity will be cached. </w:t>
      </w:r>
    </w:p>
    <w:p w:rsidR="00000000" w:rsidDel="00000000" w:rsidP="00000000" w:rsidRDefault="00000000" w:rsidRPr="00000000" w14:paraId="0000081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 By default it is the fully qualified name of the entity.</w:t>
      </w:r>
    </w:p>
    <w:p w:rsidR="00000000" w:rsidDel="00000000" w:rsidP="00000000" w:rsidRDefault="00000000" w:rsidRPr="00000000" w14:paraId="0000081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1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r>
    </w:p>
    <w:p w:rsidR="00000000" w:rsidDel="00000000" w:rsidP="00000000" w:rsidRDefault="00000000" w:rsidRPr="00000000" w14:paraId="00000813">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hibernate.cfg.xml</w:t>
      </w:r>
    </w:p>
    <w:p w:rsidR="00000000" w:rsidDel="00000000" w:rsidP="00000000" w:rsidRDefault="00000000" w:rsidRPr="00000000" w14:paraId="0000081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1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&lt;property name="hibernate.cache.use_second_level_cache"&gt;true&lt;/property&gt;</w:t>
      </w:r>
    </w:p>
    <w:p w:rsidR="00000000" w:rsidDel="00000000" w:rsidP="00000000" w:rsidRDefault="00000000" w:rsidRPr="00000000" w14:paraId="0000081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&lt;property name="hibernate.cache.region.factory_class"&gt;org.hibernate.cache.ehcache.EhCacheRegionFactory&lt;/property&gt;</w:t>
      </w:r>
    </w:p>
    <w:p w:rsidR="00000000" w:rsidDel="00000000" w:rsidP="00000000" w:rsidRDefault="00000000" w:rsidRPr="00000000" w14:paraId="0000081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&lt;property name="hibernate.cache.use_query_cache"&gt;true&lt;/property&gt;</w:t>
      </w:r>
    </w:p>
    <w:p w:rsidR="00000000" w:rsidDel="00000000" w:rsidP="00000000" w:rsidRDefault="00000000" w:rsidRPr="00000000" w14:paraId="0000081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&lt;property name="net.sf.ehcache.configurationResourceName"&gt;ehcache.xml&lt;/property&gt;</w:t>
      </w:r>
    </w:p>
    <w:p w:rsidR="00000000" w:rsidDel="00000000" w:rsidP="00000000" w:rsidRDefault="00000000" w:rsidRPr="00000000" w14:paraId="0000081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1A">
      <w:pPr>
        <w:pageBreakBefore w:val="0"/>
        <w:numPr>
          <w:ilvl w:val="0"/>
          <w:numId w:val="9"/>
        </w:numPr>
        <w:spacing w:after="0" w:afterAutospacing="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To enable the Second Level Cache, we use the property hibernate.cache.use_second_level_cache and set it to true</w:t>
      </w:r>
    </w:p>
    <w:p w:rsidR="00000000" w:rsidDel="00000000" w:rsidP="00000000" w:rsidRDefault="00000000" w:rsidRPr="00000000" w14:paraId="0000081B">
      <w:pPr>
        <w:pageBreakBefore w:val="0"/>
        <w:numPr>
          <w:ilvl w:val="0"/>
          <w:numId w:val="9"/>
        </w:numPr>
        <w:spacing w:after="0" w:afterAutospacing="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hibernate.cache.use_query_cacheproperty is used to select the underlying Cache Vendor which is EhCacheRegionFactory in our case.</w:t>
      </w:r>
    </w:p>
    <w:p w:rsidR="00000000" w:rsidDel="00000000" w:rsidP="00000000" w:rsidRDefault="00000000" w:rsidRPr="00000000" w14:paraId="0000081C">
      <w:pPr>
        <w:pageBreakBefore w:val="0"/>
        <w:numPr>
          <w:ilvl w:val="0"/>
          <w:numId w:val="9"/>
        </w:numPr>
        <w:spacing w:after="0" w:afterAutospacing="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To enable the Query Cache, we use the property hibernate.cache.use_query_cache and set it to true.</w:t>
      </w:r>
    </w:p>
    <w:p w:rsidR="00000000" w:rsidDel="00000000" w:rsidP="00000000" w:rsidRDefault="00000000" w:rsidRPr="00000000" w14:paraId="0000081D">
      <w:pPr>
        <w:pageBreakBefore w:val="0"/>
        <w:numPr>
          <w:ilvl w:val="0"/>
          <w:numId w:val="9"/>
        </w:numPr>
        <w:spacing w:after="0" w:afterAutospacing="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net.sf.ehcache.configurationResourceName is used to provide the XML filename used to configure the Ehcache. </w:t>
      </w:r>
    </w:p>
    <w:p w:rsidR="00000000" w:rsidDel="00000000" w:rsidP="00000000" w:rsidRDefault="00000000" w:rsidRPr="00000000" w14:paraId="0000081E">
      <w:pPr>
        <w:pageBreakBefore w:val="0"/>
        <w:numPr>
          <w:ilvl w:val="0"/>
          <w:numId w:val="9"/>
        </w:numPr>
        <w:spacing w:after="24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If this file is not provided, it is picked from the ehcache-failsafe.xml present in the ehcache-core.jar.</w:t>
      </w:r>
    </w:p>
    <w:p w:rsidR="00000000" w:rsidDel="00000000" w:rsidP="00000000" w:rsidRDefault="00000000" w:rsidRPr="00000000" w14:paraId="0000081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2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21">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ehcache.xml</w:t>
      </w:r>
    </w:p>
    <w:p w:rsidR="00000000" w:rsidDel="00000000" w:rsidP="00000000" w:rsidRDefault="00000000" w:rsidRPr="00000000" w14:paraId="0000082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2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&lt;?xml version="1.0" encoding="UTF-8"?&gt;</w:t>
      </w:r>
    </w:p>
    <w:p w:rsidR="00000000" w:rsidDel="00000000" w:rsidP="00000000" w:rsidRDefault="00000000" w:rsidRPr="00000000" w14:paraId="00000824">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&lt;ehcache xmlns:xsi="</w:t>
      </w:r>
      <w:hyperlink r:id="rId42">
        <w:r w:rsidDel="00000000" w:rsidR="00000000" w:rsidRPr="00000000">
          <w:rPr>
            <w:rFonts w:ascii="Helvetica Neue" w:cs="Helvetica Neue" w:eastAsia="Helvetica Neue" w:hAnsi="Helvetica Neue"/>
            <w:color w:val="1155cc"/>
            <w:sz w:val="20"/>
            <w:szCs w:val="20"/>
            <w:highlight w:val="white"/>
            <w:u w:val="single"/>
            <w:rtl w:val="0"/>
          </w:rPr>
          <w:t xml:space="preserve">http://www.w3.org/2001/XMLSchema-instance</w:t>
        </w:r>
      </w:hyperlink>
      <w:r w:rsidDel="00000000" w:rsidR="00000000" w:rsidRPr="00000000">
        <w:rPr>
          <w:rFonts w:ascii="Helvetica Neue" w:cs="Helvetica Neue" w:eastAsia="Helvetica Neue" w:hAnsi="Helvetica Neue"/>
          <w:sz w:val="20"/>
          <w:szCs w:val="20"/>
          <w:highlight w:val="white"/>
          <w:rtl w:val="0"/>
        </w:rPr>
        <w:t xml:space="preserve">"</w:t>
      </w:r>
    </w:p>
    <w:p w:rsidR="00000000" w:rsidDel="00000000" w:rsidP="00000000" w:rsidRDefault="00000000" w:rsidRPr="00000000" w14:paraId="00000825">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xsi:noNamespaceSchemaLocation="ehcache.xsd" updateCheck="true"</w:t>
      </w:r>
    </w:p>
    <w:p w:rsidR="00000000" w:rsidDel="00000000" w:rsidP="00000000" w:rsidRDefault="00000000" w:rsidRPr="00000000" w14:paraId="00000826">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monitoring="autodetect" dynamicConfig="true"&gt;</w:t>
      </w:r>
    </w:p>
    <w:p w:rsidR="00000000" w:rsidDel="00000000" w:rsidP="00000000" w:rsidRDefault="00000000" w:rsidRPr="00000000" w14:paraId="00000827">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w:t>
      </w:r>
    </w:p>
    <w:p w:rsidR="00000000" w:rsidDel="00000000" w:rsidP="00000000" w:rsidRDefault="00000000" w:rsidRPr="00000000" w14:paraId="00000828">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&lt;diskStore path="java.io.tmpdir/ehcache" /&gt;</w:t>
      </w:r>
    </w:p>
    <w:p w:rsidR="00000000" w:rsidDel="00000000" w:rsidP="00000000" w:rsidRDefault="00000000" w:rsidRPr="00000000" w14:paraId="00000829">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w:t>
      </w:r>
    </w:p>
    <w:p w:rsidR="00000000" w:rsidDel="00000000" w:rsidP="00000000" w:rsidRDefault="00000000" w:rsidRPr="00000000" w14:paraId="0000082A">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&lt;defaultCache maxEntriesLocalHeap="10000" eternal="false"</w:t>
      </w:r>
    </w:p>
    <w:p w:rsidR="00000000" w:rsidDel="00000000" w:rsidP="00000000" w:rsidRDefault="00000000" w:rsidRPr="00000000" w14:paraId="0000082B">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timeToIdleSeconds="120" timeToLiveSeconds="120" diskSpoolBufferSizeMB="30"</w:t>
      </w:r>
    </w:p>
    <w:p w:rsidR="00000000" w:rsidDel="00000000" w:rsidP="00000000" w:rsidRDefault="00000000" w:rsidRPr="00000000" w14:paraId="0000082C">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maxEntriesLocalDisk="10000000" diskExpiryThreadIntervalSeconds="120"</w:t>
      </w:r>
    </w:p>
    <w:p w:rsidR="00000000" w:rsidDel="00000000" w:rsidP="00000000" w:rsidRDefault="00000000" w:rsidRPr="00000000" w14:paraId="0000082D">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memoryStoreEvictionPolicy="LRU" statistics="true"&gt;</w:t>
      </w:r>
    </w:p>
    <w:p w:rsidR="00000000" w:rsidDel="00000000" w:rsidP="00000000" w:rsidRDefault="00000000" w:rsidRPr="00000000" w14:paraId="0000082E">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&lt;persistence strategy="localTempSwap" /&gt;</w:t>
      </w:r>
    </w:p>
    <w:p w:rsidR="00000000" w:rsidDel="00000000" w:rsidP="00000000" w:rsidRDefault="00000000" w:rsidRPr="00000000" w14:paraId="0000082F">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&lt;/defaultCache&gt;</w:t>
      </w:r>
    </w:p>
    <w:p w:rsidR="00000000" w:rsidDel="00000000" w:rsidP="00000000" w:rsidRDefault="00000000" w:rsidRPr="00000000" w14:paraId="00000830">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w:t>
      </w:r>
    </w:p>
    <w:p w:rsidR="00000000" w:rsidDel="00000000" w:rsidP="00000000" w:rsidRDefault="00000000" w:rsidRPr="00000000" w14:paraId="00000831">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&lt;cache name="org.hibernate.cache.internal.StandardQueryCache"</w:t>
      </w:r>
    </w:p>
    <w:p w:rsidR="00000000" w:rsidDel="00000000" w:rsidP="00000000" w:rsidRDefault="00000000" w:rsidRPr="00000000" w14:paraId="00000832">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maxEntriesLocalHeap="5" eternal="false" timeToLiveSeconds="120"&gt;</w:t>
      </w:r>
    </w:p>
    <w:p w:rsidR="00000000" w:rsidDel="00000000" w:rsidP="00000000" w:rsidRDefault="00000000" w:rsidRPr="00000000" w14:paraId="00000833">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&lt;persistence strategy="localTempSwap" /&gt;</w:t>
      </w:r>
    </w:p>
    <w:p w:rsidR="00000000" w:rsidDel="00000000" w:rsidP="00000000" w:rsidRDefault="00000000" w:rsidRPr="00000000" w14:paraId="00000834">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&lt;/cache&gt;</w:t>
      </w:r>
    </w:p>
    <w:p w:rsidR="00000000" w:rsidDel="00000000" w:rsidP="00000000" w:rsidRDefault="00000000" w:rsidRPr="00000000" w14:paraId="00000835">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w:t>
      </w:r>
    </w:p>
    <w:p w:rsidR="00000000" w:rsidDel="00000000" w:rsidP="00000000" w:rsidRDefault="00000000" w:rsidRPr="00000000" w14:paraId="00000836">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&lt;cache name="org.hibernate.cache.spi.UpdateTimestampsCache"</w:t>
      </w:r>
    </w:p>
    <w:p w:rsidR="00000000" w:rsidDel="00000000" w:rsidP="00000000" w:rsidRDefault="00000000" w:rsidRPr="00000000" w14:paraId="00000837">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maxEntriesLocalHeap="5000" eternal="true"&gt;</w:t>
      </w:r>
    </w:p>
    <w:p w:rsidR="00000000" w:rsidDel="00000000" w:rsidP="00000000" w:rsidRDefault="00000000" w:rsidRPr="00000000" w14:paraId="00000838">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&lt;persistence strategy="localTempSwap" /&gt;</w:t>
      </w:r>
    </w:p>
    <w:p w:rsidR="00000000" w:rsidDel="00000000" w:rsidP="00000000" w:rsidRDefault="00000000" w:rsidRPr="00000000" w14:paraId="00000839">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&lt;/cache&gt;</w:t>
      </w:r>
    </w:p>
    <w:p w:rsidR="00000000" w:rsidDel="00000000" w:rsidP="00000000" w:rsidRDefault="00000000" w:rsidRPr="00000000" w14:paraId="0000083A">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 </w:t>
      </w:r>
    </w:p>
    <w:p w:rsidR="00000000" w:rsidDel="00000000" w:rsidP="00000000" w:rsidRDefault="00000000" w:rsidRPr="00000000" w14:paraId="0000083B">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&lt;/ehcache&gt;</w:t>
      </w:r>
    </w:p>
    <w:p w:rsidR="00000000" w:rsidDel="00000000" w:rsidP="00000000" w:rsidRDefault="00000000" w:rsidRPr="00000000" w14:paraId="0000083C">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83D">
      <w:pPr>
        <w:pageBreakBefore w:val="0"/>
        <w:spacing w:after="0" w:line="276" w:lineRule="auto"/>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83E">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Evicts all second level cache hibernate entites</w:t>
      </w:r>
    </w:p>
    <w:p w:rsidR="00000000" w:rsidDel="00000000" w:rsidP="00000000" w:rsidRDefault="00000000" w:rsidRPr="00000000" w14:paraId="0000083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4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public void evict2ndLevelCache() {</w:t>
      </w:r>
    </w:p>
    <w:p w:rsidR="00000000" w:rsidDel="00000000" w:rsidP="00000000" w:rsidRDefault="00000000" w:rsidRPr="00000000" w14:paraId="0000084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try {</w:t>
      </w:r>
    </w:p>
    <w:p w:rsidR="00000000" w:rsidDel="00000000" w:rsidP="00000000" w:rsidRDefault="00000000" w:rsidRPr="00000000" w14:paraId="0000084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Map&lt;String, ClassMetadata&gt; classesMetadata = sessionFactory.getAllClassMetadata();</w:t>
      </w:r>
    </w:p>
    <w:p w:rsidR="00000000" w:rsidDel="00000000" w:rsidP="00000000" w:rsidRDefault="00000000" w:rsidRPr="00000000" w14:paraId="0000084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for (String entityName : classesMetadata.keySet()) {</w:t>
      </w:r>
    </w:p>
    <w:p w:rsidR="00000000" w:rsidDel="00000000" w:rsidP="00000000" w:rsidRDefault="00000000" w:rsidRPr="00000000" w14:paraId="0000084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logger.info("Evicting Entity from 2nd level cache: " + entityName);</w:t>
      </w:r>
    </w:p>
    <w:p w:rsidR="00000000" w:rsidDel="00000000" w:rsidP="00000000" w:rsidRDefault="00000000" w:rsidRPr="00000000" w14:paraId="0000084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sessionFactory.evictEntity(entityName);</w:t>
      </w:r>
    </w:p>
    <w:p w:rsidR="00000000" w:rsidDel="00000000" w:rsidP="00000000" w:rsidRDefault="00000000" w:rsidRPr="00000000" w14:paraId="0000084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4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 catch (Exception e) {</w:t>
      </w:r>
    </w:p>
    <w:p w:rsidR="00000000" w:rsidDel="00000000" w:rsidP="00000000" w:rsidRDefault="00000000" w:rsidRPr="00000000" w14:paraId="0000084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logger.logp(Level.SEVERE, "SessionController", "evict2ndLevelCache", "Error evicting 2nd level hibernate cache entities: ", e);</w:t>
      </w:r>
    </w:p>
    <w:p w:rsidR="00000000" w:rsidDel="00000000" w:rsidP="00000000" w:rsidRDefault="00000000" w:rsidRPr="00000000" w14:paraId="0000084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4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w:t>
      </w:r>
    </w:p>
    <w:p w:rsidR="00000000" w:rsidDel="00000000" w:rsidP="00000000" w:rsidRDefault="00000000" w:rsidRPr="00000000" w14:paraId="0000084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4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4D">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Evict from first level cache</w:t>
      </w:r>
    </w:p>
    <w:p w:rsidR="00000000" w:rsidDel="00000000" w:rsidP="00000000" w:rsidRDefault="00000000" w:rsidRPr="00000000" w14:paraId="0000084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4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//Entity is fecthed very first time</w:t>
      </w:r>
    </w:p>
    <w:p w:rsidR="00000000" w:rsidDel="00000000" w:rsidP="00000000" w:rsidRDefault="00000000" w:rsidRPr="00000000" w14:paraId="0000085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DepartmentEntity department = (DepartmentEntity) session.load(DepartmentEntity.class, new Integer(1));</w:t>
      </w:r>
    </w:p>
    <w:p w:rsidR="00000000" w:rsidDel="00000000" w:rsidP="00000000" w:rsidRDefault="00000000" w:rsidRPr="00000000" w14:paraId="0000085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System.out.println(department.getName());</w:t>
      </w:r>
    </w:p>
    <w:p w:rsidR="00000000" w:rsidDel="00000000" w:rsidP="00000000" w:rsidRDefault="00000000" w:rsidRPr="00000000" w14:paraId="00000852">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5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//fetch the department entity again</w:t>
      </w:r>
    </w:p>
    <w:p w:rsidR="00000000" w:rsidDel="00000000" w:rsidP="00000000" w:rsidRDefault="00000000" w:rsidRPr="00000000" w14:paraId="0000085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department = (DepartmentEntity) session.load(DepartmentEntity.class, new Integer(1));</w:t>
      </w:r>
    </w:p>
    <w:p w:rsidR="00000000" w:rsidDel="00000000" w:rsidP="00000000" w:rsidRDefault="00000000" w:rsidRPr="00000000" w14:paraId="0000085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System.out.println(department.getName());</w:t>
      </w:r>
    </w:p>
    <w:p w:rsidR="00000000" w:rsidDel="00000000" w:rsidP="00000000" w:rsidRDefault="00000000" w:rsidRPr="00000000" w14:paraId="0000085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57">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//Evict from first level cache</w:t>
      </w:r>
    </w:p>
    <w:p w:rsidR="00000000" w:rsidDel="00000000" w:rsidP="00000000" w:rsidRDefault="00000000" w:rsidRPr="00000000" w14:paraId="0000085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session.evict(department);</w:t>
      </w:r>
    </w:p>
    <w:p w:rsidR="00000000" w:rsidDel="00000000" w:rsidP="00000000" w:rsidRDefault="00000000" w:rsidRPr="00000000" w14:paraId="00000859">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5A">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department = (DepartmentEntity) session.load(DepartmentEntity.class, new Integer(1));</w:t>
      </w:r>
    </w:p>
    <w:p w:rsidR="00000000" w:rsidDel="00000000" w:rsidP="00000000" w:rsidRDefault="00000000" w:rsidRPr="00000000" w14:paraId="0000085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System.out.println(department.getName());</w:t>
      </w:r>
    </w:p>
    <w:p w:rsidR="00000000" w:rsidDel="00000000" w:rsidP="00000000" w:rsidRDefault="00000000" w:rsidRPr="00000000" w14:paraId="0000085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5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System.out.println(HibernateUtil.getSessionFactory().getStatistics().getEntityFetchCount());       </w:t>
        <w:tab/>
        <w:t xml:space="preserve">//Prints 1</w:t>
      </w:r>
    </w:p>
    <w:p w:rsidR="00000000" w:rsidDel="00000000" w:rsidP="00000000" w:rsidRDefault="00000000" w:rsidRPr="00000000" w14:paraId="0000085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System.out.println(HibernateUtil.getSessionFactory().getStatistics().getSecondLevelCacheHitCount());   //Prints 1</w:t>
      </w:r>
    </w:p>
    <w:p w:rsidR="00000000" w:rsidDel="00000000" w:rsidP="00000000" w:rsidRDefault="00000000" w:rsidRPr="00000000" w14:paraId="0000085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6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Output: 1 1</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p w:rsidR="00000000" w:rsidDel="00000000" w:rsidP="00000000" w:rsidRDefault="00000000" w:rsidRPr="00000000" w14:paraId="00000863">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4">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5">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6">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7">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8">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9">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A">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B">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C">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D">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E">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6F">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0">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1">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2">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3">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4">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5">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6">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7">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8">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9">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A">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B">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C">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D">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E">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7F">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80">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tl w:val="0"/>
        </w:rPr>
      </w:r>
    </w:p>
    <w:p w:rsidR="00000000" w:rsidDel="00000000" w:rsidP="00000000" w:rsidRDefault="00000000" w:rsidRPr="00000000" w14:paraId="00000881">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Spring boot caching</w:t>
      </w:r>
    </w:p>
    <w:p w:rsidR="00000000" w:rsidDel="00000000" w:rsidP="00000000" w:rsidRDefault="00000000" w:rsidRPr="00000000" w14:paraId="00000882">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w:t>
      </w:r>
    </w:p>
    <w:p w:rsidR="00000000" w:rsidDel="00000000" w:rsidP="00000000" w:rsidRDefault="00000000" w:rsidRPr="00000000" w14:paraId="0000088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84">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@EnableCaching</w:t>
      </w:r>
    </w:p>
    <w:p w:rsidR="00000000" w:rsidDel="00000000" w:rsidP="00000000" w:rsidRDefault="00000000" w:rsidRPr="00000000" w14:paraId="0000088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 -  I</w:t>
      </w:r>
      <w:r w:rsidDel="00000000" w:rsidR="00000000" w:rsidRPr="00000000">
        <w:rPr>
          <w:rFonts w:ascii="Helvetica Neue" w:cs="Helvetica Neue" w:eastAsia="Helvetica Neue" w:hAnsi="Helvetica Neue"/>
          <w:color w:val="333333"/>
          <w:sz w:val="20"/>
          <w:szCs w:val="20"/>
          <w:highlight w:val="white"/>
          <w:rtl w:val="0"/>
        </w:rPr>
        <w:t xml:space="preserve">t enables Spring’s annotation-driven cache management capability. </w:t>
      </w:r>
    </w:p>
    <w:p w:rsidR="00000000" w:rsidDel="00000000" w:rsidP="00000000" w:rsidRDefault="00000000" w:rsidRPr="00000000" w14:paraId="00000886">
      <w:pPr>
        <w:pageBreakBefore w:val="0"/>
        <w:numPr>
          <w:ilvl w:val="0"/>
          <w:numId w:val="31"/>
        </w:numPr>
        <w:spacing w:after="0" w:afterAutospacing="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In spring boot project, we need to add it to the boot application class annotated with @SpringBootApplication. </w:t>
      </w:r>
    </w:p>
    <w:p w:rsidR="00000000" w:rsidDel="00000000" w:rsidP="00000000" w:rsidRDefault="00000000" w:rsidRPr="00000000" w14:paraId="00000887">
      <w:pPr>
        <w:pageBreakBefore w:val="0"/>
        <w:numPr>
          <w:ilvl w:val="0"/>
          <w:numId w:val="31"/>
        </w:numPr>
        <w:spacing w:after="240" w:before="0" w:beforeAutospacing="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Spring provides one concurrent hashmap as default cache, but we can override CacheManager to register external cache providers as well easily.</w:t>
      </w:r>
    </w:p>
    <w:p w:rsidR="00000000" w:rsidDel="00000000" w:rsidP="00000000" w:rsidRDefault="00000000" w:rsidRPr="00000000" w14:paraId="0000088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89">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@Cacheable</w:t>
      </w:r>
    </w:p>
    <w:p w:rsidR="00000000" w:rsidDel="00000000" w:rsidP="00000000" w:rsidRDefault="00000000" w:rsidRPr="00000000" w14:paraId="0000088A">
      <w:pPr>
        <w:pageBreakBefore w:val="0"/>
        <w:numPr>
          <w:ilvl w:val="0"/>
          <w:numId w:val="35"/>
        </w:numPr>
        <w:spacing w:after="240" w:before="240" w:line="276" w:lineRule="auto"/>
        <w:ind w:left="720" w:hanging="360"/>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It is used on the method level to let spring know that the response of the method are cacheable.</w:t>
      </w:r>
    </w:p>
    <w:p w:rsidR="00000000" w:rsidDel="00000000" w:rsidP="00000000" w:rsidRDefault="00000000" w:rsidRPr="00000000" w14:paraId="0000088B">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8C">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@Cacheable(value="books", key="#isbn")</w:t>
      </w:r>
    </w:p>
    <w:p w:rsidR="00000000" w:rsidDel="00000000" w:rsidP="00000000" w:rsidRDefault="00000000" w:rsidRPr="00000000" w14:paraId="0000088D">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public Book findStoryBook(ISBN isbn, boolean checkWarehouse, boolean includeUsed)</w:t>
      </w:r>
    </w:p>
    <w:p w:rsidR="00000000" w:rsidDel="00000000" w:rsidP="00000000" w:rsidRDefault="00000000" w:rsidRPr="00000000" w14:paraId="0000088E">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8F">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@Cacheable(value="books", key="#isbn.rawNumber")</w:t>
      </w:r>
    </w:p>
    <w:p w:rsidR="00000000" w:rsidDel="00000000" w:rsidP="00000000" w:rsidRDefault="00000000" w:rsidRPr="00000000" w14:paraId="00000890">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ab/>
        <w:t xml:space="preserve">public Book findStoryBook (ISBN isbn, boolean checkWarehouse, boolean includeUsed)</w:t>
      </w:r>
    </w:p>
    <w:p w:rsidR="00000000" w:rsidDel="00000000" w:rsidP="00000000" w:rsidRDefault="00000000" w:rsidRPr="00000000" w14:paraId="00000891">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 </w:t>
      </w:r>
    </w:p>
    <w:p w:rsidR="00000000" w:rsidDel="00000000" w:rsidP="00000000" w:rsidRDefault="00000000" w:rsidRPr="00000000" w14:paraId="00000892">
      <w:pPr>
        <w:pageBreakBefore w:val="0"/>
        <w:spacing w:after="0" w:line="276" w:lineRule="auto"/>
        <w:rPr>
          <w:rFonts w:ascii="Helvetica Neue" w:cs="Helvetica Neue" w:eastAsia="Helvetica Neue" w:hAnsi="Helvetica Neue"/>
          <w:b w:val="1"/>
          <w:color w:val="333333"/>
          <w:sz w:val="20"/>
          <w:szCs w:val="20"/>
          <w:highlight w:val="white"/>
        </w:rPr>
      </w:pPr>
      <w:r w:rsidDel="00000000" w:rsidR="00000000" w:rsidRPr="00000000">
        <w:rPr>
          <w:rFonts w:ascii="Helvetica Neue" w:cs="Helvetica Neue" w:eastAsia="Helvetica Neue" w:hAnsi="Helvetica Neue"/>
          <w:b w:val="1"/>
          <w:color w:val="333333"/>
          <w:sz w:val="20"/>
          <w:szCs w:val="20"/>
          <w:highlight w:val="white"/>
          <w:rtl w:val="0"/>
        </w:rPr>
        <w:t xml:space="preserve">@CachePut</w:t>
      </w:r>
    </w:p>
    <w:p w:rsidR="00000000" w:rsidDel="00000000" w:rsidP="00000000" w:rsidRDefault="00000000" w:rsidRPr="00000000" w14:paraId="00000893">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Sometimes we need to manipulate the cacheing manually to put (update) cache before method call. This will allow us to update the cache and will also allow the method to be executed. The method will always be executed and its result placed into the cache (according to the @CachePut options).</w:t>
      </w:r>
    </w:p>
    <w:p w:rsidR="00000000" w:rsidDel="00000000" w:rsidP="00000000" w:rsidRDefault="00000000" w:rsidRPr="00000000" w14:paraId="00000894">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95">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96">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tl w:val="0"/>
        </w:rPr>
      </w:r>
    </w:p>
    <w:p w:rsidR="00000000" w:rsidDel="00000000" w:rsidP="00000000" w:rsidRDefault="00000000" w:rsidRPr="00000000" w14:paraId="00000897">
      <w:pPr>
        <w:pageBreakBefore w:val="0"/>
        <w:spacing w:after="40" w:line="276" w:lineRule="auto"/>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@CacheEvict</w:t>
      </w:r>
    </w:p>
    <w:p w:rsidR="00000000" w:rsidDel="00000000" w:rsidP="00000000" w:rsidRDefault="00000000" w:rsidRPr="00000000" w14:paraId="00000898">
      <w:pPr>
        <w:pageBreakBefore w:val="0"/>
        <w:spacing w:after="0" w:line="276" w:lineRule="auto"/>
        <w:rPr>
          <w:rFonts w:ascii="Helvetica Neue" w:cs="Helvetica Neue" w:eastAsia="Helvetica Neue" w:hAnsi="Helvetica Neue"/>
          <w:color w:val="333333"/>
          <w:sz w:val="20"/>
          <w:szCs w:val="20"/>
          <w:highlight w:val="white"/>
        </w:rPr>
      </w:pPr>
      <w:r w:rsidDel="00000000" w:rsidR="00000000" w:rsidRPr="00000000">
        <w:rPr>
          <w:rFonts w:ascii="Helvetica Neue" w:cs="Helvetica Neue" w:eastAsia="Helvetica Neue" w:hAnsi="Helvetica Neue"/>
          <w:color w:val="333333"/>
          <w:sz w:val="20"/>
          <w:szCs w:val="20"/>
          <w:highlight w:val="white"/>
          <w:rtl w:val="0"/>
        </w:rPr>
        <w:t xml:space="preserve">It is used when we need to evict (remove) the cache previously loaded of master data. When </w:t>
      </w:r>
      <w:r w:rsidDel="00000000" w:rsidR="00000000" w:rsidRPr="00000000">
        <w:rPr>
          <w:rFonts w:ascii="Helvetica Neue" w:cs="Helvetica Neue" w:eastAsia="Helvetica Neue" w:hAnsi="Helvetica Neue"/>
          <w:b w:val="1"/>
          <w:color w:val="333333"/>
          <w:sz w:val="20"/>
          <w:szCs w:val="20"/>
          <w:highlight w:val="white"/>
          <w:rtl w:val="0"/>
        </w:rPr>
        <w:t xml:space="preserve">CacheEvict</w:t>
      </w:r>
      <w:r w:rsidDel="00000000" w:rsidR="00000000" w:rsidRPr="00000000">
        <w:rPr>
          <w:rFonts w:ascii="Helvetica Neue" w:cs="Helvetica Neue" w:eastAsia="Helvetica Neue" w:hAnsi="Helvetica Neue"/>
          <w:color w:val="333333"/>
          <w:sz w:val="20"/>
          <w:szCs w:val="20"/>
          <w:highlight w:val="white"/>
          <w:rtl w:val="0"/>
        </w:rPr>
        <w:t xml:space="preserve"> annotated methods will be executed, it will clear the cache.</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Helvetica Neue" w:cs="Helvetica Neue" w:eastAsia="Helvetica Neue" w:hAnsi="Helvetica Neue"/>
          <w:color w:val="333333"/>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Trebuchet MS"/>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515" w:hanging="360"/>
      </w:pPr>
      <w:rPr>
        <w:rFonts w:ascii="Noto Sans Symbols" w:cs="Noto Sans Symbols" w:eastAsia="Noto Sans Symbols" w:hAnsi="Noto Sans Symbols"/>
      </w:rPr>
    </w:lvl>
    <w:lvl w:ilvl="1">
      <w:start w:val="1"/>
      <w:numFmt w:val="bullet"/>
      <w:lvlText w:val="o"/>
      <w:lvlJc w:val="left"/>
      <w:pPr>
        <w:ind w:left="2235" w:hanging="360"/>
      </w:pPr>
      <w:rPr>
        <w:rFonts w:ascii="Courier New" w:cs="Courier New" w:eastAsia="Courier New" w:hAnsi="Courier New"/>
      </w:rPr>
    </w:lvl>
    <w:lvl w:ilvl="2">
      <w:start w:val="1"/>
      <w:numFmt w:val="bullet"/>
      <w:lvlText w:val="▪"/>
      <w:lvlJc w:val="left"/>
      <w:pPr>
        <w:ind w:left="2955" w:hanging="360"/>
      </w:pPr>
      <w:rPr>
        <w:rFonts w:ascii="Noto Sans Symbols" w:cs="Noto Sans Symbols" w:eastAsia="Noto Sans Symbols" w:hAnsi="Noto Sans Symbols"/>
      </w:rPr>
    </w:lvl>
    <w:lvl w:ilvl="3">
      <w:start w:val="1"/>
      <w:numFmt w:val="bullet"/>
      <w:lvlText w:val="●"/>
      <w:lvlJc w:val="left"/>
      <w:pPr>
        <w:ind w:left="3675" w:hanging="360"/>
      </w:pPr>
      <w:rPr>
        <w:rFonts w:ascii="Noto Sans Symbols" w:cs="Noto Sans Symbols" w:eastAsia="Noto Sans Symbols" w:hAnsi="Noto Sans Symbols"/>
      </w:rPr>
    </w:lvl>
    <w:lvl w:ilvl="4">
      <w:start w:val="1"/>
      <w:numFmt w:val="bullet"/>
      <w:lvlText w:val="o"/>
      <w:lvlJc w:val="left"/>
      <w:pPr>
        <w:ind w:left="4395" w:hanging="360"/>
      </w:pPr>
      <w:rPr>
        <w:rFonts w:ascii="Courier New" w:cs="Courier New" w:eastAsia="Courier New" w:hAnsi="Courier New"/>
      </w:rPr>
    </w:lvl>
    <w:lvl w:ilvl="5">
      <w:start w:val="1"/>
      <w:numFmt w:val="bullet"/>
      <w:lvlText w:val="▪"/>
      <w:lvlJc w:val="left"/>
      <w:pPr>
        <w:ind w:left="5115" w:hanging="360"/>
      </w:pPr>
      <w:rPr>
        <w:rFonts w:ascii="Noto Sans Symbols" w:cs="Noto Sans Symbols" w:eastAsia="Noto Sans Symbols" w:hAnsi="Noto Sans Symbols"/>
      </w:rPr>
    </w:lvl>
    <w:lvl w:ilvl="6">
      <w:start w:val="1"/>
      <w:numFmt w:val="bullet"/>
      <w:lvlText w:val="●"/>
      <w:lvlJc w:val="left"/>
      <w:pPr>
        <w:ind w:left="5835" w:hanging="360"/>
      </w:pPr>
      <w:rPr>
        <w:rFonts w:ascii="Noto Sans Symbols" w:cs="Noto Sans Symbols" w:eastAsia="Noto Sans Symbols" w:hAnsi="Noto Sans Symbols"/>
      </w:rPr>
    </w:lvl>
    <w:lvl w:ilvl="7">
      <w:start w:val="1"/>
      <w:numFmt w:val="bullet"/>
      <w:lvlText w:val="o"/>
      <w:lvlJc w:val="left"/>
      <w:pPr>
        <w:ind w:left="6555" w:hanging="360"/>
      </w:pPr>
      <w:rPr>
        <w:rFonts w:ascii="Courier New" w:cs="Courier New" w:eastAsia="Courier New" w:hAnsi="Courier New"/>
      </w:rPr>
    </w:lvl>
    <w:lvl w:ilvl="8">
      <w:start w:val="1"/>
      <w:numFmt w:val="bullet"/>
      <w:lvlText w:val="▪"/>
      <w:lvlJc w:val="left"/>
      <w:pPr>
        <w:ind w:left="7275"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515" w:hanging="360"/>
      </w:pPr>
      <w:rPr>
        <w:rFonts w:ascii="Noto Sans Symbols" w:cs="Noto Sans Symbols" w:eastAsia="Noto Sans Symbols" w:hAnsi="Noto Sans Symbols"/>
      </w:rPr>
    </w:lvl>
    <w:lvl w:ilvl="1">
      <w:start w:val="1"/>
      <w:numFmt w:val="bullet"/>
      <w:lvlText w:val="o"/>
      <w:lvlJc w:val="left"/>
      <w:pPr>
        <w:ind w:left="2235" w:hanging="360"/>
      </w:pPr>
      <w:rPr>
        <w:rFonts w:ascii="Courier New" w:cs="Courier New" w:eastAsia="Courier New" w:hAnsi="Courier New"/>
      </w:rPr>
    </w:lvl>
    <w:lvl w:ilvl="2">
      <w:start w:val="1"/>
      <w:numFmt w:val="bullet"/>
      <w:lvlText w:val="▪"/>
      <w:lvlJc w:val="left"/>
      <w:pPr>
        <w:ind w:left="2955" w:hanging="360"/>
      </w:pPr>
      <w:rPr>
        <w:rFonts w:ascii="Noto Sans Symbols" w:cs="Noto Sans Symbols" w:eastAsia="Noto Sans Symbols" w:hAnsi="Noto Sans Symbols"/>
      </w:rPr>
    </w:lvl>
    <w:lvl w:ilvl="3">
      <w:start w:val="1"/>
      <w:numFmt w:val="bullet"/>
      <w:lvlText w:val="●"/>
      <w:lvlJc w:val="left"/>
      <w:pPr>
        <w:ind w:left="3675" w:hanging="360"/>
      </w:pPr>
      <w:rPr>
        <w:rFonts w:ascii="Noto Sans Symbols" w:cs="Noto Sans Symbols" w:eastAsia="Noto Sans Symbols" w:hAnsi="Noto Sans Symbols"/>
      </w:rPr>
    </w:lvl>
    <w:lvl w:ilvl="4">
      <w:start w:val="1"/>
      <w:numFmt w:val="bullet"/>
      <w:lvlText w:val="o"/>
      <w:lvlJc w:val="left"/>
      <w:pPr>
        <w:ind w:left="4395" w:hanging="360"/>
      </w:pPr>
      <w:rPr>
        <w:rFonts w:ascii="Courier New" w:cs="Courier New" w:eastAsia="Courier New" w:hAnsi="Courier New"/>
      </w:rPr>
    </w:lvl>
    <w:lvl w:ilvl="5">
      <w:start w:val="1"/>
      <w:numFmt w:val="bullet"/>
      <w:lvlText w:val="▪"/>
      <w:lvlJc w:val="left"/>
      <w:pPr>
        <w:ind w:left="5115" w:hanging="360"/>
      </w:pPr>
      <w:rPr>
        <w:rFonts w:ascii="Noto Sans Symbols" w:cs="Noto Sans Symbols" w:eastAsia="Noto Sans Symbols" w:hAnsi="Noto Sans Symbols"/>
      </w:rPr>
    </w:lvl>
    <w:lvl w:ilvl="6">
      <w:start w:val="1"/>
      <w:numFmt w:val="bullet"/>
      <w:lvlText w:val="●"/>
      <w:lvlJc w:val="left"/>
      <w:pPr>
        <w:ind w:left="5835" w:hanging="360"/>
      </w:pPr>
      <w:rPr>
        <w:rFonts w:ascii="Noto Sans Symbols" w:cs="Noto Sans Symbols" w:eastAsia="Noto Sans Symbols" w:hAnsi="Noto Sans Symbols"/>
      </w:rPr>
    </w:lvl>
    <w:lvl w:ilvl="7">
      <w:start w:val="1"/>
      <w:numFmt w:val="bullet"/>
      <w:lvlText w:val="o"/>
      <w:lvlJc w:val="left"/>
      <w:pPr>
        <w:ind w:left="6555" w:hanging="360"/>
      </w:pPr>
      <w:rPr>
        <w:rFonts w:ascii="Courier New" w:cs="Courier New" w:eastAsia="Courier New" w:hAnsi="Courier New"/>
      </w:rPr>
    </w:lvl>
    <w:lvl w:ilvl="8">
      <w:start w:val="1"/>
      <w:numFmt w:val="bullet"/>
      <w:lvlText w:val="▪"/>
      <w:lvlJc w:val="left"/>
      <w:pPr>
        <w:ind w:left="7275" w:hanging="360"/>
      </w:pPr>
      <w:rPr>
        <w:rFonts w:ascii="Noto Sans Symbols" w:cs="Noto Sans Symbols" w:eastAsia="Noto Sans Symbols" w:hAnsi="Noto Sans Symbols"/>
      </w:rPr>
    </w:lvl>
  </w:abstractNum>
  <w:abstractNum w:abstractNumId="13">
    <w:lvl w:ilvl="0">
      <w:start w:val="1"/>
      <w:numFmt w:val="bullet"/>
      <w:lvlText w:val="✔"/>
      <w:lvlJc w:val="left"/>
      <w:pPr>
        <w:ind w:left="1515" w:hanging="360"/>
      </w:pPr>
      <w:rPr>
        <w:rFonts w:ascii="Noto Sans Symbols" w:cs="Noto Sans Symbols" w:eastAsia="Noto Sans Symbols" w:hAnsi="Noto Sans Symbols"/>
      </w:rPr>
    </w:lvl>
    <w:lvl w:ilvl="1">
      <w:start w:val="1"/>
      <w:numFmt w:val="bullet"/>
      <w:lvlText w:val="o"/>
      <w:lvlJc w:val="left"/>
      <w:pPr>
        <w:ind w:left="2235" w:hanging="360"/>
      </w:pPr>
      <w:rPr>
        <w:rFonts w:ascii="Courier New" w:cs="Courier New" w:eastAsia="Courier New" w:hAnsi="Courier New"/>
      </w:rPr>
    </w:lvl>
    <w:lvl w:ilvl="2">
      <w:start w:val="1"/>
      <w:numFmt w:val="bullet"/>
      <w:lvlText w:val="▪"/>
      <w:lvlJc w:val="left"/>
      <w:pPr>
        <w:ind w:left="2955" w:hanging="360"/>
      </w:pPr>
      <w:rPr>
        <w:rFonts w:ascii="Noto Sans Symbols" w:cs="Noto Sans Symbols" w:eastAsia="Noto Sans Symbols" w:hAnsi="Noto Sans Symbols"/>
      </w:rPr>
    </w:lvl>
    <w:lvl w:ilvl="3">
      <w:start w:val="1"/>
      <w:numFmt w:val="bullet"/>
      <w:lvlText w:val="●"/>
      <w:lvlJc w:val="left"/>
      <w:pPr>
        <w:ind w:left="3675" w:hanging="360"/>
      </w:pPr>
      <w:rPr>
        <w:rFonts w:ascii="Noto Sans Symbols" w:cs="Noto Sans Symbols" w:eastAsia="Noto Sans Symbols" w:hAnsi="Noto Sans Symbols"/>
      </w:rPr>
    </w:lvl>
    <w:lvl w:ilvl="4">
      <w:start w:val="1"/>
      <w:numFmt w:val="bullet"/>
      <w:lvlText w:val="o"/>
      <w:lvlJc w:val="left"/>
      <w:pPr>
        <w:ind w:left="4395" w:hanging="360"/>
      </w:pPr>
      <w:rPr>
        <w:rFonts w:ascii="Courier New" w:cs="Courier New" w:eastAsia="Courier New" w:hAnsi="Courier New"/>
      </w:rPr>
    </w:lvl>
    <w:lvl w:ilvl="5">
      <w:start w:val="1"/>
      <w:numFmt w:val="bullet"/>
      <w:lvlText w:val="▪"/>
      <w:lvlJc w:val="left"/>
      <w:pPr>
        <w:ind w:left="5115" w:hanging="360"/>
      </w:pPr>
      <w:rPr>
        <w:rFonts w:ascii="Noto Sans Symbols" w:cs="Noto Sans Symbols" w:eastAsia="Noto Sans Symbols" w:hAnsi="Noto Sans Symbols"/>
      </w:rPr>
    </w:lvl>
    <w:lvl w:ilvl="6">
      <w:start w:val="1"/>
      <w:numFmt w:val="bullet"/>
      <w:lvlText w:val="●"/>
      <w:lvlJc w:val="left"/>
      <w:pPr>
        <w:ind w:left="5835" w:hanging="360"/>
      </w:pPr>
      <w:rPr>
        <w:rFonts w:ascii="Noto Sans Symbols" w:cs="Noto Sans Symbols" w:eastAsia="Noto Sans Symbols" w:hAnsi="Noto Sans Symbols"/>
      </w:rPr>
    </w:lvl>
    <w:lvl w:ilvl="7">
      <w:start w:val="1"/>
      <w:numFmt w:val="bullet"/>
      <w:lvlText w:val="o"/>
      <w:lvlJc w:val="left"/>
      <w:pPr>
        <w:ind w:left="6555" w:hanging="360"/>
      </w:pPr>
      <w:rPr>
        <w:rFonts w:ascii="Courier New" w:cs="Courier New" w:eastAsia="Courier New" w:hAnsi="Courier New"/>
      </w:rPr>
    </w:lvl>
    <w:lvl w:ilvl="8">
      <w:start w:val="1"/>
      <w:numFmt w:val="bullet"/>
      <w:lvlText w:val="▪"/>
      <w:lvlJc w:val="left"/>
      <w:pPr>
        <w:ind w:left="7275"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65" w:hanging="40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pageBreakBefore w:val="0"/>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012CF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link w:val="Heading2Char"/>
    <w:uiPriority w:val="9"/>
    <w:qFormat w:val="1"/>
    <w:rsid w:val="00CC6459"/>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semiHidden w:val="1"/>
    <w:unhideWhenUsed w:val="1"/>
    <w:qFormat w:val="1"/>
    <w:rsid w:val="00B8691A"/>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semiHidden w:val="1"/>
    <w:unhideWhenUsed w:val="1"/>
    <w:qFormat w:val="1"/>
    <w:rsid w:val="00AA1438"/>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130FF7"/>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30FF7"/>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AD1DED"/>
    <w:pPr>
      <w:ind w:left="720"/>
      <w:contextualSpacing w:val="1"/>
    </w:pPr>
  </w:style>
  <w:style w:type="character" w:styleId="Heading2Char" w:customStyle="1">
    <w:name w:val="Heading 2 Char"/>
    <w:basedOn w:val="DefaultParagraphFont"/>
    <w:link w:val="Heading2"/>
    <w:uiPriority w:val="9"/>
    <w:rsid w:val="00CC6459"/>
    <w:rPr>
      <w:rFonts w:ascii="Times New Roman" w:cs="Times New Roman" w:eastAsia="Times New Roman" w:hAnsi="Times New Roman"/>
      <w:b w:val="1"/>
      <w:bCs w:val="1"/>
      <w:sz w:val="36"/>
      <w:szCs w:val="36"/>
    </w:rPr>
  </w:style>
  <w:style w:type="paragraph" w:styleId="Header">
    <w:name w:val="header"/>
    <w:basedOn w:val="Normal"/>
    <w:link w:val="HeaderChar"/>
    <w:uiPriority w:val="99"/>
    <w:unhideWhenUsed w:val="1"/>
    <w:rsid w:val="008F54E9"/>
    <w:pPr>
      <w:tabs>
        <w:tab w:val="center" w:pos="4680"/>
        <w:tab w:val="right" w:pos="9360"/>
      </w:tabs>
      <w:spacing w:after="0" w:line="240" w:lineRule="auto"/>
    </w:pPr>
  </w:style>
  <w:style w:type="character" w:styleId="HeaderChar" w:customStyle="1">
    <w:name w:val="Header Char"/>
    <w:basedOn w:val="DefaultParagraphFont"/>
    <w:link w:val="Header"/>
    <w:uiPriority w:val="99"/>
    <w:rsid w:val="008F54E9"/>
  </w:style>
  <w:style w:type="paragraph" w:styleId="Footer">
    <w:name w:val="footer"/>
    <w:basedOn w:val="Normal"/>
    <w:link w:val="FooterChar"/>
    <w:uiPriority w:val="99"/>
    <w:unhideWhenUsed w:val="1"/>
    <w:rsid w:val="008F54E9"/>
    <w:pPr>
      <w:tabs>
        <w:tab w:val="center" w:pos="4680"/>
        <w:tab w:val="right" w:pos="9360"/>
      </w:tabs>
      <w:spacing w:after="0" w:line="240" w:lineRule="auto"/>
    </w:pPr>
  </w:style>
  <w:style w:type="character" w:styleId="FooterChar" w:customStyle="1">
    <w:name w:val="Footer Char"/>
    <w:basedOn w:val="DefaultParagraphFont"/>
    <w:link w:val="Footer"/>
    <w:uiPriority w:val="99"/>
    <w:rsid w:val="008F54E9"/>
  </w:style>
  <w:style w:type="character" w:styleId="Strong">
    <w:name w:val="Strong"/>
    <w:basedOn w:val="DefaultParagraphFont"/>
    <w:uiPriority w:val="22"/>
    <w:qFormat w:val="1"/>
    <w:rsid w:val="005153DB"/>
    <w:rPr>
      <w:b w:val="1"/>
      <w:bCs w:val="1"/>
    </w:rPr>
  </w:style>
  <w:style w:type="character" w:styleId="HTMLCode">
    <w:name w:val="HTML Code"/>
    <w:basedOn w:val="DefaultParagraphFont"/>
    <w:uiPriority w:val="99"/>
    <w:semiHidden w:val="1"/>
    <w:unhideWhenUsed w:val="1"/>
    <w:rsid w:val="005153DB"/>
    <w:rPr>
      <w:rFonts w:ascii="Courier New" w:cs="Courier New" w:eastAsia="Times New Roman" w:hAnsi="Courier New"/>
      <w:sz w:val="20"/>
      <w:szCs w:val="20"/>
    </w:rPr>
  </w:style>
  <w:style w:type="character" w:styleId="Emphasis">
    <w:name w:val="Emphasis"/>
    <w:basedOn w:val="DefaultParagraphFont"/>
    <w:uiPriority w:val="20"/>
    <w:qFormat w:val="1"/>
    <w:rsid w:val="005153DB"/>
    <w:rPr>
      <w:i w:val="1"/>
      <w:iCs w:val="1"/>
    </w:rPr>
  </w:style>
  <w:style w:type="character" w:styleId="Heading1Char" w:customStyle="1">
    <w:name w:val="Heading 1 Char"/>
    <w:basedOn w:val="DefaultParagraphFont"/>
    <w:link w:val="Heading1"/>
    <w:uiPriority w:val="9"/>
    <w:rsid w:val="00012CF5"/>
    <w:rPr>
      <w:rFonts w:asciiTheme="majorHAnsi" w:cstheme="majorBidi" w:eastAsiaTheme="majorEastAsia" w:hAnsiTheme="majorHAnsi"/>
      <w:color w:val="2e74b5" w:themeColor="accent1" w:themeShade="0000BF"/>
      <w:sz w:val="32"/>
      <w:szCs w:val="32"/>
    </w:rPr>
  </w:style>
  <w:style w:type="paragraph" w:styleId="NormalWeb">
    <w:name w:val="Normal (Web)"/>
    <w:basedOn w:val="Normal"/>
    <w:uiPriority w:val="99"/>
    <w:semiHidden w:val="1"/>
    <w:unhideWhenUsed w:val="1"/>
    <w:rsid w:val="00F547D3"/>
    <w:pPr>
      <w:spacing w:after="100" w:afterAutospacing="1" w:before="100" w:beforeAutospacing="1" w:line="240" w:lineRule="auto"/>
    </w:pPr>
    <w:rPr>
      <w:rFonts w:ascii="Times New Roman" w:cs="Times New Roman" w:eastAsia="Times New Roman" w:hAnsi="Times New Roman"/>
      <w:sz w:val="24"/>
      <w:szCs w:val="24"/>
    </w:rPr>
  </w:style>
  <w:style w:type="character" w:styleId="pl-k" w:customStyle="1">
    <w:name w:val="pl-k"/>
    <w:basedOn w:val="DefaultParagraphFont"/>
    <w:rsid w:val="00A00678"/>
  </w:style>
  <w:style w:type="character" w:styleId="pl-c1" w:customStyle="1">
    <w:name w:val="pl-c1"/>
    <w:basedOn w:val="DefaultParagraphFont"/>
    <w:rsid w:val="00A00678"/>
  </w:style>
  <w:style w:type="character" w:styleId="pl-s" w:customStyle="1">
    <w:name w:val="pl-s"/>
    <w:basedOn w:val="DefaultParagraphFont"/>
    <w:rsid w:val="00A00678"/>
  </w:style>
  <w:style w:type="character" w:styleId="pl-pds" w:customStyle="1">
    <w:name w:val="pl-pds"/>
    <w:basedOn w:val="DefaultParagraphFont"/>
    <w:rsid w:val="00A00678"/>
  </w:style>
  <w:style w:type="character" w:styleId="pl-smi" w:customStyle="1">
    <w:name w:val="pl-smi"/>
    <w:basedOn w:val="DefaultParagraphFont"/>
    <w:rsid w:val="00A00678"/>
  </w:style>
  <w:style w:type="character" w:styleId="Heading3Char" w:customStyle="1">
    <w:name w:val="Heading 3 Char"/>
    <w:basedOn w:val="DefaultParagraphFont"/>
    <w:link w:val="Heading3"/>
    <w:uiPriority w:val="9"/>
    <w:semiHidden w:val="1"/>
    <w:rsid w:val="00B8691A"/>
    <w:rPr>
      <w:rFonts w:asciiTheme="majorHAnsi" w:cstheme="majorBidi" w:eastAsiaTheme="majorEastAsia" w:hAnsiTheme="majorHAnsi"/>
      <w:color w:val="1f4d78" w:themeColor="accent1" w:themeShade="00007F"/>
      <w:sz w:val="24"/>
      <w:szCs w:val="24"/>
    </w:rPr>
  </w:style>
  <w:style w:type="character" w:styleId="Hyperlink">
    <w:name w:val="Hyperlink"/>
    <w:basedOn w:val="DefaultParagraphFont"/>
    <w:uiPriority w:val="99"/>
    <w:semiHidden w:val="1"/>
    <w:unhideWhenUsed w:val="1"/>
    <w:rsid w:val="00B8691A"/>
    <w:rPr>
      <w:color w:val="0000ff"/>
      <w:u w:val="single"/>
    </w:rPr>
  </w:style>
  <w:style w:type="paragraph" w:styleId="HTMLPreformatted">
    <w:name w:val="HTML Preformatted"/>
    <w:basedOn w:val="Normal"/>
    <w:link w:val="HTMLPreformattedChar"/>
    <w:uiPriority w:val="99"/>
    <w:semiHidden w:val="1"/>
    <w:unhideWhenUsed w:val="1"/>
    <w:rsid w:val="00F4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F44378"/>
    <w:rPr>
      <w:rFonts w:ascii="Courier New" w:cs="Courier New" w:eastAsia="Times New Roman" w:hAnsi="Courier New"/>
      <w:sz w:val="20"/>
      <w:szCs w:val="20"/>
    </w:rPr>
  </w:style>
  <w:style w:type="character" w:styleId="lit" w:customStyle="1">
    <w:name w:val="lit"/>
    <w:basedOn w:val="DefaultParagraphFont"/>
    <w:rsid w:val="00F44378"/>
  </w:style>
  <w:style w:type="character" w:styleId="pln" w:customStyle="1">
    <w:name w:val="pln"/>
    <w:basedOn w:val="DefaultParagraphFont"/>
    <w:rsid w:val="00F44378"/>
  </w:style>
  <w:style w:type="character" w:styleId="kwd" w:customStyle="1">
    <w:name w:val="kwd"/>
    <w:basedOn w:val="DefaultParagraphFont"/>
    <w:rsid w:val="00F44378"/>
  </w:style>
  <w:style w:type="character" w:styleId="typ" w:customStyle="1">
    <w:name w:val="typ"/>
    <w:basedOn w:val="DefaultParagraphFont"/>
    <w:rsid w:val="00F44378"/>
  </w:style>
  <w:style w:type="character" w:styleId="pun" w:customStyle="1">
    <w:name w:val="pun"/>
    <w:basedOn w:val="DefaultParagraphFont"/>
    <w:rsid w:val="00F44378"/>
  </w:style>
  <w:style w:type="character" w:styleId="str" w:customStyle="1">
    <w:name w:val="str"/>
    <w:basedOn w:val="DefaultParagraphFont"/>
    <w:rsid w:val="00F44378"/>
  </w:style>
  <w:style w:type="character" w:styleId="com" w:customStyle="1">
    <w:name w:val="com"/>
    <w:basedOn w:val="DefaultParagraphFont"/>
    <w:rsid w:val="00F44378"/>
  </w:style>
  <w:style w:type="character" w:styleId="Heading4Char" w:customStyle="1">
    <w:name w:val="Heading 4 Char"/>
    <w:basedOn w:val="DefaultParagraphFont"/>
    <w:link w:val="Heading4"/>
    <w:uiPriority w:val="9"/>
    <w:semiHidden w:val="1"/>
    <w:rsid w:val="00AA1438"/>
    <w:rPr>
      <w:rFonts w:asciiTheme="majorHAnsi" w:cstheme="majorBidi" w:eastAsiaTheme="majorEastAsia" w:hAnsiTheme="majorHAnsi"/>
      <w:i w:val="1"/>
      <w:iCs w:val="1"/>
      <w:color w:val="2e74b5" w:themeColor="accent1" w:themeShade="0000BF"/>
    </w:rPr>
  </w:style>
  <w:style w:type="paragraph" w:styleId="BalloonText">
    <w:name w:val="Balloon Text"/>
    <w:basedOn w:val="Normal"/>
    <w:link w:val="BalloonTextChar"/>
    <w:uiPriority w:val="99"/>
    <w:semiHidden w:val="1"/>
    <w:unhideWhenUsed w:val="1"/>
    <w:rsid w:val="0007655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76552"/>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atic.springsource.org/spring-data/data-jpa/docs/current/api/org/springframework/data/jpa/repository/JpaRepository.html" TargetMode="External"/><Relationship Id="rId20" Type="http://schemas.openxmlformats.org/officeDocument/2006/relationships/hyperlink" Target="https://docs.oracle.com/javaee/5/api/javax/persistence/JoinColumn.html" TargetMode="External"/><Relationship Id="rId42" Type="http://schemas.openxmlformats.org/officeDocument/2006/relationships/hyperlink" Target="http://www.w3.org/2001/XMLSchema-instance" TargetMode="External"/><Relationship Id="rId41" Type="http://schemas.openxmlformats.org/officeDocument/2006/relationships/hyperlink" Target="http://www.ehcache.org/" TargetMode="External"/><Relationship Id="rId22" Type="http://schemas.openxmlformats.org/officeDocument/2006/relationships/hyperlink" Target="https://docs.oracle.com/javaee/5/api/javax/persistence/OneToOne.html#mappedBy%28%29" TargetMode="External"/><Relationship Id="rId21" Type="http://schemas.openxmlformats.org/officeDocument/2006/relationships/hyperlink" Target="https://docs.oracle.com/javaee/5/api/javax/persistence/Column.html" TargetMode="External"/><Relationship Id="rId24" Type="http://schemas.openxmlformats.org/officeDocument/2006/relationships/hyperlink" Target="https://docs.oracle.com/javaee/5/api/javax/persistence/JoinTable.html"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hyperlink" Target="https://docs.oracle.com/javaee/5/api/javax/persistence/PrimaryKeyJoinColumn.html" TargetMode="External"/><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hyperlink" Target="https://javaee.github.io/javaee-spec/javadocs/javax/persistence/MapsId.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hyperlink" Target="https://howtodoinjava.com/hibernate-tutorials/" TargetMode="External"/><Relationship Id="rId31" Type="http://schemas.openxmlformats.org/officeDocument/2006/relationships/hyperlink" Target="https://howtodoinjava.com/hibernate/hibernate-one-to-many-mapping-using-annotations/" TargetMode="External"/><Relationship Id="rId30" Type="http://schemas.openxmlformats.org/officeDocument/2006/relationships/image" Target="media/image2.png"/><Relationship Id="rId11" Type="http://schemas.openxmlformats.org/officeDocument/2006/relationships/image" Target="media/image3.jpg"/><Relationship Id="rId33" Type="http://schemas.openxmlformats.org/officeDocument/2006/relationships/hyperlink" Target="https://docs.jboss.org/hibernate/orm/3.3/reference/en/html/queryhql.html#queryhql-expressions" TargetMode="External"/><Relationship Id="rId10" Type="http://schemas.openxmlformats.org/officeDocument/2006/relationships/image" Target="media/image6.jpg"/><Relationship Id="rId32" Type="http://schemas.openxmlformats.org/officeDocument/2006/relationships/hyperlink" Target="https://howtodoinjava.com/hibernate/hibernate-one-to-one-mapping-using-annotations/" TargetMode="External"/><Relationship Id="rId13" Type="http://schemas.openxmlformats.org/officeDocument/2006/relationships/hyperlink" Target="https://www.baeldung.com/hibernate-identifiers" TargetMode="External"/><Relationship Id="rId35" Type="http://schemas.openxmlformats.org/officeDocument/2006/relationships/hyperlink" Target="https://www.codejava.net/java-se/jdbc/jdbc-driver-library-download" TargetMode="External"/><Relationship Id="rId12" Type="http://schemas.openxmlformats.org/officeDocument/2006/relationships/hyperlink" Target="http://www.simplecodestuffs.com/auto-generate-primary-key-in-hibernate/" TargetMode="External"/><Relationship Id="rId34" Type="http://schemas.openxmlformats.org/officeDocument/2006/relationships/hyperlink" Target="https://www.codejava.net/java-se/jdbc/jdbc-database-connection-url-for-common-databases" TargetMode="External"/><Relationship Id="rId15" Type="http://schemas.openxmlformats.org/officeDocument/2006/relationships/hyperlink" Target="https://howtodoinjava.com/hibernate-tutorials/" TargetMode="External"/><Relationship Id="rId37" Type="http://schemas.openxmlformats.org/officeDocument/2006/relationships/image" Target="media/image7.png"/><Relationship Id="rId14" Type="http://schemas.openxmlformats.org/officeDocument/2006/relationships/hyperlink" Target="http://www.codejava.net/frameworks/hibernate/getting-started-with-hibernate-annotations" TargetMode="External"/><Relationship Id="rId36" Type="http://schemas.openxmlformats.org/officeDocument/2006/relationships/image" Target="media/image11.png"/><Relationship Id="rId17" Type="http://schemas.openxmlformats.org/officeDocument/2006/relationships/hyperlink" Target="http://www.codejava.net/frameworks/hibernate/hibernate-query-language-hql-example" TargetMode="External"/><Relationship Id="rId39" Type="http://schemas.openxmlformats.org/officeDocument/2006/relationships/hyperlink" Target="http://static.springsource.org/spring-data/data-commons/docs/current/api/org/springframework/data/repository/PagingAndSortingRepository.html" TargetMode="External"/><Relationship Id="rId16" Type="http://schemas.openxmlformats.org/officeDocument/2006/relationships/hyperlink" Target="https://howtodoinjava.com/hibernate/hibernate-entity-persistence-lifecycle-states/" TargetMode="External"/><Relationship Id="rId38" Type="http://schemas.openxmlformats.org/officeDocument/2006/relationships/hyperlink" Target="http://static.springsource.org/spring-data/data-commons/docs/current/api/org/springframework/data/repository/CrudRepository.html" TargetMode="External"/><Relationship Id="rId19" Type="http://schemas.openxmlformats.org/officeDocument/2006/relationships/image" Target="media/image4.png"/><Relationship Id="rId18" Type="http://schemas.openxmlformats.org/officeDocument/2006/relationships/hyperlink" Target="https://docs.oracle.com/javaee/5/api/javax/persistence/OneToOn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IVWeNHhGxt9r1kObfXfxtKdwRg==">AMUW2mX/Vwyywi6uQ0zjm5Amxn7HeJtShe+hlH+Jh6r00bljYVffJVY+4oe6ogQK3pjUwbiOtZzxJKbjize2wuwLtYt2p/qWqSiDGxIV8QFXV0gndDWH6NnLIBYUkwjBgVEwV/0hSP57ipycZ9lFocrQwNJqmD1yasMi6ijUEqggYA+xKWgGHjpGRvyVxBdxkL7AQ5/8GBIumFx5s8dqzXX6x7usQhw70Ra2TKIVv3MvvMG4PJdags/s5PcpPN425Cz0VZ/TRHAYtH5Jv3ljpKqJoJhTEOriAIp/QV9CbuiAD16yXB1Q7cIlMy1pQt8f+UWosObuyrkuMHGS7qw4Mv2wHTVUweoZ8JOG8EKnxSmf6JHkzND6xAwfeNC0SqgeEiLG9vN+9v5ZxipPz/ZoDsscCbZEZAkjQILoIs+dDRuJpsvYVCZBKtzQu8X/fHPgOAJza1sEw+gubb8pMIX463XJ8nYO+tx6pp05pgl2ADXapawKqLkjra0SLu0g4PllForDtSLaPq56wAPBjQQdZC5VibKhDD/ybodLttRaNLPORxvp1D+T9RYCvOsvYtaXvztVrWJaVskFA391NUWIHWepohIZSCe6FvGwk8SIrcPQCTYGMniHxyxvdWCU8Y8jXftgWacxu26Uq54MCQYh22zhuVItomjG3NAEtT6ztAjiwpt/J7SZ+R5MyAe7Hpeh8+6ToCtTwjm4nIpcxu/dARoOp6uD0waUG+zn8QCnRvAfE4ogH1eS2iUso9s+d0FTg679QG1q8GECP9FV8q96x4AJLqEX7oFdP/4iPuxFA5sE+Jn6KuWvrZgejgb9/D0Id8lLK4U7iR+RuQcX93UzJ0MTMry4YaE/CFFe/gHwnIfmIUYV3FAGpZPe5eS8hkwoczyxrT/tN6yBDhXX3LWXOfmvCZFSUdCsXjEoQvBgzgDIISuXPGP+Wohn8i0UkZWh2s1aArZraSam5y51Pd1WMkwGDcfoF3R7lUxelLSCgxGRKBWaXbq5bKK00LaETqBZx5XspgfvyOkQwe3oVr74pg1XPMWa9SffP6FTkHbRgmiGp/vybspkUzoP6QleTVWPbZhCNCJnvHKZp/jAv0Y8RlZsTdXdPcD66ga99VYCJmmgREQdtzp3SUhGeiMkWDIrdRgLj26k6ogfuS+NkRVGjrGtdanIl/NkMX+DZ/Vppy4gAkIS036nteUAtHBsKIZFUaN9GAjMeTNAchGY1dAF6o2adn+AXYb7SeT04vlE73dLbMpXSRvcOYiIDRRFWYGFnK3accgeGAKkRoN420s5SSEqHLmkAV8pmy53cmCjzLfmOv/34TGeTEM9PLLurysuTW826xRWIK0QWEuzLhvbZunsMji1/EXJW5XIPRr70zddNlQCADMo/2ChE+UB1ePfJvkM63aVKB7TUokG7pSokc9sWy5qFKy3g0Wh9cUcUo4tEm41rll8Gm6UxbUkk7sff+oum0+O9FbQL9p5PveMrITHaVcp0v2qLeqnkMgeJcnXfbP4k5yFcgkEvIL7sU0TGz2h9LXzWuN0r4oUpNEP1sko0ZeNgtPwHP2gFaSxIILc3HYW/h0C2PitzZJe+yRN0Jqmwz9l4v2vsIiTBrbA6xNdiOi6tW8CA1OWCk3EryuMOEtRXnErPs+QaM8NzbEvjVC8t9yUkLEXA7UzRe9kWENe9UFr1+d9EnSz36NxJYFoEz1axsb5gwXhdhnnFalNRqwxgN8Xn7FLhh3J4LJoZqdSSvVm+Dw23IBJR1YP7GvjI6YIKBAzCFqhcG4c+Uhne0tE5vGxDcmnfOfNT24v6nb8QoBWwS4jAlLCBsNLBCCXwltLxyfNegrwdmlhfjnA6cdsZ1JhOoFFih4ENPDJ89qiqouxOT3LSYRvbYNaUGPwLX6F0HN4t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2017-10-01T08:32:00Z</dcterms:created>
  <dc:creator>Regu S</dc:creator>
</cp:coreProperties>
</file>