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126" w:rsidRDefault="003D6126" w:rsidP="003D6126">
      <w:pPr>
        <w:rPr>
          <w:rFonts w:hint="eastAsia"/>
        </w:rPr>
      </w:pPr>
      <w:r>
        <w:rPr>
          <w:rFonts w:hint="eastAsia"/>
        </w:rPr>
        <w:t>提要</w:t>
      </w:r>
    </w:p>
    <w:p w:rsidR="003D6126" w:rsidRDefault="00031D39" w:rsidP="003D6126">
      <w:pPr>
        <w:pStyle w:val="ListParagraph"/>
        <w:numPr>
          <w:ilvl w:val="0"/>
          <w:numId w:val="1"/>
        </w:numPr>
      </w:pPr>
      <w:r>
        <w:rPr>
          <w:rFonts w:hint="eastAsia"/>
        </w:rPr>
        <w:t>相互</w:t>
      </w:r>
      <w:r w:rsidR="003D6126">
        <w:rPr>
          <w:rFonts w:hint="eastAsia"/>
        </w:rPr>
        <w:t>社区的概念以及区块链的运用</w:t>
      </w:r>
    </w:p>
    <w:p w:rsidR="006F4D89" w:rsidRDefault="00C20B0F" w:rsidP="00C20B0F">
      <w:pPr>
        <w:pStyle w:val="ListParagraph"/>
        <w:numPr>
          <w:ilvl w:val="0"/>
          <w:numId w:val="1"/>
        </w:numPr>
        <w:rPr>
          <w:rFonts w:hint="eastAsia"/>
        </w:rPr>
      </w:pPr>
      <w:r>
        <w:t>Token</w:t>
      </w:r>
      <w:r>
        <w:rPr>
          <w:rFonts w:hint="eastAsia"/>
        </w:rPr>
        <w:t>的定义</w:t>
      </w:r>
    </w:p>
    <w:p w:rsidR="00C20B0F" w:rsidRDefault="00C20B0F" w:rsidP="00C20B0F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的使用</w:t>
      </w:r>
    </w:p>
    <w:p w:rsidR="00C20B0F" w:rsidRDefault="00C20B0F" w:rsidP="00C20B0F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使用的例子</w:t>
      </w:r>
    </w:p>
    <w:p w:rsidR="00C20B0F" w:rsidRDefault="003D6126" w:rsidP="00C20B0F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的币值稳定</w:t>
      </w:r>
    </w:p>
    <w:p w:rsidR="003D6126" w:rsidRDefault="003D6126" w:rsidP="00C20B0F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的反洗钱</w:t>
      </w:r>
    </w:p>
    <w:p w:rsidR="003D6126" w:rsidRDefault="003D6126" w:rsidP="003D6126">
      <w:r>
        <w:rPr>
          <w:rFonts w:hint="eastAsia"/>
        </w:rPr>
        <w:t>第一章：</w:t>
      </w:r>
      <w:r w:rsidR="00190618">
        <w:rPr>
          <w:rFonts w:hint="eastAsia"/>
        </w:rPr>
        <w:t>相互</w:t>
      </w:r>
      <w:r>
        <w:rPr>
          <w:rFonts w:hint="eastAsia"/>
        </w:rPr>
        <w:t>社区的概念以及区块链的运用</w:t>
      </w:r>
    </w:p>
    <w:p w:rsidR="003D6126" w:rsidRDefault="003D6126" w:rsidP="003D6126">
      <w:r>
        <w:rPr>
          <w:rFonts w:hint="eastAsia"/>
        </w:rPr>
        <w:t>基于区块链的</w:t>
      </w:r>
      <w:r w:rsidR="00190618">
        <w:rPr>
          <w:rFonts w:hint="eastAsia"/>
        </w:rPr>
        <w:t>相互</w:t>
      </w:r>
      <w:r>
        <w:rPr>
          <w:rFonts w:hint="eastAsia"/>
        </w:rPr>
        <w:t>社区是人类未来社会的发展方向。区块链技术将是人类摆脱地域和</w:t>
      </w:r>
      <w:r w:rsidR="006C5A4F">
        <w:rPr>
          <w:rFonts w:hint="eastAsia"/>
        </w:rPr>
        <w:t>文化的束缚，抛弃固有的偏见，把自己的才智直接贡献给整个世界，通过区块链直接得到回报。区块链技术将改变人们评判他人的方式，个体的贡献将会凸显，同时也被区块链融合链接，形成高效有力的群体力量。自社区里，信息将高速流动，同时造假的成本将会被极大的提高。社会活动的运转将非常高效，因为虚假信息而造成的损失将极致的缩小。</w:t>
      </w:r>
    </w:p>
    <w:p w:rsidR="006C5A4F" w:rsidRDefault="006C5A4F" w:rsidP="003D6126">
      <w:r>
        <w:rPr>
          <w:rFonts w:hint="eastAsia"/>
        </w:rPr>
        <w:t>人，将成为世界的公民。个人的贡献将会即时的被区块链辨识，进而给予报酬。个人的风险将会被社区所分担。个人贡献所产生的价值，将可以通过区块链，进行全球配置和支付</w:t>
      </w:r>
      <w:r w:rsidR="007D0018">
        <w:rPr>
          <w:rFonts w:hint="eastAsia"/>
        </w:rPr>
        <w:t>。</w:t>
      </w:r>
    </w:p>
    <w:p w:rsidR="007D0018" w:rsidRDefault="007D0018" w:rsidP="003D6126">
      <w:r>
        <w:rPr>
          <w:rFonts w:hint="eastAsia"/>
        </w:rPr>
        <w:t>作为区块链互助社区的先驱者，我们希望通过区块链技术，让</w:t>
      </w:r>
      <w:r w:rsidR="00F53E1F">
        <w:rPr>
          <w:rFonts w:hint="eastAsia"/>
        </w:rPr>
        <w:t>目前依然贫穷落后的国家和区域的人，可以通过我们的互助社区和区块链</w:t>
      </w:r>
      <w:r w:rsidR="00F53E1F">
        <w:rPr>
          <w:rFonts w:hint="eastAsia"/>
        </w:rPr>
        <w:t>token</w:t>
      </w:r>
      <w:r w:rsidR="00F53E1F">
        <w:rPr>
          <w:rFonts w:hint="eastAsia"/>
        </w:rPr>
        <w:t>，让他们的才智得以解放，进入全球的市场，获得报酬，同时，通过区块链技术，让他们的生命和资产得到保障。</w:t>
      </w:r>
    </w:p>
    <w:p w:rsidR="00F53E1F" w:rsidRDefault="00F53E1F" w:rsidP="003D6126">
      <w:r>
        <w:rPr>
          <w:rFonts w:hint="eastAsia"/>
        </w:rPr>
        <w:t>参与互助社区的社员，只要通过</w:t>
      </w:r>
      <w:r>
        <w:rPr>
          <w:rFonts w:hint="eastAsia"/>
        </w:rPr>
        <w:t>token</w:t>
      </w:r>
      <w:r>
        <w:rPr>
          <w:rFonts w:hint="eastAsia"/>
        </w:rPr>
        <w:t>支付我们的</w:t>
      </w:r>
      <w:r>
        <w:rPr>
          <w:rFonts w:hint="eastAsia"/>
        </w:rPr>
        <w:t>mutual</w:t>
      </w:r>
      <w:r>
        <w:t xml:space="preserve"> chain </w:t>
      </w:r>
      <w:r>
        <w:rPr>
          <w:rFonts w:hint="eastAsia"/>
        </w:rPr>
        <w:t>的运营费用，将可以再互助会员之间进行：</w:t>
      </w:r>
    </w:p>
    <w:p w:rsidR="00F53E1F" w:rsidRDefault="00F53E1F" w:rsidP="00F53E1F">
      <w:pPr>
        <w:pStyle w:val="ListParagraph"/>
        <w:numPr>
          <w:ilvl w:val="0"/>
          <w:numId w:val="2"/>
        </w:numPr>
      </w:pPr>
      <w:r>
        <w:rPr>
          <w:rFonts w:hint="eastAsia"/>
        </w:rPr>
        <w:t>基于比特币，以太币，美元，人民币的实物贸易，贸易合同，网上电商支付</w:t>
      </w:r>
    </w:p>
    <w:p w:rsidR="00F53E1F" w:rsidRDefault="00F53E1F" w:rsidP="00F53E1F">
      <w:pPr>
        <w:pStyle w:val="ListParagraph"/>
        <w:numPr>
          <w:ilvl w:val="0"/>
          <w:numId w:val="2"/>
        </w:numPr>
      </w:pPr>
      <w:r>
        <w:rPr>
          <w:rFonts w:hint="eastAsia"/>
        </w:rPr>
        <w:t>基于</w:t>
      </w:r>
      <w:r>
        <w:rPr>
          <w:rFonts w:hint="eastAsia"/>
        </w:rPr>
        <w:t>比特币，以太币，美元，人民币的</w:t>
      </w:r>
      <w:r>
        <w:rPr>
          <w:rFonts w:hint="eastAsia"/>
        </w:rPr>
        <w:t>服务</w:t>
      </w:r>
      <w:r>
        <w:rPr>
          <w:rFonts w:hint="eastAsia"/>
        </w:rPr>
        <w:t>贸易</w:t>
      </w:r>
      <w:r>
        <w:rPr>
          <w:rFonts w:hint="eastAsia"/>
        </w:rPr>
        <w:t>，比如软件外包，客服中心</w:t>
      </w:r>
    </w:p>
    <w:p w:rsidR="00F53E1F" w:rsidRDefault="00F53E1F" w:rsidP="00F53E1F">
      <w:pPr>
        <w:pStyle w:val="ListParagraph"/>
        <w:numPr>
          <w:ilvl w:val="0"/>
          <w:numId w:val="2"/>
        </w:numPr>
      </w:pPr>
      <w:r>
        <w:rPr>
          <w:rFonts w:hint="eastAsia"/>
        </w:rPr>
        <w:t>基于</w:t>
      </w:r>
      <w:r>
        <w:rPr>
          <w:rFonts w:hint="eastAsia"/>
        </w:rPr>
        <w:t>比特币，以太币，美元，人民币的</w:t>
      </w:r>
      <w:r w:rsidR="00031D39">
        <w:rPr>
          <w:rFonts w:hint="eastAsia"/>
        </w:rPr>
        <w:t>个人金融，比如个人个人信贷，信用查询</w:t>
      </w:r>
      <w:r w:rsidR="00190618">
        <w:rPr>
          <w:rFonts w:hint="eastAsia"/>
        </w:rPr>
        <w:t>，风险互保</w:t>
      </w:r>
    </w:p>
    <w:p w:rsidR="00031D39" w:rsidRDefault="00031D39" w:rsidP="00F53E1F">
      <w:pPr>
        <w:pStyle w:val="ListParagraph"/>
        <w:numPr>
          <w:ilvl w:val="0"/>
          <w:numId w:val="2"/>
        </w:numPr>
      </w:pPr>
      <w:r>
        <w:rPr>
          <w:rFonts w:hint="eastAsia"/>
        </w:rPr>
        <w:t>基于</w:t>
      </w:r>
      <w:r>
        <w:rPr>
          <w:rFonts w:hint="eastAsia"/>
        </w:rPr>
        <w:t>比特币，以太币，美元，人民币</w:t>
      </w:r>
      <w:r>
        <w:rPr>
          <w:rFonts w:hint="eastAsia"/>
        </w:rPr>
        <w:t>的其他运用</w:t>
      </w:r>
    </w:p>
    <w:p w:rsidR="00031D39" w:rsidRDefault="00031D39" w:rsidP="00031D39">
      <w:r>
        <w:rPr>
          <w:rFonts w:hint="eastAsia"/>
        </w:rPr>
        <w:t>社区以及</w:t>
      </w:r>
      <w:r>
        <w:rPr>
          <w:rFonts w:hint="eastAsia"/>
        </w:rPr>
        <w:t>mutual chain</w:t>
      </w:r>
      <w:r>
        <w:rPr>
          <w:rFonts w:hint="eastAsia"/>
        </w:rPr>
        <w:t>致力于为</w:t>
      </w:r>
      <w:r w:rsidR="00EC5261">
        <w:rPr>
          <w:rFonts w:hint="eastAsia"/>
        </w:rPr>
        <w:t>社区的成员提供一个可靠的区块链，让信息通畅，让资本快速流动到可以创造价值的地方，让风险降低到可以承受的区间，让个体有能力去突破生产力的边际创造更多更好的价值。</w:t>
      </w:r>
      <w:r w:rsidR="005018FF">
        <w:rPr>
          <w:rFonts w:hint="eastAsia"/>
        </w:rPr>
        <w:t>让价值的创造，摆脱诸如语言文化宗教差异的束缚。</w:t>
      </w:r>
    </w:p>
    <w:p w:rsidR="005018FF" w:rsidRDefault="005018FF" w:rsidP="00031D39">
      <w:r>
        <w:rPr>
          <w:rFonts w:hint="eastAsia"/>
        </w:rPr>
        <w:t>第二章：</w:t>
      </w:r>
      <w:r>
        <w:rPr>
          <w:rFonts w:hint="eastAsia"/>
        </w:rPr>
        <w:t>token</w:t>
      </w:r>
      <w:r>
        <w:rPr>
          <w:rFonts w:hint="eastAsia"/>
        </w:rPr>
        <w:t>的定义</w:t>
      </w:r>
    </w:p>
    <w:p w:rsidR="005018FF" w:rsidRDefault="00B772E7" w:rsidP="00031D39">
      <w:r>
        <w:t>T</w:t>
      </w:r>
      <w:r>
        <w:rPr>
          <w:rFonts w:hint="eastAsia"/>
        </w:rPr>
        <w:t>oken</w:t>
      </w:r>
      <w:r>
        <w:rPr>
          <w:rFonts w:hint="eastAsia"/>
        </w:rPr>
        <w:t>是社区成员用来</w:t>
      </w:r>
      <w:r w:rsidR="00CD08D9">
        <w:rPr>
          <w:rFonts w:hint="eastAsia"/>
        </w:rPr>
        <w:t>交易的区块链智能合同的价值单位，其计量的是智能合同所依托的实物资产或者服务。</w:t>
      </w:r>
    </w:p>
    <w:p w:rsidR="00CD08D9" w:rsidRDefault="00CD08D9" w:rsidP="00031D39">
      <w:r>
        <w:rPr>
          <w:rFonts w:hint="eastAsia"/>
        </w:rPr>
        <w:t>第三章：</w:t>
      </w:r>
      <w:r>
        <w:rPr>
          <w:rFonts w:hint="eastAsia"/>
        </w:rPr>
        <w:t>token</w:t>
      </w:r>
      <w:r>
        <w:rPr>
          <w:rFonts w:hint="eastAsia"/>
        </w:rPr>
        <w:t>的使用</w:t>
      </w:r>
    </w:p>
    <w:p w:rsidR="00CD08D9" w:rsidRDefault="00CD08D9" w:rsidP="00031D39">
      <w:r>
        <w:t>T</w:t>
      </w:r>
      <w:r>
        <w:rPr>
          <w:rFonts w:hint="eastAsia"/>
        </w:rPr>
        <w:t>oken</w:t>
      </w:r>
      <w:r>
        <w:rPr>
          <w:rFonts w:hint="eastAsia"/>
        </w:rPr>
        <w:t>的使用主要在一下几个场景：</w:t>
      </w:r>
    </w:p>
    <w:p w:rsidR="00CD08D9" w:rsidRDefault="004D695D" w:rsidP="00CD08D9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用来支付智能合同的矿工费用。注意，矿工也是社区的成员。矿工为区块链运行和智能合同的准确执行提供算力和监督。</w:t>
      </w:r>
    </w:p>
    <w:p w:rsidR="005067E0" w:rsidRDefault="005067E0" w:rsidP="00CD08D9">
      <w:pPr>
        <w:pStyle w:val="ListParagraph"/>
        <w:numPr>
          <w:ilvl w:val="0"/>
          <w:numId w:val="3"/>
        </w:numPr>
      </w:pPr>
      <w:r>
        <w:rPr>
          <w:rFonts w:hint="eastAsia"/>
        </w:rPr>
        <w:t>用来支付</w:t>
      </w:r>
      <w:r>
        <w:rPr>
          <w:rFonts w:hint="eastAsia"/>
        </w:rPr>
        <w:t>m</w:t>
      </w:r>
      <w:r>
        <w:t>utual chain</w:t>
      </w:r>
      <w:r>
        <w:rPr>
          <w:rFonts w:hint="eastAsia"/>
        </w:rPr>
        <w:t>区块链的总体运营，比如法务，</w:t>
      </w:r>
      <w:r>
        <w:rPr>
          <w:rFonts w:hint="eastAsia"/>
        </w:rPr>
        <w:t>PR</w:t>
      </w:r>
    </w:p>
    <w:p w:rsidR="005067E0" w:rsidRDefault="005067E0" w:rsidP="00CD08D9">
      <w:pPr>
        <w:pStyle w:val="ListParagraph"/>
        <w:numPr>
          <w:ilvl w:val="0"/>
          <w:numId w:val="3"/>
        </w:numPr>
      </w:pPr>
      <w:r>
        <w:rPr>
          <w:rFonts w:hint="eastAsia"/>
        </w:rPr>
        <w:t>社区成员标价智能合同中拥有的资产或者服务等。</w:t>
      </w:r>
    </w:p>
    <w:p w:rsidR="005067E0" w:rsidRDefault="005067E0" w:rsidP="00CD08D9">
      <w:pPr>
        <w:pStyle w:val="ListParagraph"/>
        <w:numPr>
          <w:ilvl w:val="0"/>
          <w:numId w:val="3"/>
        </w:numPr>
      </w:pPr>
      <w:r>
        <w:rPr>
          <w:rFonts w:hint="eastAsia"/>
        </w:rPr>
        <w:t>社区成员用于购买资产以及服务等</w:t>
      </w:r>
    </w:p>
    <w:p w:rsidR="005067E0" w:rsidRDefault="005067E0" w:rsidP="005067E0">
      <w:r>
        <w:rPr>
          <w:rFonts w:hint="eastAsia"/>
        </w:rPr>
        <w:t>第四章：</w:t>
      </w:r>
      <w:r>
        <w:rPr>
          <w:rFonts w:hint="eastAsia"/>
        </w:rPr>
        <w:t>token</w:t>
      </w:r>
      <w:r>
        <w:rPr>
          <w:rFonts w:hint="eastAsia"/>
        </w:rPr>
        <w:t>使用的例子</w:t>
      </w:r>
    </w:p>
    <w:p w:rsidR="005067E0" w:rsidRDefault="005067E0" w:rsidP="005067E0"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629C0">
        <w:rPr>
          <w:rFonts w:hint="eastAsia"/>
        </w:rPr>
        <w:t>信用</w:t>
      </w:r>
      <w:r w:rsidR="009B68E7">
        <w:rPr>
          <w:rFonts w:hint="eastAsia"/>
        </w:rPr>
        <w:t>查询和验证</w:t>
      </w:r>
    </w:p>
    <w:p w:rsidR="00B629C0" w:rsidRDefault="00B629C0" w:rsidP="005067E0">
      <w:pPr>
        <w:rPr>
          <w:rFonts w:hint="eastAsia"/>
        </w:rPr>
      </w:pPr>
      <w:r>
        <w:rPr>
          <w:rFonts w:hint="eastAsia"/>
        </w:rPr>
        <w:t>L</w:t>
      </w:r>
      <w:r>
        <w:t xml:space="preserve">eo </w:t>
      </w:r>
      <w:r>
        <w:rPr>
          <w:rFonts w:hint="eastAsia"/>
        </w:rPr>
        <w:t>是一家意大利游艇制造商，专门为富裕的客户打造游艇，并满足他们的定制要求。</w:t>
      </w:r>
      <w:r>
        <w:rPr>
          <w:rFonts w:hint="eastAsia"/>
        </w:rPr>
        <w:t>Leo</w:t>
      </w:r>
      <w:r>
        <w:rPr>
          <w:rFonts w:hint="eastAsia"/>
        </w:rPr>
        <w:t>的主要挑战是在全世界寻找到可信靠谱的手工艺者，为他提供定制部件，尤其是高档的手工木质甲板和仪表盘板</w:t>
      </w:r>
      <w:r w:rsidR="000749FA">
        <w:rPr>
          <w:rFonts w:hint="eastAsia"/>
        </w:rPr>
        <w:t>。</w:t>
      </w:r>
      <w:r w:rsidR="000749FA">
        <w:rPr>
          <w:rFonts w:hint="eastAsia"/>
        </w:rPr>
        <w:t>Leo</w:t>
      </w:r>
      <w:r w:rsidR="000749FA">
        <w:rPr>
          <w:rFonts w:hint="eastAsia"/>
        </w:rPr>
        <w:t>于是通过</w:t>
      </w:r>
      <w:r w:rsidR="000749FA">
        <w:rPr>
          <w:rFonts w:hint="eastAsia"/>
        </w:rPr>
        <w:t>mutual</w:t>
      </w:r>
      <w:r w:rsidR="000749FA">
        <w:t xml:space="preserve"> </w:t>
      </w:r>
      <w:r w:rsidR="000749FA">
        <w:rPr>
          <w:rFonts w:hint="eastAsia"/>
        </w:rPr>
        <w:t>chain</w:t>
      </w:r>
      <w:r w:rsidR="000749FA">
        <w:rPr>
          <w:rFonts w:hint="eastAsia"/>
        </w:rPr>
        <w:t>，使用美元兑换</w:t>
      </w:r>
      <w:r w:rsidR="000749FA">
        <w:rPr>
          <w:rFonts w:hint="eastAsia"/>
        </w:rPr>
        <w:t>token</w:t>
      </w:r>
      <w:r w:rsidR="000749FA">
        <w:rPr>
          <w:rFonts w:hint="eastAsia"/>
        </w:rPr>
        <w:t>，通过</w:t>
      </w:r>
      <w:r w:rsidR="000749FA">
        <w:rPr>
          <w:rFonts w:hint="eastAsia"/>
        </w:rPr>
        <w:t>token</w:t>
      </w:r>
      <w:r w:rsidR="000749FA">
        <w:rPr>
          <w:rFonts w:hint="eastAsia"/>
        </w:rPr>
        <w:t>发布消息和搜索社区中的手工艺者。他接着使用</w:t>
      </w:r>
      <w:r w:rsidR="000749FA">
        <w:rPr>
          <w:rFonts w:hint="eastAsia"/>
        </w:rPr>
        <w:t>token</w:t>
      </w:r>
      <w:r w:rsidR="000749FA">
        <w:rPr>
          <w:rFonts w:hint="eastAsia"/>
        </w:rPr>
        <w:t>来查询某些手工艺者的交易记录。借助于区块链技术，</w:t>
      </w:r>
      <w:r w:rsidR="000749FA">
        <w:rPr>
          <w:rFonts w:hint="eastAsia"/>
        </w:rPr>
        <w:t>mutual</w:t>
      </w:r>
      <w:r w:rsidR="000749FA">
        <w:t xml:space="preserve"> </w:t>
      </w:r>
      <w:r w:rsidR="000749FA">
        <w:rPr>
          <w:rFonts w:hint="eastAsia"/>
        </w:rPr>
        <w:t>chain</w:t>
      </w:r>
      <w:r w:rsidR="000749FA">
        <w:rPr>
          <w:rFonts w:hint="eastAsia"/>
        </w:rPr>
        <w:t>上的信息真实可信，有源可查。最后，他选定了</w:t>
      </w:r>
      <w:r w:rsidR="000749FA">
        <w:rPr>
          <w:rFonts w:hint="eastAsia"/>
        </w:rPr>
        <w:t>James</w:t>
      </w:r>
      <w:r w:rsidR="000749FA">
        <w:rPr>
          <w:rFonts w:hint="eastAsia"/>
        </w:rPr>
        <w:t>。</w:t>
      </w:r>
      <w:r w:rsidR="000749FA">
        <w:t>J</w:t>
      </w:r>
      <w:r w:rsidR="000749FA">
        <w:rPr>
          <w:rFonts w:hint="eastAsia"/>
        </w:rPr>
        <w:t xml:space="preserve">ames </w:t>
      </w:r>
      <w:r w:rsidR="000749FA">
        <w:rPr>
          <w:rFonts w:hint="eastAsia"/>
        </w:rPr>
        <w:t>是一位印度尼西亚的手工艺者，专门为高级游艇打造定制的船甲板。</w:t>
      </w:r>
      <w:r w:rsidR="000749FA">
        <w:rPr>
          <w:rFonts w:hint="eastAsia"/>
        </w:rPr>
        <w:t>通过</w:t>
      </w:r>
      <w:r w:rsidR="000749FA">
        <w:rPr>
          <w:rFonts w:hint="eastAsia"/>
        </w:rPr>
        <w:t>James</w:t>
      </w:r>
      <w:r w:rsidR="000749FA">
        <w:rPr>
          <w:rFonts w:hint="eastAsia"/>
        </w:rPr>
        <w:t>的电子钱包地址，</w:t>
      </w:r>
      <w:r w:rsidR="000749FA">
        <w:rPr>
          <w:rFonts w:hint="eastAsia"/>
        </w:rPr>
        <w:t>Leo</w:t>
      </w:r>
      <w:r w:rsidR="000749FA">
        <w:rPr>
          <w:rFonts w:hint="eastAsia"/>
        </w:rPr>
        <w:t>确认</w:t>
      </w:r>
      <w:r w:rsidR="000749FA">
        <w:rPr>
          <w:rFonts w:hint="eastAsia"/>
        </w:rPr>
        <w:t>James</w:t>
      </w:r>
      <w:r w:rsidR="000749FA">
        <w:rPr>
          <w:rFonts w:hint="eastAsia"/>
        </w:rPr>
        <w:t>交货时间稳定，客户评价很高。</w:t>
      </w:r>
    </w:p>
    <w:p w:rsidR="00B629C0" w:rsidRDefault="00B629C0" w:rsidP="005067E0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B68E7">
        <w:rPr>
          <w:rFonts w:hint="eastAsia"/>
        </w:rPr>
        <w:t>混合型</w:t>
      </w:r>
      <w:r>
        <w:rPr>
          <w:rFonts w:hint="eastAsia"/>
        </w:rPr>
        <w:t>相互保险</w:t>
      </w:r>
      <w:r w:rsidR="009B68E7">
        <w:rPr>
          <w:rFonts w:hint="eastAsia"/>
        </w:rPr>
        <w:t>的实现</w:t>
      </w:r>
    </w:p>
    <w:p w:rsidR="004C3696" w:rsidRDefault="00B629C0" w:rsidP="005067E0">
      <w:r>
        <w:rPr>
          <w:rFonts w:hint="eastAsia"/>
        </w:rPr>
        <w:t>由于游艇的特殊性，手工艺定制部件的质量对船的价值有很大的影响。同时，部件是否能按时交付，对船的交付时间也有很大的影响。为了避免由于</w:t>
      </w:r>
      <w:r>
        <w:rPr>
          <w:rFonts w:hint="eastAsia"/>
        </w:rPr>
        <w:t>James</w:t>
      </w:r>
      <w:r>
        <w:rPr>
          <w:rFonts w:hint="eastAsia"/>
        </w:rPr>
        <w:t>发生人身意外导致交付造成延迟而产生违约损失，</w:t>
      </w:r>
      <w:r>
        <w:rPr>
          <w:rFonts w:hint="eastAsia"/>
        </w:rPr>
        <w:t>Leo</w:t>
      </w:r>
      <w:r w:rsidR="000749FA">
        <w:rPr>
          <w:rFonts w:hint="eastAsia"/>
        </w:rPr>
        <w:t>使用</w:t>
      </w:r>
      <w:r w:rsidR="000749FA">
        <w:rPr>
          <w:rFonts w:hint="eastAsia"/>
        </w:rPr>
        <w:t>token</w:t>
      </w:r>
      <w:r w:rsidR="000749FA">
        <w:rPr>
          <w:rFonts w:hint="eastAsia"/>
        </w:rPr>
        <w:t>在</w:t>
      </w:r>
      <w:r w:rsidR="000749FA">
        <w:rPr>
          <w:rFonts w:hint="eastAsia"/>
        </w:rPr>
        <w:t>mutual</w:t>
      </w:r>
      <w:r w:rsidR="000749FA">
        <w:t xml:space="preserve"> </w:t>
      </w:r>
      <w:r w:rsidR="000749FA">
        <w:rPr>
          <w:rFonts w:hint="eastAsia"/>
        </w:rPr>
        <w:t>chain</w:t>
      </w:r>
      <w:r w:rsidR="000749FA">
        <w:rPr>
          <w:rFonts w:hint="eastAsia"/>
        </w:rPr>
        <w:t>社区中为</w:t>
      </w:r>
      <w:r w:rsidR="000749FA">
        <w:rPr>
          <w:rFonts w:hint="eastAsia"/>
        </w:rPr>
        <w:t>James</w:t>
      </w:r>
      <w:r w:rsidR="000749FA">
        <w:rPr>
          <w:rFonts w:hint="eastAsia"/>
        </w:rPr>
        <w:t>购买了人身意外险。保费以</w:t>
      </w:r>
      <w:r w:rsidR="000749FA">
        <w:rPr>
          <w:rFonts w:hint="eastAsia"/>
        </w:rPr>
        <w:t>token</w:t>
      </w:r>
      <w:r w:rsidR="000749FA">
        <w:rPr>
          <w:rFonts w:hint="eastAsia"/>
        </w:rPr>
        <w:t>支付。这个保单一部分赔付将由一家大的印度尼西亚保险公司支付，剩余的部分将由</w:t>
      </w:r>
      <w:r w:rsidR="000749FA">
        <w:rPr>
          <w:rFonts w:hint="eastAsia"/>
        </w:rPr>
        <w:t>1000</w:t>
      </w:r>
      <w:r w:rsidR="000749FA">
        <w:rPr>
          <w:rFonts w:hint="eastAsia"/>
        </w:rPr>
        <w:t>位社区的成员支付</w:t>
      </w:r>
      <w:r w:rsidR="009B68E7">
        <w:rPr>
          <w:rFonts w:hint="eastAsia"/>
        </w:rPr>
        <w:t>。保费将</w:t>
      </w:r>
      <w:r w:rsidR="000749FA">
        <w:rPr>
          <w:rFonts w:hint="eastAsia"/>
        </w:rPr>
        <w:t>分配给保险公司和</w:t>
      </w:r>
      <w:r w:rsidR="000749FA">
        <w:rPr>
          <w:rFonts w:hint="eastAsia"/>
        </w:rPr>
        <w:t>1000</w:t>
      </w:r>
      <w:r w:rsidR="000749FA">
        <w:rPr>
          <w:rFonts w:hint="eastAsia"/>
        </w:rPr>
        <w:t>为社区成员。如有意外，保费将以</w:t>
      </w:r>
      <w:r w:rsidR="000749FA">
        <w:rPr>
          <w:rFonts w:hint="eastAsia"/>
        </w:rPr>
        <w:t>token</w:t>
      </w:r>
      <w:r w:rsidR="000749FA">
        <w:rPr>
          <w:rFonts w:hint="eastAsia"/>
        </w:rPr>
        <w:t>的形式支付。印度尼西亚保险公司将承担法币的核保理赔</w:t>
      </w:r>
      <w:r w:rsidR="009B68E7">
        <w:rPr>
          <w:rFonts w:hint="eastAsia"/>
        </w:rPr>
        <w:t>。赔付</w:t>
      </w:r>
      <w:r w:rsidR="009B68E7">
        <w:t>T</w:t>
      </w:r>
      <w:r w:rsidR="009B68E7">
        <w:rPr>
          <w:rFonts w:hint="eastAsia"/>
        </w:rPr>
        <w:t>oken</w:t>
      </w:r>
      <w:r w:rsidR="009B68E7">
        <w:rPr>
          <w:rFonts w:hint="eastAsia"/>
        </w:rPr>
        <w:t>的比例将会向保险公司适当倾斜。有社员参与的社区内的保险，将有助于保险公司提高资本的使用率，以及提高利润率。保险公司因为用美元购买了</w:t>
      </w:r>
      <w:r w:rsidR="009B68E7">
        <w:rPr>
          <w:rFonts w:hint="eastAsia"/>
        </w:rPr>
        <w:t>token</w:t>
      </w:r>
      <w:r w:rsidR="009B68E7">
        <w:rPr>
          <w:rFonts w:hint="eastAsia"/>
        </w:rPr>
        <w:t>，也是社区的成员。</w:t>
      </w:r>
    </w:p>
    <w:p w:rsidR="00A611AE" w:rsidRDefault="00A611AE" w:rsidP="005067E0">
      <w:r>
        <w:rPr>
          <w:rFonts w:hint="eastAsia"/>
        </w:rPr>
        <w:t>第五章：</w:t>
      </w:r>
      <w:r>
        <w:rPr>
          <w:rFonts w:hint="eastAsia"/>
        </w:rPr>
        <w:t>token</w:t>
      </w:r>
      <w:r>
        <w:rPr>
          <w:rFonts w:hint="eastAsia"/>
        </w:rPr>
        <w:t>的币值稳定</w:t>
      </w:r>
    </w:p>
    <w:p w:rsidR="00A611AE" w:rsidRDefault="00A611AE" w:rsidP="005067E0">
      <w:r>
        <w:t>T</w:t>
      </w:r>
      <w:r>
        <w:rPr>
          <w:rFonts w:hint="eastAsia"/>
        </w:rPr>
        <w:t>oken</w:t>
      </w:r>
      <w:r>
        <w:rPr>
          <w:rFonts w:hint="eastAsia"/>
        </w:rPr>
        <w:t>将会和主流的区块链资产以及美元和人民币挂钩。</w:t>
      </w:r>
    </w:p>
    <w:p w:rsidR="00A611AE" w:rsidRDefault="00A611AE" w:rsidP="00A611A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一个自然人要成为社区成员，自然人需要在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的网站注册，同时至少拥有一个</w:t>
      </w:r>
      <w:r>
        <w:rPr>
          <w:rFonts w:hint="eastAsia"/>
        </w:rPr>
        <w:t>token</w:t>
      </w:r>
    </w:p>
    <w:p w:rsidR="00A611AE" w:rsidRDefault="00A611AE" w:rsidP="00A611AE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的需要通过比特币，以太币，美元或者人民币之中的任意一种来兑换</w:t>
      </w:r>
    </w:p>
    <w:p w:rsidR="00A611AE" w:rsidRDefault="00A611AE" w:rsidP="00A611AE">
      <w:pPr>
        <w:pStyle w:val="ListParagraph"/>
        <w:numPr>
          <w:ilvl w:val="0"/>
          <w:numId w:val="4"/>
        </w:numPr>
      </w:pPr>
      <w:r>
        <w:rPr>
          <w:rFonts w:hint="eastAsia"/>
        </w:rPr>
        <w:t>置换</w:t>
      </w:r>
      <w:r>
        <w:rPr>
          <w:rFonts w:hint="eastAsia"/>
        </w:rPr>
        <w:t>token</w:t>
      </w:r>
      <w:r>
        <w:rPr>
          <w:rFonts w:hint="eastAsia"/>
        </w:rPr>
        <w:t>所收集的数字货币和法币，将会由非盈利的一个基金管理</w:t>
      </w:r>
      <w:r w:rsidR="004967C9">
        <w:rPr>
          <w:rFonts w:hint="eastAsia"/>
        </w:rPr>
        <w:t>，通过合理的调配资产的比例，使得资产稳步增值，减少波动。</w:t>
      </w:r>
    </w:p>
    <w:p w:rsidR="004967C9" w:rsidRDefault="004967C9" w:rsidP="00A611AE">
      <w:pPr>
        <w:pStyle w:val="ListParagraph"/>
        <w:numPr>
          <w:ilvl w:val="0"/>
          <w:numId w:val="4"/>
        </w:numPr>
      </w:pPr>
      <w:r>
        <w:rPr>
          <w:rFonts w:hint="eastAsia"/>
        </w:rPr>
        <w:t>置换</w:t>
      </w:r>
      <w:r>
        <w:rPr>
          <w:rFonts w:hint="eastAsia"/>
        </w:rPr>
        <w:t>token</w:t>
      </w:r>
      <w:r>
        <w:rPr>
          <w:rFonts w:hint="eastAsia"/>
        </w:rPr>
        <w:t>的资产不能投资于成员，也不能投资于低流动性资产，比如房地产</w:t>
      </w:r>
    </w:p>
    <w:p w:rsidR="004967C9" w:rsidRDefault="004967C9" w:rsidP="00A611AE">
      <w:pPr>
        <w:pStyle w:val="ListParagraph"/>
        <w:numPr>
          <w:ilvl w:val="0"/>
          <w:numId w:val="4"/>
        </w:numPr>
      </w:pPr>
      <w:r>
        <w:rPr>
          <w:rFonts w:hint="eastAsia"/>
        </w:rPr>
        <w:t>置换</w:t>
      </w:r>
      <w:r>
        <w:rPr>
          <w:rFonts w:hint="eastAsia"/>
        </w:rPr>
        <w:t>token</w:t>
      </w:r>
      <w:r>
        <w:rPr>
          <w:rFonts w:hint="eastAsia"/>
        </w:rPr>
        <w:t>的资产中盈利的一部分，将由基金会用于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的维护，尤其是团队的薪水，相应的硬件设施等</w:t>
      </w:r>
    </w:p>
    <w:p w:rsidR="004967C9" w:rsidRDefault="004967C9" w:rsidP="004967C9">
      <w:r>
        <w:rPr>
          <w:rFonts w:hint="eastAsia"/>
        </w:rPr>
        <w:t>第六章：</w:t>
      </w:r>
      <w:r>
        <w:rPr>
          <w:rFonts w:hint="eastAsia"/>
        </w:rPr>
        <w:t>token</w:t>
      </w:r>
      <w:r>
        <w:rPr>
          <w:rFonts w:hint="eastAsia"/>
        </w:rPr>
        <w:t>的反洗钱</w:t>
      </w:r>
    </w:p>
    <w:p w:rsidR="004967C9" w:rsidRDefault="004967C9" w:rsidP="004967C9">
      <w:pPr>
        <w:rPr>
          <w:rFonts w:hint="eastAsia"/>
        </w:rPr>
      </w:pPr>
      <w:r>
        <w:rPr>
          <w:rFonts w:hint="eastAsia"/>
        </w:rPr>
        <w:lastRenderedPageBreak/>
        <w:t>社区将会和全世界的银行合作，达到</w:t>
      </w:r>
      <w:r>
        <w:rPr>
          <w:rFonts w:hint="eastAsia"/>
        </w:rPr>
        <w:t>AML</w:t>
      </w:r>
      <w:r>
        <w:rPr>
          <w:rFonts w:hint="eastAsia"/>
        </w:rPr>
        <w:t>和</w:t>
      </w:r>
      <w:r>
        <w:rPr>
          <w:rFonts w:hint="eastAsia"/>
        </w:rPr>
        <w:t>KYC</w:t>
      </w:r>
      <w:r>
        <w:rPr>
          <w:rFonts w:hint="eastAsia"/>
        </w:rPr>
        <w:t>的合规。客户信息也会部分放到链，确保信息可以溯源。</w:t>
      </w:r>
      <w:bookmarkStart w:id="0" w:name="_GoBack"/>
      <w:bookmarkEnd w:id="0"/>
    </w:p>
    <w:sectPr w:rsidR="0049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E08"/>
    <w:multiLevelType w:val="hybridMultilevel"/>
    <w:tmpl w:val="3506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61777"/>
    <w:multiLevelType w:val="hybridMultilevel"/>
    <w:tmpl w:val="E80E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F1252"/>
    <w:multiLevelType w:val="hybridMultilevel"/>
    <w:tmpl w:val="0104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73613"/>
    <w:multiLevelType w:val="hybridMultilevel"/>
    <w:tmpl w:val="650CD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39"/>
    <w:rsid w:val="00031D39"/>
    <w:rsid w:val="000749FA"/>
    <w:rsid w:val="00190618"/>
    <w:rsid w:val="003D6126"/>
    <w:rsid w:val="004967C9"/>
    <w:rsid w:val="004C3696"/>
    <w:rsid w:val="004D695D"/>
    <w:rsid w:val="005018FF"/>
    <w:rsid w:val="005067E0"/>
    <w:rsid w:val="006C5A4F"/>
    <w:rsid w:val="006F4D89"/>
    <w:rsid w:val="007D0018"/>
    <w:rsid w:val="009B68E7"/>
    <w:rsid w:val="00A611AE"/>
    <w:rsid w:val="00B629C0"/>
    <w:rsid w:val="00B772E7"/>
    <w:rsid w:val="00C20B0F"/>
    <w:rsid w:val="00CD08D9"/>
    <w:rsid w:val="00EC5261"/>
    <w:rsid w:val="00ED1039"/>
    <w:rsid w:val="00F5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6B09"/>
  <w15:chartTrackingRefBased/>
  <w15:docId w15:val="{B1A96B26-3205-41A8-A7A6-C6994227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shawn.tangxin@gmail.com</dc:creator>
  <cp:keywords/>
  <dc:description/>
  <cp:lastModifiedBy>shawn.tangxin@gmail.com</cp:lastModifiedBy>
  <cp:revision>8</cp:revision>
  <dcterms:created xsi:type="dcterms:W3CDTF">2017-08-30T03:50:00Z</dcterms:created>
  <dcterms:modified xsi:type="dcterms:W3CDTF">2017-08-30T06:28:00Z</dcterms:modified>
</cp:coreProperties>
</file>