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855" w:rsidRDefault="00C27CB6">
      <w:r>
        <w:rPr>
          <w:noProof/>
        </w:rPr>
        <w:drawing>
          <wp:inline distT="0" distB="0" distL="0" distR="0">
            <wp:extent cx="5935980" cy="4175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CB6" w:rsidRDefault="00C27CB6"/>
    <w:p w:rsidR="00C27CB6" w:rsidRDefault="00C27CB6" w:rsidP="00C27CB6">
      <w:pPr>
        <w:pStyle w:val="ListParagraph"/>
        <w:numPr>
          <w:ilvl w:val="0"/>
          <w:numId w:val="1"/>
        </w:numPr>
        <w:spacing w:before="260" w:after="260" w:line="276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F5DBC">
        <w:rPr>
          <w:rFonts w:asciiTheme="majorEastAsia" w:eastAsiaTheme="majorEastAsia" w:hAnsiTheme="majorEastAsia" w:hint="eastAsia"/>
          <w:sz w:val="24"/>
          <w:szCs w:val="24"/>
        </w:rPr>
        <w:t>基金会成立初期由创始人担任，每期任期为二年，之后由所有代币持有人选举产生，基金会决定组织架构和行政任免，</w:t>
      </w:r>
      <w:r w:rsidRPr="007F5DBC">
        <w:rPr>
          <w:rFonts w:asciiTheme="majorEastAsia" w:eastAsiaTheme="majorEastAsia" w:hAnsiTheme="majorEastAsia" w:hint="eastAsia"/>
          <w:sz w:val="24"/>
          <w:szCs w:val="24"/>
        </w:rPr>
        <w:t>组织架构主要由日常执行委员会、商业应用管理中心、技术开发管理中心、市场及公共关系中心、财务管理中心及</w:t>
      </w:r>
      <w:r w:rsidR="007F5DBC">
        <w:rPr>
          <w:rFonts w:asciiTheme="majorEastAsia" w:eastAsiaTheme="majorEastAsia" w:hAnsiTheme="majorEastAsia" w:hint="eastAsia"/>
          <w:sz w:val="24"/>
          <w:szCs w:val="24"/>
        </w:rPr>
        <w:t>事务</w:t>
      </w:r>
      <w:r w:rsidRPr="007F5DBC">
        <w:rPr>
          <w:rFonts w:asciiTheme="majorEastAsia" w:eastAsiaTheme="majorEastAsia" w:hAnsiTheme="majorEastAsia" w:hint="eastAsia"/>
          <w:sz w:val="24"/>
          <w:szCs w:val="24"/>
        </w:rPr>
        <w:t>管理中心，</w:t>
      </w:r>
      <w:r w:rsidRPr="007F5DBC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7F5DBC">
        <w:rPr>
          <w:rFonts w:asciiTheme="majorEastAsia" w:eastAsiaTheme="majorEastAsia" w:hAnsiTheme="majorEastAsia" w:hint="eastAsia"/>
          <w:sz w:val="24"/>
          <w:szCs w:val="24"/>
        </w:rPr>
        <w:t>日常执行</w:t>
      </w:r>
      <w:r w:rsidRPr="007F5DBC">
        <w:rPr>
          <w:rFonts w:asciiTheme="majorEastAsia" w:eastAsiaTheme="majorEastAsia" w:hAnsiTheme="majorEastAsia" w:hint="eastAsia"/>
          <w:sz w:val="24"/>
          <w:szCs w:val="24"/>
        </w:rPr>
        <w:t>委员会作为行政管理机构，由基金会任命，负责下属部门的运作和管理，</w:t>
      </w:r>
      <w:r w:rsidRPr="007F5DBC">
        <w:rPr>
          <w:rFonts w:asciiTheme="majorEastAsia" w:eastAsiaTheme="majorEastAsia" w:hAnsiTheme="majorEastAsia" w:hint="eastAsia"/>
          <w:sz w:val="24"/>
          <w:szCs w:val="24"/>
        </w:rPr>
        <w:t>执行负责人定期向</w:t>
      </w:r>
      <w:r w:rsidR="007F5DBC" w:rsidRPr="007F5DBC">
        <w:rPr>
          <w:rFonts w:asciiTheme="majorEastAsia" w:eastAsiaTheme="majorEastAsia" w:hAnsiTheme="majorEastAsia" w:hint="eastAsia"/>
          <w:sz w:val="24"/>
          <w:szCs w:val="24"/>
        </w:rPr>
        <w:t>基金会</w:t>
      </w:r>
      <w:r w:rsidRPr="007F5DBC">
        <w:rPr>
          <w:rFonts w:asciiTheme="majorEastAsia" w:eastAsiaTheme="majorEastAsia" w:hAnsiTheme="majorEastAsia" w:hint="eastAsia"/>
          <w:sz w:val="24"/>
          <w:szCs w:val="24"/>
        </w:rPr>
        <w:t>汇报工作情况。</w:t>
      </w:r>
    </w:p>
    <w:p w:rsidR="00D9609E" w:rsidRPr="00D9609E" w:rsidRDefault="00673B82" w:rsidP="00D9609E">
      <w:pPr>
        <w:pStyle w:val="ListParagraph"/>
        <w:numPr>
          <w:ilvl w:val="0"/>
          <w:numId w:val="1"/>
        </w:numPr>
        <w:spacing w:before="260" w:after="260" w:line="276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对于基金会普通管理类事务，由基金会成员进行会议商讨，最终</w:t>
      </w:r>
      <w:r w:rsidR="00D9609E" w:rsidRPr="00D9609E">
        <w:rPr>
          <w:rFonts w:asciiTheme="majorEastAsia" w:eastAsiaTheme="majorEastAsia" w:hAnsiTheme="majorEastAsia" w:hint="eastAsia"/>
          <w:sz w:val="24"/>
          <w:szCs w:val="24"/>
        </w:rPr>
        <w:t>共同决定。</w:t>
      </w:r>
    </w:p>
    <w:p w:rsidR="00D9609E" w:rsidRPr="00D9609E" w:rsidRDefault="00673B82" w:rsidP="00C27CB6">
      <w:pPr>
        <w:pStyle w:val="ListParagraph"/>
        <w:numPr>
          <w:ilvl w:val="0"/>
          <w:numId w:val="1"/>
        </w:numPr>
        <w:spacing w:before="260" w:after="260" w:line="276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基金会</w:t>
      </w:r>
      <w:r>
        <w:rPr>
          <w:rFonts w:asciiTheme="majorEastAsia" w:eastAsiaTheme="majorEastAsia" w:hAnsiTheme="majorEastAsia" w:hint="eastAsia"/>
          <w:sz w:val="24"/>
          <w:szCs w:val="24"/>
        </w:rPr>
        <w:t>委员任期期满后由</w:t>
      </w:r>
      <w:r w:rsidR="00AD6FAD" w:rsidRPr="007F5DBC">
        <w:rPr>
          <w:rFonts w:asciiTheme="majorEastAsia" w:eastAsiaTheme="majorEastAsia" w:hAnsiTheme="majorEastAsia" w:hint="eastAsia"/>
          <w:sz w:val="24"/>
          <w:szCs w:val="24"/>
        </w:rPr>
        <w:t>所有代币持有人</w:t>
      </w:r>
      <w:r w:rsidR="00D9609E" w:rsidRPr="00D9609E">
        <w:rPr>
          <w:rFonts w:asciiTheme="majorEastAsia" w:eastAsiaTheme="majorEastAsia" w:hAnsiTheme="majorEastAsia" w:hint="eastAsia"/>
          <w:sz w:val="24"/>
          <w:szCs w:val="24"/>
        </w:rPr>
        <w:t>重进行投票选出50名社区代表，再进行投票选出 6位</w:t>
      </w:r>
      <w:r>
        <w:rPr>
          <w:rFonts w:asciiTheme="majorEastAsia" w:eastAsiaTheme="majorEastAsia" w:hAnsiTheme="majorEastAsia" w:hint="eastAsia"/>
          <w:sz w:val="24"/>
          <w:szCs w:val="24"/>
        </w:rPr>
        <w:t>基金会委员</w:t>
      </w:r>
      <w:r w:rsidR="00D9609E" w:rsidRPr="00D9609E">
        <w:rPr>
          <w:rFonts w:asciiTheme="majorEastAsia" w:eastAsiaTheme="majorEastAsia" w:hAnsiTheme="majorEastAsia" w:hint="eastAsia"/>
          <w:sz w:val="24"/>
          <w:szCs w:val="24"/>
        </w:rPr>
        <w:t>，并需在任职期间接受授信调查，并公开薪酬情况。</w:t>
      </w:r>
    </w:p>
    <w:p w:rsidR="007F5DBC" w:rsidRPr="007F5DBC" w:rsidRDefault="007F5DBC" w:rsidP="007F5DBC">
      <w:pPr>
        <w:pStyle w:val="ListParagraph"/>
        <w:numPr>
          <w:ilvl w:val="0"/>
          <w:numId w:val="1"/>
        </w:numPr>
        <w:spacing w:before="260" w:after="260" w:line="276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F5DBC">
        <w:rPr>
          <w:rFonts w:asciiTheme="majorEastAsia" w:eastAsiaTheme="majorEastAsia" w:hAnsiTheme="majorEastAsia" w:hint="eastAsia"/>
          <w:sz w:val="24"/>
          <w:szCs w:val="24"/>
        </w:rPr>
        <w:t>凡下列事项，需经过基金会以记名的投票方式进行表决，每名基金会成员有一票投票权，基金会主席有两票投票权。基金会做出决议，必须获得全体在任委员会成员的过半数通过：</w:t>
      </w:r>
      <w:bookmarkStart w:id="0" w:name="_GoBack"/>
      <w:bookmarkEnd w:id="0"/>
    </w:p>
    <w:p w:rsidR="007F5DBC" w:rsidRPr="007F5DBC" w:rsidRDefault="007F5DBC" w:rsidP="007F5DBC">
      <w:pPr>
        <w:pStyle w:val="ListParagraph"/>
        <w:numPr>
          <w:ilvl w:val="0"/>
          <w:numId w:val="2"/>
        </w:numPr>
        <w:spacing w:before="260" w:after="260" w:line="276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F5DBC">
        <w:rPr>
          <w:rFonts w:asciiTheme="majorEastAsia" w:eastAsiaTheme="majorEastAsia" w:hAnsiTheme="majorEastAsia" w:hint="eastAsia"/>
          <w:sz w:val="24"/>
          <w:szCs w:val="24"/>
        </w:rPr>
        <w:t>修改基金会治理架构；</w:t>
      </w:r>
    </w:p>
    <w:p w:rsidR="007F5DBC" w:rsidRPr="007F5DBC" w:rsidRDefault="007F5DBC" w:rsidP="007F5DBC">
      <w:pPr>
        <w:pStyle w:val="ListParagraph"/>
        <w:numPr>
          <w:ilvl w:val="0"/>
          <w:numId w:val="2"/>
        </w:numPr>
        <w:spacing w:before="260" w:after="260" w:line="276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F5DBC">
        <w:rPr>
          <w:rFonts w:asciiTheme="majorEastAsia" w:eastAsiaTheme="majorEastAsia" w:hAnsiTheme="majorEastAsia" w:hint="eastAsia"/>
          <w:sz w:val="24"/>
          <w:szCs w:val="24"/>
        </w:rPr>
        <w:lastRenderedPageBreak/>
        <w:t>任免执行负责人及各职能委员会负责人；</w:t>
      </w:r>
    </w:p>
    <w:p w:rsidR="007F5DBC" w:rsidRPr="007F5DBC" w:rsidRDefault="007F5DBC" w:rsidP="007F5DBC">
      <w:pPr>
        <w:pStyle w:val="ListParagraph"/>
        <w:numPr>
          <w:ilvl w:val="0"/>
          <w:numId w:val="2"/>
        </w:numPr>
        <w:spacing w:before="260" w:after="260" w:line="276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F5DBC">
        <w:rPr>
          <w:rFonts w:asciiTheme="majorEastAsia" w:eastAsiaTheme="majorEastAsia" w:hAnsiTheme="majorEastAsia" w:hint="eastAsia"/>
          <w:sz w:val="24"/>
          <w:szCs w:val="24"/>
        </w:rPr>
        <w:t>制定重要决策；</w:t>
      </w:r>
    </w:p>
    <w:p w:rsidR="007F5DBC" w:rsidRPr="007F5DBC" w:rsidRDefault="007F5DBC" w:rsidP="007F5DBC">
      <w:pPr>
        <w:pStyle w:val="ListParagraph"/>
        <w:numPr>
          <w:ilvl w:val="0"/>
          <w:numId w:val="2"/>
        </w:numPr>
        <w:spacing w:before="260" w:after="260" w:line="276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F5DBC">
        <w:rPr>
          <w:rFonts w:asciiTheme="majorEastAsia" w:eastAsiaTheme="majorEastAsia" w:hAnsiTheme="majorEastAsia" w:hint="eastAsia"/>
          <w:sz w:val="24"/>
          <w:szCs w:val="24"/>
        </w:rPr>
        <w:t>决策委员会成员在任期内的任免，如成员违反职能范围、法律、行政法规、主动辞职等</w:t>
      </w:r>
    </w:p>
    <w:p w:rsidR="007F5DBC" w:rsidRPr="007F5DBC" w:rsidRDefault="007F5DBC" w:rsidP="007F5DBC">
      <w:pPr>
        <w:pStyle w:val="ListParagraph"/>
        <w:numPr>
          <w:ilvl w:val="0"/>
          <w:numId w:val="2"/>
        </w:numPr>
        <w:spacing w:before="260" w:after="260" w:line="276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F5DBC">
        <w:rPr>
          <w:rFonts w:asciiTheme="majorEastAsia" w:eastAsiaTheme="majorEastAsia" w:hAnsiTheme="majorEastAsia" w:hint="eastAsia"/>
          <w:sz w:val="24"/>
          <w:szCs w:val="24"/>
        </w:rPr>
        <w:t>紧急事件，如影响整个社区的事件、软件安全、系统升级等</w:t>
      </w:r>
    </w:p>
    <w:p w:rsidR="007F5DBC" w:rsidRPr="007F5DBC" w:rsidRDefault="007F5DBC" w:rsidP="007F5DBC">
      <w:pPr>
        <w:pStyle w:val="ListParagraph"/>
        <w:numPr>
          <w:ilvl w:val="0"/>
          <w:numId w:val="1"/>
        </w:numPr>
        <w:spacing w:before="260" w:after="260" w:line="276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F5DBC">
        <w:rPr>
          <w:rFonts w:asciiTheme="majorEastAsia" w:eastAsiaTheme="majorEastAsia" w:hAnsiTheme="majorEastAsia" w:hint="eastAsia"/>
          <w:sz w:val="24"/>
          <w:szCs w:val="24"/>
        </w:rPr>
        <w:t>此外，当有下列情况之一时，基金会主席应在</w:t>
      </w:r>
      <w:r w:rsidRPr="007F5DBC">
        <w:rPr>
          <w:rFonts w:asciiTheme="majorEastAsia" w:eastAsiaTheme="majorEastAsia" w:hAnsiTheme="majorEastAsia"/>
          <w:sz w:val="24"/>
          <w:szCs w:val="24"/>
        </w:rPr>
        <w:t xml:space="preserve"> 5</w:t>
      </w:r>
      <w:r w:rsidRPr="007F5DBC">
        <w:rPr>
          <w:rFonts w:asciiTheme="majorEastAsia" w:eastAsiaTheme="majorEastAsia" w:hAnsiTheme="majorEastAsia" w:hint="eastAsia"/>
          <w:sz w:val="24"/>
          <w:szCs w:val="24"/>
        </w:rPr>
        <w:t>个工作日之内召集决策委员会举行临时会议：</w:t>
      </w:r>
    </w:p>
    <w:p w:rsidR="007F5DBC" w:rsidRPr="007F5DBC" w:rsidRDefault="007F5DBC" w:rsidP="007F5DBC">
      <w:pPr>
        <w:pStyle w:val="ListParagraph"/>
        <w:numPr>
          <w:ilvl w:val="0"/>
          <w:numId w:val="2"/>
        </w:numPr>
        <w:spacing w:before="260" w:after="260" w:line="276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F5DBC">
        <w:rPr>
          <w:rFonts w:asciiTheme="majorEastAsia" w:eastAsiaTheme="majorEastAsia" w:hAnsiTheme="majorEastAsia" w:hint="eastAsia"/>
          <w:sz w:val="24"/>
          <w:szCs w:val="24"/>
        </w:rPr>
        <w:t>基金会主席认为必要时；</w:t>
      </w:r>
      <w:r w:rsidRPr="007F5DBC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7F5DBC" w:rsidRPr="007F5DBC" w:rsidRDefault="007F5DBC" w:rsidP="007F5DBC">
      <w:pPr>
        <w:pStyle w:val="ListParagraph"/>
        <w:numPr>
          <w:ilvl w:val="0"/>
          <w:numId w:val="2"/>
        </w:numPr>
        <w:spacing w:before="260" w:after="260" w:line="276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F5DBC">
        <w:rPr>
          <w:rFonts w:asciiTheme="majorEastAsia" w:eastAsiaTheme="majorEastAsia" w:hAnsiTheme="majorEastAsia" w:hint="eastAsia"/>
          <w:sz w:val="24"/>
          <w:szCs w:val="24"/>
        </w:rPr>
        <w:t>三分之一以上决策委员会成员联合提议时；</w:t>
      </w:r>
      <w:r w:rsidRPr="007F5DBC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7F5DBC" w:rsidRPr="007F5DBC" w:rsidRDefault="007F5DBC" w:rsidP="007F5DBC">
      <w:pPr>
        <w:pStyle w:val="ListParagraph"/>
        <w:numPr>
          <w:ilvl w:val="0"/>
          <w:numId w:val="2"/>
        </w:numPr>
        <w:spacing w:before="260" w:after="260" w:line="276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F5DBC">
        <w:rPr>
          <w:rFonts w:asciiTheme="majorEastAsia" w:eastAsiaTheme="majorEastAsia" w:hAnsiTheme="majorEastAsia" w:hint="eastAsia"/>
          <w:sz w:val="24"/>
          <w:szCs w:val="24"/>
        </w:rPr>
        <w:t>执行负责人提议时</w:t>
      </w:r>
    </w:p>
    <w:p w:rsidR="007F5DBC" w:rsidRPr="003F2DC2" w:rsidRDefault="007F5DBC" w:rsidP="007F5DBC">
      <w:pPr>
        <w:pStyle w:val="ListParagraph"/>
        <w:numPr>
          <w:ilvl w:val="0"/>
          <w:numId w:val="1"/>
        </w:numPr>
        <w:spacing w:before="260" w:after="260" w:line="276" w:lineRule="auto"/>
        <w:ind w:firstLineChars="0"/>
        <w:rPr>
          <w:rFonts w:ascii="SimHei" w:eastAsia="SimHei" w:hAnsi="SimHei"/>
          <w:sz w:val="28"/>
        </w:rPr>
      </w:pPr>
      <w:r w:rsidRPr="007F5DBC">
        <w:rPr>
          <w:rFonts w:asciiTheme="majorEastAsia" w:eastAsiaTheme="majorEastAsia" w:hAnsiTheme="majorEastAsia" w:hint="eastAsia"/>
          <w:sz w:val="24"/>
          <w:szCs w:val="24"/>
        </w:rPr>
        <w:t>基金会</w:t>
      </w:r>
      <w:r w:rsidRPr="007F5DBC">
        <w:rPr>
          <w:rFonts w:asciiTheme="majorEastAsia" w:eastAsiaTheme="majorEastAsia" w:hAnsiTheme="majorEastAsia" w:hint="eastAsia"/>
          <w:sz w:val="24"/>
          <w:szCs w:val="24"/>
        </w:rPr>
        <w:t>会议应由委员会成员本人出席。因故不能出席的，可以书面委托委员会其他委员 代表出席。未委托代表的，视为放弃在该次会议上的投票权</w:t>
      </w:r>
      <w:r w:rsidRPr="003F2DC2">
        <w:rPr>
          <w:rFonts w:ascii="SimHei" w:eastAsia="SimHei" w:hAnsi="SimHei" w:hint="eastAsia"/>
          <w:sz w:val="28"/>
        </w:rPr>
        <w:t>。</w:t>
      </w:r>
    </w:p>
    <w:p w:rsidR="00C27CB6" w:rsidRPr="003F2DC2" w:rsidRDefault="00C27CB6" w:rsidP="007F5DBC">
      <w:pPr>
        <w:pStyle w:val="ListParagraph"/>
        <w:spacing w:before="260" w:after="260" w:line="276" w:lineRule="auto"/>
        <w:ind w:left="420" w:firstLineChars="0" w:firstLine="0"/>
        <w:rPr>
          <w:rFonts w:ascii="SimHei" w:eastAsia="SimHei" w:hAnsi="SimHei"/>
          <w:sz w:val="28"/>
        </w:rPr>
      </w:pPr>
    </w:p>
    <w:p w:rsidR="00C27CB6" w:rsidRPr="003F2DC2" w:rsidRDefault="00C27CB6" w:rsidP="00C27CB6">
      <w:pPr>
        <w:spacing w:before="260" w:after="260"/>
        <w:rPr>
          <w:rFonts w:ascii="Times New Roman" w:hAnsi="Times New Roman" w:hint="eastAsia"/>
          <w:sz w:val="28"/>
        </w:rPr>
      </w:pPr>
    </w:p>
    <w:p w:rsidR="00C27CB6" w:rsidRDefault="00C27CB6"/>
    <w:p w:rsidR="00C27CB6" w:rsidRDefault="00C27CB6"/>
    <w:sectPr w:rsidR="00C27CB6" w:rsidSect="00FB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34DFF"/>
    <w:multiLevelType w:val="hybridMultilevel"/>
    <w:tmpl w:val="1048D930"/>
    <w:lvl w:ilvl="0" w:tplc="04090009">
      <w:start w:val="1"/>
      <w:numFmt w:val="bullet"/>
      <w:lvlText w:val=""/>
      <w:lvlJc w:val="left"/>
      <w:pPr>
        <w:ind w:left="9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</w:abstractNum>
  <w:abstractNum w:abstractNumId="1" w15:restartNumberingAfterBreak="0">
    <w:nsid w:val="26111619"/>
    <w:multiLevelType w:val="hybridMultilevel"/>
    <w:tmpl w:val="2FA66D7E"/>
    <w:lvl w:ilvl="0" w:tplc="04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7B25B7"/>
    <w:multiLevelType w:val="hybridMultilevel"/>
    <w:tmpl w:val="06EAA7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B6"/>
    <w:rsid w:val="00673B82"/>
    <w:rsid w:val="007F5DBC"/>
    <w:rsid w:val="00994855"/>
    <w:rsid w:val="00AD6FAD"/>
    <w:rsid w:val="00C27CB6"/>
    <w:rsid w:val="00D9609E"/>
    <w:rsid w:val="00FB0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14CE"/>
  <w15:chartTrackingRefBased/>
  <w15:docId w15:val="{1472A66E-3F6D-4175-BC11-10BA0AC8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27CB6"/>
    <w:pPr>
      <w:widowControl w:val="0"/>
      <w:spacing w:after="0" w:line="240" w:lineRule="auto"/>
      <w:ind w:firstLineChars="200" w:firstLine="420"/>
      <w:jc w:val="both"/>
    </w:pPr>
    <w:rPr>
      <w:rFonts w:ascii="Calibri" w:eastAsia="SimSun" w:hAnsi="Calibri" w:cs="Times New Roman"/>
      <w:kern w:val="2"/>
      <w:sz w:val="21"/>
    </w:rPr>
  </w:style>
  <w:style w:type="character" w:customStyle="1" w:styleId="ListParagraphChar">
    <w:name w:val="List Paragraph Char"/>
    <w:link w:val="ListParagraph"/>
    <w:rsid w:val="00C27CB6"/>
    <w:rPr>
      <w:rFonts w:ascii="Calibri" w:eastAsia="SimSun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Cao</dc:creator>
  <cp:keywords/>
  <dc:description/>
  <cp:lastModifiedBy>David Cao</cp:lastModifiedBy>
  <cp:revision>3</cp:revision>
  <dcterms:created xsi:type="dcterms:W3CDTF">2017-08-14T14:20:00Z</dcterms:created>
  <dcterms:modified xsi:type="dcterms:W3CDTF">2017-08-14T14:43:00Z</dcterms:modified>
</cp:coreProperties>
</file>