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23" w:rsidRDefault="006F292C" w:rsidP="006F292C">
      <w:pPr>
        <w:pStyle w:val="Heading1"/>
        <w:rPr>
          <w:rFonts w:hint="eastAsia"/>
        </w:rPr>
      </w:pPr>
      <w:r>
        <w:rPr>
          <w:rFonts w:hint="eastAsia"/>
        </w:rPr>
        <w:t>市场</w:t>
      </w:r>
    </w:p>
    <w:p w:rsidR="00DB45AD" w:rsidRDefault="00DB45AD">
      <w:pPr>
        <w:rPr>
          <w:rFonts w:hint="eastAsia"/>
        </w:rPr>
      </w:pPr>
      <w:r>
        <w:rPr>
          <w:rFonts w:hint="eastAsia"/>
        </w:rPr>
        <w:t>全球数字货币的市值正在呈现爆发式增长。根据统计：</w:t>
      </w:r>
    </w:p>
    <w:p w:rsidR="00DB45AD" w:rsidRDefault="00DB45AD">
      <w:pPr>
        <w:rPr>
          <w:rFonts w:hint="eastAsia"/>
        </w:rPr>
      </w:pPr>
      <w:r>
        <w:rPr>
          <w:rFonts w:hint="eastAsia"/>
        </w:rPr>
        <w:tab/>
        <w:t>2017</w:t>
      </w:r>
      <w:r>
        <w:rPr>
          <w:rFonts w:hint="eastAsia"/>
        </w:rPr>
        <w:t>年初</w:t>
      </w:r>
      <w:r>
        <w:rPr>
          <w:rFonts w:hint="eastAsia"/>
        </w:rPr>
        <w:t xml:space="preserve">       </w:t>
      </w:r>
      <w:r>
        <w:rPr>
          <w:rFonts w:hint="eastAsia"/>
        </w:rPr>
        <w:t>数字货币的市值</w:t>
      </w:r>
      <w:r>
        <w:rPr>
          <w:rFonts w:hint="eastAsia"/>
        </w:rPr>
        <w:t>600</w:t>
      </w:r>
      <w:r>
        <w:rPr>
          <w:rFonts w:hint="eastAsia"/>
        </w:rPr>
        <w:t>亿美元</w:t>
      </w:r>
    </w:p>
    <w:p w:rsidR="00DB45AD" w:rsidRDefault="00DB45AD" w:rsidP="00DB45AD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 xml:space="preserve">            </w:t>
      </w:r>
      <w:r>
        <w:rPr>
          <w:rFonts w:hint="eastAsia"/>
        </w:rPr>
        <w:t>数字货币的市值</w:t>
      </w:r>
      <w:r>
        <w:rPr>
          <w:rFonts w:hint="eastAsia"/>
        </w:rPr>
        <w:t>突破</w:t>
      </w:r>
      <w:r>
        <w:rPr>
          <w:rFonts w:hint="eastAsia"/>
        </w:rPr>
        <w:t>1400</w:t>
      </w:r>
      <w:r>
        <w:rPr>
          <w:rFonts w:hint="eastAsia"/>
        </w:rPr>
        <w:t>亿美元</w:t>
      </w:r>
    </w:p>
    <w:p w:rsidR="00DB45AD" w:rsidRDefault="00DB45AD" w:rsidP="00DB45AD">
      <w:pPr>
        <w:rPr>
          <w:rFonts w:hint="eastAsia"/>
        </w:rPr>
      </w:pPr>
    </w:p>
    <w:p w:rsidR="00DB45AD" w:rsidRDefault="006F292C" w:rsidP="00DB45AD">
      <w:pPr>
        <w:rPr>
          <w:rFonts w:hint="eastAsia"/>
        </w:rPr>
      </w:pPr>
      <w:r>
        <w:rPr>
          <w:rFonts w:hint="eastAsia"/>
        </w:rPr>
        <w:t>与此同时，数字货币（山寨币，代币，</w:t>
      </w:r>
      <w:r>
        <w:rPr>
          <w:rFonts w:hint="eastAsia"/>
        </w:rPr>
        <w:t>token</w:t>
      </w:r>
      <w:r>
        <w:rPr>
          <w:rFonts w:hint="eastAsia"/>
        </w:rPr>
        <w:t>等）的种类也如雨后春笋，纷至沓来。这些数字货币身上承载了各种各样的商业应用，可以用来满足各种各样的商业需求。对于数字资产的持有人来说，最急迫，最广泛的应用需求就是：</w:t>
      </w:r>
    </w:p>
    <w:p w:rsidR="006F292C" w:rsidRDefault="006F292C" w:rsidP="006F292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如何在各种数字货币之间兑换（这个是数字货币的投资属性）</w:t>
      </w:r>
    </w:p>
    <w:p w:rsidR="006F292C" w:rsidRDefault="006F292C" w:rsidP="006F292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如何于</w:t>
      </w:r>
      <w:r w:rsidR="00F503B8">
        <w:rPr>
          <w:rFonts w:hint="eastAsia"/>
        </w:rPr>
        <w:t>法</w:t>
      </w:r>
      <w:r>
        <w:rPr>
          <w:rFonts w:hint="eastAsia"/>
        </w:rPr>
        <w:t>币兑换</w:t>
      </w:r>
    </w:p>
    <w:p w:rsidR="006F292C" w:rsidRDefault="006F292C" w:rsidP="006F292C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如何合理的配置自己的数字资产</w:t>
      </w:r>
    </w:p>
    <w:p w:rsidR="006F292C" w:rsidRDefault="006F292C" w:rsidP="006F292C">
      <w:pPr>
        <w:rPr>
          <w:rFonts w:hint="eastAsia"/>
        </w:rPr>
      </w:pPr>
    </w:p>
    <w:p w:rsidR="006F292C" w:rsidRDefault="006F292C" w:rsidP="006F292C">
      <w:pPr>
        <w:rPr>
          <w:rFonts w:hint="eastAsia"/>
        </w:rPr>
      </w:pPr>
      <w:r>
        <w:rPr>
          <w:rFonts w:hint="eastAsia"/>
        </w:rPr>
        <w:t>数字货币交易平台能满足以上的所有需求。</w:t>
      </w:r>
    </w:p>
    <w:p w:rsidR="006F292C" w:rsidRDefault="006F292C" w:rsidP="00F503B8">
      <w:pPr>
        <w:pStyle w:val="Heading1"/>
        <w:rPr>
          <w:rFonts w:hint="eastAsia"/>
        </w:rPr>
      </w:pPr>
      <w:r>
        <w:rPr>
          <w:rFonts w:hint="eastAsia"/>
        </w:rPr>
        <w:t>功能</w:t>
      </w:r>
    </w:p>
    <w:p w:rsidR="00F503B8" w:rsidRDefault="00390DD8" w:rsidP="006F292C">
      <w:pPr>
        <w:rPr>
          <w:rFonts w:hint="eastAsia"/>
        </w:rPr>
      </w:pPr>
      <w:r>
        <w:rPr>
          <w:rFonts w:hint="eastAsia"/>
        </w:rPr>
        <w:t>下面是一个数字货币交易平台的大致框图：</w:t>
      </w:r>
    </w:p>
    <w:p w:rsidR="00390DD8" w:rsidRDefault="00BA1D74" w:rsidP="006F292C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311727</wp:posOffset>
                </wp:positionH>
                <wp:positionV relativeFrom="paragraph">
                  <wp:posOffset>116320</wp:posOffset>
                </wp:positionV>
                <wp:extent cx="5214851" cy="4478309"/>
                <wp:effectExtent l="0" t="0" r="24130" b="1778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851" cy="4478309"/>
                          <a:chOff x="0" y="0"/>
                          <a:chExt cx="5214851" cy="4478309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5181600" cy="504825"/>
                            <a:chOff x="0" y="0"/>
                            <a:chExt cx="5181600" cy="504825"/>
                          </a:xfrm>
                        </wpg:grpSpPr>
                        <wps:wsp>
                          <wps:cNvPr id="86" name="矩形: 圆角 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181600" cy="50482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组合 12"/>
                          <wpg:cNvGrpSpPr>
                            <a:grpSpLocks/>
                          </wpg:cNvGrpSpPr>
                          <wpg:grpSpPr>
                            <a:xfrm>
                              <a:off x="1271848" y="99753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97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90DD8" w:rsidRPr="00A06DCF" w:rsidRDefault="00390DD8" w:rsidP="00390DD8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A06DCF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端</w:t>
                                  </w:r>
                                </w:p>
                                <w:p w:rsidR="00390DD8" w:rsidRDefault="00390DD8" w:rsidP="00390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组合 8"/>
                          <wpg:cNvGrpSpPr>
                            <a:grpSpLocks/>
                          </wpg:cNvGrpSpPr>
                          <wpg:grpSpPr>
                            <a:xfrm>
                              <a:off x="3175462" y="99753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100" name="矩形: 圆角 19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文本框 11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90DD8" w:rsidRPr="00D12429" w:rsidRDefault="00390DD8" w:rsidP="00390DD8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移动端</w:t>
                                  </w:r>
                                </w:p>
                                <w:p w:rsidR="00390DD8" w:rsidRDefault="00390DD8" w:rsidP="00390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文本框 19"/>
                          <wps:cNvSpPr txBox="1">
                            <a:spLocks/>
                          </wps:cNvSpPr>
                          <wps:spPr>
                            <a:xfrm>
                              <a:off x="282633" y="133004"/>
                              <a:ext cx="61404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90DD8" w:rsidRPr="00580722" w:rsidRDefault="00390DD8" w:rsidP="00390DD8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 w:rsidRPr="00580722">
                                  <w:rPr>
                                    <w:rFonts w:hint="eastAsia"/>
                                    <w:b/>
                                    <w:color w:val="4F81BD" w:themeColor="accent1"/>
                                  </w:rPr>
                                  <w:t>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8313" y="914400"/>
                            <a:ext cx="5181600" cy="2642870"/>
                            <a:chOff x="0" y="0"/>
                            <a:chExt cx="5181600" cy="2643448"/>
                          </a:xfrm>
                        </wpg:grpSpPr>
                        <wps:wsp>
                          <wps:cNvPr id="2" name="文本框 19"/>
                          <wps:cNvSpPr txBox="1">
                            <a:spLocks/>
                          </wps:cNvSpPr>
                          <wps:spPr>
                            <a:xfrm>
                              <a:off x="282633" y="1163782"/>
                              <a:ext cx="75628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90DD8" w:rsidRPr="00580722" w:rsidRDefault="00D033A7" w:rsidP="00390DD8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F81BD" w:themeColor="accent1"/>
                                  </w:rPr>
                                  <w:t>服务器</w:t>
                                </w:r>
                                <w:r w:rsidR="00390DD8" w:rsidRPr="00580722">
                                  <w:rPr>
                                    <w:rFonts w:hint="eastAsia"/>
                                    <w:b/>
                                    <w:color w:val="4F81BD" w:themeColor="accent1"/>
                                  </w:rPr>
                                  <w:t>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矩形: 圆角 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181600" cy="2643448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组合 12"/>
                          <wpg:cNvGrpSpPr>
                            <a:grpSpLocks/>
                          </wpg:cNvGrpSpPr>
                          <wpg:grpSpPr>
                            <a:xfrm>
                              <a:off x="1263535" y="465513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4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D033A7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充值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提币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组合 12"/>
                          <wpg:cNvGrpSpPr>
                            <a:grpSpLocks/>
                          </wpg:cNvGrpSpPr>
                          <wpg:grpSpPr>
                            <a:xfrm>
                              <a:off x="1263535" y="1030778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7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D033A7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行情显示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组合 12"/>
                          <wpg:cNvGrpSpPr>
                            <a:grpSpLocks/>
                          </wpg:cNvGrpSpPr>
                          <wpg:grpSpPr>
                            <a:xfrm>
                              <a:off x="1263535" y="1546167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10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D033A7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下单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跟单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组合 12"/>
                          <wpg:cNvGrpSpPr>
                            <a:grpSpLocks/>
                          </wpg:cNvGrpSpPr>
                          <wpg:grpSpPr>
                            <a:xfrm>
                              <a:off x="1255222" y="2044931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13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D033A7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交易撮合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组合 12"/>
                          <wpg:cNvGrpSpPr>
                            <a:grpSpLocks/>
                          </wpg:cNvGrpSpPr>
                          <wpg:grpSpPr>
                            <a:xfrm>
                              <a:off x="3158836" y="465513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16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D033A7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资产管理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组合 12"/>
                          <wpg:cNvGrpSpPr>
                            <a:grpSpLocks/>
                          </wpg:cNvGrpSpPr>
                          <wpg:grpSpPr>
                            <a:xfrm>
                              <a:off x="3158836" y="1030778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19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D033A7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风险控制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组合 12"/>
                          <wpg:cNvGrpSpPr>
                            <a:grpSpLocks/>
                          </wpg:cNvGrpSpPr>
                          <wpg:grpSpPr>
                            <a:xfrm>
                              <a:off x="3158836" y="1546167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22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2C01DD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投资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组合 12"/>
                          <wpg:cNvGrpSpPr>
                            <a:grpSpLocks/>
                          </wpg:cNvGrpSpPr>
                          <wpg:grpSpPr>
                            <a:xfrm>
                              <a:off x="3150524" y="2044931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25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33A7" w:rsidRPr="00A06DCF" w:rsidRDefault="002C01DD" w:rsidP="00D033A7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。。。</w:t>
                                  </w:r>
                                </w:p>
                                <w:p w:rsidR="00D033A7" w:rsidRDefault="00D033A7" w:rsidP="00D033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Rectangle 27"/>
                          <wps:cNvSpPr/>
                          <wps:spPr>
                            <a:xfrm>
                              <a:off x="1138844" y="340822"/>
                              <a:ext cx="1870363" cy="2119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8844" y="41564"/>
                              <a:ext cx="1870075" cy="2992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1DD" w:rsidRPr="002C01DD" w:rsidRDefault="002C01DD" w:rsidP="002C01DD">
                                <w:pPr>
                                  <w:jc w:val="center"/>
                                  <w:rPr>
                                    <w:b/>
                                    <w:color w:val="548DD4" w:themeColor="text2" w:themeTint="99"/>
                                  </w:rPr>
                                </w:pPr>
                                <w:r w:rsidRPr="002C01DD">
                                  <w:rPr>
                                    <w:rFonts w:hint="eastAsia"/>
                                    <w:b/>
                                    <w:color w:val="548DD4" w:themeColor="text2" w:themeTint="99"/>
                                  </w:rPr>
                                  <w:t>电子货币业务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3084022" y="340822"/>
                              <a:ext cx="1870075" cy="211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5709" y="41564"/>
                              <a:ext cx="1739785" cy="2741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C01DD" w:rsidRPr="002C01DD" w:rsidRDefault="002C01DD" w:rsidP="002C01DD">
                                <w:pPr>
                                  <w:jc w:val="center"/>
                                  <w:rPr>
                                    <w:b/>
                                    <w:color w:val="548DD4" w:themeColor="text2" w:themeTint="99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548DD4" w:themeColor="text2" w:themeTint="99"/>
                                  </w:rPr>
                                  <w:t>传统</w:t>
                                </w:r>
                                <w:r w:rsidRPr="002C01DD">
                                  <w:rPr>
                                    <w:rFonts w:hint="eastAsia"/>
                                    <w:b/>
                                    <w:color w:val="548DD4" w:themeColor="text2" w:themeTint="99"/>
                                  </w:rPr>
                                  <w:t>业务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33251" y="3973484"/>
                            <a:ext cx="5181600" cy="504825"/>
                            <a:chOff x="0" y="0"/>
                            <a:chExt cx="5181600" cy="504825"/>
                          </a:xfrm>
                        </wpg:grpSpPr>
                        <wps:wsp>
                          <wps:cNvPr id="33" name="矩形: 圆角 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181600" cy="50482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19"/>
                          <wps:cNvSpPr txBox="1">
                            <a:spLocks/>
                          </wps:cNvSpPr>
                          <wps:spPr>
                            <a:xfrm>
                              <a:off x="307571" y="141317"/>
                              <a:ext cx="61404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1DD" w:rsidRPr="00580722" w:rsidRDefault="002C01DD" w:rsidP="002C01DD">
                                <w:pPr>
                                  <w:rPr>
                                    <w:b/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F81BD" w:themeColor="accent1"/>
                                  </w:rPr>
                                  <w:t>基础</w:t>
                                </w:r>
                                <w:r w:rsidRPr="00580722">
                                  <w:rPr>
                                    <w:rFonts w:hint="eastAsia"/>
                                    <w:b/>
                                    <w:color w:val="4F81BD" w:themeColor="accent1"/>
                                  </w:rPr>
                                  <w:t>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组合 12"/>
                          <wpg:cNvGrpSpPr>
                            <a:grpSpLocks/>
                          </wpg:cNvGrpSpPr>
                          <wpg:grpSpPr>
                            <a:xfrm>
                              <a:off x="1238597" y="99753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36" name="矩形: 圆角 11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文本框 16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01DD" w:rsidRPr="00A06DCF" w:rsidRDefault="001A4D70" w:rsidP="002C01DD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中心化</w:t>
                                  </w:r>
                                </w:p>
                                <w:p w:rsidR="002C01DD" w:rsidRDefault="002C01DD" w:rsidP="002C01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组合 8"/>
                          <wpg:cNvGrpSpPr>
                            <a:grpSpLocks/>
                          </wpg:cNvGrpSpPr>
                          <wpg:grpSpPr>
                            <a:xfrm>
                              <a:off x="3125586" y="99753"/>
                              <a:ext cx="1664970" cy="318135"/>
                              <a:chOff x="0" y="0"/>
                              <a:chExt cx="1150620" cy="318448"/>
                            </a:xfrm>
                          </wpg:grpSpPr>
                          <wps:wsp>
                            <wps:cNvPr id="39" name="矩形: 圆角 19"/>
                            <wps:cNvSpPr/>
                            <wps:spPr>
                              <a:xfrm>
                                <a:off x="0" y="0"/>
                                <a:ext cx="1150620" cy="31844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文本框 11"/>
                            <wps:cNvSpPr txBox="1"/>
                            <wps:spPr>
                              <a:xfrm>
                                <a:off x="90985" y="22746"/>
                                <a:ext cx="955040" cy="2638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A4D70" w:rsidRPr="00D12429" w:rsidRDefault="001A4D70" w:rsidP="001A4D7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去中心化</w:t>
                                  </w:r>
                                </w:p>
                                <w:p w:rsidR="001A4D70" w:rsidRDefault="001A4D70" w:rsidP="001A4D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left:0;text-align:left;margin-left:24.55pt;margin-top:9.15pt;width:410.6pt;height:352.6pt;z-index:251701248" coordsize="52148,4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">
                <v:group id="Group 45" o:spid="_x0000_s1027" style="position:absolute;width:51816;height:5048" coordsize="51816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oundrect id="矩形: 圆角 5" o:spid="_x0000_s1028" style="position:absolute;width:51816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RIMYA&#10;AADbAAAADwAAAGRycy9kb3ducmV2LnhtbESPQWvCQBSE70L/w/IEL1I32iJpdBOKYLFQD9qCentk&#10;n0na7NuY3Wr6792C4HGYmW+YedaZWpypdZVlBeNRBII4t7riQsHX5/IxBuE8ssbaMin4IwdZ+tCb&#10;Y6LthTd03vpCBAi7BBWU3jeJlC4vyaAb2YY4eEfbGvRBtoXULV4C3NRyEkVTabDisFBiQ4uS8p/t&#10;r1Hg3/LFx+7pexcfhs+H95c1Tsz+pNSg373OQHjq/D18a6+0gngK/1/CD5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xRIMYAAADbAAAADwAAAAAAAAAAAAAAAACYAgAAZHJz&#10;L2Rvd25yZXYueG1sUEsFBgAAAAAEAAQA9QAAAIsDAAAAAA==&#10;" filled="f" strokecolor="#8db3e2 [1311]" strokeweight="2pt">
                    <v:path arrowok="t"/>
                  </v:roundrect>
                  <v:group id="组合 12" o:spid="_x0000_s1029" style="position:absolute;left:12718;top:997;width:16650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oundrect id="矩形: 圆角 11" o:spid="_x0000_s1030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AGMQA&#10;AADbAAAADwAAAGRycy9kb3ducmV2LnhtbESPzW7CMBCE70i8g7VIvYHTHloIGNRWokXlUPF/XeIl&#10;jhqvI9tA+va4UiWOo9n5Zmcya20tLuRD5VjB4yADQVw4XXGpYLuZ94cgQkTWWDsmBb8UYDbtdiaY&#10;a3flFV3WsRQJwiFHBSbGJpcyFIYshoFriJN3ct5iTNKXUnu8Jrit5VOWPUuLFacGgw29Gyp+1meb&#10;3tiXbn6sPz9Gy8Pu69u8Hfxyw0o99NrXMYhIbbwf/6cXWsHoBf62JAD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igBjEAAAA2wAAAA8AAAAAAAAAAAAAAAAAmAIAAGRycy9k&#10;b3ducmV2LnhtbFBLBQYAAAAABAAEAPUAAACJAwAAAAA=&#10;" fillcolor="#548dd4 [1951]" strokecolor="#548dd4 [1951]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6" o:spid="_x0000_s1031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<v:textbox>
                        <w:txbxContent>
                          <w:p w:rsidR="00390DD8" w:rsidRPr="00A06DCF" w:rsidRDefault="00390DD8" w:rsidP="00390DD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06DCF">
                              <w:rPr>
                                <w:b/>
                                <w:color w:val="FFFFFF" w:themeColor="background1"/>
                              </w:rPr>
                              <w:t xml:space="preserve">Web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端</w:t>
                            </w:r>
                          </w:p>
                          <w:p w:rsidR="00390DD8" w:rsidRDefault="00390DD8" w:rsidP="00390DD8"/>
                        </w:txbxContent>
                      </v:textbox>
                    </v:shape>
                  </v:group>
                  <v:group id="组合 8" o:spid="_x0000_s1032" style="position:absolute;left:31754;top:997;width:16650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roundrect id="矩形: 圆角 19" o:spid="_x0000_s1033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m7MUA&#10;AADcAAAADwAAAGRycy9kb3ducmV2LnhtbESPQU8CMRCF7yb8h2ZIvElXDwRXClESxMjBCArXYTtu&#10;N2ynm7bC8u+dgwm3eZn3vXkznfe+VSeKqQls4H5UgCKugm24NvC1Xd5NQKWMbLENTAYulGA+G9xM&#10;sbThzJ902uRaSQinEg24nLtS61Q58phGoSOW3U+IHrPIWGsb8SzhvtUPRTHWHhuWCw47Wjiqjptf&#10;LzV2dVge2tXr43r//f7hXvZxvWVjbof98xOoTH2+mv/pNytcIfXlGZl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WbsxQAAANwAAAAPAAAAAAAAAAAAAAAAAJgCAABkcnMv&#10;ZG93bnJldi54bWxQSwUGAAAAAAQABAD1AAAAigMAAAAA&#10;" fillcolor="#548dd4 [1951]" strokecolor="#548dd4 [1951]" strokeweight="2pt"/>
                    <v:shape id="文本框 11" o:spid="_x0000_s1034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  <v:textbox>
                        <w:txbxContent>
                          <w:p w:rsidR="00390DD8" w:rsidRPr="00D12429" w:rsidRDefault="00390DD8" w:rsidP="00390DD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移动端</w:t>
                            </w:r>
                          </w:p>
                          <w:p w:rsidR="00390DD8" w:rsidRDefault="00390DD8" w:rsidP="00390DD8"/>
                        </w:txbxContent>
                      </v:textbox>
                    </v:shape>
                  </v:group>
                  <v:shape id="文本框 19" o:spid="_x0000_s1035" type="#_x0000_t202" style="position:absolute;left:2826;top:1330;width:6140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QPsIA&#10;AADbAAAADwAAAGRycy9kb3ducmV2LnhtbESPQYvCMBSE78L+h/AWvMiaKihSTYssK9SDB+tevD2a&#10;Z1tsXkoStf77zYLgcZiZb5hNPphO3Mn51rKC2TQBQVxZ3XKt4Pe0+1qB8AFZY2eZFDzJQ559jDaY&#10;avvgI93LUIsIYZ+igiaEPpXSVw0Z9FPbE0fvYp3BEKWrpXb4iHDTyXmSLKXBluNCgz19N1Rdy5tR&#10;cPDnYnJ2xW5Sei33RIef/SwoNf4ctmsQgYbwDr/ahVawWsD/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NA+wgAAANsAAAAPAAAAAAAAAAAAAAAAAJgCAABkcnMvZG93&#10;bnJldi54bWxQSwUGAAAAAAQABAD1AAAAhwMAAAAA&#10;" fillcolor="white [3201]" stroked="f" strokeweight=".5pt">
                    <v:path arrowok="t"/>
                    <v:textbox>
                      <w:txbxContent>
                        <w:p w:rsidR="00390DD8" w:rsidRPr="00580722" w:rsidRDefault="00390DD8" w:rsidP="00390DD8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 w:rsidRPr="00580722">
                            <w:rPr>
                              <w:rFonts w:hint="eastAsia"/>
                              <w:b/>
                              <w:color w:val="4F81BD" w:themeColor="accent1"/>
                            </w:rPr>
                            <w:t>客户端</w:t>
                          </w:r>
                        </w:p>
                      </w:txbxContent>
                    </v:textbox>
                  </v:shape>
                </v:group>
                <v:group id="Group 46" o:spid="_x0000_s1036" style="position:absolute;left:83;top:9144;width:51816;height:26428" coordsize="51816,26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文本框 19" o:spid="_x0000_s1037" type="#_x0000_t202" style="position:absolute;left:2826;top:11637;width:75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7FsEA&#10;AADaAAAADwAAAGRycy9kb3ducmV2LnhtbESPQYvCMBSE74L/ITxhL2JTPSxSTWURhXrwsNVLb4/m&#10;2ZZtXkoStf77zcKCx2FmvmG2u9H04kHOd5YVLJMUBHFtdceNguvluFiD8AFZY2+ZFLzIwy6fTraY&#10;afvkb3qUoRERwj5DBW0IQyalr1sy6BM7EEfvZp3BEKVrpHb4jHDTy1WafkqDHceFFgfat1T/lHej&#10;4OyrYl654jgvvZYnovPhtAxKfczGrw2IQGN4h//bhVawgr8r8Qb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BOxbBAAAA2gAAAA8AAAAAAAAAAAAAAAAAmAIAAGRycy9kb3du&#10;cmV2LnhtbFBLBQYAAAAABAAEAPUAAACGAwAAAAA=&#10;" fillcolor="white [3201]" stroked="f" strokeweight=".5pt">
                    <v:path arrowok="t"/>
                    <v:textbox>
                      <w:txbxContent>
                        <w:p w:rsidR="00390DD8" w:rsidRPr="00580722" w:rsidRDefault="00D033A7" w:rsidP="00390DD8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F81BD" w:themeColor="accent1"/>
                            </w:rPr>
                            <w:t>服务器</w:t>
                          </w:r>
                          <w:r w:rsidR="00390DD8" w:rsidRPr="00580722">
                            <w:rPr>
                              <w:rFonts w:hint="eastAsia"/>
                              <w:b/>
                              <w:color w:val="4F81BD" w:themeColor="accent1"/>
                            </w:rPr>
                            <w:t>端</w:t>
                          </w:r>
                        </w:p>
                      </w:txbxContent>
                    </v:textbox>
                  </v:shape>
                  <v:roundrect id="矩形: 圆角 5" o:spid="_x0000_s1038" style="position:absolute;width:51816;height:264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h5eMMA&#10;AADaAAAADwAAAGRycy9kb3ducmV2LnhtbERPTWvCQBC9C/6HZQQvUje1IjF1FREsLehBK1hvQ3ZM&#10;otnZNLvV+O+7guBpeLzPmcwaU4oL1a6wrOC1H4EgTq0uOFOw+16+xCCcR9ZYWiYFN3Iwm7ZbE0y0&#10;vfKGLlufiRDCLkEFufdVIqVLczLo+rYiDtzR1gZ9gHUmdY3XEG5KOYiikTRYcGjIsaJFTul5+2cU&#10;+I90sdq/nfbxoTc8fI3XODA/v0p1O838HYSnxj/FD/enDvPh/sr9yu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h5eMMAAADaAAAADwAAAAAAAAAAAAAAAACYAgAAZHJzL2Rv&#10;d25yZXYueG1sUEsFBgAAAAAEAAQA9QAAAIgDAAAAAA==&#10;" filled="f" strokecolor="#8db3e2 [1311]" strokeweight="2pt">
                    <v:path arrowok="t"/>
                  </v:roundrect>
                  <v:group id="组合 12" o:spid="_x0000_s1039" style="position:absolute;left:12635;top:4655;width:16650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oundrect id="矩形: 圆角 11" o:spid="_x0000_s1040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Qds8EA&#10;AADaAAAADwAAAGRycy9kb3ducmV2LnhtbERPy2oCMRTdF/oP4Rbc1UyLiI5GqYJVdCH1Ube3k9vJ&#10;0MnNkEQd/74pCF0ezns8bW0tLuRD5VjBSzcDQVw4XXGp4LBfPA9AhIissXZMCm4UYDp5fBhjrt2V&#10;P+iyi6VIIRxyVGBibHIpQ2HIYui6hjhx385bjAn6UmqP1xRua/maZX1pseLUYLChuaHiZ3e2acZn&#10;6RZf9fJ9uDkd11szO/nNnpXqPLVvIxCR2vgvvrtXWkEP/q4kP8jJ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kHbPBAAAA2gAAAA8AAAAAAAAAAAAAAAAAmAIAAGRycy9kb3du&#10;cmV2LnhtbFBLBQYAAAAABAAEAPUAAACGAwAAAAA=&#10;" fillcolor="#548dd4 [1951]" strokecolor="#548dd4 [1951]" strokeweight="2pt"/>
                    <v:shape id="文本框 16" o:spid="_x0000_s1041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D033A7" w:rsidRPr="00A06DCF" w:rsidRDefault="00D033A7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充值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提币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42" style="position:absolute;left:12635;top:10307;width:16650;height:3182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oundrect id="矩形: 圆角 11" o:spid="_x0000_s1043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DxMEA&#10;AADaAAAADwAAAGRycy9kb3ducmV2LnhtbERPy2oCMRTdF/oP4Rbc1Uy78DEapQpW0YXUR93eTm4n&#10;Qyc3QxJ1/PumIHR5OO/xtLW1uJAPlWMFL90MBHHhdMWlgsN+8TwAESKyxtoxKbhRgOnk8WGMuXZX&#10;/qDLLpYihXDIUYGJscmlDIUhi6HrGuLEfTtvMSboS6k9XlO4reVrlvWkxYpTg8GG5oaKn93Zphmf&#10;pVt81cv34eZ0XG/N7OQ3e1aq89S+jUBEauO/+O5eaQV9+LuS/CA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2g8TBAAAA2gAAAA8AAAAAAAAAAAAAAAAAmAIAAGRycy9kb3du&#10;cmV2LnhtbFBLBQYAAAAABAAEAPUAAACGAwAAAAA=&#10;" fillcolor="#548dd4 [1951]" strokecolor="#548dd4 [1951]" strokeweight="2pt"/>
                    <v:shape id="文本框 16" o:spid="_x0000_s1044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D033A7" w:rsidRPr="00A06DCF" w:rsidRDefault="00D033A7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行情显示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45" style="position:absolute;left:12635;top:15461;width:16650;height:3182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oundrect id="矩形: 圆角 11" o:spid="_x0000_s1046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gbNsQA&#10;AADbAAAADwAAAGRycy9kb3ducmV2LnhtbESPQU8CMRCF7yb8h2ZIvElXDwRXClESxMjBCArXYTtu&#10;N2ynm7bC8u+dgwm3eZn3vXkznfe+VSeKqQls4H5UgCKugm24NvC1Xd5NQKWMbLENTAYulGA+G9xM&#10;sbThzJ902uRaSQinEg24nLtS61Q58phGoSOW3U+IHrPIWGsb8SzhvtUPRTHWHhuWCw47Wjiqjptf&#10;LzV2dVge2tXr43r//f7hXvZxvWVjbof98xOoTH2+mv/pNyuctJdfZAA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zbEAAAA2wAAAA8AAAAAAAAAAAAAAAAAmAIAAGRycy9k&#10;b3ducmV2LnhtbFBLBQYAAAAABAAEAPUAAACJAwAAAAA=&#10;" fillcolor="#548dd4 [1951]" strokecolor="#548dd4 [1951]" strokeweight="2pt"/>
                    <v:shape id="文本框 16" o:spid="_x0000_s1047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D033A7" w:rsidRPr="00A06DCF" w:rsidRDefault="00D033A7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下单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跟单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48" style="position:absolute;left:12552;top:20449;width:16649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oundrect id="矩形: 圆角 11" o:spid="_x0000_s1049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FQcUA&#10;AADbAAAADwAAAGRycy9kb3ducmV2LnhtbESPT2sCMRDF74V+hzAFbzXbCqKrUapgFT1I/VOv0810&#10;s3QzWZKo67dvCkJvM7z3e/NmPG1tLS7kQ+VYwUs3A0FcOF1xqeCwXzwPQISIrLF2TApuFGA6eXwY&#10;Y67dlT/osoulSCEcclRgYmxyKUNhyGLouoY4ad/OW4xp9aXUHq8p3NbyNcv60mLF6YLBhuaGip/d&#10;2aYan6VbfNXL9+HmdFxvzezkN3tWqvPUvo1ARGrjv/lOr3TievD3Sxp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oVBxQAAANsAAAAPAAAAAAAAAAAAAAAAAJgCAABkcnMv&#10;ZG93bnJldi54bWxQSwUGAAAAAAQABAD1AAAAigMAAAAA&#10;" fillcolor="#548dd4 [1951]" strokecolor="#548dd4 [1951]" strokeweight="2pt"/>
                    <v:shape id="文本框 16" o:spid="_x0000_s1050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D033A7" w:rsidRPr="00A06DCF" w:rsidRDefault="00D033A7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交易撮合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51" style="position:absolute;left:31588;top:4655;width:16650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oundrect id="矩形: 圆角 11" o:spid="_x0000_s1052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lvr8A&#10;AADbAAAADwAAAGRycy9kb3ducmV2LnhtbERPS4vCMBC+C/sfwix401QPot2msiyrePVx8TY2s223&#10;zSQ0sdZ/bwTB23x8z8nWg2lFT52vLSuYTRMQxIXVNZcKTsfNZAnCB2SNrWVScCcP6/xjlGGq7Y33&#10;1B9CKWII+xQVVCG4VEpfVGTQT60jjtyf7QyGCLtS6g5vMdy0cp4kC2mw5thQoaOfiormcDUKVlvZ&#10;z8/eXXb3orn8637jmt+ZUuPP4fsLRKAhvMUv907H+Qt4/hIP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NuW+vwAAANsAAAAPAAAAAAAAAAAAAAAAAJgCAABkcnMvZG93bnJl&#10;di54bWxQSwUGAAAAAAQABAD1AAAAhAMAAAAA&#10;" fillcolor="#c6d9f1 [671]" strokecolor="#c6d9f1 [671]" strokeweight="2pt"/>
                    <v:shape id="文本框 16" o:spid="_x0000_s1053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D033A7" w:rsidRPr="00A06DCF" w:rsidRDefault="00D033A7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资产管理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54" style="position:absolute;left:31588;top:10307;width:16650;height:3182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oundrect id="矩形: 圆角 11" o:spid="_x0000_s1055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xzMAA&#10;AADbAAAADwAAAGRycy9kb3ducmV2LnhtbERPPW+DMBDdI/U/WFepW2LIUCUUg6qqqbKWZMl2wVeg&#10;4LOFXQL/vo5Uqds9vc/Ly9kMYqLRd5YVpJsEBHFtdceNgvPpsN6B8AFZ42CZFCzkoSweVjlm2t74&#10;k6YqNCKGsM9QQRuCy6T0dUsG/cY64sh92dFgiHBspB7xFsPNILdJ8iwNdhwbWnT01lLdVz9Gwf5D&#10;TtuLd9fjUvfXbz0dXP+eKvX0OL++gAg0h3/xn/uo4/w93H+JB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lxzMAAAADbAAAADwAAAAAAAAAAAAAAAACYAgAAZHJzL2Rvd25y&#10;ZXYueG1sUEsFBgAAAAAEAAQA9QAAAIUDAAAAAA==&#10;" fillcolor="#c6d9f1 [671]" strokecolor="#c6d9f1 [671]" strokeweight="2pt"/>
                    <v:shape id="文本框 16" o:spid="_x0000_s1056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D033A7" w:rsidRPr="00A06DCF" w:rsidRDefault="00D033A7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风险控制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57" style="position:absolute;left:31588;top:15461;width:16650;height:3182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矩形: 圆角 11" o:spid="_x0000_s1058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pAMMA&#10;AADbAAAADwAAAGRycy9kb3ducmV2LnhtbESPzWrDMBCE74G+g9hCb4kcH0rjRAkhNMXXur3ktra2&#10;tmtrJSzVP29fFQo5DjPzDXM4zaYXIw2+taxgu0lAEFdWt1wr+Py4rl9A+ICssbdMChbycDo+rA6Y&#10;aTvxO41FqEWEsM9QQROCy6T0VUMG/cY64uh92cFgiHKopR5winDTyzRJnqXBluNCg44uDVVd8WMU&#10;7N7kmN68K/Ol6spvPV5d97pV6ulxPu9BBJrDPfzfzrWCNIW/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EpAMMAAADbAAAADwAAAAAAAAAAAAAAAACYAgAAZHJzL2Rv&#10;d25yZXYueG1sUEsFBgAAAAAEAAQA9QAAAIgDAAAAAA==&#10;" fillcolor="#c6d9f1 [671]" strokecolor="#c6d9f1 [671]" strokeweight="2pt"/>
                    <v:shape id="文本框 16" o:spid="_x0000_s1059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D033A7" w:rsidRPr="00A06DCF" w:rsidRDefault="002C01DD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投资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group id="组合 12" o:spid="_x0000_s1060" style="position:absolute;left:31505;top:20449;width:16649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oundrect id="矩形: 圆角 11" o:spid="_x0000_s1061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xdMEA&#10;AADbAAAADwAAAGRycy9kb3ducmV2LnhtbESPQYvCMBSE74L/ITzBm6YWXNauURZR8arrxduzedt2&#10;27yEJtb6782C4HGYmW+Y5bo3jeio9ZVlBbNpAoI4t7riQsH5Zzf5BOEDssbGMil4kIf1ajhYYqbt&#10;nY/UnUIhIoR9hgrKEFwmpc9LMuin1hFH79e2BkOUbSF1i/cIN41Mk+RDGqw4LpToaFNSXp9uRsFi&#10;L7v04t318Mjr65/udq7ezpQaj/rvLxCB+vAOv9oHrSCdw/+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IsXTBAAAA2wAAAA8AAAAAAAAAAAAAAAAAmAIAAGRycy9kb3du&#10;cmV2LnhtbFBLBQYAAAAABAAEAPUAAACGAwAAAAA=&#10;" fillcolor="#c6d9f1 [671]" strokecolor="#c6d9f1 [671]" strokeweight="2pt"/>
                    <v:shape id="文本框 16" o:spid="_x0000_s1062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D033A7" w:rsidRPr="00A06DCF" w:rsidRDefault="002C01DD" w:rsidP="00D033A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。。。</w:t>
                            </w:r>
                          </w:p>
                          <w:p w:rsidR="00D033A7" w:rsidRDefault="00D033A7" w:rsidP="00D033A7"/>
                        </w:txbxContent>
                      </v:textbox>
                    </v:shape>
                  </v:group>
                  <v:rect id="Rectangle 27" o:spid="_x0000_s1063" style="position:absolute;left:11388;top:3408;width:18704;height:21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AQGcMA&#10;AADbAAAADwAAAGRycy9kb3ducmV2LnhtbESPQWvCQBSE74X+h+UVetNNQ9ESXcUqgRY81FTx+sg+&#10;k5Ds25Ddxu2/d4VCj8PMfMMs18F0YqTBNZYVvEwTEMSl1Q1XCo7f+eQNhPPIGjvLpOCXHKxXjw9L&#10;zLS98oHGwlciQthlqKD2vs+kdGVNBt3U9sTRu9jBoI9yqKQe8BrhppNpksykwYbjQo09bWsq2+LH&#10;KHh/DdVXW3xyYEu7fB/S0zk3Sj0/hc0ChKfg/8N/7Q+tIJ3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AQGcMAAADbAAAADwAAAAAAAAAAAAAAAACYAgAAZHJzL2Rv&#10;d25yZXYueG1sUEsFBgAAAAAEAAQA9QAAAIgDAAAAAA==&#10;" filled="f" strokecolor="#243f60 [1604]" strokeweight="2pt">
                    <v:stroke dashstyle="1 1"/>
                  </v:rect>
                  <v:shape id="Text Box 2" o:spid="_x0000_s1064" type="#_x0000_t202" style="position:absolute;left:11388;top:415;width:18701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2C01DD" w:rsidRPr="002C01DD" w:rsidRDefault="002C01DD" w:rsidP="002C01DD">
                          <w:pPr>
                            <w:jc w:val="center"/>
                            <w:rPr>
                              <w:b/>
                              <w:color w:val="548DD4" w:themeColor="text2" w:themeTint="99"/>
                            </w:rPr>
                          </w:pPr>
                          <w:r w:rsidRPr="002C01DD">
                            <w:rPr>
                              <w:rFonts w:hint="eastAsia"/>
                              <w:b/>
                              <w:color w:val="548DD4" w:themeColor="text2" w:themeTint="99"/>
                            </w:rPr>
                            <w:t>电子货币业务</w:t>
                          </w:r>
                        </w:p>
                      </w:txbxContent>
                    </v:textbox>
                  </v:shape>
                  <v:rect id="Rectangle 31" o:spid="_x0000_s1065" style="position:absolute;left:30840;top:3408;width:18700;height:21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7K8MA&#10;AADbAAAADwAAAGRycy9kb3ducmV2LnhtbESPW2vCQBSE3wv+h+UIfTMbL4ikruKFQAs+1Gjp6yF7&#10;mgSzZ0N21e2/d4VCH4eZ+YZZroNpxY1611hWME5SEMSl1Q1XCs6nfLQA4TyyxtYyKfglB+vV4GWJ&#10;mbZ3PtKt8JWIEHYZKqi97zIpXVmTQZfYjjh6P7Y36KPsK6l7vEe4aeUkTefSYMNxocaOdjWVl+Jq&#10;FGxnofq8FB8c2NI+P4TJ13dulHodhs0bCE/B/4f/2u9awXQM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y7K8MAAADbAAAADwAAAAAAAAAAAAAAAACYAgAAZHJzL2Rv&#10;d25yZXYueG1sUEsFBgAAAAAEAAQA9QAAAIgDAAAAAA==&#10;" filled="f" strokecolor="#243f60 [1604]" strokeweight="2pt">
                    <v:stroke dashstyle="1 1"/>
                  </v:rect>
                  <v:shape id="Text Box 2" o:spid="_x0000_s1066" type="#_x0000_t202" style="position:absolute;left:30757;top:415;width:17397;height:2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  <v:textbox>
                      <w:txbxContent>
                        <w:p w:rsidR="002C01DD" w:rsidRPr="002C01DD" w:rsidRDefault="002C01DD" w:rsidP="002C01DD">
                          <w:pPr>
                            <w:jc w:val="center"/>
                            <w:rPr>
                              <w:b/>
                              <w:color w:val="548DD4" w:themeColor="text2" w:themeTint="99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548DD4" w:themeColor="text2" w:themeTint="99"/>
                            </w:rPr>
                            <w:t>传统</w:t>
                          </w:r>
                          <w:r w:rsidRPr="002C01DD">
                            <w:rPr>
                              <w:rFonts w:hint="eastAsia"/>
                              <w:b/>
                              <w:color w:val="548DD4" w:themeColor="text2" w:themeTint="99"/>
                            </w:rPr>
                            <w:t>业务</w:t>
                          </w:r>
                        </w:p>
                      </w:txbxContent>
                    </v:textbox>
                  </v:shape>
                </v:group>
                <v:group id="Group 43" o:spid="_x0000_s1067" style="position:absolute;left:332;top:39734;width:51816;height:5049" coordsize="51816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oundrect id="矩形: 圆角 5" o:spid="_x0000_s1068" style="position:absolute;width:51816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7X8cA&#10;AADbAAAADwAAAGRycy9kb3ducmV2LnhtbESPT2vCQBTE74V+h+UJvRSz0Yho6ipFaLFQD/4Bm9sj&#10;+0zSZt/G7FbTb+8WBI/DzPyGmS06U4szta6yrGAQxSCIc6srLhTsd2/9CQjnkTXWlknBHzlYzB8f&#10;Zphqe+ENnbe+EAHCLkUFpfdNKqXLSzLoItsQB+9oW4M+yLaQusVLgJtaDuN4LA1WHBZKbGhZUv6z&#10;/TUK/Hu+/Dwk34dJ9jzKPqZrHJqvk1JPve71BYSnzt/Dt/ZKK0gS+P8Sf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EO1/HAAAA2wAAAA8AAAAAAAAAAAAAAAAAmAIAAGRy&#10;cy9kb3ducmV2LnhtbFBLBQYAAAAABAAEAPUAAACMAwAAAAA=&#10;" filled="f" strokecolor="#8db3e2 [1311]" strokeweight="2pt">
                    <v:path arrowok="t"/>
                  </v:roundrect>
                  <v:shape id="文本框 19" o:spid="_x0000_s1069" type="#_x0000_t202" style="position:absolute;left:3075;top:1413;width:6141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8QsQA&#10;AADbAAAADwAAAGRycy9kb3ducmV2LnhtbESPwWrDMBBE74H+g9hCL6GR04ZSnCihhBrsgw91evFt&#10;sTa2qbUykhK7f18FAj0OM/OG2R1mM4grOd9bVrBeJSCIG6t7bhV8n7LndxA+IGscLJOCX/Jw2D8s&#10;dphqO/EXXavQighhn6KCLoQxldI3HRn0KzsSR+9sncEQpWuldjhFuBnkS5K8SYM9x4UORzp21PxU&#10;F6Og9HW+rF2eLSuvZUFUfhbroNTT4/yxBRFoDv/hezvXCl43cPsSf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vELEAAAA2wAAAA8AAAAAAAAAAAAAAAAAmAIAAGRycy9k&#10;b3ducmV2LnhtbFBLBQYAAAAABAAEAPUAAACJAwAAAAA=&#10;" fillcolor="white [3201]" stroked="f" strokeweight=".5pt">
                    <v:path arrowok="t"/>
                    <v:textbox>
                      <w:txbxContent>
                        <w:p w:rsidR="002C01DD" w:rsidRPr="00580722" w:rsidRDefault="002C01DD" w:rsidP="002C01DD">
                          <w:pPr>
                            <w:rPr>
                              <w:b/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F81BD" w:themeColor="accent1"/>
                            </w:rPr>
                            <w:t>基础</w:t>
                          </w:r>
                          <w:r w:rsidRPr="00580722">
                            <w:rPr>
                              <w:rFonts w:hint="eastAsia"/>
                              <w:b/>
                              <w:color w:val="4F81BD" w:themeColor="accent1"/>
                            </w:rPr>
                            <w:t>端</w:t>
                          </w:r>
                        </w:p>
                      </w:txbxContent>
                    </v:textbox>
                  </v:shape>
                  <v:group id="组合 12" o:spid="_x0000_s1070" style="position:absolute;left:12385;top:997;width:16650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oundrect id="矩形: 圆角 11" o:spid="_x0000_s1071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6ucUA&#10;AADbAAAADwAAAGRycy9kb3ducmV2LnhtbESPQWsCMRCF74X+hzAFbzWrgtitUVRQSz1Ita3X6Wa6&#10;WdxMliTV7b83guDx8eZ9b9542tpanMiHyrGCXjcDQVw4XXGp4HO/fB6BCBFZY+2YFPxTgOnk8WGM&#10;uXZn/qDTLpYiQTjkqMDE2ORShsKQxdB1DXHyfp23GJP0pdQezwlua9nPsqG0WHFqMNjQwlBx3P3Z&#10;9MZ36ZY/9Xr1sjl8vW/N/OA3e1aq89TOXkFEauP9+JZ+0woGQ7huSQC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iHq5xQAAANsAAAAPAAAAAAAAAAAAAAAAAJgCAABkcnMv&#10;ZG93bnJldi54bWxQSwUGAAAAAAQABAD1AAAAigMAAAAA&#10;" fillcolor="#548dd4 [1951]" strokecolor="#548dd4 [1951]" strokeweight="2pt"/>
                    <v:shape id="文本框 16" o:spid="_x0000_s1072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<v:textbox>
                        <w:txbxContent>
                          <w:p w:rsidR="002C01DD" w:rsidRPr="00A06DCF" w:rsidRDefault="001A4D70" w:rsidP="002C01D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中心化</w:t>
                            </w:r>
                          </w:p>
                          <w:p w:rsidR="002C01DD" w:rsidRDefault="002C01DD" w:rsidP="002C01DD"/>
                        </w:txbxContent>
                      </v:textbox>
                    </v:shape>
                  </v:group>
                  <v:group id="组合 8" o:spid="_x0000_s1073" style="position:absolute;left:31255;top:997;width:16650;height:3181" coordsize="11506,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oundrect id="矩形: 圆角 19" o:spid="_x0000_s1074" style="position:absolute;width:11506;height:31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fuy8QA&#10;AADbAAAADwAAAGRycy9kb3ducmV2LnhtbESPT2sCMRDF74LfIYzQm2bbQtHVKG3BVuqh+P86bsbN&#10;0s1kSaJuv70pFDw+3rzfmzeZtbYWF/KhcqzgcZCBIC6crrhUsN3M+0MQISJrrB2Tgl8KMJt2OxPM&#10;tbvyii7rWIoE4ZCjAhNjk0sZCkMWw8A1xMk7OW8xJulLqT1eE9zW8inLXqTFilODwYbeDRU/67NN&#10;b+xLNz/Wnx+j5WH39W3eDn65YaUeeu3rGESkNt6P/9MLreB5BH9bEgD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X7svEAAAA2wAAAA8AAAAAAAAAAAAAAAAAmAIAAGRycy9k&#10;b3ducmV2LnhtbFBLBQYAAAAABAAEAPUAAACJAwAAAAA=&#10;" fillcolor="#548dd4 [1951]" strokecolor="#548dd4 [1951]" strokeweight="2pt"/>
                    <v:shape id="文本框 11" o:spid="_x0000_s1075" type="#_x0000_t202" style="position:absolute;left:909;top:227;width:9551;height:2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<v:textbox>
                        <w:txbxContent>
                          <w:p w:rsidR="001A4D70" w:rsidRPr="00D12429" w:rsidRDefault="001A4D70" w:rsidP="001A4D7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去中心化</w:t>
                            </w:r>
                          </w:p>
                          <w:p w:rsidR="001A4D70" w:rsidRDefault="001A4D70" w:rsidP="001A4D70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390DD8" w:rsidRDefault="00390DD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BA1D74" w:rsidP="006F292C">
      <w:pPr>
        <w:rPr>
          <w:rFonts w:hint="eastAsia"/>
        </w:rPr>
      </w:pPr>
      <w:r w:rsidRPr="00DE6D50">
        <w:rPr>
          <w:rFonts w:ascii=".萍方-简" w:hAnsi=".萍方-简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48B26D" wp14:editId="40F1C7F1">
                <wp:simplePos x="0" y="0"/>
                <wp:positionH relativeFrom="column">
                  <wp:posOffset>3236595</wp:posOffset>
                </wp:positionH>
                <wp:positionV relativeFrom="paragraph">
                  <wp:posOffset>149802</wp:posOffset>
                </wp:positionV>
                <wp:extent cx="300355" cy="227330"/>
                <wp:effectExtent l="0" t="0" r="4445" b="1270"/>
                <wp:wrapNone/>
                <wp:docPr id="94" name="流程图: 合并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355" cy="227330"/>
                        </a:xfrm>
                        <a:prstGeom prst="flowChartMerg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图: 合并 94" o:spid="_x0000_s1026" type="#_x0000_t128" style="position:absolute;left:0;text-align:left;margin-left:254.85pt;margin-top:11.8pt;width:23.65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" fillcolor="#c6d9f1 [671]" stroked="f" strokeweight="2pt">
                <v:path arrowok="t"/>
              </v:shape>
            </w:pict>
          </mc:Fallback>
        </mc:AlternateContent>
      </w: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F503B8" w:rsidRDefault="00F503B8" w:rsidP="006F292C">
      <w:pPr>
        <w:rPr>
          <w:rFonts w:hint="eastAsia"/>
        </w:rPr>
      </w:pPr>
    </w:p>
    <w:p w:rsidR="006F292C" w:rsidRDefault="006F292C" w:rsidP="006F292C">
      <w:pPr>
        <w:rPr>
          <w:rFonts w:hint="eastAsia"/>
        </w:rPr>
      </w:pPr>
    </w:p>
    <w:p w:rsidR="006F292C" w:rsidRDefault="006F292C" w:rsidP="006F292C">
      <w:pPr>
        <w:rPr>
          <w:rFonts w:hint="eastAsia"/>
        </w:rPr>
      </w:pPr>
    </w:p>
    <w:p w:rsidR="006F292C" w:rsidRDefault="006F292C" w:rsidP="006F292C">
      <w:pPr>
        <w:rPr>
          <w:rFonts w:hint="eastAsia"/>
        </w:rPr>
      </w:pPr>
    </w:p>
    <w:p w:rsidR="002C01DD" w:rsidRDefault="00BA1D74" w:rsidP="006F292C">
      <w:pPr>
        <w:rPr>
          <w:rFonts w:hint="eastAsia"/>
        </w:rPr>
      </w:pPr>
      <w:r w:rsidRPr="00DE6D50">
        <w:rPr>
          <w:rFonts w:ascii=".萍方-简" w:hAnsi=".萍方-简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03D8F" wp14:editId="36966061">
                <wp:simplePos x="0" y="0"/>
                <wp:positionH relativeFrom="column">
                  <wp:posOffset>3232092</wp:posOffset>
                </wp:positionH>
                <wp:positionV relativeFrom="paragraph">
                  <wp:posOffset>25400</wp:posOffset>
                </wp:positionV>
                <wp:extent cx="300355" cy="227330"/>
                <wp:effectExtent l="0" t="0" r="4445" b="1270"/>
                <wp:wrapNone/>
                <wp:docPr id="41" name="流程图: 合并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0355" cy="227330"/>
                        </a:xfrm>
                        <a:prstGeom prst="flowChartMerg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合并 94" o:spid="_x0000_s1026" type="#_x0000_t128" style="position:absolute;left:0;text-align:left;margin-left:254.5pt;margin-top:2pt;width:23.65pt;height:1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" fillcolor="#c6d9f1 [671]" stroked="f" strokeweight="2pt">
                <v:path arrowok="t"/>
              </v:shape>
            </w:pict>
          </mc:Fallback>
        </mc:AlternateContent>
      </w:r>
    </w:p>
    <w:p w:rsidR="002C01DD" w:rsidRDefault="002C01DD" w:rsidP="006F292C">
      <w:pPr>
        <w:rPr>
          <w:rFonts w:hint="eastAsia"/>
        </w:rPr>
      </w:pPr>
    </w:p>
    <w:p w:rsidR="00BA1D74" w:rsidRDefault="001A4D70" w:rsidP="006F292C">
      <w:pPr>
        <w:rPr>
          <w:rFonts w:hint="eastAsia"/>
          <w:b/>
          <w:color w:val="FFFFFF" w:themeColor="background1"/>
        </w:rPr>
      </w:pPr>
      <w:r>
        <w:rPr>
          <w:rFonts w:hint="eastAsia"/>
          <w:b/>
          <w:color w:val="FFFFFF" w:themeColor="background1"/>
        </w:rPr>
        <w:t xml:space="preserve"> </w:t>
      </w:r>
    </w:p>
    <w:p w:rsidR="00BA1D74" w:rsidRPr="00BA1D74" w:rsidRDefault="00BA1D74" w:rsidP="006F292C">
      <w:pPr>
        <w:rPr>
          <w:rFonts w:hint="eastAsia"/>
          <w:b/>
        </w:rPr>
      </w:pPr>
      <w:r w:rsidRPr="00BA1D74">
        <w:rPr>
          <w:rFonts w:hint="eastAsia"/>
          <w:b/>
        </w:rPr>
        <w:lastRenderedPageBreak/>
        <w:t>功能模块</w:t>
      </w:r>
      <w:r>
        <w:rPr>
          <w:rFonts w:hint="eastAsia"/>
          <w:b/>
        </w:rPr>
        <w:t>的说明（不包括传统业务）</w:t>
      </w:r>
    </w:p>
    <w:p w:rsidR="00BA1D74" w:rsidRDefault="00BA1D74" w:rsidP="006F292C">
      <w:pPr>
        <w:rPr>
          <w:rFonts w:hint="eastAsia"/>
          <w:b/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6146"/>
      </w:tblGrid>
      <w:tr w:rsidR="00BA1D74" w:rsidTr="0009330F">
        <w:tc>
          <w:tcPr>
            <w:tcW w:w="675" w:type="dxa"/>
            <w:shd w:val="clear" w:color="auto" w:fill="548DD4" w:themeFill="text2" w:themeFillTint="99"/>
          </w:tcPr>
          <w:p w:rsidR="00BA1D74" w:rsidRDefault="00BA1D74" w:rsidP="006F292C">
            <w:pPr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序号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BA1D74" w:rsidRDefault="00BA1D74" w:rsidP="006F292C">
            <w:pPr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模块名</w:t>
            </w:r>
          </w:p>
        </w:tc>
        <w:tc>
          <w:tcPr>
            <w:tcW w:w="6146" w:type="dxa"/>
            <w:shd w:val="clear" w:color="auto" w:fill="548DD4" w:themeFill="text2" w:themeFillTint="99"/>
          </w:tcPr>
          <w:p w:rsidR="00BA1D74" w:rsidRDefault="00BA1D74" w:rsidP="006F292C">
            <w:pPr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简介</w:t>
            </w:r>
          </w:p>
        </w:tc>
      </w:tr>
      <w:tr w:rsidR="00BA1D74" w:rsidTr="0009330F">
        <w:tc>
          <w:tcPr>
            <w:tcW w:w="675" w:type="dxa"/>
          </w:tcPr>
          <w:p w:rsidR="00BA1D74" w:rsidRPr="00BA1D74" w:rsidRDefault="00BA1D74" w:rsidP="006F292C">
            <w:pPr>
              <w:rPr>
                <w:rFonts w:hint="eastAsia"/>
                <w:b/>
              </w:rPr>
            </w:pPr>
            <w:r w:rsidRPr="00BA1D74"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</w:tcPr>
          <w:p w:rsidR="00BA1D74" w:rsidRPr="00BA1D74" w:rsidRDefault="0009330F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充值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提现</w:t>
            </w:r>
            <w:r w:rsidR="00CA2D2A">
              <w:rPr>
                <w:rFonts w:hint="eastAsia"/>
                <w:b/>
              </w:rPr>
              <w:t>/</w:t>
            </w:r>
            <w:r w:rsidR="00CA2D2A">
              <w:rPr>
                <w:rFonts w:hint="eastAsia"/>
                <w:b/>
              </w:rPr>
              <w:t>转账</w:t>
            </w:r>
          </w:p>
        </w:tc>
        <w:tc>
          <w:tcPr>
            <w:tcW w:w="6146" w:type="dxa"/>
          </w:tcPr>
          <w:p w:rsidR="00BA1D74" w:rsidRPr="00CA2D2A" w:rsidRDefault="0009330F" w:rsidP="006F292C">
            <w:pPr>
              <w:rPr>
                <w:rFonts w:hint="eastAsia"/>
              </w:rPr>
            </w:pPr>
            <w:r w:rsidRPr="00CA2D2A">
              <w:rPr>
                <w:rFonts w:hint="eastAsia"/>
              </w:rPr>
              <w:t>与网上银行，支付机构对接，允许用户把法币换成数字货币，或者把数字货币换成法币。可能的话，最好支持多种法币</w:t>
            </w:r>
          </w:p>
        </w:tc>
      </w:tr>
      <w:tr w:rsidR="00BA1D74" w:rsidTr="0009330F">
        <w:tc>
          <w:tcPr>
            <w:tcW w:w="675" w:type="dxa"/>
          </w:tcPr>
          <w:p w:rsidR="00BA1D74" w:rsidRPr="00BA1D74" w:rsidRDefault="00BA1D74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701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行情展</w:t>
            </w:r>
            <w:r w:rsidR="0009330F">
              <w:rPr>
                <w:rFonts w:hint="eastAsia"/>
                <w:b/>
              </w:rPr>
              <w:t>示</w:t>
            </w:r>
          </w:p>
        </w:tc>
        <w:tc>
          <w:tcPr>
            <w:tcW w:w="6146" w:type="dxa"/>
          </w:tcPr>
          <w:p w:rsidR="00BA1D74" w:rsidRPr="00BA1D74" w:rsidRDefault="0009330F" w:rsidP="006F292C">
            <w:pPr>
              <w:rPr>
                <w:rFonts w:hint="eastAsia"/>
                <w:b/>
              </w:rPr>
            </w:pPr>
            <w:r w:rsidRPr="00CA2D2A">
              <w:rPr>
                <w:rFonts w:hint="eastAsia"/>
              </w:rPr>
              <w:t>显示最近在本平台上成交的交易价格</w:t>
            </w:r>
          </w:p>
        </w:tc>
      </w:tr>
      <w:tr w:rsidR="00BA1D74" w:rsidTr="0009330F">
        <w:tc>
          <w:tcPr>
            <w:tcW w:w="675" w:type="dxa"/>
          </w:tcPr>
          <w:p w:rsidR="00BA1D74" w:rsidRPr="00BA1D74" w:rsidRDefault="00BA1D74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701" w:type="dxa"/>
          </w:tcPr>
          <w:p w:rsidR="00BA1D74" w:rsidRPr="00BA1D74" w:rsidRDefault="0009330F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下单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跟单</w:t>
            </w:r>
          </w:p>
        </w:tc>
        <w:tc>
          <w:tcPr>
            <w:tcW w:w="6146" w:type="dxa"/>
          </w:tcPr>
          <w:p w:rsidR="00BA1D74" w:rsidRPr="00BA1D74" w:rsidRDefault="0009330F" w:rsidP="00CA2D2A">
            <w:pPr>
              <w:rPr>
                <w:rFonts w:hint="eastAsia"/>
                <w:b/>
              </w:rPr>
            </w:pPr>
            <w:r w:rsidRPr="00CA2D2A">
              <w:rPr>
                <w:rFonts w:hint="eastAsia"/>
              </w:rPr>
              <w:t>允许用户下买单，卖单，止损单。。。</w:t>
            </w:r>
          </w:p>
        </w:tc>
      </w:tr>
      <w:tr w:rsidR="00BA1D74" w:rsidTr="0009330F">
        <w:tc>
          <w:tcPr>
            <w:tcW w:w="675" w:type="dxa"/>
          </w:tcPr>
          <w:p w:rsidR="00BA1D74" w:rsidRPr="00BA1D74" w:rsidRDefault="00BA1D74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701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交易撮合</w:t>
            </w:r>
          </w:p>
        </w:tc>
        <w:tc>
          <w:tcPr>
            <w:tcW w:w="6146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 w:rsidRPr="00CA2D2A">
              <w:rPr>
                <w:rFonts w:hint="eastAsia"/>
              </w:rPr>
              <w:t>根据本平台的买单和卖单，撮合出一个成交价</w:t>
            </w:r>
          </w:p>
        </w:tc>
      </w:tr>
      <w:tr w:rsidR="00BA1D74" w:rsidTr="0009330F">
        <w:tc>
          <w:tcPr>
            <w:tcW w:w="675" w:type="dxa"/>
          </w:tcPr>
          <w:p w:rsidR="00BA1D74" w:rsidRPr="00BA1D74" w:rsidRDefault="00BA1D74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701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中心化</w:t>
            </w:r>
          </w:p>
        </w:tc>
        <w:tc>
          <w:tcPr>
            <w:tcW w:w="6146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 w:rsidRPr="00CA2D2A">
              <w:rPr>
                <w:rFonts w:hint="eastAsia"/>
              </w:rPr>
              <w:t>可以用传统的中心化的方法实现交易平台</w:t>
            </w:r>
          </w:p>
        </w:tc>
      </w:tr>
      <w:tr w:rsidR="00BA1D74" w:rsidTr="0009330F">
        <w:tc>
          <w:tcPr>
            <w:tcW w:w="675" w:type="dxa"/>
          </w:tcPr>
          <w:p w:rsidR="00BA1D74" w:rsidRPr="00BA1D74" w:rsidRDefault="00BA1D74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去</w:t>
            </w:r>
            <w:r>
              <w:rPr>
                <w:rFonts w:hint="eastAsia"/>
                <w:b/>
              </w:rPr>
              <w:t>中心化</w:t>
            </w:r>
          </w:p>
        </w:tc>
        <w:tc>
          <w:tcPr>
            <w:tcW w:w="6146" w:type="dxa"/>
          </w:tcPr>
          <w:p w:rsidR="00BA1D74" w:rsidRPr="00BA1D74" w:rsidRDefault="00CA2D2A" w:rsidP="006F292C">
            <w:pPr>
              <w:rPr>
                <w:rFonts w:hint="eastAsia"/>
                <w:b/>
              </w:rPr>
            </w:pPr>
            <w:r w:rsidRPr="00CA2D2A">
              <w:rPr>
                <w:rFonts w:hint="eastAsia"/>
              </w:rPr>
              <w:t>用分布式的去中心化的方法实现交易平台</w:t>
            </w:r>
          </w:p>
        </w:tc>
      </w:tr>
      <w:tr w:rsidR="00345437" w:rsidTr="0009330F">
        <w:tc>
          <w:tcPr>
            <w:tcW w:w="675" w:type="dxa"/>
          </w:tcPr>
          <w:p w:rsidR="00345437" w:rsidRDefault="00345437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701" w:type="dxa"/>
          </w:tcPr>
          <w:p w:rsidR="00345437" w:rsidRDefault="00345437" w:rsidP="006F292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程序化交易接口</w:t>
            </w:r>
          </w:p>
        </w:tc>
        <w:tc>
          <w:tcPr>
            <w:tcW w:w="6146" w:type="dxa"/>
          </w:tcPr>
          <w:p w:rsidR="00345437" w:rsidRPr="00CA2D2A" w:rsidRDefault="00345437" w:rsidP="006F292C">
            <w:pPr>
              <w:rPr>
                <w:rFonts w:hint="eastAsia"/>
              </w:rPr>
            </w:pPr>
            <w:r>
              <w:rPr>
                <w:rFonts w:hint="eastAsia"/>
              </w:rPr>
              <w:t>为程序获取行情，买卖数字货币提供程序接口。以利于平台生态圈的建设</w:t>
            </w:r>
          </w:p>
        </w:tc>
      </w:tr>
    </w:tbl>
    <w:p w:rsidR="00BA1D74" w:rsidRDefault="00BA1D74" w:rsidP="006F292C">
      <w:pPr>
        <w:rPr>
          <w:rFonts w:hint="eastAsia"/>
          <w:b/>
          <w:color w:val="FFFFFF" w:themeColor="background1"/>
        </w:rPr>
      </w:pPr>
    </w:p>
    <w:p w:rsidR="00BA1D74" w:rsidRDefault="00BA1D74" w:rsidP="006F292C">
      <w:pPr>
        <w:rPr>
          <w:rFonts w:hint="eastAsia"/>
          <w:b/>
          <w:color w:val="FFFFFF" w:themeColor="background1"/>
        </w:rPr>
      </w:pPr>
    </w:p>
    <w:p w:rsidR="00BA1D74" w:rsidRDefault="00CA2D2A" w:rsidP="00CA2D2A">
      <w:pPr>
        <w:pStyle w:val="Heading1"/>
        <w:rPr>
          <w:rFonts w:hint="eastAsia"/>
        </w:rPr>
      </w:pPr>
      <w:r>
        <w:rPr>
          <w:rFonts w:hint="eastAsia"/>
        </w:rPr>
        <w:t>利益</w:t>
      </w:r>
    </w:p>
    <w:p w:rsidR="00BA1D74" w:rsidRDefault="00345437" w:rsidP="006F292C">
      <w:pPr>
        <w:rPr>
          <w:rFonts w:hint="eastAsia"/>
        </w:rPr>
      </w:pPr>
      <w:r>
        <w:rPr>
          <w:rFonts w:hint="eastAsia"/>
        </w:rPr>
        <w:t>数字货币交易平台</w:t>
      </w:r>
      <w:r w:rsidR="00CA2D2A">
        <w:rPr>
          <w:rFonts w:hint="eastAsia"/>
        </w:rPr>
        <w:t>可能的现金流：</w:t>
      </w:r>
    </w:p>
    <w:p w:rsidR="00CA2D2A" w:rsidRDefault="00CA2D2A" w:rsidP="00CA2D2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收取平台的交易费用</w:t>
      </w:r>
    </w:p>
    <w:p w:rsidR="00CA2D2A" w:rsidRDefault="00CA2D2A" w:rsidP="00CA2D2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收取平台账户的管理费用</w:t>
      </w:r>
    </w:p>
    <w:p w:rsidR="00CA2D2A" w:rsidRDefault="00CA2D2A" w:rsidP="00CA2D2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推送</w:t>
      </w:r>
      <w:r w:rsidR="00345437">
        <w:rPr>
          <w:rFonts w:hint="eastAsia"/>
        </w:rPr>
        <w:t>各种增值服务，比如智能</w:t>
      </w:r>
      <w:r>
        <w:rPr>
          <w:rFonts w:hint="eastAsia"/>
        </w:rPr>
        <w:t>投顾</w:t>
      </w:r>
      <w:r w:rsidR="00345437">
        <w:rPr>
          <w:rFonts w:hint="eastAsia"/>
        </w:rPr>
        <w:t>服务</w:t>
      </w:r>
    </w:p>
    <w:p w:rsidR="00345437" w:rsidRDefault="00345437" w:rsidP="00CA2D2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财富（数字资产）管理</w:t>
      </w:r>
    </w:p>
    <w:p w:rsidR="00CA2D2A" w:rsidRDefault="00CA2D2A" w:rsidP="006F292C">
      <w:pPr>
        <w:rPr>
          <w:rFonts w:hint="eastAsia"/>
        </w:rPr>
      </w:pPr>
    </w:p>
    <w:p w:rsidR="006F292C" w:rsidRDefault="00345437" w:rsidP="006F292C">
      <w:pPr>
        <w:pStyle w:val="Heading1"/>
        <w:rPr>
          <w:rFonts w:hint="eastAsia"/>
        </w:rPr>
      </w:pPr>
      <w:bookmarkStart w:id="0" w:name="_GoBack"/>
      <w:bookmarkEnd w:id="0"/>
      <w:r>
        <w:rPr>
          <w:rFonts w:hint="eastAsia"/>
        </w:rPr>
        <w:t>风险</w:t>
      </w:r>
    </w:p>
    <w:p w:rsidR="006F292C" w:rsidRDefault="00345437" w:rsidP="00345437">
      <w:pPr>
        <w:pStyle w:val="Heading2"/>
        <w:rPr>
          <w:rFonts w:hint="eastAsia"/>
        </w:rPr>
      </w:pPr>
      <w:r>
        <w:rPr>
          <w:rFonts w:hint="eastAsia"/>
        </w:rPr>
        <w:t>技术风险</w:t>
      </w:r>
    </w:p>
    <w:p w:rsidR="006F292C" w:rsidRDefault="00345437" w:rsidP="0034543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目前去中心化的框架不成熟，所以目前所知的数字交易平台均采用中心化</w:t>
      </w:r>
    </w:p>
    <w:p w:rsidR="00345437" w:rsidRDefault="00345437" w:rsidP="00345437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智能合约代码目前未尽善尽美，存在漏洞</w:t>
      </w:r>
    </w:p>
    <w:p w:rsidR="00A9789E" w:rsidRDefault="00A9789E" w:rsidP="00A9789E">
      <w:pPr>
        <w:rPr>
          <w:rFonts w:hint="eastAsia"/>
        </w:rPr>
      </w:pPr>
    </w:p>
    <w:p w:rsidR="00A9789E" w:rsidRPr="006F292C" w:rsidRDefault="00A9789E" w:rsidP="00A9789E">
      <w:pPr>
        <w:pStyle w:val="Heading2"/>
        <w:rPr>
          <w:rFonts w:hint="eastAsia"/>
        </w:rPr>
      </w:pPr>
      <w:r>
        <w:rPr>
          <w:rFonts w:hint="eastAsia"/>
        </w:rPr>
        <w:t>市场风险</w:t>
      </w:r>
    </w:p>
    <w:p w:rsidR="005738D5" w:rsidRDefault="00A9789E" w:rsidP="00A9789E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据谣言，已经有</w:t>
      </w:r>
      <w:r>
        <w:rPr>
          <w:rFonts w:hint="eastAsia"/>
        </w:rPr>
        <w:t>50</w:t>
      </w:r>
      <w:r>
        <w:rPr>
          <w:rFonts w:hint="eastAsia"/>
        </w:rPr>
        <w:t>多家的交易平台的开发在路上</w:t>
      </w:r>
    </w:p>
    <w:p w:rsidR="005738D5" w:rsidRDefault="00A9789E" w:rsidP="00A9789E">
      <w:pPr>
        <w:pStyle w:val="Heading2"/>
        <w:rPr>
          <w:rFonts w:hint="eastAsia"/>
        </w:rPr>
      </w:pPr>
      <w:r>
        <w:rPr>
          <w:rFonts w:hint="eastAsia"/>
        </w:rPr>
        <w:t>政治</w:t>
      </w:r>
    </w:p>
    <w:p w:rsidR="00A9789E" w:rsidRPr="00A9789E" w:rsidRDefault="00A9789E" w:rsidP="00A9789E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政策监管风险</w:t>
      </w: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5738D5" w:rsidRDefault="005738D5" w:rsidP="00DB45AD">
      <w:pPr>
        <w:rPr>
          <w:rFonts w:hint="eastAsia"/>
        </w:rPr>
      </w:pPr>
    </w:p>
    <w:p w:rsidR="009B07AA" w:rsidRDefault="009B07AA"/>
    <w:sectPr w:rsidR="009B0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萍方-简">
    <w:altName w:val="Microsoft YaHei UI Light"/>
    <w:panose1 w:val="00000000000000000000"/>
    <w:charset w:val="86"/>
    <w:family w:val="swiss"/>
    <w:notTrueType/>
    <w:pitch w:val="variable"/>
    <w:sig w:usb0="A00002FF" w:usb1="7ACFF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48C0"/>
    <w:multiLevelType w:val="hybridMultilevel"/>
    <w:tmpl w:val="6912677A"/>
    <w:lvl w:ilvl="0" w:tplc="42E80B6C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745422"/>
    <w:multiLevelType w:val="hybridMultilevel"/>
    <w:tmpl w:val="B9C2F988"/>
    <w:lvl w:ilvl="0" w:tplc="42E80B6C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126630"/>
    <w:multiLevelType w:val="hybridMultilevel"/>
    <w:tmpl w:val="846E0CBE"/>
    <w:lvl w:ilvl="0" w:tplc="42E80B6C">
      <w:numFmt w:val="bullet"/>
      <w:lvlText w:val="-"/>
      <w:lvlJc w:val="left"/>
      <w:pPr>
        <w:ind w:left="1199" w:hanging="360"/>
      </w:pPr>
      <w:rPr>
        <w:rFonts w:ascii="Calibri" w:eastAsiaTheme="minorEastAsia" w:hAnsi="Calibri" w:cs="Calibri" w:hint="default"/>
      </w:rPr>
    </w:lvl>
    <w:lvl w:ilvl="1" w:tplc="42E80B6C">
      <w:numFmt w:val="bullet"/>
      <w:lvlText w:val="-"/>
      <w:lvlJc w:val="left"/>
      <w:pPr>
        <w:ind w:left="1259" w:hanging="4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>
    <w:nsid w:val="6277425C"/>
    <w:multiLevelType w:val="hybridMultilevel"/>
    <w:tmpl w:val="F2E6151C"/>
    <w:lvl w:ilvl="0" w:tplc="42E80B6C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D06095"/>
    <w:multiLevelType w:val="hybridMultilevel"/>
    <w:tmpl w:val="FECC7CF6"/>
    <w:lvl w:ilvl="0" w:tplc="42E80B6C"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FB"/>
    <w:rsid w:val="0009330F"/>
    <w:rsid w:val="001A4D70"/>
    <w:rsid w:val="002C01DD"/>
    <w:rsid w:val="00345437"/>
    <w:rsid w:val="0037786B"/>
    <w:rsid w:val="00390DD8"/>
    <w:rsid w:val="004D027D"/>
    <w:rsid w:val="005738D5"/>
    <w:rsid w:val="006F292C"/>
    <w:rsid w:val="008C6D0A"/>
    <w:rsid w:val="008E0CBF"/>
    <w:rsid w:val="009B07AA"/>
    <w:rsid w:val="00A071FB"/>
    <w:rsid w:val="00A9789E"/>
    <w:rsid w:val="00BA1D74"/>
    <w:rsid w:val="00CA2D2A"/>
    <w:rsid w:val="00D033A7"/>
    <w:rsid w:val="00DB45AD"/>
    <w:rsid w:val="00F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2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2C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F292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DD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D8"/>
    <w:rPr>
      <w:sz w:val="16"/>
      <w:szCs w:val="16"/>
    </w:rPr>
  </w:style>
  <w:style w:type="table" w:styleId="TableGrid">
    <w:name w:val="Table Grid"/>
    <w:basedOn w:val="TableNormal"/>
    <w:uiPriority w:val="59"/>
    <w:rsid w:val="00BA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54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2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2C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F292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DD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D8"/>
    <w:rPr>
      <w:sz w:val="16"/>
      <w:szCs w:val="16"/>
    </w:rPr>
  </w:style>
  <w:style w:type="table" w:styleId="TableGrid">
    <w:name w:val="Table Grid"/>
    <w:basedOn w:val="TableNormal"/>
    <w:uiPriority w:val="59"/>
    <w:rsid w:val="00BA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454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5165E-F60F-4EAB-8E77-57CFDFD7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Gavin Zheng</cp:lastModifiedBy>
  <cp:revision>5</cp:revision>
  <dcterms:created xsi:type="dcterms:W3CDTF">2017-08-30T03:18:00Z</dcterms:created>
  <dcterms:modified xsi:type="dcterms:W3CDTF">2017-08-30T12:15:00Z</dcterms:modified>
</cp:coreProperties>
</file>