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DECA6" w14:textId="2CBC6FA9" w:rsidR="00052D80" w:rsidRPr="00081E10" w:rsidRDefault="00FB59BF" w:rsidP="004F5C76">
      <w:pPr>
        <w:pStyle w:val="Titreprincipal"/>
      </w:pPr>
      <w:r>
        <w:fldChar w:fldCharType="begin"/>
      </w:r>
      <w:r>
        <w:instrText xml:space="preserve"> TITLE   \* MERGEFORMAT </w:instrText>
      </w:r>
      <w:r>
        <w:fldChar w:fldCharType="separate"/>
      </w:r>
      <w:r w:rsidR="004F5C76">
        <w:t>214-</w:t>
      </w:r>
      <w:r w:rsidR="004F5C76" w:rsidRPr="00FF23EB">
        <w:t>Instruire les utilisateurs sur le comportement avec des moyens informatiques</w:t>
      </w:r>
      <w:r w:rsidR="00A0001C">
        <w:t xml:space="preserve"> </w:t>
      </w:r>
      <w:r>
        <w:fldChar w:fldCharType="end"/>
      </w:r>
    </w:p>
    <w:p w14:paraId="0FDC5747" w14:textId="77777777" w:rsidR="00251E64" w:rsidRPr="00E008EE" w:rsidRDefault="003C65FC" w:rsidP="00C828DE">
      <w:pPr>
        <w:pStyle w:val="Titresecondaire"/>
      </w:pPr>
      <w:r>
        <w:t>Rapport personnel</w:t>
      </w:r>
    </w:p>
    <w:p w14:paraId="130CF066" w14:textId="77777777" w:rsidR="001C681D" w:rsidRPr="00C828DE" w:rsidRDefault="001C681D" w:rsidP="00C828DE"/>
    <w:p w14:paraId="726F35F8" w14:textId="06972217" w:rsidR="001C681D" w:rsidRPr="00AF4FBC" w:rsidRDefault="00BE72AA" w:rsidP="00AF4FBC">
      <w:pPr>
        <w:pStyle w:val="Titreversion"/>
      </w:pPr>
      <w:r>
        <w:t xml:space="preserve">Date de création : </w:t>
      </w:r>
      <w:r w:rsidR="00A736D8">
        <w:t>08</w:t>
      </w:r>
      <w:r w:rsidR="00A0001C">
        <w:t>.</w:t>
      </w:r>
      <w:r w:rsidR="00A736D8">
        <w:t>11</w:t>
      </w:r>
      <w:r w:rsidR="00A0001C">
        <w:t>.202</w:t>
      </w:r>
      <w:r w:rsidR="001D0344">
        <w:t>2</w:t>
      </w:r>
      <w:r>
        <w:br/>
      </w:r>
      <w:r w:rsidR="00ED197F">
        <w:t xml:space="preserve">Version </w:t>
      </w:r>
      <w:r w:rsidR="00A736D8">
        <w:t>3</w:t>
      </w:r>
      <w:r w:rsidR="00EA6671" w:rsidRPr="00AF4FBC">
        <w:t xml:space="preserve"> du </w:t>
      </w:r>
      <w:r w:rsidR="00A736D8">
        <w:t>22.01</w:t>
      </w:r>
      <w:r w:rsidR="00A0001C">
        <w:t>.202</w:t>
      </w:r>
      <w:r w:rsidR="00A736D8">
        <w:t>3</w:t>
      </w:r>
    </w:p>
    <w:p w14:paraId="2F765EC9" w14:textId="6B0DAE5B" w:rsidR="001C681D" w:rsidRPr="00BE72AA" w:rsidRDefault="0021180D" w:rsidP="00BE72AA">
      <w:pPr>
        <w:pStyle w:val="Titreauteur"/>
      </w:pPr>
      <w:r>
        <w:t>Orlando Espin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1676"/>
        <w:gridCol w:w="2584"/>
      </w:tblGrid>
      <w:tr w:rsidR="008E45AD" w:rsidRPr="00AF4FBC" w14:paraId="61C6BCDD" w14:textId="77777777" w:rsidTr="7C88D42F">
        <w:tc>
          <w:tcPr>
            <w:tcW w:w="5094" w:type="dxa"/>
            <w:vAlign w:val="center"/>
          </w:tcPr>
          <w:p w14:paraId="6B1F09E0" w14:textId="77777777" w:rsidR="008E45AD" w:rsidRDefault="008E45AD" w:rsidP="003C65FC">
            <w:r>
              <w:rPr>
                <w:noProof/>
              </w:rPr>
              <w:drawing>
                <wp:inline distT="0" distB="0" distL="0" distR="0" wp14:anchorId="00EB7D69" wp14:editId="638D03EA">
                  <wp:extent cx="3097530" cy="1463669"/>
                  <wp:effectExtent l="0" t="0" r="0" b="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1">
                            <a:extLst>
                              <a:ext uri="{28A0092B-C50C-407E-A947-70E740481C1C}">
                                <a14:useLocalDpi xmlns:a14="http://schemas.microsoft.com/office/drawing/2010/main" val="0"/>
                              </a:ext>
                            </a:extLst>
                          </a:blip>
                          <a:stretch>
                            <a:fillRect/>
                          </a:stretch>
                        </pic:blipFill>
                        <pic:spPr>
                          <a:xfrm>
                            <a:off x="0" y="0"/>
                            <a:ext cx="3097530" cy="1463669"/>
                          </a:xfrm>
                          <a:prstGeom prst="rect">
                            <a:avLst/>
                          </a:prstGeom>
                        </pic:spPr>
                      </pic:pic>
                    </a:graphicData>
                  </a:graphic>
                </wp:inline>
              </w:drawing>
            </w:r>
          </w:p>
        </w:tc>
        <w:tc>
          <w:tcPr>
            <w:tcW w:w="1806" w:type="dxa"/>
          </w:tcPr>
          <w:p w14:paraId="20CAD3CF" w14:textId="77777777" w:rsidR="008E45AD" w:rsidRPr="009B4C51" w:rsidRDefault="008E45AD" w:rsidP="00207E56"/>
        </w:tc>
        <w:tc>
          <w:tcPr>
            <w:tcW w:w="2670" w:type="dxa"/>
            <w:vAlign w:val="center"/>
          </w:tcPr>
          <w:p w14:paraId="202C6260" w14:textId="6E1743DA" w:rsidR="008E45AD" w:rsidRPr="00AF4FBC" w:rsidRDefault="008E45AD" w:rsidP="00207E56">
            <w:r w:rsidRPr="009B4C51">
              <w:t>Module</w:t>
            </w:r>
            <w:r w:rsidRPr="00AF4FBC">
              <w:t xml:space="preserve"> du </w:t>
            </w:r>
            <w:r w:rsidR="00A736D8">
              <w:t>08</w:t>
            </w:r>
            <w:r w:rsidR="0021180D">
              <w:t>.</w:t>
            </w:r>
            <w:r w:rsidR="00A736D8">
              <w:t>11</w:t>
            </w:r>
            <w:r w:rsidR="0021180D">
              <w:t>.2022</w:t>
            </w:r>
            <w:r w:rsidRPr="00AF4FBC">
              <w:t xml:space="preserve"> au </w:t>
            </w:r>
            <w:r w:rsidR="00A736D8">
              <w:t>17.01.2022</w:t>
            </w:r>
          </w:p>
        </w:tc>
      </w:tr>
    </w:tbl>
    <w:p w14:paraId="204848C6" w14:textId="77777777" w:rsidR="001C681D" w:rsidRDefault="001C681D" w:rsidP="00C828DE"/>
    <w:p w14:paraId="101C8948" w14:textId="77777777" w:rsidR="001C681D" w:rsidRDefault="001C681D" w:rsidP="00C828DE">
      <w:pPr>
        <w:sectPr w:rsidR="001C681D" w:rsidSect="00251E64">
          <w:footerReference w:type="default" r:id="rId12"/>
          <w:footerReference w:type="first" r:id="rId13"/>
          <w:pgSz w:w="11906" w:h="16838" w:code="9"/>
          <w:pgMar w:top="1418" w:right="851" w:bottom="1418" w:left="1701" w:header="720" w:footer="851" w:gutter="0"/>
          <w:cols w:space="720"/>
          <w:titlePg/>
        </w:sectPr>
      </w:pPr>
    </w:p>
    <w:p w14:paraId="31CB4F39" w14:textId="77777777" w:rsidR="00754267" w:rsidRPr="00BE72AA" w:rsidRDefault="00754267" w:rsidP="00BE72AA">
      <w:pPr>
        <w:pStyle w:val="TitreTM"/>
      </w:pPr>
      <w:r w:rsidRPr="00BE72AA">
        <w:lastRenderedPageBreak/>
        <w:t>Table des matières</w:t>
      </w:r>
    </w:p>
    <w:p w14:paraId="3B37A280" w14:textId="6D3DD68D" w:rsidR="00A736D8" w:rsidRDefault="00611F2A">
      <w:pPr>
        <w:pStyle w:val="TM1"/>
        <w:rPr>
          <w:rFonts w:asciiTheme="minorHAnsi" w:eastAsiaTheme="minorEastAsia" w:hAnsiTheme="minorHAnsi" w:cstheme="minorBidi"/>
          <w:b w:val="0"/>
          <w:noProof/>
          <w:szCs w:val="22"/>
          <w:lang w:eastAsia="fr-CH"/>
        </w:rPr>
      </w:pPr>
      <w:r>
        <w:rPr>
          <w:i/>
          <w:caps/>
          <w:lang w:eastAsia="en-US"/>
        </w:rPr>
        <w:fldChar w:fldCharType="begin"/>
      </w:r>
      <w:r w:rsidR="007C3FEA">
        <w:rPr>
          <w:i/>
          <w:caps/>
        </w:rPr>
        <w:instrText xml:space="preserve"> TOC \o "1-4"</w:instrText>
      </w:r>
      <w:r w:rsidR="00A36D4C">
        <w:rPr>
          <w:i/>
          <w:caps/>
        </w:rPr>
        <w:instrText xml:space="preserve"> \h \z</w:instrText>
      </w:r>
      <w:r w:rsidR="007C3FEA">
        <w:rPr>
          <w:i/>
          <w:caps/>
        </w:rPr>
        <w:instrText xml:space="preserve"> </w:instrText>
      </w:r>
      <w:r>
        <w:rPr>
          <w:i/>
          <w:caps/>
          <w:lang w:eastAsia="en-US"/>
        </w:rPr>
        <w:fldChar w:fldCharType="separate"/>
      </w:r>
      <w:hyperlink w:anchor="_Toc125302133" w:history="1">
        <w:r w:rsidR="00A736D8" w:rsidRPr="00E1344F">
          <w:rPr>
            <w:rStyle w:val="Lienhypertexte"/>
            <w:noProof/>
          </w:rPr>
          <w:t>1</w:t>
        </w:r>
        <w:r w:rsidR="00A736D8">
          <w:rPr>
            <w:rFonts w:asciiTheme="minorHAnsi" w:eastAsiaTheme="minorEastAsia" w:hAnsiTheme="minorHAnsi" w:cstheme="minorBidi"/>
            <w:b w:val="0"/>
            <w:noProof/>
            <w:szCs w:val="22"/>
            <w:lang w:eastAsia="fr-CH"/>
          </w:rPr>
          <w:tab/>
        </w:r>
        <w:r w:rsidR="00A736D8" w:rsidRPr="00E1344F">
          <w:rPr>
            <w:rStyle w:val="Lienhypertexte"/>
            <w:noProof/>
          </w:rPr>
          <w:t>Introduction</w:t>
        </w:r>
        <w:r w:rsidR="00A736D8">
          <w:rPr>
            <w:noProof/>
            <w:webHidden/>
          </w:rPr>
          <w:tab/>
        </w:r>
        <w:r w:rsidR="00A736D8">
          <w:rPr>
            <w:noProof/>
            <w:webHidden/>
          </w:rPr>
          <w:fldChar w:fldCharType="begin"/>
        </w:r>
        <w:r w:rsidR="00A736D8">
          <w:rPr>
            <w:noProof/>
            <w:webHidden/>
          </w:rPr>
          <w:instrText xml:space="preserve"> PAGEREF _Toc125302133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6061CE2F" w14:textId="43215716" w:rsidR="00A736D8" w:rsidRDefault="00000000">
      <w:pPr>
        <w:pStyle w:val="TM1"/>
        <w:rPr>
          <w:rFonts w:asciiTheme="minorHAnsi" w:eastAsiaTheme="minorEastAsia" w:hAnsiTheme="minorHAnsi" w:cstheme="minorBidi"/>
          <w:b w:val="0"/>
          <w:noProof/>
          <w:szCs w:val="22"/>
          <w:lang w:eastAsia="fr-CH"/>
        </w:rPr>
      </w:pPr>
      <w:hyperlink w:anchor="_Toc125302134" w:history="1">
        <w:r w:rsidR="00A736D8" w:rsidRPr="00E1344F">
          <w:rPr>
            <w:rStyle w:val="Lienhypertexte"/>
            <w:noProof/>
          </w:rPr>
          <w:t>2</w:t>
        </w:r>
        <w:r w:rsidR="00A736D8">
          <w:rPr>
            <w:rFonts w:asciiTheme="minorHAnsi" w:eastAsiaTheme="minorEastAsia" w:hAnsiTheme="minorHAnsi" w:cstheme="minorBidi"/>
            <w:b w:val="0"/>
            <w:noProof/>
            <w:szCs w:val="22"/>
            <w:lang w:eastAsia="fr-CH"/>
          </w:rPr>
          <w:tab/>
        </w:r>
        <w:r w:rsidR="00A736D8" w:rsidRPr="00E1344F">
          <w:rPr>
            <w:rStyle w:val="Lienhypertexte"/>
            <w:noProof/>
          </w:rPr>
          <w:t>Domaine de la sécurité</w:t>
        </w:r>
        <w:r w:rsidR="00A736D8">
          <w:rPr>
            <w:noProof/>
            <w:webHidden/>
          </w:rPr>
          <w:tab/>
        </w:r>
        <w:r w:rsidR="00A736D8">
          <w:rPr>
            <w:noProof/>
            <w:webHidden/>
          </w:rPr>
          <w:fldChar w:fldCharType="begin"/>
        </w:r>
        <w:r w:rsidR="00A736D8">
          <w:rPr>
            <w:noProof/>
            <w:webHidden/>
          </w:rPr>
          <w:instrText xml:space="preserve"> PAGEREF _Toc125302134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232FB811" w14:textId="4417AF6A" w:rsidR="00A736D8" w:rsidRDefault="00000000">
      <w:pPr>
        <w:pStyle w:val="TM1"/>
        <w:rPr>
          <w:rFonts w:asciiTheme="minorHAnsi" w:eastAsiaTheme="minorEastAsia" w:hAnsiTheme="minorHAnsi" w:cstheme="minorBidi"/>
          <w:b w:val="0"/>
          <w:noProof/>
          <w:szCs w:val="22"/>
          <w:lang w:eastAsia="fr-CH"/>
        </w:rPr>
      </w:pPr>
      <w:hyperlink w:anchor="_Toc125302135" w:history="1">
        <w:r w:rsidR="00A736D8" w:rsidRPr="00E1344F">
          <w:rPr>
            <w:rStyle w:val="Lienhypertexte"/>
            <w:noProof/>
          </w:rPr>
          <w:t>3</w:t>
        </w:r>
        <w:r w:rsidR="00A736D8">
          <w:rPr>
            <w:rFonts w:asciiTheme="minorHAnsi" w:eastAsiaTheme="minorEastAsia" w:hAnsiTheme="minorHAnsi" w:cstheme="minorBidi"/>
            <w:b w:val="0"/>
            <w:noProof/>
            <w:szCs w:val="22"/>
            <w:lang w:eastAsia="fr-CH"/>
          </w:rPr>
          <w:tab/>
        </w:r>
        <w:r w:rsidR="00A736D8" w:rsidRPr="00E1344F">
          <w:rPr>
            <w:rStyle w:val="Lienhypertexte"/>
            <w:noProof/>
          </w:rPr>
          <w:t>Documentation</w:t>
        </w:r>
        <w:r w:rsidR="00A736D8">
          <w:rPr>
            <w:noProof/>
            <w:webHidden/>
          </w:rPr>
          <w:tab/>
        </w:r>
        <w:r w:rsidR="00A736D8">
          <w:rPr>
            <w:noProof/>
            <w:webHidden/>
          </w:rPr>
          <w:fldChar w:fldCharType="begin"/>
        </w:r>
        <w:r w:rsidR="00A736D8">
          <w:rPr>
            <w:noProof/>
            <w:webHidden/>
          </w:rPr>
          <w:instrText xml:space="preserve"> PAGEREF _Toc125302135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78B53997" w14:textId="1C34DCB6" w:rsidR="00A736D8" w:rsidRDefault="00000000">
      <w:pPr>
        <w:pStyle w:val="TM2"/>
        <w:rPr>
          <w:rFonts w:asciiTheme="minorHAnsi" w:eastAsiaTheme="minorEastAsia" w:hAnsiTheme="minorHAnsi" w:cstheme="minorBidi"/>
          <w:b w:val="0"/>
          <w:noProof/>
          <w:szCs w:val="22"/>
          <w:lang w:eastAsia="fr-CH"/>
        </w:rPr>
      </w:pPr>
      <w:hyperlink w:anchor="_Toc125302136" w:history="1">
        <w:r w:rsidR="00A736D8" w:rsidRPr="00E1344F">
          <w:rPr>
            <w:rStyle w:val="Lienhypertexte"/>
            <w:noProof/>
          </w:rPr>
          <w:t>3.1</w:t>
        </w:r>
        <w:r w:rsidR="00A736D8">
          <w:rPr>
            <w:rFonts w:asciiTheme="minorHAnsi" w:eastAsiaTheme="minorEastAsia" w:hAnsiTheme="minorHAnsi" w:cstheme="minorBidi"/>
            <w:b w:val="0"/>
            <w:noProof/>
            <w:szCs w:val="22"/>
            <w:lang w:eastAsia="fr-CH"/>
          </w:rPr>
          <w:tab/>
        </w:r>
        <w:r w:rsidR="00A736D8" w:rsidRPr="00E1344F">
          <w:rPr>
            <w:rStyle w:val="Lienhypertexte"/>
            <w:noProof/>
          </w:rPr>
          <w:t>Structure d’une documentation</w:t>
        </w:r>
        <w:r w:rsidR="00A736D8">
          <w:rPr>
            <w:noProof/>
            <w:webHidden/>
          </w:rPr>
          <w:tab/>
        </w:r>
        <w:r w:rsidR="00A736D8">
          <w:rPr>
            <w:noProof/>
            <w:webHidden/>
          </w:rPr>
          <w:fldChar w:fldCharType="begin"/>
        </w:r>
        <w:r w:rsidR="00A736D8">
          <w:rPr>
            <w:noProof/>
            <w:webHidden/>
          </w:rPr>
          <w:instrText xml:space="preserve"> PAGEREF _Toc125302136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5B6F58C1" w14:textId="750D71EF" w:rsidR="00A736D8" w:rsidRDefault="00000000">
      <w:pPr>
        <w:pStyle w:val="TM2"/>
        <w:rPr>
          <w:rFonts w:asciiTheme="minorHAnsi" w:eastAsiaTheme="minorEastAsia" w:hAnsiTheme="minorHAnsi" w:cstheme="minorBidi"/>
          <w:b w:val="0"/>
          <w:noProof/>
          <w:szCs w:val="22"/>
          <w:lang w:eastAsia="fr-CH"/>
        </w:rPr>
      </w:pPr>
      <w:hyperlink w:anchor="_Toc125302137" w:history="1">
        <w:r w:rsidR="00A736D8" w:rsidRPr="00E1344F">
          <w:rPr>
            <w:rStyle w:val="Lienhypertexte"/>
            <w:noProof/>
          </w:rPr>
          <w:t>3.2</w:t>
        </w:r>
        <w:r w:rsidR="00A736D8">
          <w:rPr>
            <w:rFonts w:asciiTheme="minorHAnsi" w:eastAsiaTheme="minorEastAsia" w:hAnsiTheme="minorHAnsi" w:cstheme="minorBidi"/>
            <w:b w:val="0"/>
            <w:noProof/>
            <w:szCs w:val="22"/>
            <w:lang w:eastAsia="fr-CH"/>
          </w:rPr>
          <w:tab/>
        </w:r>
        <w:r w:rsidR="00A736D8" w:rsidRPr="00E1344F">
          <w:rPr>
            <w:rStyle w:val="Lienhypertexte"/>
            <w:noProof/>
          </w:rPr>
          <w:t>Etude de cas</w:t>
        </w:r>
        <w:r w:rsidR="00A736D8">
          <w:rPr>
            <w:noProof/>
            <w:webHidden/>
          </w:rPr>
          <w:tab/>
        </w:r>
        <w:r w:rsidR="00A736D8">
          <w:rPr>
            <w:noProof/>
            <w:webHidden/>
          </w:rPr>
          <w:fldChar w:fldCharType="begin"/>
        </w:r>
        <w:r w:rsidR="00A736D8">
          <w:rPr>
            <w:noProof/>
            <w:webHidden/>
          </w:rPr>
          <w:instrText xml:space="preserve"> PAGEREF _Toc125302137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59ACCA8A" w14:textId="15E4B9A9" w:rsidR="00A736D8" w:rsidRDefault="00000000">
      <w:pPr>
        <w:pStyle w:val="TM3"/>
        <w:rPr>
          <w:rFonts w:asciiTheme="minorHAnsi" w:eastAsiaTheme="minorEastAsia" w:hAnsiTheme="minorHAnsi" w:cstheme="minorBidi"/>
          <w:noProof/>
          <w:szCs w:val="22"/>
          <w:lang w:eastAsia="fr-CH"/>
        </w:rPr>
      </w:pPr>
      <w:hyperlink w:anchor="_Toc125302138" w:history="1">
        <w:r w:rsidR="00A736D8" w:rsidRPr="00E1344F">
          <w:rPr>
            <w:rStyle w:val="Lienhypertexte"/>
            <w:noProof/>
          </w:rPr>
          <w:t>3.2.1</w:t>
        </w:r>
        <w:r w:rsidR="00A736D8">
          <w:rPr>
            <w:rFonts w:asciiTheme="minorHAnsi" w:eastAsiaTheme="minorEastAsia" w:hAnsiTheme="minorHAnsi" w:cstheme="minorBidi"/>
            <w:noProof/>
            <w:szCs w:val="22"/>
            <w:lang w:eastAsia="fr-CH"/>
          </w:rPr>
          <w:tab/>
        </w:r>
        <w:r w:rsidR="00A736D8" w:rsidRPr="00E1344F">
          <w:rPr>
            <w:rStyle w:val="Lienhypertexte"/>
            <w:noProof/>
          </w:rPr>
          <w:t>Miele</w:t>
        </w:r>
        <w:r w:rsidR="00A736D8">
          <w:rPr>
            <w:noProof/>
            <w:webHidden/>
          </w:rPr>
          <w:tab/>
        </w:r>
        <w:r w:rsidR="00A736D8">
          <w:rPr>
            <w:noProof/>
            <w:webHidden/>
          </w:rPr>
          <w:fldChar w:fldCharType="begin"/>
        </w:r>
        <w:r w:rsidR="00A736D8">
          <w:rPr>
            <w:noProof/>
            <w:webHidden/>
          </w:rPr>
          <w:instrText xml:space="preserve"> PAGEREF _Toc125302138 \h </w:instrText>
        </w:r>
        <w:r w:rsidR="00A736D8">
          <w:rPr>
            <w:noProof/>
            <w:webHidden/>
          </w:rPr>
        </w:r>
        <w:r w:rsidR="00A736D8">
          <w:rPr>
            <w:noProof/>
            <w:webHidden/>
          </w:rPr>
          <w:fldChar w:fldCharType="separate"/>
        </w:r>
        <w:r w:rsidR="00A736D8">
          <w:rPr>
            <w:noProof/>
            <w:webHidden/>
          </w:rPr>
          <w:t>2</w:t>
        </w:r>
        <w:r w:rsidR="00A736D8">
          <w:rPr>
            <w:noProof/>
            <w:webHidden/>
          </w:rPr>
          <w:fldChar w:fldCharType="end"/>
        </w:r>
      </w:hyperlink>
    </w:p>
    <w:p w14:paraId="54E2F596" w14:textId="6F3305B1" w:rsidR="00A736D8" w:rsidRDefault="00000000">
      <w:pPr>
        <w:pStyle w:val="TM3"/>
        <w:rPr>
          <w:rFonts w:asciiTheme="minorHAnsi" w:eastAsiaTheme="minorEastAsia" w:hAnsiTheme="minorHAnsi" w:cstheme="minorBidi"/>
          <w:noProof/>
          <w:szCs w:val="22"/>
          <w:lang w:eastAsia="fr-CH"/>
        </w:rPr>
      </w:pPr>
      <w:hyperlink w:anchor="_Toc125302139" w:history="1">
        <w:r w:rsidR="00A736D8" w:rsidRPr="00E1344F">
          <w:rPr>
            <w:rStyle w:val="Lienhypertexte"/>
            <w:noProof/>
          </w:rPr>
          <w:t>3.2.2</w:t>
        </w:r>
        <w:r w:rsidR="00A736D8">
          <w:rPr>
            <w:rFonts w:asciiTheme="minorHAnsi" w:eastAsiaTheme="minorEastAsia" w:hAnsiTheme="minorHAnsi" w:cstheme="minorBidi"/>
            <w:noProof/>
            <w:szCs w:val="22"/>
            <w:lang w:eastAsia="fr-CH"/>
          </w:rPr>
          <w:tab/>
        </w:r>
        <w:r w:rsidR="00A736D8" w:rsidRPr="00E1344F">
          <w:rPr>
            <w:rStyle w:val="Lienhypertexte"/>
            <w:noProof/>
          </w:rPr>
          <w:t>Singer</w:t>
        </w:r>
        <w:r w:rsidR="00A736D8">
          <w:rPr>
            <w:noProof/>
            <w:webHidden/>
          </w:rPr>
          <w:tab/>
        </w:r>
        <w:r w:rsidR="00A736D8">
          <w:rPr>
            <w:noProof/>
            <w:webHidden/>
          </w:rPr>
          <w:fldChar w:fldCharType="begin"/>
        </w:r>
        <w:r w:rsidR="00A736D8">
          <w:rPr>
            <w:noProof/>
            <w:webHidden/>
          </w:rPr>
          <w:instrText xml:space="preserve"> PAGEREF _Toc125302139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21F45316" w14:textId="54F607FD" w:rsidR="00A736D8" w:rsidRDefault="00000000">
      <w:pPr>
        <w:pStyle w:val="TM2"/>
        <w:rPr>
          <w:rFonts w:asciiTheme="minorHAnsi" w:eastAsiaTheme="minorEastAsia" w:hAnsiTheme="minorHAnsi" w:cstheme="minorBidi"/>
          <w:b w:val="0"/>
          <w:noProof/>
          <w:szCs w:val="22"/>
          <w:lang w:eastAsia="fr-CH"/>
        </w:rPr>
      </w:pPr>
      <w:hyperlink w:anchor="_Toc125302140" w:history="1">
        <w:r w:rsidR="00A736D8" w:rsidRPr="00E1344F">
          <w:rPr>
            <w:rStyle w:val="Lienhypertexte"/>
            <w:noProof/>
          </w:rPr>
          <w:t>3.3</w:t>
        </w:r>
        <w:r w:rsidR="00A736D8">
          <w:rPr>
            <w:rFonts w:asciiTheme="minorHAnsi" w:eastAsiaTheme="minorEastAsia" w:hAnsiTheme="minorHAnsi" w:cstheme="minorBidi"/>
            <w:b w:val="0"/>
            <w:noProof/>
            <w:szCs w:val="22"/>
            <w:lang w:eastAsia="fr-CH"/>
          </w:rPr>
          <w:tab/>
        </w:r>
        <w:r w:rsidR="00A736D8" w:rsidRPr="00E1344F">
          <w:rPr>
            <w:rStyle w:val="Lienhypertexte"/>
            <w:noProof/>
          </w:rPr>
          <w:t>Présentation</w:t>
        </w:r>
        <w:r w:rsidR="00A736D8">
          <w:rPr>
            <w:noProof/>
            <w:webHidden/>
          </w:rPr>
          <w:tab/>
        </w:r>
        <w:r w:rsidR="00A736D8">
          <w:rPr>
            <w:noProof/>
            <w:webHidden/>
          </w:rPr>
          <w:fldChar w:fldCharType="begin"/>
        </w:r>
        <w:r w:rsidR="00A736D8">
          <w:rPr>
            <w:noProof/>
            <w:webHidden/>
          </w:rPr>
          <w:instrText xml:space="preserve"> PAGEREF _Toc125302140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3524336E" w14:textId="26A0EE96" w:rsidR="00A736D8" w:rsidRDefault="00000000">
      <w:pPr>
        <w:pStyle w:val="TM3"/>
        <w:rPr>
          <w:rFonts w:asciiTheme="minorHAnsi" w:eastAsiaTheme="minorEastAsia" w:hAnsiTheme="minorHAnsi" w:cstheme="minorBidi"/>
          <w:noProof/>
          <w:szCs w:val="22"/>
          <w:lang w:eastAsia="fr-CH"/>
        </w:rPr>
      </w:pPr>
      <w:hyperlink w:anchor="_Toc125302141" w:history="1">
        <w:r w:rsidR="00A736D8" w:rsidRPr="00E1344F">
          <w:rPr>
            <w:rStyle w:val="Lienhypertexte"/>
            <w:noProof/>
          </w:rPr>
          <w:t>3.3.1</w:t>
        </w:r>
        <w:r w:rsidR="00A736D8">
          <w:rPr>
            <w:rFonts w:asciiTheme="minorHAnsi" w:eastAsiaTheme="minorEastAsia" w:hAnsiTheme="minorHAnsi" w:cstheme="minorBidi"/>
            <w:noProof/>
            <w:szCs w:val="22"/>
            <w:lang w:eastAsia="fr-CH"/>
          </w:rPr>
          <w:tab/>
        </w:r>
        <w:r w:rsidR="00A736D8" w:rsidRPr="00E1344F">
          <w:rPr>
            <w:rStyle w:val="Lienhypertexte"/>
            <w:noProof/>
          </w:rPr>
          <w:t>Informations utiles et pertinentes</w:t>
        </w:r>
        <w:r w:rsidR="00A736D8">
          <w:rPr>
            <w:noProof/>
            <w:webHidden/>
          </w:rPr>
          <w:tab/>
        </w:r>
        <w:r w:rsidR="00A736D8">
          <w:rPr>
            <w:noProof/>
            <w:webHidden/>
          </w:rPr>
          <w:fldChar w:fldCharType="begin"/>
        </w:r>
        <w:r w:rsidR="00A736D8">
          <w:rPr>
            <w:noProof/>
            <w:webHidden/>
          </w:rPr>
          <w:instrText xml:space="preserve"> PAGEREF _Toc125302141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48D5E4E4" w14:textId="0957FD48" w:rsidR="00A736D8" w:rsidRDefault="00000000">
      <w:pPr>
        <w:pStyle w:val="TM3"/>
        <w:rPr>
          <w:rFonts w:asciiTheme="minorHAnsi" w:eastAsiaTheme="minorEastAsia" w:hAnsiTheme="minorHAnsi" w:cstheme="minorBidi"/>
          <w:noProof/>
          <w:szCs w:val="22"/>
          <w:lang w:eastAsia="fr-CH"/>
        </w:rPr>
      </w:pPr>
      <w:hyperlink w:anchor="_Toc125302142" w:history="1">
        <w:r w:rsidR="00A736D8" w:rsidRPr="00E1344F">
          <w:rPr>
            <w:rStyle w:val="Lienhypertexte"/>
            <w:noProof/>
          </w:rPr>
          <w:t>3.3.2</w:t>
        </w:r>
        <w:r w:rsidR="00A736D8">
          <w:rPr>
            <w:rFonts w:asciiTheme="minorHAnsi" w:eastAsiaTheme="minorEastAsia" w:hAnsiTheme="minorHAnsi" w:cstheme="minorBidi"/>
            <w:noProof/>
            <w:szCs w:val="22"/>
            <w:lang w:eastAsia="fr-CH"/>
          </w:rPr>
          <w:tab/>
        </w:r>
        <w:r w:rsidR="00A736D8" w:rsidRPr="00E1344F">
          <w:rPr>
            <w:rStyle w:val="Lienhypertexte"/>
            <w:noProof/>
          </w:rPr>
          <w:t>Moyens possibles</w:t>
        </w:r>
        <w:r w:rsidR="00A736D8">
          <w:rPr>
            <w:noProof/>
            <w:webHidden/>
          </w:rPr>
          <w:tab/>
        </w:r>
        <w:r w:rsidR="00A736D8">
          <w:rPr>
            <w:noProof/>
            <w:webHidden/>
          </w:rPr>
          <w:fldChar w:fldCharType="begin"/>
        </w:r>
        <w:r w:rsidR="00A736D8">
          <w:rPr>
            <w:noProof/>
            <w:webHidden/>
          </w:rPr>
          <w:instrText xml:space="preserve"> PAGEREF _Toc125302142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50BAE82D" w14:textId="0F5D4C62" w:rsidR="00A736D8" w:rsidRDefault="00000000">
      <w:pPr>
        <w:pStyle w:val="TM2"/>
        <w:rPr>
          <w:rFonts w:asciiTheme="minorHAnsi" w:eastAsiaTheme="minorEastAsia" w:hAnsiTheme="minorHAnsi" w:cstheme="minorBidi"/>
          <w:b w:val="0"/>
          <w:noProof/>
          <w:szCs w:val="22"/>
          <w:lang w:eastAsia="fr-CH"/>
        </w:rPr>
      </w:pPr>
      <w:hyperlink w:anchor="_Toc125302143" w:history="1">
        <w:r w:rsidR="00A736D8" w:rsidRPr="00E1344F">
          <w:rPr>
            <w:rStyle w:val="Lienhypertexte"/>
            <w:noProof/>
          </w:rPr>
          <w:t>3.4</w:t>
        </w:r>
        <w:r w:rsidR="00A736D8">
          <w:rPr>
            <w:rFonts w:asciiTheme="minorHAnsi" w:eastAsiaTheme="minorEastAsia" w:hAnsiTheme="minorHAnsi" w:cstheme="minorBidi"/>
            <w:b w:val="0"/>
            <w:noProof/>
            <w:szCs w:val="22"/>
            <w:lang w:eastAsia="fr-CH"/>
          </w:rPr>
          <w:tab/>
        </w:r>
        <w:r w:rsidR="00A736D8" w:rsidRPr="00E1344F">
          <w:rPr>
            <w:rStyle w:val="Lienhypertexte"/>
            <w:noProof/>
          </w:rPr>
          <w:t>Prestation</w:t>
        </w:r>
        <w:r w:rsidR="00A736D8">
          <w:rPr>
            <w:noProof/>
            <w:webHidden/>
          </w:rPr>
          <w:tab/>
        </w:r>
        <w:r w:rsidR="00A736D8">
          <w:rPr>
            <w:noProof/>
            <w:webHidden/>
          </w:rPr>
          <w:fldChar w:fldCharType="begin"/>
        </w:r>
        <w:r w:rsidR="00A736D8">
          <w:rPr>
            <w:noProof/>
            <w:webHidden/>
          </w:rPr>
          <w:instrText xml:space="preserve"> PAGEREF _Toc125302143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2D69EF06" w14:textId="008C7DFD" w:rsidR="00A736D8" w:rsidRDefault="00000000">
      <w:pPr>
        <w:pStyle w:val="TM3"/>
        <w:rPr>
          <w:rFonts w:asciiTheme="minorHAnsi" w:eastAsiaTheme="minorEastAsia" w:hAnsiTheme="minorHAnsi" w:cstheme="minorBidi"/>
          <w:noProof/>
          <w:szCs w:val="22"/>
          <w:lang w:eastAsia="fr-CH"/>
        </w:rPr>
      </w:pPr>
      <w:hyperlink w:anchor="_Toc125302144" w:history="1">
        <w:r w:rsidR="00A736D8" w:rsidRPr="00E1344F">
          <w:rPr>
            <w:rStyle w:val="Lienhypertexte"/>
            <w:noProof/>
          </w:rPr>
          <w:t>3.4.1</w:t>
        </w:r>
        <w:r w:rsidR="00A736D8">
          <w:rPr>
            <w:rFonts w:asciiTheme="minorHAnsi" w:eastAsiaTheme="minorEastAsia" w:hAnsiTheme="minorHAnsi" w:cstheme="minorBidi"/>
            <w:noProof/>
            <w:szCs w:val="22"/>
            <w:lang w:eastAsia="fr-CH"/>
          </w:rPr>
          <w:tab/>
        </w:r>
        <w:r w:rsidR="00A736D8" w:rsidRPr="00E1344F">
          <w:rPr>
            <w:rStyle w:val="Lienhypertexte"/>
            <w:noProof/>
          </w:rPr>
          <w:t>Cycle à 5 étapes</w:t>
        </w:r>
        <w:r w:rsidR="00A736D8">
          <w:rPr>
            <w:noProof/>
            <w:webHidden/>
          </w:rPr>
          <w:tab/>
        </w:r>
        <w:r w:rsidR="00A736D8">
          <w:rPr>
            <w:noProof/>
            <w:webHidden/>
          </w:rPr>
          <w:fldChar w:fldCharType="begin"/>
        </w:r>
        <w:r w:rsidR="00A736D8">
          <w:rPr>
            <w:noProof/>
            <w:webHidden/>
          </w:rPr>
          <w:instrText xml:space="preserve"> PAGEREF _Toc125302144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54038980" w14:textId="0F241615" w:rsidR="00A736D8" w:rsidRDefault="00000000">
      <w:pPr>
        <w:pStyle w:val="TM4"/>
        <w:rPr>
          <w:rFonts w:asciiTheme="minorHAnsi" w:eastAsiaTheme="minorEastAsia" w:hAnsiTheme="minorHAnsi" w:cstheme="minorBidi"/>
          <w:noProof/>
          <w:szCs w:val="22"/>
          <w:lang w:eastAsia="fr-CH"/>
        </w:rPr>
      </w:pPr>
      <w:hyperlink w:anchor="_Toc125302145" w:history="1">
        <w:r w:rsidR="00A736D8" w:rsidRPr="00E1344F">
          <w:rPr>
            <w:rStyle w:val="Lienhypertexte"/>
            <w:noProof/>
          </w:rPr>
          <w:t>a)</w:t>
        </w:r>
        <w:r w:rsidR="00A736D8">
          <w:rPr>
            <w:rFonts w:asciiTheme="minorHAnsi" w:eastAsiaTheme="minorEastAsia" w:hAnsiTheme="minorHAnsi" w:cstheme="minorBidi"/>
            <w:noProof/>
            <w:szCs w:val="22"/>
            <w:lang w:eastAsia="fr-CH"/>
          </w:rPr>
          <w:tab/>
        </w:r>
        <w:r w:rsidR="00A736D8" w:rsidRPr="00E1344F">
          <w:rPr>
            <w:rStyle w:val="Lienhypertexte"/>
            <w:noProof/>
          </w:rPr>
          <w:t>Mise au courant</w:t>
        </w:r>
        <w:r w:rsidR="00A736D8">
          <w:rPr>
            <w:noProof/>
            <w:webHidden/>
          </w:rPr>
          <w:tab/>
        </w:r>
        <w:r w:rsidR="00A736D8">
          <w:rPr>
            <w:noProof/>
            <w:webHidden/>
          </w:rPr>
          <w:fldChar w:fldCharType="begin"/>
        </w:r>
        <w:r w:rsidR="00A736D8">
          <w:rPr>
            <w:noProof/>
            <w:webHidden/>
          </w:rPr>
          <w:instrText xml:space="preserve"> PAGEREF _Toc125302145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26BEE8EA" w14:textId="08A232B5" w:rsidR="00A736D8" w:rsidRDefault="00000000">
      <w:pPr>
        <w:pStyle w:val="TM4"/>
        <w:rPr>
          <w:rFonts w:asciiTheme="minorHAnsi" w:eastAsiaTheme="minorEastAsia" w:hAnsiTheme="minorHAnsi" w:cstheme="minorBidi"/>
          <w:noProof/>
          <w:szCs w:val="22"/>
          <w:lang w:eastAsia="fr-CH"/>
        </w:rPr>
      </w:pPr>
      <w:hyperlink w:anchor="_Toc125302146" w:history="1">
        <w:r w:rsidR="00A736D8" w:rsidRPr="00E1344F">
          <w:rPr>
            <w:rStyle w:val="Lienhypertexte"/>
            <w:noProof/>
          </w:rPr>
          <w:t>b)</w:t>
        </w:r>
        <w:r w:rsidR="00A736D8">
          <w:rPr>
            <w:rFonts w:asciiTheme="minorHAnsi" w:eastAsiaTheme="minorEastAsia" w:hAnsiTheme="minorHAnsi" w:cstheme="minorBidi"/>
            <w:noProof/>
            <w:szCs w:val="22"/>
            <w:lang w:eastAsia="fr-CH"/>
          </w:rPr>
          <w:tab/>
        </w:r>
        <w:r w:rsidR="00A736D8" w:rsidRPr="00E1344F">
          <w:rPr>
            <w:rStyle w:val="Lienhypertexte"/>
            <w:noProof/>
          </w:rPr>
          <w:t>Démonstration</w:t>
        </w:r>
        <w:r w:rsidR="00A736D8">
          <w:rPr>
            <w:noProof/>
            <w:webHidden/>
          </w:rPr>
          <w:tab/>
        </w:r>
        <w:r w:rsidR="00A736D8">
          <w:rPr>
            <w:noProof/>
            <w:webHidden/>
          </w:rPr>
          <w:fldChar w:fldCharType="begin"/>
        </w:r>
        <w:r w:rsidR="00A736D8">
          <w:rPr>
            <w:noProof/>
            <w:webHidden/>
          </w:rPr>
          <w:instrText xml:space="preserve"> PAGEREF _Toc125302146 \h </w:instrText>
        </w:r>
        <w:r w:rsidR="00A736D8">
          <w:rPr>
            <w:noProof/>
            <w:webHidden/>
          </w:rPr>
        </w:r>
        <w:r w:rsidR="00A736D8">
          <w:rPr>
            <w:noProof/>
            <w:webHidden/>
          </w:rPr>
          <w:fldChar w:fldCharType="separate"/>
        </w:r>
        <w:r w:rsidR="00A736D8">
          <w:rPr>
            <w:noProof/>
            <w:webHidden/>
          </w:rPr>
          <w:t>3</w:t>
        </w:r>
        <w:r w:rsidR="00A736D8">
          <w:rPr>
            <w:noProof/>
            <w:webHidden/>
          </w:rPr>
          <w:fldChar w:fldCharType="end"/>
        </w:r>
      </w:hyperlink>
    </w:p>
    <w:p w14:paraId="04FA24B0" w14:textId="33C7D6B9" w:rsidR="00A736D8" w:rsidRDefault="00000000">
      <w:pPr>
        <w:pStyle w:val="TM4"/>
        <w:rPr>
          <w:rFonts w:asciiTheme="minorHAnsi" w:eastAsiaTheme="minorEastAsia" w:hAnsiTheme="minorHAnsi" w:cstheme="minorBidi"/>
          <w:noProof/>
          <w:szCs w:val="22"/>
          <w:lang w:eastAsia="fr-CH"/>
        </w:rPr>
      </w:pPr>
      <w:hyperlink w:anchor="_Toc125302147" w:history="1">
        <w:r w:rsidR="00A736D8" w:rsidRPr="00E1344F">
          <w:rPr>
            <w:rStyle w:val="Lienhypertexte"/>
            <w:noProof/>
          </w:rPr>
          <w:t>c)</w:t>
        </w:r>
        <w:r w:rsidR="00A736D8">
          <w:rPr>
            <w:rFonts w:asciiTheme="minorHAnsi" w:eastAsiaTheme="minorEastAsia" w:hAnsiTheme="minorHAnsi" w:cstheme="minorBidi"/>
            <w:noProof/>
            <w:szCs w:val="22"/>
            <w:lang w:eastAsia="fr-CH"/>
          </w:rPr>
          <w:tab/>
        </w:r>
        <w:r w:rsidR="00A736D8" w:rsidRPr="00E1344F">
          <w:rPr>
            <w:rStyle w:val="Lienhypertexte"/>
            <w:noProof/>
          </w:rPr>
          <w:t>Mise en situation</w:t>
        </w:r>
        <w:r w:rsidR="00A736D8">
          <w:rPr>
            <w:noProof/>
            <w:webHidden/>
          </w:rPr>
          <w:tab/>
        </w:r>
        <w:r w:rsidR="00A736D8">
          <w:rPr>
            <w:noProof/>
            <w:webHidden/>
          </w:rPr>
          <w:fldChar w:fldCharType="begin"/>
        </w:r>
        <w:r w:rsidR="00A736D8">
          <w:rPr>
            <w:noProof/>
            <w:webHidden/>
          </w:rPr>
          <w:instrText xml:space="preserve"> PAGEREF _Toc125302147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0B5E38F3" w14:textId="336CE3D1" w:rsidR="00A736D8" w:rsidRDefault="00000000">
      <w:pPr>
        <w:pStyle w:val="TM4"/>
        <w:rPr>
          <w:rFonts w:asciiTheme="minorHAnsi" w:eastAsiaTheme="minorEastAsia" w:hAnsiTheme="minorHAnsi" w:cstheme="minorBidi"/>
          <w:noProof/>
          <w:szCs w:val="22"/>
          <w:lang w:eastAsia="fr-CH"/>
        </w:rPr>
      </w:pPr>
      <w:hyperlink w:anchor="_Toc125302148" w:history="1">
        <w:r w:rsidR="00A736D8" w:rsidRPr="00E1344F">
          <w:rPr>
            <w:rStyle w:val="Lienhypertexte"/>
            <w:noProof/>
          </w:rPr>
          <w:t>d)</w:t>
        </w:r>
        <w:r w:rsidR="00A736D8">
          <w:rPr>
            <w:rFonts w:asciiTheme="minorHAnsi" w:eastAsiaTheme="minorEastAsia" w:hAnsiTheme="minorHAnsi" w:cstheme="minorBidi"/>
            <w:noProof/>
            <w:szCs w:val="22"/>
            <w:lang w:eastAsia="fr-CH"/>
          </w:rPr>
          <w:tab/>
        </w:r>
        <w:r w:rsidR="00A736D8" w:rsidRPr="00E1344F">
          <w:rPr>
            <w:rStyle w:val="Lienhypertexte"/>
            <w:noProof/>
          </w:rPr>
          <w:t>Evaluation du participant</w:t>
        </w:r>
        <w:r w:rsidR="00A736D8">
          <w:rPr>
            <w:noProof/>
            <w:webHidden/>
          </w:rPr>
          <w:tab/>
        </w:r>
        <w:r w:rsidR="00A736D8">
          <w:rPr>
            <w:noProof/>
            <w:webHidden/>
          </w:rPr>
          <w:fldChar w:fldCharType="begin"/>
        </w:r>
        <w:r w:rsidR="00A736D8">
          <w:rPr>
            <w:noProof/>
            <w:webHidden/>
          </w:rPr>
          <w:instrText xml:space="preserve"> PAGEREF _Toc125302148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38BB80EB" w14:textId="7109826F" w:rsidR="00A736D8" w:rsidRDefault="00000000">
      <w:pPr>
        <w:pStyle w:val="TM4"/>
        <w:rPr>
          <w:rFonts w:asciiTheme="minorHAnsi" w:eastAsiaTheme="minorEastAsia" w:hAnsiTheme="minorHAnsi" w:cstheme="minorBidi"/>
          <w:noProof/>
          <w:szCs w:val="22"/>
          <w:lang w:eastAsia="fr-CH"/>
        </w:rPr>
      </w:pPr>
      <w:hyperlink w:anchor="_Toc125302149" w:history="1">
        <w:r w:rsidR="00A736D8" w:rsidRPr="00E1344F">
          <w:rPr>
            <w:rStyle w:val="Lienhypertexte"/>
            <w:noProof/>
          </w:rPr>
          <w:t>e)</w:t>
        </w:r>
        <w:r w:rsidR="00A736D8">
          <w:rPr>
            <w:rFonts w:asciiTheme="minorHAnsi" w:eastAsiaTheme="minorEastAsia" w:hAnsiTheme="minorHAnsi" w:cstheme="minorBidi"/>
            <w:noProof/>
            <w:szCs w:val="22"/>
            <w:lang w:eastAsia="fr-CH"/>
          </w:rPr>
          <w:tab/>
        </w:r>
        <w:r w:rsidR="00A736D8" w:rsidRPr="00E1344F">
          <w:rPr>
            <w:rStyle w:val="Lienhypertexte"/>
            <w:noProof/>
          </w:rPr>
          <w:t>Evaluation de la prestation</w:t>
        </w:r>
        <w:r w:rsidR="00A736D8">
          <w:rPr>
            <w:noProof/>
            <w:webHidden/>
          </w:rPr>
          <w:tab/>
        </w:r>
        <w:r w:rsidR="00A736D8">
          <w:rPr>
            <w:noProof/>
            <w:webHidden/>
          </w:rPr>
          <w:fldChar w:fldCharType="begin"/>
        </w:r>
        <w:r w:rsidR="00A736D8">
          <w:rPr>
            <w:noProof/>
            <w:webHidden/>
          </w:rPr>
          <w:instrText xml:space="preserve"> PAGEREF _Toc125302149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0C4D8B85" w14:textId="2D895CB3" w:rsidR="00A736D8" w:rsidRDefault="00000000">
      <w:pPr>
        <w:pStyle w:val="TM1"/>
        <w:rPr>
          <w:rFonts w:asciiTheme="minorHAnsi" w:eastAsiaTheme="minorEastAsia" w:hAnsiTheme="minorHAnsi" w:cstheme="minorBidi"/>
          <w:b w:val="0"/>
          <w:noProof/>
          <w:szCs w:val="22"/>
          <w:lang w:eastAsia="fr-CH"/>
        </w:rPr>
      </w:pPr>
      <w:hyperlink w:anchor="_Toc125302150" w:history="1">
        <w:r w:rsidR="00A736D8" w:rsidRPr="00E1344F">
          <w:rPr>
            <w:rStyle w:val="Lienhypertexte"/>
            <w:noProof/>
          </w:rPr>
          <w:t>4</w:t>
        </w:r>
        <w:r w:rsidR="00A736D8">
          <w:rPr>
            <w:rFonts w:asciiTheme="minorHAnsi" w:eastAsiaTheme="minorEastAsia" w:hAnsiTheme="minorHAnsi" w:cstheme="minorBidi"/>
            <w:b w:val="0"/>
            <w:noProof/>
            <w:szCs w:val="22"/>
            <w:lang w:eastAsia="fr-CH"/>
          </w:rPr>
          <w:tab/>
        </w:r>
        <w:r w:rsidR="00A736D8" w:rsidRPr="00E1344F">
          <w:rPr>
            <w:rStyle w:val="Lienhypertexte"/>
            <w:noProof/>
          </w:rPr>
          <w:t>Le projet</w:t>
        </w:r>
        <w:r w:rsidR="00A736D8">
          <w:rPr>
            <w:noProof/>
            <w:webHidden/>
          </w:rPr>
          <w:tab/>
        </w:r>
        <w:r w:rsidR="00A736D8">
          <w:rPr>
            <w:noProof/>
            <w:webHidden/>
          </w:rPr>
          <w:fldChar w:fldCharType="begin"/>
        </w:r>
        <w:r w:rsidR="00A736D8">
          <w:rPr>
            <w:noProof/>
            <w:webHidden/>
          </w:rPr>
          <w:instrText xml:space="preserve"> PAGEREF _Toc125302150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15EE201F" w14:textId="7B0BD645" w:rsidR="00A736D8" w:rsidRDefault="00000000">
      <w:pPr>
        <w:pStyle w:val="TM2"/>
        <w:rPr>
          <w:rFonts w:asciiTheme="minorHAnsi" w:eastAsiaTheme="minorEastAsia" w:hAnsiTheme="minorHAnsi" w:cstheme="minorBidi"/>
          <w:b w:val="0"/>
          <w:noProof/>
          <w:szCs w:val="22"/>
          <w:lang w:eastAsia="fr-CH"/>
        </w:rPr>
      </w:pPr>
      <w:hyperlink w:anchor="_Toc125302151" w:history="1">
        <w:r w:rsidR="00A736D8" w:rsidRPr="00E1344F">
          <w:rPr>
            <w:rStyle w:val="Lienhypertexte"/>
            <w:noProof/>
          </w:rPr>
          <w:t>4.1</w:t>
        </w:r>
        <w:r w:rsidR="00A736D8">
          <w:rPr>
            <w:rFonts w:asciiTheme="minorHAnsi" w:eastAsiaTheme="minorEastAsia" w:hAnsiTheme="minorHAnsi" w:cstheme="minorBidi"/>
            <w:b w:val="0"/>
            <w:noProof/>
            <w:szCs w:val="22"/>
            <w:lang w:eastAsia="fr-CH"/>
          </w:rPr>
          <w:tab/>
        </w:r>
        <w:r w:rsidR="00A736D8" w:rsidRPr="00E1344F">
          <w:rPr>
            <w:rStyle w:val="Lienhypertexte"/>
            <w:noProof/>
          </w:rPr>
          <w:t>Réalisation</w:t>
        </w:r>
        <w:r w:rsidR="00A736D8">
          <w:rPr>
            <w:noProof/>
            <w:webHidden/>
          </w:rPr>
          <w:tab/>
        </w:r>
        <w:r w:rsidR="00A736D8">
          <w:rPr>
            <w:noProof/>
            <w:webHidden/>
          </w:rPr>
          <w:fldChar w:fldCharType="begin"/>
        </w:r>
        <w:r w:rsidR="00A736D8">
          <w:rPr>
            <w:noProof/>
            <w:webHidden/>
          </w:rPr>
          <w:instrText xml:space="preserve"> PAGEREF _Toc125302151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6B52FE94" w14:textId="061F2535" w:rsidR="00A736D8" w:rsidRDefault="00000000">
      <w:pPr>
        <w:pStyle w:val="TM3"/>
        <w:rPr>
          <w:rFonts w:asciiTheme="minorHAnsi" w:eastAsiaTheme="minorEastAsia" w:hAnsiTheme="minorHAnsi" w:cstheme="minorBidi"/>
          <w:noProof/>
          <w:szCs w:val="22"/>
          <w:lang w:eastAsia="fr-CH"/>
        </w:rPr>
      </w:pPr>
      <w:hyperlink w:anchor="_Toc125302152" w:history="1">
        <w:r w:rsidR="00A736D8" w:rsidRPr="00E1344F">
          <w:rPr>
            <w:rStyle w:val="Lienhypertexte"/>
            <w:noProof/>
          </w:rPr>
          <w:t>4.1.1</w:t>
        </w:r>
        <w:r w:rsidR="00A736D8">
          <w:rPr>
            <w:rFonts w:asciiTheme="minorHAnsi" w:eastAsiaTheme="minorEastAsia" w:hAnsiTheme="minorHAnsi" w:cstheme="minorBidi"/>
            <w:noProof/>
            <w:szCs w:val="22"/>
            <w:lang w:eastAsia="fr-CH"/>
          </w:rPr>
          <w:tab/>
        </w:r>
        <w:r w:rsidR="00A736D8" w:rsidRPr="00E1344F">
          <w:rPr>
            <w:rStyle w:val="Lienhypertexte"/>
            <w:noProof/>
          </w:rPr>
          <w:t>Présentation personnelle</w:t>
        </w:r>
        <w:r w:rsidR="00A736D8">
          <w:rPr>
            <w:noProof/>
            <w:webHidden/>
          </w:rPr>
          <w:tab/>
        </w:r>
        <w:r w:rsidR="00A736D8">
          <w:rPr>
            <w:noProof/>
            <w:webHidden/>
          </w:rPr>
          <w:fldChar w:fldCharType="begin"/>
        </w:r>
        <w:r w:rsidR="00A736D8">
          <w:rPr>
            <w:noProof/>
            <w:webHidden/>
          </w:rPr>
          <w:instrText xml:space="preserve"> PAGEREF _Toc125302152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69FD723E" w14:textId="4F5A6CCD" w:rsidR="00A736D8" w:rsidRDefault="00000000">
      <w:pPr>
        <w:pStyle w:val="TM3"/>
        <w:rPr>
          <w:rFonts w:asciiTheme="minorHAnsi" w:eastAsiaTheme="minorEastAsia" w:hAnsiTheme="minorHAnsi" w:cstheme="minorBidi"/>
          <w:noProof/>
          <w:szCs w:val="22"/>
          <w:lang w:eastAsia="fr-CH"/>
        </w:rPr>
      </w:pPr>
      <w:hyperlink w:anchor="_Toc125302153" w:history="1">
        <w:r w:rsidR="00A736D8" w:rsidRPr="00E1344F">
          <w:rPr>
            <w:rStyle w:val="Lienhypertexte"/>
            <w:noProof/>
          </w:rPr>
          <w:t>4.1.2</w:t>
        </w:r>
        <w:r w:rsidR="00A736D8">
          <w:rPr>
            <w:rFonts w:asciiTheme="minorHAnsi" w:eastAsiaTheme="minorEastAsia" w:hAnsiTheme="minorHAnsi" w:cstheme="minorBidi"/>
            <w:noProof/>
            <w:szCs w:val="22"/>
            <w:lang w:eastAsia="fr-CH"/>
          </w:rPr>
          <w:tab/>
        </w:r>
        <w:r w:rsidR="00A736D8" w:rsidRPr="00E1344F">
          <w:rPr>
            <w:rStyle w:val="Lienhypertexte"/>
            <w:noProof/>
          </w:rPr>
          <w:t>Mise au courant</w:t>
        </w:r>
        <w:r w:rsidR="00A736D8">
          <w:rPr>
            <w:noProof/>
            <w:webHidden/>
          </w:rPr>
          <w:tab/>
        </w:r>
        <w:r w:rsidR="00A736D8">
          <w:rPr>
            <w:noProof/>
            <w:webHidden/>
          </w:rPr>
          <w:fldChar w:fldCharType="begin"/>
        </w:r>
        <w:r w:rsidR="00A736D8">
          <w:rPr>
            <w:noProof/>
            <w:webHidden/>
          </w:rPr>
          <w:instrText xml:space="preserve"> PAGEREF _Toc125302153 \h </w:instrText>
        </w:r>
        <w:r w:rsidR="00A736D8">
          <w:rPr>
            <w:noProof/>
            <w:webHidden/>
          </w:rPr>
        </w:r>
        <w:r w:rsidR="00A736D8">
          <w:rPr>
            <w:noProof/>
            <w:webHidden/>
          </w:rPr>
          <w:fldChar w:fldCharType="separate"/>
        </w:r>
        <w:r w:rsidR="00A736D8">
          <w:rPr>
            <w:noProof/>
            <w:webHidden/>
          </w:rPr>
          <w:t>4</w:t>
        </w:r>
        <w:r w:rsidR="00A736D8">
          <w:rPr>
            <w:noProof/>
            <w:webHidden/>
          </w:rPr>
          <w:fldChar w:fldCharType="end"/>
        </w:r>
      </w:hyperlink>
    </w:p>
    <w:p w14:paraId="3B14A5BE" w14:textId="2B311C01" w:rsidR="00A736D8" w:rsidRDefault="00000000">
      <w:pPr>
        <w:pStyle w:val="TM3"/>
        <w:rPr>
          <w:rFonts w:asciiTheme="minorHAnsi" w:eastAsiaTheme="minorEastAsia" w:hAnsiTheme="minorHAnsi" w:cstheme="minorBidi"/>
          <w:noProof/>
          <w:szCs w:val="22"/>
          <w:lang w:eastAsia="fr-CH"/>
        </w:rPr>
      </w:pPr>
      <w:hyperlink w:anchor="_Toc125302154" w:history="1">
        <w:r w:rsidR="00A736D8" w:rsidRPr="00E1344F">
          <w:rPr>
            <w:rStyle w:val="Lienhypertexte"/>
            <w:noProof/>
          </w:rPr>
          <w:t>4.1.3</w:t>
        </w:r>
        <w:r w:rsidR="00A736D8">
          <w:rPr>
            <w:rFonts w:asciiTheme="minorHAnsi" w:eastAsiaTheme="minorEastAsia" w:hAnsiTheme="minorHAnsi" w:cstheme="minorBidi"/>
            <w:noProof/>
            <w:szCs w:val="22"/>
            <w:lang w:eastAsia="fr-CH"/>
          </w:rPr>
          <w:tab/>
        </w:r>
        <w:r w:rsidR="00A736D8" w:rsidRPr="00E1344F">
          <w:rPr>
            <w:rStyle w:val="Lienhypertexte"/>
            <w:noProof/>
          </w:rPr>
          <w:t>Démonstration</w:t>
        </w:r>
        <w:r w:rsidR="00A736D8">
          <w:rPr>
            <w:noProof/>
            <w:webHidden/>
          </w:rPr>
          <w:tab/>
        </w:r>
        <w:r w:rsidR="00A736D8">
          <w:rPr>
            <w:noProof/>
            <w:webHidden/>
          </w:rPr>
          <w:fldChar w:fldCharType="begin"/>
        </w:r>
        <w:r w:rsidR="00A736D8">
          <w:rPr>
            <w:noProof/>
            <w:webHidden/>
          </w:rPr>
          <w:instrText xml:space="preserve"> PAGEREF _Toc125302154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22272F1C" w14:textId="4EDF4C34" w:rsidR="00A736D8" w:rsidRDefault="00000000">
      <w:pPr>
        <w:pStyle w:val="TM3"/>
        <w:rPr>
          <w:rFonts w:asciiTheme="minorHAnsi" w:eastAsiaTheme="minorEastAsia" w:hAnsiTheme="minorHAnsi" w:cstheme="minorBidi"/>
          <w:noProof/>
          <w:szCs w:val="22"/>
          <w:lang w:eastAsia="fr-CH"/>
        </w:rPr>
      </w:pPr>
      <w:hyperlink w:anchor="_Toc125302155" w:history="1">
        <w:r w:rsidR="00A736D8" w:rsidRPr="00E1344F">
          <w:rPr>
            <w:rStyle w:val="Lienhypertexte"/>
            <w:noProof/>
          </w:rPr>
          <w:t>4.1.4</w:t>
        </w:r>
        <w:r w:rsidR="00A736D8">
          <w:rPr>
            <w:rFonts w:asciiTheme="minorHAnsi" w:eastAsiaTheme="minorEastAsia" w:hAnsiTheme="minorHAnsi" w:cstheme="minorBidi"/>
            <w:noProof/>
            <w:szCs w:val="22"/>
            <w:lang w:eastAsia="fr-CH"/>
          </w:rPr>
          <w:tab/>
        </w:r>
        <w:r w:rsidR="00A736D8" w:rsidRPr="00E1344F">
          <w:rPr>
            <w:rStyle w:val="Lienhypertexte"/>
            <w:noProof/>
          </w:rPr>
          <w:t>Mise en situation</w:t>
        </w:r>
        <w:r w:rsidR="00A736D8">
          <w:rPr>
            <w:noProof/>
            <w:webHidden/>
          </w:rPr>
          <w:tab/>
        </w:r>
        <w:r w:rsidR="00A736D8">
          <w:rPr>
            <w:noProof/>
            <w:webHidden/>
          </w:rPr>
          <w:fldChar w:fldCharType="begin"/>
        </w:r>
        <w:r w:rsidR="00A736D8">
          <w:rPr>
            <w:noProof/>
            <w:webHidden/>
          </w:rPr>
          <w:instrText xml:space="preserve"> PAGEREF _Toc125302155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54470AC8" w14:textId="5BDAB239" w:rsidR="00A736D8" w:rsidRDefault="00000000">
      <w:pPr>
        <w:pStyle w:val="TM3"/>
        <w:rPr>
          <w:rFonts w:asciiTheme="minorHAnsi" w:eastAsiaTheme="minorEastAsia" w:hAnsiTheme="minorHAnsi" w:cstheme="minorBidi"/>
          <w:noProof/>
          <w:szCs w:val="22"/>
          <w:lang w:eastAsia="fr-CH"/>
        </w:rPr>
      </w:pPr>
      <w:hyperlink w:anchor="_Toc125302156" w:history="1">
        <w:r w:rsidR="00A736D8" w:rsidRPr="00E1344F">
          <w:rPr>
            <w:rStyle w:val="Lienhypertexte"/>
            <w:noProof/>
          </w:rPr>
          <w:t>4.1.5</w:t>
        </w:r>
        <w:r w:rsidR="00A736D8">
          <w:rPr>
            <w:rFonts w:asciiTheme="minorHAnsi" w:eastAsiaTheme="minorEastAsia" w:hAnsiTheme="minorHAnsi" w:cstheme="minorBidi"/>
            <w:noProof/>
            <w:szCs w:val="22"/>
            <w:lang w:eastAsia="fr-CH"/>
          </w:rPr>
          <w:tab/>
        </w:r>
        <w:r w:rsidR="00A736D8" w:rsidRPr="00E1344F">
          <w:rPr>
            <w:rStyle w:val="Lienhypertexte"/>
            <w:noProof/>
          </w:rPr>
          <w:t>Evaluation du participant</w:t>
        </w:r>
        <w:r w:rsidR="00A736D8">
          <w:rPr>
            <w:noProof/>
            <w:webHidden/>
          </w:rPr>
          <w:tab/>
        </w:r>
        <w:r w:rsidR="00A736D8">
          <w:rPr>
            <w:noProof/>
            <w:webHidden/>
          </w:rPr>
          <w:fldChar w:fldCharType="begin"/>
        </w:r>
        <w:r w:rsidR="00A736D8">
          <w:rPr>
            <w:noProof/>
            <w:webHidden/>
          </w:rPr>
          <w:instrText xml:space="preserve"> PAGEREF _Toc125302156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44756AAE" w14:textId="6DA78373" w:rsidR="00A736D8" w:rsidRDefault="00000000">
      <w:pPr>
        <w:pStyle w:val="TM2"/>
        <w:rPr>
          <w:rFonts w:asciiTheme="minorHAnsi" w:eastAsiaTheme="minorEastAsia" w:hAnsiTheme="minorHAnsi" w:cstheme="minorBidi"/>
          <w:b w:val="0"/>
          <w:noProof/>
          <w:szCs w:val="22"/>
          <w:lang w:eastAsia="fr-CH"/>
        </w:rPr>
      </w:pPr>
      <w:hyperlink w:anchor="_Toc125302157" w:history="1">
        <w:r w:rsidR="00A736D8" w:rsidRPr="00E1344F">
          <w:rPr>
            <w:rStyle w:val="Lienhypertexte"/>
            <w:noProof/>
          </w:rPr>
          <w:t>4.2</w:t>
        </w:r>
        <w:r w:rsidR="00A736D8">
          <w:rPr>
            <w:rFonts w:asciiTheme="minorHAnsi" w:eastAsiaTheme="minorEastAsia" w:hAnsiTheme="minorHAnsi" w:cstheme="minorBidi"/>
            <w:b w:val="0"/>
            <w:noProof/>
            <w:szCs w:val="22"/>
            <w:lang w:eastAsia="fr-CH"/>
          </w:rPr>
          <w:tab/>
        </w:r>
        <w:r w:rsidR="00A736D8" w:rsidRPr="00E1344F">
          <w:rPr>
            <w:rStyle w:val="Lienhypertexte"/>
            <w:noProof/>
          </w:rPr>
          <w:t>Bilan post projet</w:t>
        </w:r>
        <w:r w:rsidR="00A736D8">
          <w:rPr>
            <w:noProof/>
            <w:webHidden/>
          </w:rPr>
          <w:tab/>
        </w:r>
        <w:r w:rsidR="00A736D8">
          <w:rPr>
            <w:noProof/>
            <w:webHidden/>
          </w:rPr>
          <w:fldChar w:fldCharType="begin"/>
        </w:r>
        <w:r w:rsidR="00A736D8">
          <w:rPr>
            <w:noProof/>
            <w:webHidden/>
          </w:rPr>
          <w:instrText xml:space="preserve"> PAGEREF _Toc125302157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678A6EC0" w14:textId="761C0637" w:rsidR="00A736D8" w:rsidRDefault="00000000">
      <w:pPr>
        <w:pStyle w:val="TM1"/>
        <w:rPr>
          <w:rFonts w:asciiTheme="minorHAnsi" w:eastAsiaTheme="minorEastAsia" w:hAnsiTheme="minorHAnsi" w:cstheme="minorBidi"/>
          <w:b w:val="0"/>
          <w:noProof/>
          <w:szCs w:val="22"/>
          <w:lang w:eastAsia="fr-CH"/>
        </w:rPr>
      </w:pPr>
      <w:hyperlink w:anchor="_Toc125302158" w:history="1">
        <w:r w:rsidR="00A736D8" w:rsidRPr="00E1344F">
          <w:rPr>
            <w:rStyle w:val="Lienhypertexte"/>
            <w:noProof/>
          </w:rPr>
          <w:t>5</w:t>
        </w:r>
        <w:r w:rsidR="00A736D8">
          <w:rPr>
            <w:rFonts w:asciiTheme="minorHAnsi" w:eastAsiaTheme="minorEastAsia" w:hAnsiTheme="minorHAnsi" w:cstheme="minorBidi"/>
            <w:b w:val="0"/>
            <w:noProof/>
            <w:szCs w:val="22"/>
            <w:lang w:eastAsia="fr-CH"/>
          </w:rPr>
          <w:tab/>
        </w:r>
        <w:r w:rsidR="00A736D8" w:rsidRPr="00E1344F">
          <w:rPr>
            <w:rStyle w:val="Lienhypertexte"/>
            <w:noProof/>
          </w:rPr>
          <w:t>Projet des camarades</w:t>
        </w:r>
        <w:r w:rsidR="00A736D8">
          <w:rPr>
            <w:noProof/>
            <w:webHidden/>
          </w:rPr>
          <w:tab/>
        </w:r>
        <w:r w:rsidR="00A736D8">
          <w:rPr>
            <w:noProof/>
            <w:webHidden/>
          </w:rPr>
          <w:fldChar w:fldCharType="begin"/>
        </w:r>
        <w:r w:rsidR="00A736D8">
          <w:rPr>
            <w:noProof/>
            <w:webHidden/>
          </w:rPr>
          <w:instrText xml:space="preserve"> PAGEREF _Toc125302158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44C797E9" w14:textId="6F3927F4" w:rsidR="00A736D8" w:rsidRDefault="00000000">
      <w:pPr>
        <w:pStyle w:val="TM2"/>
        <w:rPr>
          <w:rFonts w:asciiTheme="minorHAnsi" w:eastAsiaTheme="minorEastAsia" w:hAnsiTheme="minorHAnsi" w:cstheme="minorBidi"/>
          <w:b w:val="0"/>
          <w:noProof/>
          <w:szCs w:val="22"/>
          <w:lang w:eastAsia="fr-CH"/>
        </w:rPr>
      </w:pPr>
      <w:hyperlink w:anchor="_Toc125302159" w:history="1">
        <w:r w:rsidR="00A736D8" w:rsidRPr="00E1344F">
          <w:rPr>
            <w:rStyle w:val="Lienhypertexte"/>
            <w:noProof/>
          </w:rPr>
          <w:t>5.1</w:t>
        </w:r>
        <w:r w:rsidR="00A736D8">
          <w:rPr>
            <w:rFonts w:asciiTheme="minorHAnsi" w:eastAsiaTheme="minorEastAsia" w:hAnsiTheme="minorHAnsi" w:cstheme="minorBidi"/>
            <w:b w:val="0"/>
            <w:noProof/>
            <w:szCs w:val="22"/>
            <w:lang w:eastAsia="fr-CH"/>
          </w:rPr>
          <w:tab/>
        </w:r>
        <w:r w:rsidR="00A736D8" w:rsidRPr="00E1344F">
          <w:rPr>
            <w:rStyle w:val="Lienhypertexte"/>
            <w:noProof/>
          </w:rPr>
          <w:t>Pour chaque projet, identification des plus et moins</w:t>
        </w:r>
        <w:r w:rsidR="00A736D8">
          <w:rPr>
            <w:noProof/>
            <w:webHidden/>
          </w:rPr>
          <w:tab/>
        </w:r>
        <w:r w:rsidR="00A736D8">
          <w:rPr>
            <w:noProof/>
            <w:webHidden/>
          </w:rPr>
          <w:fldChar w:fldCharType="begin"/>
        </w:r>
        <w:r w:rsidR="00A736D8">
          <w:rPr>
            <w:noProof/>
            <w:webHidden/>
          </w:rPr>
          <w:instrText xml:space="preserve"> PAGEREF _Toc125302159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381BAF85" w14:textId="738394B5" w:rsidR="00A736D8" w:rsidRDefault="00000000">
      <w:pPr>
        <w:pStyle w:val="TM3"/>
        <w:rPr>
          <w:rFonts w:asciiTheme="minorHAnsi" w:eastAsiaTheme="minorEastAsia" w:hAnsiTheme="minorHAnsi" w:cstheme="minorBidi"/>
          <w:noProof/>
          <w:szCs w:val="22"/>
          <w:lang w:eastAsia="fr-CH"/>
        </w:rPr>
      </w:pPr>
      <w:hyperlink w:anchor="_Toc125302160" w:history="1">
        <w:r w:rsidR="00A736D8" w:rsidRPr="00E1344F">
          <w:rPr>
            <w:rStyle w:val="Lienhypertexte"/>
            <w:noProof/>
          </w:rPr>
          <w:t>5.1.1</w:t>
        </w:r>
        <w:r w:rsidR="00A736D8">
          <w:rPr>
            <w:rFonts w:asciiTheme="minorHAnsi" w:eastAsiaTheme="minorEastAsia" w:hAnsiTheme="minorHAnsi" w:cstheme="minorBidi"/>
            <w:noProof/>
            <w:szCs w:val="22"/>
            <w:lang w:eastAsia="fr-CH"/>
          </w:rPr>
          <w:tab/>
        </w:r>
        <w:r w:rsidR="00A736D8" w:rsidRPr="00E1344F">
          <w:rPr>
            <w:rStyle w:val="Lienhypertexte"/>
            <w:noProof/>
          </w:rPr>
          <w:t>Projet du groupe PVN</w:t>
        </w:r>
        <w:r w:rsidR="00A736D8">
          <w:rPr>
            <w:noProof/>
            <w:webHidden/>
          </w:rPr>
          <w:tab/>
        </w:r>
        <w:r w:rsidR="00A736D8">
          <w:rPr>
            <w:noProof/>
            <w:webHidden/>
          </w:rPr>
          <w:fldChar w:fldCharType="begin"/>
        </w:r>
        <w:r w:rsidR="00A736D8">
          <w:rPr>
            <w:noProof/>
            <w:webHidden/>
          </w:rPr>
          <w:instrText xml:space="preserve"> PAGEREF _Toc125302160 \h </w:instrText>
        </w:r>
        <w:r w:rsidR="00A736D8">
          <w:rPr>
            <w:noProof/>
            <w:webHidden/>
          </w:rPr>
        </w:r>
        <w:r w:rsidR="00A736D8">
          <w:rPr>
            <w:noProof/>
            <w:webHidden/>
          </w:rPr>
          <w:fldChar w:fldCharType="separate"/>
        </w:r>
        <w:r w:rsidR="00A736D8">
          <w:rPr>
            <w:noProof/>
            <w:webHidden/>
          </w:rPr>
          <w:t>5</w:t>
        </w:r>
        <w:r w:rsidR="00A736D8">
          <w:rPr>
            <w:noProof/>
            <w:webHidden/>
          </w:rPr>
          <w:fldChar w:fldCharType="end"/>
        </w:r>
      </w:hyperlink>
    </w:p>
    <w:p w14:paraId="19294E0C" w14:textId="44B96E5B" w:rsidR="00A736D8" w:rsidRDefault="00000000">
      <w:pPr>
        <w:pStyle w:val="TM3"/>
        <w:rPr>
          <w:rFonts w:asciiTheme="minorHAnsi" w:eastAsiaTheme="minorEastAsia" w:hAnsiTheme="minorHAnsi" w:cstheme="minorBidi"/>
          <w:noProof/>
          <w:szCs w:val="22"/>
          <w:lang w:eastAsia="fr-CH"/>
        </w:rPr>
      </w:pPr>
      <w:hyperlink w:anchor="_Toc125302161" w:history="1">
        <w:r w:rsidR="00A736D8" w:rsidRPr="00E1344F">
          <w:rPr>
            <w:rStyle w:val="Lienhypertexte"/>
            <w:noProof/>
          </w:rPr>
          <w:t>5.1.2</w:t>
        </w:r>
        <w:r w:rsidR="00A736D8">
          <w:rPr>
            <w:rFonts w:asciiTheme="minorHAnsi" w:eastAsiaTheme="minorEastAsia" w:hAnsiTheme="minorHAnsi" w:cstheme="minorBidi"/>
            <w:noProof/>
            <w:szCs w:val="22"/>
            <w:lang w:eastAsia="fr-CH"/>
          </w:rPr>
          <w:tab/>
        </w:r>
        <w:r w:rsidR="00A736D8" w:rsidRPr="00E1344F">
          <w:rPr>
            <w:rStyle w:val="Lienhypertexte"/>
            <w:noProof/>
          </w:rPr>
          <w:t>Projet du groupe East Blue</w:t>
        </w:r>
        <w:r w:rsidR="00A736D8">
          <w:rPr>
            <w:noProof/>
            <w:webHidden/>
          </w:rPr>
          <w:tab/>
        </w:r>
        <w:r w:rsidR="00A736D8">
          <w:rPr>
            <w:noProof/>
            <w:webHidden/>
          </w:rPr>
          <w:fldChar w:fldCharType="begin"/>
        </w:r>
        <w:r w:rsidR="00A736D8">
          <w:rPr>
            <w:noProof/>
            <w:webHidden/>
          </w:rPr>
          <w:instrText xml:space="preserve"> PAGEREF _Toc125302161 \h </w:instrText>
        </w:r>
        <w:r w:rsidR="00A736D8">
          <w:rPr>
            <w:noProof/>
            <w:webHidden/>
          </w:rPr>
        </w:r>
        <w:r w:rsidR="00A736D8">
          <w:rPr>
            <w:noProof/>
            <w:webHidden/>
          </w:rPr>
          <w:fldChar w:fldCharType="separate"/>
        </w:r>
        <w:r w:rsidR="00A736D8">
          <w:rPr>
            <w:noProof/>
            <w:webHidden/>
          </w:rPr>
          <w:t>6</w:t>
        </w:r>
        <w:r w:rsidR="00A736D8">
          <w:rPr>
            <w:noProof/>
            <w:webHidden/>
          </w:rPr>
          <w:fldChar w:fldCharType="end"/>
        </w:r>
      </w:hyperlink>
    </w:p>
    <w:p w14:paraId="60A3D5D5" w14:textId="6E0D36AE" w:rsidR="00A736D8" w:rsidRDefault="00000000">
      <w:pPr>
        <w:pStyle w:val="TM1"/>
        <w:rPr>
          <w:rFonts w:asciiTheme="minorHAnsi" w:eastAsiaTheme="minorEastAsia" w:hAnsiTheme="minorHAnsi" w:cstheme="minorBidi"/>
          <w:b w:val="0"/>
          <w:noProof/>
          <w:szCs w:val="22"/>
          <w:lang w:eastAsia="fr-CH"/>
        </w:rPr>
      </w:pPr>
      <w:hyperlink w:anchor="_Toc125302162" w:history="1">
        <w:r w:rsidR="00A736D8" w:rsidRPr="00E1344F">
          <w:rPr>
            <w:rStyle w:val="Lienhypertexte"/>
            <w:noProof/>
          </w:rPr>
          <w:t>6</w:t>
        </w:r>
        <w:r w:rsidR="00A736D8">
          <w:rPr>
            <w:rFonts w:asciiTheme="minorHAnsi" w:eastAsiaTheme="minorEastAsia" w:hAnsiTheme="minorHAnsi" w:cstheme="minorBidi"/>
            <w:b w:val="0"/>
            <w:noProof/>
            <w:szCs w:val="22"/>
            <w:lang w:eastAsia="fr-CH"/>
          </w:rPr>
          <w:tab/>
        </w:r>
        <w:r w:rsidR="00A736D8" w:rsidRPr="00E1344F">
          <w:rPr>
            <w:rStyle w:val="Lienhypertexte"/>
            <w:noProof/>
          </w:rPr>
          <w:t>Conclusion</w:t>
        </w:r>
        <w:r w:rsidR="00A736D8">
          <w:rPr>
            <w:noProof/>
            <w:webHidden/>
          </w:rPr>
          <w:tab/>
        </w:r>
        <w:r w:rsidR="00A736D8">
          <w:rPr>
            <w:noProof/>
            <w:webHidden/>
          </w:rPr>
          <w:fldChar w:fldCharType="begin"/>
        </w:r>
        <w:r w:rsidR="00A736D8">
          <w:rPr>
            <w:noProof/>
            <w:webHidden/>
          </w:rPr>
          <w:instrText xml:space="preserve"> PAGEREF _Toc125302162 \h </w:instrText>
        </w:r>
        <w:r w:rsidR="00A736D8">
          <w:rPr>
            <w:noProof/>
            <w:webHidden/>
          </w:rPr>
        </w:r>
        <w:r w:rsidR="00A736D8">
          <w:rPr>
            <w:noProof/>
            <w:webHidden/>
          </w:rPr>
          <w:fldChar w:fldCharType="separate"/>
        </w:r>
        <w:r w:rsidR="00A736D8">
          <w:rPr>
            <w:noProof/>
            <w:webHidden/>
          </w:rPr>
          <w:t>6</w:t>
        </w:r>
        <w:r w:rsidR="00A736D8">
          <w:rPr>
            <w:noProof/>
            <w:webHidden/>
          </w:rPr>
          <w:fldChar w:fldCharType="end"/>
        </w:r>
      </w:hyperlink>
    </w:p>
    <w:p w14:paraId="084F446B" w14:textId="41342FE0" w:rsidR="00A736D8" w:rsidRDefault="00000000">
      <w:pPr>
        <w:pStyle w:val="TM2"/>
        <w:rPr>
          <w:rFonts w:asciiTheme="minorHAnsi" w:eastAsiaTheme="minorEastAsia" w:hAnsiTheme="minorHAnsi" w:cstheme="minorBidi"/>
          <w:b w:val="0"/>
          <w:noProof/>
          <w:szCs w:val="22"/>
          <w:lang w:eastAsia="fr-CH"/>
        </w:rPr>
      </w:pPr>
      <w:hyperlink w:anchor="_Toc125302163" w:history="1">
        <w:r w:rsidR="00A736D8" w:rsidRPr="00E1344F">
          <w:rPr>
            <w:rStyle w:val="Lienhypertexte"/>
            <w:noProof/>
          </w:rPr>
          <w:t>6.1</w:t>
        </w:r>
        <w:r w:rsidR="00A736D8">
          <w:rPr>
            <w:rFonts w:asciiTheme="minorHAnsi" w:eastAsiaTheme="minorEastAsia" w:hAnsiTheme="minorHAnsi" w:cstheme="minorBidi"/>
            <w:b w:val="0"/>
            <w:noProof/>
            <w:szCs w:val="22"/>
            <w:lang w:eastAsia="fr-CH"/>
          </w:rPr>
          <w:tab/>
        </w:r>
        <w:r w:rsidR="00A736D8" w:rsidRPr="00E1344F">
          <w:rPr>
            <w:rStyle w:val="Lienhypertexte"/>
            <w:noProof/>
          </w:rPr>
          <w:t>Ce que j’ai aimé</w:t>
        </w:r>
        <w:r w:rsidR="00A736D8">
          <w:rPr>
            <w:noProof/>
            <w:webHidden/>
          </w:rPr>
          <w:tab/>
        </w:r>
        <w:r w:rsidR="00A736D8">
          <w:rPr>
            <w:noProof/>
            <w:webHidden/>
          </w:rPr>
          <w:fldChar w:fldCharType="begin"/>
        </w:r>
        <w:r w:rsidR="00A736D8">
          <w:rPr>
            <w:noProof/>
            <w:webHidden/>
          </w:rPr>
          <w:instrText xml:space="preserve"> PAGEREF _Toc125302163 \h </w:instrText>
        </w:r>
        <w:r w:rsidR="00A736D8">
          <w:rPr>
            <w:noProof/>
            <w:webHidden/>
          </w:rPr>
        </w:r>
        <w:r w:rsidR="00A736D8">
          <w:rPr>
            <w:noProof/>
            <w:webHidden/>
          </w:rPr>
          <w:fldChar w:fldCharType="separate"/>
        </w:r>
        <w:r w:rsidR="00A736D8">
          <w:rPr>
            <w:noProof/>
            <w:webHidden/>
          </w:rPr>
          <w:t>6</w:t>
        </w:r>
        <w:r w:rsidR="00A736D8">
          <w:rPr>
            <w:noProof/>
            <w:webHidden/>
          </w:rPr>
          <w:fldChar w:fldCharType="end"/>
        </w:r>
      </w:hyperlink>
    </w:p>
    <w:p w14:paraId="64006FE5" w14:textId="6EA76D46" w:rsidR="00A736D8" w:rsidRDefault="00000000">
      <w:pPr>
        <w:pStyle w:val="TM2"/>
        <w:rPr>
          <w:rFonts w:asciiTheme="minorHAnsi" w:eastAsiaTheme="minorEastAsia" w:hAnsiTheme="minorHAnsi" w:cstheme="minorBidi"/>
          <w:b w:val="0"/>
          <w:noProof/>
          <w:szCs w:val="22"/>
          <w:lang w:eastAsia="fr-CH"/>
        </w:rPr>
      </w:pPr>
      <w:hyperlink w:anchor="_Toc125302164" w:history="1">
        <w:r w:rsidR="00A736D8" w:rsidRPr="00E1344F">
          <w:rPr>
            <w:rStyle w:val="Lienhypertexte"/>
            <w:noProof/>
          </w:rPr>
          <w:t>6.2</w:t>
        </w:r>
        <w:r w:rsidR="00A736D8">
          <w:rPr>
            <w:rFonts w:asciiTheme="minorHAnsi" w:eastAsiaTheme="minorEastAsia" w:hAnsiTheme="minorHAnsi" w:cstheme="minorBidi"/>
            <w:b w:val="0"/>
            <w:noProof/>
            <w:szCs w:val="22"/>
            <w:lang w:eastAsia="fr-CH"/>
          </w:rPr>
          <w:tab/>
        </w:r>
        <w:r w:rsidR="00A736D8" w:rsidRPr="00E1344F">
          <w:rPr>
            <w:rStyle w:val="Lienhypertexte"/>
            <w:noProof/>
          </w:rPr>
          <w:t>Ce que j’ai moins aimé</w:t>
        </w:r>
        <w:r w:rsidR="00A736D8">
          <w:rPr>
            <w:noProof/>
            <w:webHidden/>
          </w:rPr>
          <w:tab/>
        </w:r>
        <w:r w:rsidR="00A736D8">
          <w:rPr>
            <w:noProof/>
            <w:webHidden/>
          </w:rPr>
          <w:fldChar w:fldCharType="begin"/>
        </w:r>
        <w:r w:rsidR="00A736D8">
          <w:rPr>
            <w:noProof/>
            <w:webHidden/>
          </w:rPr>
          <w:instrText xml:space="preserve"> PAGEREF _Toc125302164 \h </w:instrText>
        </w:r>
        <w:r w:rsidR="00A736D8">
          <w:rPr>
            <w:noProof/>
            <w:webHidden/>
          </w:rPr>
        </w:r>
        <w:r w:rsidR="00A736D8">
          <w:rPr>
            <w:noProof/>
            <w:webHidden/>
          </w:rPr>
          <w:fldChar w:fldCharType="separate"/>
        </w:r>
        <w:r w:rsidR="00A736D8">
          <w:rPr>
            <w:noProof/>
            <w:webHidden/>
          </w:rPr>
          <w:t>6</w:t>
        </w:r>
        <w:r w:rsidR="00A736D8">
          <w:rPr>
            <w:noProof/>
            <w:webHidden/>
          </w:rPr>
          <w:fldChar w:fldCharType="end"/>
        </w:r>
      </w:hyperlink>
    </w:p>
    <w:p w14:paraId="5123CE50" w14:textId="7FD198C7" w:rsidR="00985F46" w:rsidRPr="00985F46" w:rsidRDefault="00611F2A" w:rsidP="00953F38">
      <w:pPr>
        <w:pStyle w:val="TxtJustifi"/>
        <w:sectPr w:rsidR="00985F46" w:rsidRPr="00985F46" w:rsidSect="00DD274C">
          <w:headerReference w:type="even" r:id="rId14"/>
          <w:headerReference w:type="default" r:id="rId15"/>
          <w:footerReference w:type="default" r:id="rId16"/>
          <w:headerReference w:type="first" r:id="rId17"/>
          <w:footerReference w:type="first" r:id="rId18"/>
          <w:pgSz w:w="11906" w:h="16838" w:code="9"/>
          <w:pgMar w:top="1418" w:right="851" w:bottom="1418" w:left="1701" w:header="720" w:footer="851" w:gutter="0"/>
          <w:pgNumType w:fmt="upperRoman" w:start="1"/>
          <w:cols w:space="720"/>
        </w:sectPr>
      </w:pPr>
      <w:r>
        <w:fldChar w:fldCharType="end"/>
      </w:r>
    </w:p>
    <w:p w14:paraId="2F1BF0BC" w14:textId="49606926" w:rsidR="0078472F" w:rsidRDefault="0078472F" w:rsidP="0078472F">
      <w:pPr>
        <w:pStyle w:val="Titre1"/>
      </w:pPr>
      <w:bookmarkStart w:id="2" w:name="_Ref187730939"/>
      <w:bookmarkStart w:id="3" w:name="_Toc125302133"/>
      <w:bookmarkEnd w:id="2"/>
      <w:r>
        <w:lastRenderedPageBreak/>
        <w:t>Introduction</w:t>
      </w:r>
      <w:bookmarkEnd w:id="3"/>
    </w:p>
    <w:p w14:paraId="12AEAACD" w14:textId="214AF738" w:rsidR="00A736D8" w:rsidRPr="00A736D8" w:rsidRDefault="00A736D8" w:rsidP="00A736D8">
      <w:pPr>
        <w:pStyle w:val="TxtJustifi"/>
      </w:pPr>
      <w:r>
        <w:t>Lors de ce module nous allons apprendre comment faire une bonne présentation ainsi qu’une bonne documentation. A la fin nous devrons faire une présentation d’une heure à une class grâce au connaissance acquises lors de ce module.</w:t>
      </w:r>
    </w:p>
    <w:p w14:paraId="7302B122" w14:textId="0F67580E" w:rsidR="0078472F" w:rsidRDefault="0078472F" w:rsidP="0078472F">
      <w:pPr>
        <w:pStyle w:val="Titre1"/>
      </w:pPr>
      <w:bookmarkStart w:id="4" w:name="_Toc125302134"/>
      <w:r>
        <w:t>Domaine de la sécurité</w:t>
      </w:r>
      <w:bookmarkEnd w:id="4"/>
    </w:p>
    <w:p w14:paraId="0AA9D474" w14:textId="18A658E1" w:rsidR="00D75B7D" w:rsidRPr="00D75B7D" w:rsidRDefault="00D75B7D" w:rsidP="00D75B7D">
      <w:pPr>
        <w:pStyle w:val="TxtJustifi"/>
      </w:pPr>
      <w:r>
        <w:t>Voilà un mindmap proposant les différents thèmes dans le domaine de la sécurité.</w:t>
      </w:r>
    </w:p>
    <w:p w14:paraId="33DB4064" w14:textId="5F87F10B" w:rsidR="00D75B7D" w:rsidRPr="00D75B7D" w:rsidRDefault="00D75B7D" w:rsidP="00D75B7D">
      <w:pPr>
        <w:pStyle w:val="TxtJustifi"/>
      </w:pPr>
      <w:r>
        <w:rPr>
          <w:noProof/>
        </w:rPr>
        <w:drawing>
          <wp:inline distT="0" distB="0" distL="0" distR="0" wp14:anchorId="7D371992" wp14:editId="45DCE96E">
            <wp:extent cx="2839720" cy="342011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19"/>
                    <a:stretch>
                      <a:fillRect/>
                    </a:stretch>
                  </pic:blipFill>
                  <pic:spPr>
                    <a:xfrm>
                      <a:off x="0" y="0"/>
                      <a:ext cx="2839720" cy="3420110"/>
                    </a:xfrm>
                    <a:prstGeom prst="rect">
                      <a:avLst/>
                    </a:prstGeom>
                  </pic:spPr>
                </pic:pic>
              </a:graphicData>
            </a:graphic>
          </wp:inline>
        </w:drawing>
      </w:r>
    </w:p>
    <w:p w14:paraId="025D6D81" w14:textId="2180A107" w:rsidR="0078472F" w:rsidRDefault="0078472F" w:rsidP="0078472F">
      <w:pPr>
        <w:pStyle w:val="Titre1"/>
      </w:pPr>
      <w:bookmarkStart w:id="5" w:name="_Toc125302135"/>
      <w:r>
        <w:t>Documentation</w:t>
      </w:r>
      <w:bookmarkEnd w:id="5"/>
    </w:p>
    <w:p w14:paraId="5EAE49AE" w14:textId="2C3E738A" w:rsidR="0078472F" w:rsidRDefault="0078472F" w:rsidP="0078472F">
      <w:pPr>
        <w:pStyle w:val="Titre2"/>
      </w:pPr>
      <w:bookmarkStart w:id="6" w:name="_Toc125302136"/>
      <w:r>
        <w:t>Structure d’une documentation</w:t>
      </w:r>
      <w:bookmarkEnd w:id="6"/>
    </w:p>
    <w:p w14:paraId="72E337AB" w14:textId="0E294784" w:rsidR="00D75B7D" w:rsidRPr="002D044F" w:rsidRDefault="002D044F" w:rsidP="002D044F">
      <w:pPr>
        <w:pStyle w:val="TxtJustifi"/>
      </w:pPr>
      <w:r w:rsidRPr="002D044F">
        <w:t>La documentation est un guide qui fournit des informations claires et faciles à trouver pour orienter les utilisateurs et les aider en cas de besoin. Pour une meilleure organisation, il est important d'inclure une table des matières avec des titres pertinents et compréhensibles. Il est également important de tenir compte de qui est le public cible pour adapter le langage utilisé.</w:t>
      </w:r>
    </w:p>
    <w:p w14:paraId="29711695" w14:textId="42B00825" w:rsidR="0078472F" w:rsidRDefault="0078472F" w:rsidP="0078472F">
      <w:pPr>
        <w:pStyle w:val="Titre2"/>
      </w:pPr>
      <w:bookmarkStart w:id="7" w:name="_Toc125302137"/>
      <w:r>
        <w:t>Etude de cas</w:t>
      </w:r>
      <w:bookmarkEnd w:id="7"/>
    </w:p>
    <w:p w14:paraId="76354FC0" w14:textId="321D6144" w:rsidR="0078472F" w:rsidRDefault="0078472F" w:rsidP="0078472F">
      <w:pPr>
        <w:pStyle w:val="Titre3"/>
      </w:pPr>
      <w:bookmarkStart w:id="8" w:name="_Toc125302138"/>
      <w:r>
        <w:t>Miele</w:t>
      </w:r>
      <w:bookmarkEnd w:id="8"/>
    </w:p>
    <w:p w14:paraId="2C293D94" w14:textId="4C6FC8B3" w:rsidR="002D044F" w:rsidRDefault="002D044F" w:rsidP="002D044F">
      <w:pPr>
        <w:pStyle w:val="TxtJustifi"/>
      </w:pPr>
      <w:r>
        <w:t>Pour cet exercice nous avons dû nous poser les questions que les utilisateurs de la documentation du four Miele pourraient se poser et y répondre</w:t>
      </w:r>
      <w:r w:rsidR="0009602B">
        <w:t xml:space="preserve"> le plus répondre</w:t>
      </w:r>
      <w:r>
        <w:t xml:space="preserve">. A la fin nous avons ressortit les points positif et négatif </w:t>
      </w:r>
      <w:r w:rsidR="0009602B">
        <w:t>de la doc</w:t>
      </w:r>
      <w:r>
        <w:t>.</w:t>
      </w:r>
    </w:p>
    <w:p w14:paraId="15DD806C" w14:textId="36FD1DF3" w:rsidR="002D044F" w:rsidRDefault="002D044F" w:rsidP="002D044F">
      <w:pPr>
        <w:pStyle w:val="TxtJustifi"/>
      </w:pPr>
      <w:r>
        <w:t>Points positifs :</w:t>
      </w:r>
    </w:p>
    <w:p w14:paraId="23680FC4" w14:textId="676C3496" w:rsidR="002D044F" w:rsidRDefault="0009602B" w:rsidP="002D044F">
      <w:pPr>
        <w:pStyle w:val="TxtJustifi"/>
        <w:numPr>
          <w:ilvl w:val="0"/>
          <w:numId w:val="13"/>
        </w:numPr>
      </w:pPr>
      <w:r>
        <w:t>Police bien visible</w:t>
      </w:r>
    </w:p>
    <w:p w14:paraId="3D2A3988" w14:textId="0875B531" w:rsidR="0009602B" w:rsidRDefault="0009602B" w:rsidP="002D044F">
      <w:pPr>
        <w:pStyle w:val="TxtJustifi"/>
        <w:numPr>
          <w:ilvl w:val="0"/>
          <w:numId w:val="13"/>
        </w:numPr>
      </w:pPr>
      <w:r>
        <w:t>Paragraphes clairs</w:t>
      </w:r>
    </w:p>
    <w:p w14:paraId="51EC6B38" w14:textId="4B99BA05" w:rsidR="0009602B" w:rsidRDefault="0009602B" w:rsidP="002D044F">
      <w:pPr>
        <w:pStyle w:val="TxtJustifi"/>
        <w:numPr>
          <w:ilvl w:val="0"/>
          <w:numId w:val="13"/>
        </w:numPr>
      </w:pPr>
      <w:r>
        <w:t>Paragraphes bien espacés</w:t>
      </w:r>
    </w:p>
    <w:p w14:paraId="638239F7" w14:textId="42958A2A" w:rsidR="0009602B" w:rsidRDefault="0009602B" w:rsidP="002D044F">
      <w:pPr>
        <w:pStyle w:val="TxtJustifi"/>
        <w:numPr>
          <w:ilvl w:val="0"/>
          <w:numId w:val="13"/>
        </w:numPr>
      </w:pPr>
      <w:r>
        <w:t>Tableaux utiles</w:t>
      </w:r>
    </w:p>
    <w:p w14:paraId="20FF589D" w14:textId="1EFA2A49" w:rsidR="0009602B" w:rsidRDefault="0009602B" w:rsidP="002D044F">
      <w:pPr>
        <w:pStyle w:val="TxtJustifi"/>
        <w:numPr>
          <w:ilvl w:val="0"/>
          <w:numId w:val="13"/>
        </w:numPr>
      </w:pPr>
      <w:r>
        <w:lastRenderedPageBreak/>
        <w:t>Illustrations utiles</w:t>
      </w:r>
    </w:p>
    <w:p w14:paraId="7E34EA6A" w14:textId="0C07990E" w:rsidR="0009602B" w:rsidRDefault="0078765D" w:rsidP="0009602B">
      <w:pPr>
        <w:pStyle w:val="TxtJustifi"/>
      </w:pPr>
      <w:r>
        <w:t>Points négatifs</w:t>
      </w:r>
      <w:r w:rsidR="0009602B">
        <w:t> :</w:t>
      </w:r>
    </w:p>
    <w:p w14:paraId="04CE3315" w14:textId="13F56543" w:rsidR="0009602B" w:rsidRPr="002D044F" w:rsidRDefault="0009602B" w:rsidP="0009602B">
      <w:pPr>
        <w:pStyle w:val="TxtJustifi"/>
        <w:numPr>
          <w:ilvl w:val="0"/>
          <w:numId w:val="14"/>
        </w:numPr>
      </w:pPr>
      <w:r>
        <w:t>Index manquant</w:t>
      </w:r>
    </w:p>
    <w:p w14:paraId="2D9563C8" w14:textId="7B6027F4" w:rsidR="0078472F" w:rsidRDefault="0078472F" w:rsidP="0078472F">
      <w:pPr>
        <w:pStyle w:val="Titre3"/>
      </w:pPr>
      <w:bookmarkStart w:id="9" w:name="_Toc125302139"/>
      <w:r>
        <w:t>Singer</w:t>
      </w:r>
      <w:bookmarkEnd w:id="9"/>
      <w:r>
        <w:t xml:space="preserve"> </w:t>
      </w:r>
    </w:p>
    <w:p w14:paraId="32E9AF1B" w14:textId="0A798A2C" w:rsidR="0009602B" w:rsidRDefault="0009602B" w:rsidP="0009602B">
      <w:pPr>
        <w:pStyle w:val="TxtJustifi"/>
      </w:pPr>
      <w:r>
        <w:t>Nous avons dû reproduire la même chose mais pour une documentation sur une machine à coudre la marque Singer cette fois. Voici les points positifs et négatifs à leur doc.</w:t>
      </w:r>
    </w:p>
    <w:p w14:paraId="5CB84D5B" w14:textId="187EF586" w:rsidR="0009602B" w:rsidRDefault="0009602B" w:rsidP="0009602B">
      <w:pPr>
        <w:pStyle w:val="TxtJustifi"/>
      </w:pPr>
      <w:r>
        <w:t>Points positifs :</w:t>
      </w:r>
    </w:p>
    <w:p w14:paraId="762074C7" w14:textId="27AA310D" w:rsidR="0009602B" w:rsidRDefault="0009602B" w:rsidP="0009602B">
      <w:pPr>
        <w:pStyle w:val="TxtJustifi"/>
        <w:numPr>
          <w:ilvl w:val="0"/>
          <w:numId w:val="14"/>
        </w:numPr>
      </w:pPr>
      <w:r>
        <w:t>Illustrations utiles</w:t>
      </w:r>
    </w:p>
    <w:p w14:paraId="5B730AEE" w14:textId="0910D5E7" w:rsidR="0009602B" w:rsidRDefault="0009602B" w:rsidP="0009602B">
      <w:pPr>
        <w:pStyle w:val="TxtJustifi"/>
        <w:numPr>
          <w:ilvl w:val="0"/>
          <w:numId w:val="14"/>
        </w:numPr>
      </w:pPr>
      <w:r>
        <w:t>Explication claire et concise</w:t>
      </w:r>
    </w:p>
    <w:p w14:paraId="68F9B8A5" w14:textId="1BE42DE5" w:rsidR="0009602B" w:rsidRDefault="0009602B" w:rsidP="0009602B">
      <w:pPr>
        <w:pStyle w:val="TxtJustifi"/>
      </w:pPr>
      <w:r>
        <w:t>Points négatifs :</w:t>
      </w:r>
    </w:p>
    <w:p w14:paraId="1BC167C9" w14:textId="2BAEE3B9" w:rsidR="0009602B" w:rsidRDefault="0009602B" w:rsidP="0009602B">
      <w:pPr>
        <w:pStyle w:val="TxtJustifi"/>
        <w:numPr>
          <w:ilvl w:val="0"/>
          <w:numId w:val="15"/>
        </w:numPr>
      </w:pPr>
      <w:r>
        <w:t>Police peu visible</w:t>
      </w:r>
    </w:p>
    <w:p w14:paraId="6F630B78" w14:textId="3B768C6B" w:rsidR="0009602B" w:rsidRDefault="0009602B" w:rsidP="0009602B">
      <w:pPr>
        <w:pStyle w:val="TxtJustifi"/>
        <w:numPr>
          <w:ilvl w:val="0"/>
          <w:numId w:val="15"/>
        </w:numPr>
      </w:pPr>
      <w:r>
        <w:t>Paragraphes peu espacés</w:t>
      </w:r>
    </w:p>
    <w:p w14:paraId="4DF5C561" w14:textId="2ECCA8D6" w:rsidR="0009602B" w:rsidRPr="0009602B" w:rsidRDefault="0009602B" w:rsidP="0009602B">
      <w:pPr>
        <w:pStyle w:val="TxtJustifi"/>
        <w:numPr>
          <w:ilvl w:val="0"/>
          <w:numId w:val="15"/>
        </w:numPr>
      </w:pPr>
      <w:r>
        <w:t>Pas adaptée à un utilisateur lambda qui débuterai</w:t>
      </w:r>
    </w:p>
    <w:p w14:paraId="7DC00CD9" w14:textId="741DD1B4" w:rsidR="00D75B7D" w:rsidRDefault="00D75B7D" w:rsidP="00D75B7D">
      <w:pPr>
        <w:pStyle w:val="Titre2"/>
      </w:pPr>
      <w:bookmarkStart w:id="10" w:name="_Toc125302140"/>
      <w:r>
        <w:t>Présentation</w:t>
      </w:r>
      <w:bookmarkEnd w:id="10"/>
    </w:p>
    <w:p w14:paraId="3702EAA4" w14:textId="5AB9B7C1" w:rsidR="00D75B7D" w:rsidRDefault="00D75B7D" w:rsidP="00D75B7D">
      <w:pPr>
        <w:pStyle w:val="Titre3"/>
      </w:pPr>
      <w:bookmarkStart w:id="11" w:name="_Toc125302141"/>
      <w:r>
        <w:t>Informations utiles et pertinentes</w:t>
      </w:r>
      <w:bookmarkEnd w:id="11"/>
    </w:p>
    <w:p w14:paraId="21CB3BEF" w14:textId="7E19D31E" w:rsidR="0009602B" w:rsidRPr="0009602B" w:rsidRDefault="0009602B" w:rsidP="0009602B">
      <w:pPr>
        <w:pStyle w:val="TxtJustifi"/>
      </w:pPr>
      <w:r w:rsidRPr="0009602B">
        <w:t>Afin de déterminer quoi présenter, nous devons d'abord effectuer une séance de brainstorming pour générer un grand nombre d'idées en un court laps de temps. Nous pouvons également consulter les idées proposées par les collègues pour compléter notre sujet. Il est important de privilégier la quantité d'idées plutôt que leur qualité initiale. Enfin, nous pouvons combiner et améliorer ces idées pour les rendre de qualité supérieure.</w:t>
      </w:r>
    </w:p>
    <w:p w14:paraId="36359092" w14:textId="554A59B8" w:rsidR="00D75B7D" w:rsidRDefault="00D75B7D" w:rsidP="00D75B7D">
      <w:pPr>
        <w:pStyle w:val="Titre3"/>
      </w:pPr>
      <w:bookmarkStart w:id="12" w:name="_Toc125302142"/>
      <w:r>
        <w:t>Moyens possibles</w:t>
      </w:r>
      <w:bookmarkEnd w:id="12"/>
    </w:p>
    <w:p w14:paraId="2060BBFE" w14:textId="0E98D6D7" w:rsidR="0009602B" w:rsidRDefault="0009602B" w:rsidP="0009602B">
      <w:pPr>
        <w:pStyle w:val="TxtJustifi"/>
      </w:pPr>
      <w:r>
        <w:t>Beaucoup de moyens sont possible et mis à dispositions afin de faire une présentation. Voilà ceux que je préfère :</w:t>
      </w:r>
    </w:p>
    <w:p w14:paraId="2713345E" w14:textId="0E38A6D2" w:rsidR="0009602B" w:rsidRDefault="0009602B" w:rsidP="0009602B">
      <w:pPr>
        <w:pStyle w:val="TxtJustifi"/>
        <w:numPr>
          <w:ilvl w:val="0"/>
          <w:numId w:val="16"/>
        </w:numPr>
      </w:pPr>
      <w:r>
        <w:t>PowerPoint</w:t>
      </w:r>
    </w:p>
    <w:p w14:paraId="2E64726C" w14:textId="17312D79" w:rsidR="0009602B" w:rsidRDefault="0009602B" w:rsidP="0009602B">
      <w:pPr>
        <w:pStyle w:val="TxtJustifi"/>
        <w:numPr>
          <w:ilvl w:val="0"/>
          <w:numId w:val="16"/>
        </w:numPr>
      </w:pPr>
      <w:r>
        <w:t>Kahoot</w:t>
      </w:r>
    </w:p>
    <w:p w14:paraId="54AA4BA7" w14:textId="49CB769A" w:rsidR="0009602B" w:rsidRDefault="0009602B" w:rsidP="0009602B">
      <w:pPr>
        <w:pStyle w:val="TxtJustifi"/>
        <w:numPr>
          <w:ilvl w:val="0"/>
          <w:numId w:val="16"/>
        </w:numPr>
      </w:pPr>
      <w:r>
        <w:t>Forms</w:t>
      </w:r>
    </w:p>
    <w:p w14:paraId="1D91DE4B" w14:textId="57C30F88" w:rsidR="0009602B" w:rsidRPr="0009602B" w:rsidRDefault="0009602B" w:rsidP="0009602B">
      <w:pPr>
        <w:pStyle w:val="TxtJustifi"/>
        <w:numPr>
          <w:ilvl w:val="0"/>
          <w:numId w:val="16"/>
        </w:numPr>
      </w:pPr>
      <w:r>
        <w:t>Tableau blanc</w:t>
      </w:r>
    </w:p>
    <w:p w14:paraId="15908177" w14:textId="622380B4" w:rsidR="00D75B7D" w:rsidRDefault="00D75B7D" w:rsidP="00D75B7D">
      <w:pPr>
        <w:pStyle w:val="Titre2"/>
      </w:pPr>
      <w:bookmarkStart w:id="13" w:name="_Toc125302143"/>
      <w:r>
        <w:t>Prestation</w:t>
      </w:r>
      <w:bookmarkEnd w:id="13"/>
    </w:p>
    <w:p w14:paraId="070D6597" w14:textId="2B1F2EF5" w:rsidR="00D75B7D" w:rsidRDefault="00D75B7D" w:rsidP="00D75B7D">
      <w:pPr>
        <w:pStyle w:val="Titre3"/>
      </w:pPr>
      <w:bookmarkStart w:id="14" w:name="_Toc125302144"/>
      <w:r>
        <w:t>Cycle à 5 étapes</w:t>
      </w:r>
      <w:bookmarkEnd w:id="14"/>
    </w:p>
    <w:p w14:paraId="44925655" w14:textId="164F7BAE" w:rsidR="0009602B" w:rsidRDefault="0009602B" w:rsidP="0009602B">
      <w:pPr>
        <w:pStyle w:val="TxtJustifi"/>
      </w:pPr>
      <w:proofErr w:type="gramStart"/>
      <w:r>
        <w:t>Un présentation</w:t>
      </w:r>
      <w:proofErr w:type="gramEnd"/>
      <w:r>
        <w:t xml:space="preserve"> se déroule en général en 5 étapes afin d’être le plus efficace et compréhensible par apport à l’auditeur.</w:t>
      </w:r>
    </w:p>
    <w:p w14:paraId="02489204" w14:textId="6EA06AE7" w:rsidR="0009602B" w:rsidRDefault="0009602B" w:rsidP="0009602B">
      <w:pPr>
        <w:pStyle w:val="Titre4"/>
      </w:pPr>
      <w:bookmarkStart w:id="15" w:name="_Toc125302145"/>
      <w:r>
        <w:t>Mise au courant</w:t>
      </w:r>
      <w:bookmarkEnd w:id="15"/>
    </w:p>
    <w:p w14:paraId="1B321CFA" w14:textId="6146CE9F" w:rsidR="0078765D" w:rsidRPr="0078765D" w:rsidRDefault="0078765D" w:rsidP="0078765D">
      <w:pPr>
        <w:pStyle w:val="TxtJustifi"/>
      </w:pPr>
      <w:r w:rsidRPr="0078765D">
        <w:t>La mise au courant est utilisée pour introduire le sujet de la présentation. Cette partie inclut les informations théoriques nécessaires pour comprendre le sujet. C'est là que l'utilisateur va renforcer ses connaissances sur le sujet en question.</w:t>
      </w:r>
    </w:p>
    <w:p w14:paraId="3DB19753" w14:textId="25A05E81" w:rsidR="0009602B" w:rsidRDefault="0009602B" w:rsidP="0078765D">
      <w:pPr>
        <w:pStyle w:val="Titre4"/>
      </w:pPr>
      <w:bookmarkStart w:id="16" w:name="_Toc125302146"/>
      <w:r>
        <w:t>Démonstration</w:t>
      </w:r>
      <w:bookmarkEnd w:id="16"/>
    </w:p>
    <w:p w14:paraId="14563FCD" w14:textId="2281AA7A" w:rsidR="0078765D" w:rsidRPr="0078765D" w:rsidRDefault="0078765D" w:rsidP="0078765D">
      <w:pPr>
        <w:pStyle w:val="TxtJustifi"/>
      </w:pPr>
      <w:r w:rsidRPr="0078765D">
        <w:lastRenderedPageBreak/>
        <w:t>La démonstration a pour but de montrer concrètement ce qui a été présenté précédemment. Elle peut se faire à travers des sondages, des témoignages ou des exemples concrets liés au sujet introduit dans la partie précédente.</w:t>
      </w:r>
    </w:p>
    <w:p w14:paraId="09C8891F" w14:textId="1A55A881" w:rsidR="0009602B" w:rsidRDefault="0009602B" w:rsidP="0078765D">
      <w:pPr>
        <w:pStyle w:val="Titre4"/>
      </w:pPr>
      <w:bookmarkStart w:id="17" w:name="_Toc125302147"/>
      <w:r>
        <w:t>Mise en situation</w:t>
      </w:r>
      <w:bookmarkEnd w:id="17"/>
    </w:p>
    <w:p w14:paraId="632E1BE0" w14:textId="55ADB003" w:rsidR="0078765D" w:rsidRPr="0078765D" w:rsidRDefault="0078765D" w:rsidP="0078765D">
      <w:pPr>
        <w:pStyle w:val="TxtJustifi"/>
      </w:pPr>
      <w:r w:rsidRPr="0078765D">
        <w:t>La mise en situation consiste à simuler une situation réaliste liée au sujet de la présentation. C'est une forme de prévention plus poussée, visant à confronter les participants à des situations potentielles. Le but est d'aider l'utilisateur à se rappeler plus concrètement les aspects de prévention.</w:t>
      </w:r>
    </w:p>
    <w:p w14:paraId="3DAB9C55" w14:textId="733ABCCC" w:rsidR="0009602B" w:rsidRDefault="0009602B" w:rsidP="0078765D">
      <w:pPr>
        <w:pStyle w:val="Titre4"/>
      </w:pPr>
      <w:bookmarkStart w:id="18" w:name="_Toc125302148"/>
      <w:r>
        <w:t>Evaluation du participant</w:t>
      </w:r>
      <w:bookmarkEnd w:id="18"/>
    </w:p>
    <w:p w14:paraId="38B44B0D" w14:textId="77777777" w:rsidR="0078765D" w:rsidRDefault="0078765D" w:rsidP="0078765D">
      <w:pPr>
        <w:pStyle w:val="TxtJustifi"/>
      </w:pPr>
      <w:r w:rsidRPr="0078765D">
        <w:t xml:space="preserve">L'évaluation du participant est un test permettant de déterminer s'il a bien compris et retenu tous les points clés de la présentation. Il n'y a pas de compétition </w:t>
      </w:r>
      <w:r>
        <w:t>entre les différents auditeurs</w:t>
      </w:r>
      <w:r w:rsidRPr="0078765D">
        <w:t xml:space="preserve"> car cela pourrait causer une expérience négative pour le participant. </w:t>
      </w:r>
    </w:p>
    <w:p w14:paraId="3ED650B7" w14:textId="794EA744" w:rsidR="0009602B" w:rsidRDefault="0009602B" w:rsidP="0078765D">
      <w:pPr>
        <w:pStyle w:val="Titre4"/>
      </w:pPr>
      <w:bookmarkStart w:id="19" w:name="_Toc125302149"/>
      <w:r>
        <w:t>Evaluation de la prestation</w:t>
      </w:r>
      <w:bookmarkEnd w:id="19"/>
    </w:p>
    <w:p w14:paraId="5973E2F3" w14:textId="1447A01A" w:rsidR="0078765D" w:rsidRPr="0078765D" w:rsidRDefault="0078765D" w:rsidP="0078765D">
      <w:pPr>
        <w:pStyle w:val="TxtJustifi"/>
      </w:pPr>
      <w:r w:rsidRPr="0078765D">
        <w:t>L'évaluation de la prestation est un feedback donné par les participants sur la qualité de la présentation. Cette évaluation permet aux personnes ayant effectué la présentation de faire une analyse critique et d'améliorer leurs performances pour les présentations futures. Il est important de formuler des consignes claires pour que les participants puissent donner leur avis facilement et aider les présentateurs à s'améliorer.</w:t>
      </w:r>
    </w:p>
    <w:p w14:paraId="29036763" w14:textId="7C01F5FA" w:rsidR="00D75B7D" w:rsidRDefault="00D75B7D" w:rsidP="00D75B7D">
      <w:pPr>
        <w:pStyle w:val="Titre1"/>
      </w:pPr>
      <w:bookmarkStart w:id="20" w:name="_Toc125302150"/>
      <w:r>
        <w:t>Le projet</w:t>
      </w:r>
      <w:bookmarkEnd w:id="20"/>
    </w:p>
    <w:p w14:paraId="724683C9" w14:textId="04CCAE32" w:rsidR="00D75B7D" w:rsidRDefault="00D75B7D" w:rsidP="00D75B7D">
      <w:pPr>
        <w:pStyle w:val="Titre2"/>
      </w:pPr>
      <w:bookmarkStart w:id="21" w:name="_Toc125302151"/>
      <w:r>
        <w:t>Réalisation</w:t>
      </w:r>
      <w:bookmarkEnd w:id="21"/>
    </w:p>
    <w:p w14:paraId="3B4368D7" w14:textId="4B9116D7" w:rsidR="00D75B7D" w:rsidRDefault="00D75B7D" w:rsidP="00D75B7D">
      <w:pPr>
        <w:pStyle w:val="Titre3"/>
      </w:pPr>
      <w:bookmarkStart w:id="22" w:name="_Toc125302152"/>
      <w:r>
        <w:t>Présentation personnelle</w:t>
      </w:r>
      <w:bookmarkEnd w:id="22"/>
    </w:p>
    <w:p w14:paraId="1826133E" w14:textId="52BD1E29" w:rsidR="0053032E" w:rsidRPr="0053032E" w:rsidRDefault="0053032E" w:rsidP="0053032E">
      <w:pPr>
        <w:pStyle w:val="TxtJustifi"/>
      </w:pPr>
      <w:r>
        <w:t>Lors de la présentation personnelle, chaque membre du groupe c’est présenté brièvement en quelque phrase.</w:t>
      </w:r>
    </w:p>
    <w:p w14:paraId="22D9FA18" w14:textId="5F1E6DB0" w:rsidR="00D75B7D" w:rsidRDefault="00D75B7D" w:rsidP="00D75B7D">
      <w:pPr>
        <w:pStyle w:val="Titre3"/>
      </w:pPr>
      <w:bookmarkStart w:id="23" w:name="_Toc125302153"/>
      <w:r>
        <w:t>Mise au courant</w:t>
      </w:r>
      <w:bookmarkEnd w:id="23"/>
    </w:p>
    <w:p w14:paraId="2D62CF2E" w14:textId="118D59AF" w:rsidR="0053032E" w:rsidRDefault="0053032E" w:rsidP="0053032E">
      <w:pPr>
        <w:pStyle w:val="TxtJustifi"/>
      </w:pPr>
      <w:r>
        <w:t xml:space="preserve">Notre mise au courant était un PowerPoint que nous avons fait. Il contient 29 </w:t>
      </w:r>
      <w:r w:rsidR="00E65678">
        <w:t>slides</w:t>
      </w:r>
      <w:r>
        <w:t xml:space="preserve"> de présentation, voici sa table des matières :</w:t>
      </w:r>
    </w:p>
    <w:p w14:paraId="003FB5BB" w14:textId="054E0CE2" w:rsidR="0053032E" w:rsidRPr="0053032E" w:rsidRDefault="0053032E" w:rsidP="0053032E">
      <w:pPr>
        <w:pStyle w:val="TxtJustifi"/>
      </w:pPr>
      <w:r>
        <w:rPr>
          <w:noProof/>
        </w:rPr>
        <w:lastRenderedPageBreak/>
        <w:drawing>
          <wp:inline distT="0" distB="0" distL="0" distR="0" wp14:anchorId="1E50DD8C" wp14:editId="4F7ED7D5">
            <wp:extent cx="5760720" cy="323532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235325"/>
                    </a:xfrm>
                    <a:prstGeom prst="rect">
                      <a:avLst/>
                    </a:prstGeom>
                  </pic:spPr>
                </pic:pic>
              </a:graphicData>
            </a:graphic>
          </wp:inline>
        </w:drawing>
      </w:r>
    </w:p>
    <w:p w14:paraId="2F1258A7" w14:textId="3AD38C04" w:rsidR="00D75B7D" w:rsidRDefault="00D75B7D" w:rsidP="00D75B7D">
      <w:pPr>
        <w:pStyle w:val="Titre3"/>
      </w:pPr>
      <w:bookmarkStart w:id="24" w:name="_Toc125302154"/>
      <w:r>
        <w:t>Démonstration</w:t>
      </w:r>
      <w:bookmarkEnd w:id="24"/>
    </w:p>
    <w:p w14:paraId="364C07B2" w14:textId="5E7F67E9" w:rsidR="00573E3A" w:rsidRPr="00573E3A" w:rsidRDefault="00E65678" w:rsidP="00573E3A">
      <w:pPr>
        <w:pStyle w:val="TxtJustifi"/>
      </w:pPr>
      <w:r>
        <w:t xml:space="preserve">Notre démonstration était une demo de force brute depuis un pc kali linux contre un serveur ubuntu. Elle nous a permis de montrer l’importance d’avoir des mots de passes complexe car il suffit d’avoir un mot de passe se trouvant dans un </w:t>
      </w:r>
      <w:r w:rsidR="002B52F0">
        <w:t>dictionnaire</w:t>
      </w:r>
      <w:r>
        <w:t xml:space="preserve"> de mot de passe pour se faire hacker. Et les auditeurs ont pu l’observer en voyant la facilité que nous avons eu à hacker un serveur avec un mauvais mot de passe.</w:t>
      </w:r>
    </w:p>
    <w:p w14:paraId="17329F2A" w14:textId="22621E40" w:rsidR="00D75B7D" w:rsidRDefault="00D75B7D" w:rsidP="00D75B7D">
      <w:pPr>
        <w:pStyle w:val="Titre3"/>
      </w:pPr>
      <w:bookmarkStart w:id="25" w:name="_Toc125302155"/>
      <w:r>
        <w:t>Mise en situation</w:t>
      </w:r>
      <w:bookmarkEnd w:id="25"/>
    </w:p>
    <w:p w14:paraId="292F4A21" w14:textId="48E6542A" w:rsidR="00120B37" w:rsidRPr="00120B37" w:rsidRDefault="00120B37" w:rsidP="00120B37">
      <w:pPr>
        <w:pStyle w:val="TxtJustifi"/>
      </w:pPr>
      <w:r>
        <w:t xml:space="preserve">Nous avons </w:t>
      </w:r>
      <w:r w:rsidR="008973AE">
        <w:t>fait</w:t>
      </w:r>
      <w:r>
        <w:t xml:space="preserve"> une mise en situation dans laquel chaque participant devait </w:t>
      </w:r>
      <w:r w:rsidR="008973AE">
        <w:t>citer un ou plusieurs IOT. Cela nous a permis de voir si les participants avaient bien compris que le concept d’IOT et s’ils arrivaient à en trouver certaines qu’ils utilisent souvent.</w:t>
      </w:r>
    </w:p>
    <w:p w14:paraId="0EEDD245" w14:textId="71385000" w:rsidR="00D75B7D" w:rsidRDefault="00D75B7D" w:rsidP="00D75B7D">
      <w:pPr>
        <w:pStyle w:val="Titre3"/>
      </w:pPr>
      <w:bookmarkStart w:id="26" w:name="_Toc125302156"/>
      <w:r>
        <w:t>Evaluation du participant</w:t>
      </w:r>
      <w:bookmarkEnd w:id="26"/>
    </w:p>
    <w:p w14:paraId="186210BB" w14:textId="1736AAE4" w:rsidR="008973AE" w:rsidRPr="008973AE" w:rsidRDefault="008973AE" w:rsidP="008973AE">
      <w:pPr>
        <w:pStyle w:val="TxtJustifi"/>
      </w:pPr>
      <w:r>
        <w:t xml:space="preserve">L’évaluation du participant à été fait à l’aide de forms, nous avons pu constater que </w:t>
      </w:r>
      <w:r w:rsidR="0080644B">
        <w:t>les résultats</w:t>
      </w:r>
      <w:r>
        <w:t xml:space="preserve"> étaient plutôt </w:t>
      </w:r>
      <w:r w:rsidR="0080644B">
        <w:t>bons</w:t>
      </w:r>
      <w:r>
        <w:t xml:space="preserve"> et donc que les participants avaient bien compris le thème.</w:t>
      </w:r>
    </w:p>
    <w:p w14:paraId="7A2B591B" w14:textId="4EABABFD" w:rsidR="00D75B7D" w:rsidRDefault="00D75B7D" w:rsidP="00D75B7D">
      <w:pPr>
        <w:pStyle w:val="Titre2"/>
      </w:pPr>
      <w:bookmarkStart w:id="27" w:name="_Toc125302157"/>
      <w:r>
        <w:t>Bilan post projet</w:t>
      </w:r>
      <w:bookmarkEnd w:id="27"/>
    </w:p>
    <w:p w14:paraId="2AF1DC02" w14:textId="4E8B1099" w:rsidR="00D75B7D" w:rsidRDefault="00D75B7D" w:rsidP="00D75B7D">
      <w:pPr>
        <w:pStyle w:val="Titre1"/>
      </w:pPr>
      <w:bookmarkStart w:id="28" w:name="_Toc125302158"/>
      <w:r>
        <w:t>Projet des camarades</w:t>
      </w:r>
      <w:bookmarkEnd w:id="28"/>
    </w:p>
    <w:p w14:paraId="4808AEE0" w14:textId="09EE2496" w:rsidR="00D75B7D" w:rsidRDefault="00D75B7D" w:rsidP="00D75B7D">
      <w:pPr>
        <w:pStyle w:val="Titre2"/>
      </w:pPr>
      <w:bookmarkStart w:id="29" w:name="_Toc125302159"/>
      <w:r>
        <w:t>Pour chaque projet, identification des plus et moins</w:t>
      </w:r>
      <w:bookmarkEnd w:id="29"/>
    </w:p>
    <w:p w14:paraId="0FFE3E00" w14:textId="5858FB42" w:rsidR="0080644B" w:rsidRDefault="000D757C" w:rsidP="000D757C">
      <w:pPr>
        <w:pStyle w:val="Titre3"/>
      </w:pPr>
      <w:bookmarkStart w:id="30" w:name="_Toc125302160"/>
      <w:r>
        <w:t>Projet du groupe PVN</w:t>
      </w:r>
      <w:bookmarkEnd w:id="30"/>
    </w:p>
    <w:p w14:paraId="68ABFA57" w14:textId="6810F935" w:rsidR="000D757C" w:rsidRDefault="000D757C" w:rsidP="000D757C">
      <w:pPr>
        <w:pStyle w:val="TxtJustifi"/>
      </w:pPr>
      <w:r>
        <w:t>Les bons points :</w:t>
      </w:r>
    </w:p>
    <w:p w14:paraId="6E35604F" w14:textId="705FD9B9" w:rsidR="000D757C" w:rsidRDefault="000D757C" w:rsidP="000D757C">
      <w:pPr>
        <w:pStyle w:val="TxtJustifi"/>
        <w:numPr>
          <w:ilvl w:val="0"/>
          <w:numId w:val="17"/>
        </w:numPr>
      </w:pPr>
      <w:r>
        <w:t>Matières claires</w:t>
      </w:r>
    </w:p>
    <w:p w14:paraId="6CDD189D" w14:textId="533D4040" w:rsidR="000D757C" w:rsidRDefault="000D757C" w:rsidP="000D757C">
      <w:pPr>
        <w:pStyle w:val="TxtJustifi"/>
        <w:numPr>
          <w:ilvl w:val="0"/>
          <w:numId w:val="17"/>
        </w:numPr>
      </w:pPr>
      <w:r>
        <w:t>Bon support de présentation (Site web et PP)</w:t>
      </w:r>
    </w:p>
    <w:p w14:paraId="6FD6AC37" w14:textId="027F2F64" w:rsidR="000D757C" w:rsidRDefault="000D757C" w:rsidP="000D757C">
      <w:pPr>
        <w:pStyle w:val="TxtJustifi"/>
        <w:numPr>
          <w:ilvl w:val="0"/>
          <w:numId w:val="17"/>
        </w:numPr>
      </w:pPr>
      <w:r>
        <w:t>Parlaient assez fort avec un langage compréhensif.</w:t>
      </w:r>
    </w:p>
    <w:p w14:paraId="6449D203" w14:textId="58D4DBAD" w:rsidR="000D757C" w:rsidRDefault="000D757C" w:rsidP="000D757C">
      <w:pPr>
        <w:pStyle w:val="TxtJustifi"/>
      </w:pPr>
      <w:r>
        <w:t>Les mauvais points :</w:t>
      </w:r>
    </w:p>
    <w:p w14:paraId="78FC5CA7" w14:textId="0368C82D" w:rsidR="000D757C" w:rsidRDefault="000D757C" w:rsidP="000D757C">
      <w:pPr>
        <w:pStyle w:val="TxtJustifi"/>
        <w:numPr>
          <w:ilvl w:val="0"/>
          <w:numId w:val="18"/>
        </w:numPr>
      </w:pPr>
      <w:r>
        <w:t>Disaient parfois des informations fausses.</w:t>
      </w:r>
    </w:p>
    <w:p w14:paraId="65D416D3" w14:textId="1EC48936" w:rsidR="000D757C" w:rsidRPr="000D757C" w:rsidRDefault="000D757C" w:rsidP="000D757C">
      <w:pPr>
        <w:pStyle w:val="TxtJustifi"/>
        <w:numPr>
          <w:ilvl w:val="0"/>
          <w:numId w:val="18"/>
        </w:numPr>
      </w:pPr>
      <w:r>
        <w:lastRenderedPageBreak/>
        <w:t>Le temp de parole était très mal diviser dans le groupe.</w:t>
      </w:r>
    </w:p>
    <w:p w14:paraId="75EA1069" w14:textId="42CC5B24" w:rsidR="000D757C" w:rsidRDefault="000D757C" w:rsidP="000D757C">
      <w:pPr>
        <w:pStyle w:val="Titre3"/>
      </w:pPr>
      <w:bookmarkStart w:id="31" w:name="_Toc125302161"/>
      <w:r>
        <w:t>Projet du groupe East Blue</w:t>
      </w:r>
      <w:bookmarkEnd w:id="31"/>
    </w:p>
    <w:p w14:paraId="34D146E0" w14:textId="54B2571C" w:rsidR="000D757C" w:rsidRDefault="000D757C" w:rsidP="000D757C">
      <w:pPr>
        <w:pStyle w:val="TxtJustifi"/>
      </w:pPr>
      <w:r>
        <w:t>Les bons points :</w:t>
      </w:r>
    </w:p>
    <w:p w14:paraId="58C4BA1E" w14:textId="0B485EEB" w:rsidR="000D757C" w:rsidRDefault="000D757C" w:rsidP="000D757C">
      <w:pPr>
        <w:pStyle w:val="TxtJustifi"/>
        <w:numPr>
          <w:ilvl w:val="0"/>
          <w:numId w:val="19"/>
        </w:numPr>
      </w:pPr>
      <w:r>
        <w:t>Temp de parole bien divisé</w:t>
      </w:r>
    </w:p>
    <w:p w14:paraId="726E0A66" w14:textId="4AC5517B" w:rsidR="000D757C" w:rsidRDefault="000D757C" w:rsidP="000D757C">
      <w:pPr>
        <w:pStyle w:val="TxtJustifi"/>
        <w:numPr>
          <w:ilvl w:val="0"/>
          <w:numId w:val="19"/>
        </w:numPr>
      </w:pPr>
      <w:r>
        <w:t>Les kahoots était bien fait et ont bien cerner la matière</w:t>
      </w:r>
    </w:p>
    <w:p w14:paraId="0F68DB97" w14:textId="0E4D8B3F" w:rsidR="000D757C" w:rsidRDefault="000D757C" w:rsidP="000D757C">
      <w:pPr>
        <w:pStyle w:val="TxtJustifi"/>
      </w:pPr>
      <w:r>
        <w:t>Les mauvais points :</w:t>
      </w:r>
    </w:p>
    <w:p w14:paraId="4FE3A456" w14:textId="6CB16AF1" w:rsidR="000D757C" w:rsidRDefault="00F961C2" w:rsidP="00F961C2">
      <w:pPr>
        <w:pStyle w:val="TxtJustifi"/>
        <w:numPr>
          <w:ilvl w:val="0"/>
          <w:numId w:val="20"/>
        </w:numPr>
      </w:pPr>
      <w:r>
        <w:t>Leur présentation n’était pas très claire.</w:t>
      </w:r>
    </w:p>
    <w:p w14:paraId="5EE841EF" w14:textId="346C1034" w:rsidR="00F961C2" w:rsidRPr="000D757C" w:rsidRDefault="00F961C2" w:rsidP="00F961C2">
      <w:pPr>
        <w:pStyle w:val="TxtJustifi"/>
        <w:numPr>
          <w:ilvl w:val="0"/>
          <w:numId w:val="20"/>
        </w:numPr>
      </w:pPr>
      <w:r>
        <w:t>Il manquait parfois des informations, ils se perdaient dans leurs explications.</w:t>
      </w:r>
    </w:p>
    <w:p w14:paraId="7A95F376" w14:textId="5ECAAB56" w:rsidR="00D75B7D" w:rsidRDefault="00D75B7D" w:rsidP="00D75B7D">
      <w:pPr>
        <w:pStyle w:val="Titre1"/>
      </w:pPr>
      <w:bookmarkStart w:id="32" w:name="_Toc125302162"/>
      <w:r>
        <w:t>Conclusion</w:t>
      </w:r>
      <w:bookmarkEnd w:id="32"/>
    </w:p>
    <w:p w14:paraId="201BF58F" w14:textId="21377C2C" w:rsidR="00D75B7D" w:rsidRDefault="00D75B7D" w:rsidP="00D75B7D">
      <w:pPr>
        <w:pStyle w:val="Titre2"/>
      </w:pPr>
      <w:bookmarkStart w:id="33" w:name="_Toc125302163"/>
      <w:r>
        <w:t>Ce que j’ai aimé</w:t>
      </w:r>
      <w:bookmarkEnd w:id="33"/>
    </w:p>
    <w:p w14:paraId="68A35D01" w14:textId="79F69BA7" w:rsidR="00F961C2" w:rsidRPr="00F961C2" w:rsidRDefault="00F961C2" w:rsidP="00F961C2">
      <w:pPr>
        <w:pStyle w:val="TxtJustifi"/>
      </w:pPr>
      <w:r>
        <w:t>J’ai bien aimé comprendre le fonctionnement d’une présentation et voir qu’il y avait beaucoup de chose à prévoir derrières, bien plus que ce que l’on peut en penser.</w:t>
      </w:r>
    </w:p>
    <w:p w14:paraId="50F23B51" w14:textId="25BA5B41" w:rsidR="00D75B7D" w:rsidRDefault="00D75B7D" w:rsidP="00D75B7D">
      <w:pPr>
        <w:pStyle w:val="Titre2"/>
      </w:pPr>
      <w:bookmarkStart w:id="34" w:name="_Toc125302164"/>
      <w:r>
        <w:t>Ce que j’ai moins aimé</w:t>
      </w:r>
      <w:bookmarkEnd w:id="34"/>
    </w:p>
    <w:p w14:paraId="794B9ECE" w14:textId="49FBD3B6" w:rsidR="00F961C2" w:rsidRPr="00F961C2" w:rsidRDefault="00F961C2" w:rsidP="00F961C2">
      <w:pPr>
        <w:pStyle w:val="TxtJustifi"/>
      </w:pPr>
      <w:r>
        <w:t>J’ai moins aimé le fait de devoir présenter à une autre classe et non pas à la sienne.</w:t>
      </w:r>
    </w:p>
    <w:sectPr w:rsidR="00F961C2" w:rsidRPr="00F961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E5035" w14:textId="77777777" w:rsidR="00E55E57" w:rsidRDefault="00E55E57" w:rsidP="00C828DE">
      <w:r>
        <w:separator/>
      </w:r>
    </w:p>
  </w:endnote>
  <w:endnote w:type="continuationSeparator" w:id="0">
    <w:p w14:paraId="562920C3" w14:textId="77777777" w:rsidR="00E55E57" w:rsidRDefault="00E55E57" w:rsidP="00C828DE">
      <w:r>
        <w:continuationSeparator/>
      </w:r>
    </w:p>
  </w:endnote>
  <w:endnote w:type="continuationNotice" w:id="1">
    <w:p w14:paraId="1BA96784" w14:textId="77777777" w:rsidR="00E55E57" w:rsidRDefault="00E55E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D727C" w14:textId="77777777" w:rsidR="004A60E6" w:rsidRDefault="004A60E6" w:rsidP="002D56A9">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896AC" w14:textId="737A0B1A" w:rsidR="004A60E6" w:rsidRDefault="004A60E6" w:rsidP="009432A5">
    <w:pPr>
      <w:pStyle w:val="Pieddepage"/>
      <w:pBdr>
        <w:top w:val="none" w:sz="0" w:space="0" w:color="auto"/>
      </w:pBdr>
    </w:pPr>
    <w:r>
      <w:fldChar w:fldCharType="begin"/>
    </w:r>
    <w:r>
      <w:instrText xml:space="preserve"> SET PagesS1 </w:instrText>
    </w:r>
    <w:r>
      <w:fldChar w:fldCharType="begin"/>
    </w:r>
    <w:r>
      <w:instrText xml:space="preserve"> =</w:instrText>
    </w:r>
    <w:r w:rsidR="00572F62">
      <w:rPr>
        <w:noProof/>
      </w:rPr>
      <w:fldChar w:fldCharType="begin"/>
    </w:r>
    <w:r w:rsidR="00572F62">
      <w:rPr>
        <w:noProof/>
      </w:rPr>
      <w:instrText xml:space="preserve"> SECTIONPAGES </w:instrText>
    </w:r>
    <w:r w:rsidR="00572F62">
      <w:rPr>
        <w:noProof/>
      </w:rPr>
      <w:fldChar w:fldCharType="separate"/>
    </w:r>
    <w:r w:rsidR="004F5C76">
      <w:rPr>
        <w:noProof/>
      </w:rPr>
      <w:instrText>1</w:instrText>
    </w:r>
    <w:r w:rsidR="00572F62">
      <w:rPr>
        <w:noProof/>
      </w:rPr>
      <w:fldChar w:fldCharType="end"/>
    </w:r>
    <w:r>
      <w:instrText xml:space="preserve"> </w:instrText>
    </w:r>
    <w:r>
      <w:fldChar w:fldCharType="separate"/>
    </w:r>
    <w:r w:rsidR="004F5C76">
      <w:rPr>
        <w:noProof/>
      </w:rPr>
      <w:instrText>1</w:instrText>
    </w:r>
    <w:r>
      <w:fldChar w:fldCharType="end"/>
    </w:r>
    <w:r>
      <w:instrText xml:space="preserve"> </w:instrText>
    </w:r>
    <w:r>
      <w:fldChar w:fldCharType="separate"/>
    </w:r>
    <w:bookmarkStart w:id="0" w:name="PagesS1"/>
    <w:r w:rsidR="004F5C76">
      <w:rPr>
        <w:noProof/>
      </w:rPr>
      <w:t>1</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6702E" w14:textId="6F204E96" w:rsidR="004A60E6" w:rsidRPr="00081E10" w:rsidRDefault="004A60E6" w:rsidP="002D56A9">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r w:rsidR="00572F62">
      <w:rPr>
        <w:noProof/>
      </w:rPr>
      <w:fldChar w:fldCharType="begin"/>
    </w:r>
    <w:r w:rsidR="00572F62">
      <w:rPr>
        <w:noProof/>
      </w:rPr>
      <w:instrText xml:space="preserve"> SECTIONPAGES </w:instrText>
    </w:r>
    <w:r w:rsidR="00572F62">
      <w:rPr>
        <w:noProof/>
      </w:rPr>
      <w:fldChar w:fldCharType="separate"/>
    </w:r>
    <w:r w:rsidR="004F5C76">
      <w:rPr>
        <w:noProof/>
      </w:rPr>
      <w:instrText>5</w:instrText>
    </w:r>
    <w:r w:rsidR="00572F62">
      <w:rPr>
        <w:noProof/>
      </w:rPr>
      <w:fldChar w:fldCharType="end"/>
    </w:r>
    <w:r w:rsidRPr="00081E10">
      <w:instrText xml:space="preserve"> </w:instrText>
    </w:r>
    <w:r w:rsidRPr="00081E10">
      <w:fldChar w:fldCharType="separate"/>
    </w:r>
    <w:r w:rsidR="004F5C76">
      <w:rPr>
        <w:noProof/>
      </w:rPr>
      <w:instrText>5</w:instrText>
    </w:r>
    <w:r w:rsidRPr="00081E10">
      <w:fldChar w:fldCharType="end"/>
    </w:r>
    <w:r w:rsidRPr="00081E10">
      <w:instrText xml:space="preserve"> </w:instrText>
    </w:r>
    <w:r w:rsidRPr="00081E10">
      <w:fldChar w:fldCharType="separate"/>
    </w:r>
    <w:bookmarkStart w:id="1" w:name="PagesS2"/>
    <w:r w:rsidR="004F5C76">
      <w:rPr>
        <w:noProof/>
      </w:rPr>
      <w:t>5</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3206" w14:textId="77777777" w:rsidR="004A60E6" w:rsidRDefault="004A60E6" w:rsidP="00C828DE">
    <w:pPr>
      <w:pStyle w:val="Pieddepage"/>
    </w:pPr>
    <w:r>
      <w:fldChar w:fldCharType="begin"/>
    </w:r>
    <w:r>
      <w:instrText xml:space="preserve">PAGE  </w:instrText>
    </w:r>
    <w:r>
      <w:fldChar w:fldCharType="separate"/>
    </w:r>
    <w:r>
      <w:rPr>
        <w:noProof/>
      </w:rPr>
      <w:t>II</w:t>
    </w:r>
    <w:r>
      <w:rPr>
        <w:noProof/>
      </w:rPr>
      <w:fldChar w:fldCharType="end"/>
    </w:r>
  </w:p>
  <w:p w14:paraId="0D91DD49" w14:textId="2288F4DA" w:rsidR="004A60E6" w:rsidRPr="009A22ED" w:rsidRDefault="004A60E6" w:rsidP="00C828DE">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sidR="00C343D8">
      <w:rPr>
        <w:noProof/>
        <w:snapToGrid w:val="0"/>
      </w:rPr>
      <w:t>R10 - RP - JEANNERET Théo.docx</w:t>
    </w:r>
    <w:r w:rsidRPr="009A22ED">
      <w:rPr>
        <w:snapToGrid w:val="0"/>
      </w:rPr>
      <w:fldChar w:fldCharType="end"/>
    </w:r>
    <w:r w:rsidRPr="009A22ED">
      <w:rPr>
        <w:snapToGrid w:val="0"/>
      </w:rPr>
      <w:tab/>
    </w:r>
    <w:r w:rsidRPr="009A22ED">
      <w:rPr>
        <w:snapToGrid w:val="0"/>
      </w:rPr>
      <w:tab/>
      <w:t xml:space="preserve">Table des matières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2DD4B" w14:textId="77777777" w:rsidR="00E55E57" w:rsidRDefault="00E55E57" w:rsidP="00C828DE">
      <w:r>
        <w:separator/>
      </w:r>
    </w:p>
  </w:footnote>
  <w:footnote w:type="continuationSeparator" w:id="0">
    <w:p w14:paraId="649B402E" w14:textId="77777777" w:rsidR="00E55E57" w:rsidRDefault="00E55E57" w:rsidP="00C828DE">
      <w:r>
        <w:continuationSeparator/>
      </w:r>
    </w:p>
  </w:footnote>
  <w:footnote w:type="continuationNotice" w:id="1">
    <w:p w14:paraId="3BDDD670" w14:textId="77777777" w:rsidR="00E55E57" w:rsidRDefault="00E55E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022A6" w14:textId="77777777" w:rsidR="004A60E6" w:rsidRDefault="004A60E6"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13354" w14:textId="77777777" w:rsidR="004A60E6" w:rsidRPr="00EA6671" w:rsidRDefault="004A60E6" w:rsidP="002D56A9">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CD08" w14:textId="43E9B3F8" w:rsidR="004A60E6" w:rsidRPr="0036400A" w:rsidRDefault="004A60E6"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sidR="00C343D8">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sidR="00C343D8">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4F5C76">
      <w:rPr>
        <w:noProof/>
      </w:rPr>
      <w:t>22.01.2023</w:t>
    </w:r>
    <w:r w:rsidRPr="0036400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056"/>
    <w:multiLevelType w:val="hybridMultilevel"/>
    <w:tmpl w:val="7D441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BE16BEA"/>
    <w:multiLevelType w:val="hybridMultilevel"/>
    <w:tmpl w:val="819A69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E050BDB"/>
    <w:multiLevelType w:val="hybridMultilevel"/>
    <w:tmpl w:val="26BC3DA0"/>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02B6A2D"/>
    <w:multiLevelType w:val="hybridMultilevel"/>
    <w:tmpl w:val="38267E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15:restartNumberingAfterBreak="0">
    <w:nsid w:val="166A1A62"/>
    <w:multiLevelType w:val="hybridMultilevel"/>
    <w:tmpl w:val="BA7E221C"/>
    <w:lvl w:ilvl="0" w:tplc="100C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49949BC"/>
    <w:multiLevelType w:val="hybridMultilevel"/>
    <w:tmpl w:val="FD1805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C6C5A6C"/>
    <w:multiLevelType w:val="hybridMultilevel"/>
    <w:tmpl w:val="5554F2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E180BC8"/>
    <w:multiLevelType w:val="hybridMultilevel"/>
    <w:tmpl w:val="5A307DFE"/>
    <w:lvl w:ilvl="0" w:tplc="100C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381618"/>
    <w:multiLevelType w:val="hybridMultilevel"/>
    <w:tmpl w:val="A05204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084725F"/>
    <w:multiLevelType w:val="hybridMultilevel"/>
    <w:tmpl w:val="FC7828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4BC4AF9"/>
    <w:multiLevelType w:val="hybridMultilevel"/>
    <w:tmpl w:val="6F1AD9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61F718E"/>
    <w:multiLevelType w:val="hybridMultilevel"/>
    <w:tmpl w:val="3E6288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14" w15:restartNumberingAfterBreak="0">
    <w:nsid w:val="4B276055"/>
    <w:multiLevelType w:val="hybridMultilevel"/>
    <w:tmpl w:val="0C4643C4"/>
    <w:lvl w:ilvl="0" w:tplc="643AA36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620537F"/>
    <w:multiLevelType w:val="multilevel"/>
    <w:tmpl w:val="03D44534"/>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lowerLetter"/>
      <w:pStyle w:val="Titre4"/>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6BE50655"/>
    <w:multiLevelType w:val="hybridMultilevel"/>
    <w:tmpl w:val="15CA26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CE95587"/>
    <w:multiLevelType w:val="hybridMultilevel"/>
    <w:tmpl w:val="80884A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E276482"/>
    <w:multiLevelType w:val="hybridMultilevel"/>
    <w:tmpl w:val="52FE69A0"/>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FA708E3"/>
    <w:multiLevelType w:val="hybridMultilevel"/>
    <w:tmpl w:val="32542E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18070148">
    <w:abstractNumId w:val="15"/>
  </w:num>
  <w:num w:numId="2" w16cid:durableId="882718198">
    <w:abstractNumId w:val="13"/>
  </w:num>
  <w:num w:numId="3" w16cid:durableId="721709998">
    <w:abstractNumId w:val="4"/>
  </w:num>
  <w:num w:numId="4" w16cid:durableId="1759207037">
    <w:abstractNumId w:val="2"/>
  </w:num>
  <w:num w:numId="5" w16cid:durableId="1467163684">
    <w:abstractNumId w:val="8"/>
  </w:num>
  <w:num w:numId="6" w16cid:durableId="429738996">
    <w:abstractNumId w:val="18"/>
  </w:num>
  <w:num w:numId="7" w16cid:durableId="1671105176">
    <w:abstractNumId w:val="5"/>
  </w:num>
  <w:num w:numId="8" w16cid:durableId="212927807">
    <w:abstractNumId w:val="17"/>
  </w:num>
  <w:num w:numId="9" w16cid:durableId="815758016">
    <w:abstractNumId w:val="14"/>
  </w:num>
  <w:num w:numId="10" w16cid:durableId="616834441">
    <w:abstractNumId w:val="6"/>
  </w:num>
  <w:num w:numId="11" w16cid:durableId="599407994">
    <w:abstractNumId w:val="7"/>
  </w:num>
  <w:num w:numId="12" w16cid:durableId="1670055216">
    <w:abstractNumId w:val="11"/>
  </w:num>
  <w:num w:numId="13" w16cid:durableId="1050500828">
    <w:abstractNumId w:val="16"/>
  </w:num>
  <w:num w:numId="14" w16cid:durableId="1016886310">
    <w:abstractNumId w:val="12"/>
  </w:num>
  <w:num w:numId="15" w16cid:durableId="1634485350">
    <w:abstractNumId w:val="10"/>
  </w:num>
  <w:num w:numId="16" w16cid:durableId="302349631">
    <w:abstractNumId w:val="9"/>
  </w:num>
  <w:num w:numId="17" w16cid:durableId="990447665">
    <w:abstractNumId w:val="0"/>
  </w:num>
  <w:num w:numId="18" w16cid:durableId="119616111">
    <w:abstractNumId w:val="3"/>
  </w:num>
  <w:num w:numId="19" w16cid:durableId="2076199437">
    <w:abstractNumId w:val="1"/>
  </w:num>
  <w:num w:numId="20" w16cid:durableId="1744915931">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en-GB" w:vendorID="64" w:dllVersion="0" w:nlCheck="1" w:checkStyle="0"/>
  <w:activeWritingStyle w:appName="MSWord" w:lang="fr-CH"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fr-FR" w:vendorID="9" w:dllVersion="512" w:checkStyle="1"/>
  <w:proofState w:grammar="clean"/>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70"/>
    <w:rsid w:val="00001D00"/>
    <w:rsid w:val="00003912"/>
    <w:rsid w:val="00003A1E"/>
    <w:rsid w:val="00003AEA"/>
    <w:rsid w:val="000051DD"/>
    <w:rsid w:val="000057E6"/>
    <w:rsid w:val="00005BF5"/>
    <w:rsid w:val="00006381"/>
    <w:rsid w:val="0000751D"/>
    <w:rsid w:val="00007A93"/>
    <w:rsid w:val="00007B93"/>
    <w:rsid w:val="00007D10"/>
    <w:rsid w:val="0001023C"/>
    <w:rsid w:val="00011283"/>
    <w:rsid w:val="00011C0E"/>
    <w:rsid w:val="00014323"/>
    <w:rsid w:val="0001495C"/>
    <w:rsid w:val="00014C5F"/>
    <w:rsid w:val="000155E6"/>
    <w:rsid w:val="000160C9"/>
    <w:rsid w:val="000161BA"/>
    <w:rsid w:val="00017A99"/>
    <w:rsid w:val="00017BC9"/>
    <w:rsid w:val="00020091"/>
    <w:rsid w:val="000224F8"/>
    <w:rsid w:val="00022755"/>
    <w:rsid w:val="0002299C"/>
    <w:rsid w:val="00022C86"/>
    <w:rsid w:val="000242D1"/>
    <w:rsid w:val="000248B8"/>
    <w:rsid w:val="000259E0"/>
    <w:rsid w:val="00025EB7"/>
    <w:rsid w:val="00026938"/>
    <w:rsid w:val="00026967"/>
    <w:rsid w:val="00027AA5"/>
    <w:rsid w:val="00027AF5"/>
    <w:rsid w:val="00027C12"/>
    <w:rsid w:val="00030605"/>
    <w:rsid w:val="000311A7"/>
    <w:rsid w:val="0003197A"/>
    <w:rsid w:val="00031E3F"/>
    <w:rsid w:val="00033822"/>
    <w:rsid w:val="000341E8"/>
    <w:rsid w:val="00034832"/>
    <w:rsid w:val="00034EA8"/>
    <w:rsid w:val="00035D70"/>
    <w:rsid w:val="00036A12"/>
    <w:rsid w:val="00036C6C"/>
    <w:rsid w:val="00036E08"/>
    <w:rsid w:val="000371EF"/>
    <w:rsid w:val="000377BC"/>
    <w:rsid w:val="000405E0"/>
    <w:rsid w:val="00042A6F"/>
    <w:rsid w:val="00042EAF"/>
    <w:rsid w:val="000449BB"/>
    <w:rsid w:val="00044D1B"/>
    <w:rsid w:val="0004581A"/>
    <w:rsid w:val="000458DE"/>
    <w:rsid w:val="00045A69"/>
    <w:rsid w:val="00045EC0"/>
    <w:rsid w:val="00045F00"/>
    <w:rsid w:val="00045FA8"/>
    <w:rsid w:val="00047944"/>
    <w:rsid w:val="00047A7A"/>
    <w:rsid w:val="00047FC4"/>
    <w:rsid w:val="00051D7F"/>
    <w:rsid w:val="00051E48"/>
    <w:rsid w:val="00051F12"/>
    <w:rsid w:val="000522C0"/>
    <w:rsid w:val="00052B9B"/>
    <w:rsid w:val="00052D80"/>
    <w:rsid w:val="00054301"/>
    <w:rsid w:val="00054AB1"/>
    <w:rsid w:val="0005518E"/>
    <w:rsid w:val="00055F18"/>
    <w:rsid w:val="00056C70"/>
    <w:rsid w:val="00060120"/>
    <w:rsid w:val="00060D93"/>
    <w:rsid w:val="00061946"/>
    <w:rsid w:val="00062971"/>
    <w:rsid w:val="00064191"/>
    <w:rsid w:val="00064F0B"/>
    <w:rsid w:val="00065A9B"/>
    <w:rsid w:val="00065FA8"/>
    <w:rsid w:val="00065FE4"/>
    <w:rsid w:val="000667ED"/>
    <w:rsid w:val="00066994"/>
    <w:rsid w:val="00066C6B"/>
    <w:rsid w:val="00066D11"/>
    <w:rsid w:val="00066D29"/>
    <w:rsid w:val="00067AE9"/>
    <w:rsid w:val="00070658"/>
    <w:rsid w:val="00070A46"/>
    <w:rsid w:val="00070B37"/>
    <w:rsid w:val="000717C1"/>
    <w:rsid w:val="00072CEB"/>
    <w:rsid w:val="0007319C"/>
    <w:rsid w:val="00073227"/>
    <w:rsid w:val="00075F78"/>
    <w:rsid w:val="00076B61"/>
    <w:rsid w:val="000772D5"/>
    <w:rsid w:val="000802A1"/>
    <w:rsid w:val="00080FEC"/>
    <w:rsid w:val="0008144D"/>
    <w:rsid w:val="00081B1F"/>
    <w:rsid w:val="00081E10"/>
    <w:rsid w:val="0008266F"/>
    <w:rsid w:val="00082E9F"/>
    <w:rsid w:val="000833CA"/>
    <w:rsid w:val="00084E93"/>
    <w:rsid w:val="00084F22"/>
    <w:rsid w:val="00085740"/>
    <w:rsid w:val="00085A48"/>
    <w:rsid w:val="00085C96"/>
    <w:rsid w:val="000860C7"/>
    <w:rsid w:val="0008781E"/>
    <w:rsid w:val="000878F1"/>
    <w:rsid w:val="000879E4"/>
    <w:rsid w:val="00090156"/>
    <w:rsid w:val="000907F0"/>
    <w:rsid w:val="0009218E"/>
    <w:rsid w:val="00095C63"/>
    <w:rsid w:val="0009602B"/>
    <w:rsid w:val="00096E16"/>
    <w:rsid w:val="00096E5C"/>
    <w:rsid w:val="000A0424"/>
    <w:rsid w:val="000A16C7"/>
    <w:rsid w:val="000A388C"/>
    <w:rsid w:val="000A452C"/>
    <w:rsid w:val="000A5066"/>
    <w:rsid w:val="000A5DE1"/>
    <w:rsid w:val="000A6194"/>
    <w:rsid w:val="000A671D"/>
    <w:rsid w:val="000A6D18"/>
    <w:rsid w:val="000A7680"/>
    <w:rsid w:val="000A77BA"/>
    <w:rsid w:val="000B0597"/>
    <w:rsid w:val="000B07A9"/>
    <w:rsid w:val="000B1576"/>
    <w:rsid w:val="000B2CFE"/>
    <w:rsid w:val="000B3091"/>
    <w:rsid w:val="000B4260"/>
    <w:rsid w:val="000B4497"/>
    <w:rsid w:val="000B586D"/>
    <w:rsid w:val="000B6015"/>
    <w:rsid w:val="000B6B13"/>
    <w:rsid w:val="000B70B7"/>
    <w:rsid w:val="000B72D8"/>
    <w:rsid w:val="000C002A"/>
    <w:rsid w:val="000C00B6"/>
    <w:rsid w:val="000C07B6"/>
    <w:rsid w:val="000C126E"/>
    <w:rsid w:val="000C3583"/>
    <w:rsid w:val="000C3E5D"/>
    <w:rsid w:val="000C45D0"/>
    <w:rsid w:val="000C4CA0"/>
    <w:rsid w:val="000C6569"/>
    <w:rsid w:val="000C6C9E"/>
    <w:rsid w:val="000D1CE6"/>
    <w:rsid w:val="000D1DFC"/>
    <w:rsid w:val="000D2247"/>
    <w:rsid w:val="000D30E5"/>
    <w:rsid w:val="000D3478"/>
    <w:rsid w:val="000D55C1"/>
    <w:rsid w:val="000D5663"/>
    <w:rsid w:val="000D6965"/>
    <w:rsid w:val="000D6DFC"/>
    <w:rsid w:val="000D757C"/>
    <w:rsid w:val="000E047B"/>
    <w:rsid w:val="000E08C0"/>
    <w:rsid w:val="000E186A"/>
    <w:rsid w:val="000E2050"/>
    <w:rsid w:val="000E2A1C"/>
    <w:rsid w:val="000E3441"/>
    <w:rsid w:val="000E398B"/>
    <w:rsid w:val="000E4D22"/>
    <w:rsid w:val="000E6547"/>
    <w:rsid w:val="000E6704"/>
    <w:rsid w:val="000E68C7"/>
    <w:rsid w:val="000E754E"/>
    <w:rsid w:val="000E75B0"/>
    <w:rsid w:val="000E78E0"/>
    <w:rsid w:val="000F0E2A"/>
    <w:rsid w:val="000F1038"/>
    <w:rsid w:val="000F1F40"/>
    <w:rsid w:val="000F2631"/>
    <w:rsid w:val="000F30D6"/>
    <w:rsid w:val="000F388E"/>
    <w:rsid w:val="000F3A78"/>
    <w:rsid w:val="000F5C7F"/>
    <w:rsid w:val="000F653E"/>
    <w:rsid w:val="000F66D3"/>
    <w:rsid w:val="000F6A69"/>
    <w:rsid w:val="000F6BE9"/>
    <w:rsid w:val="000F7727"/>
    <w:rsid w:val="001019D2"/>
    <w:rsid w:val="00102109"/>
    <w:rsid w:val="00102A14"/>
    <w:rsid w:val="00102C66"/>
    <w:rsid w:val="00102F40"/>
    <w:rsid w:val="00103090"/>
    <w:rsid w:val="00103C4A"/>
    <w:rsid w:val="00103DA0"/>
    <w:rsid w:val="001042D6"/>
    <w:rsid w:val="00104794"/>
    <w:rsid w:val="00104A23"/>
    <w:rsid w:val="00105FB2"/>
    <w:rsid w:val="0011055F"/>
    <w:rsid w:val="0011159E"/>
    <w:rsid w:val="00111CF2"/>
    <w:rsid w:val="0011243F"/>
    <w:rsid w:val="00112746"/>
    <w:rsid w:val="00112AB2"/>
    <w:rsid w:val="001133A2"/>
    <w:rsid w:val="001135FC"/>
    <w:rsid w:val="00113AA8"/>
    <w:rsid w:val="001145AD"/>
    <w:rsid w:val="001152B8"/>
    <w:rsid w:val="001155A6"/>
    <w:rsid w:val="00117EA9"/>
    <w:rsid w:val="00120831"/>
    <w:rsid w:val="00120B37"/>
    <w:rsid w:val="00121CF2"/>
    <w:rsid w:val="00121D91"/>
    <w:rsid w:val="001227EA"/>
    <w:rsid w:val="001252C8"/>
    <w:rsid w:val="00125C5B"/>
    <w:rsid w:val="0012674C"/>
    <w:rsid w:val="00126E1E"/>
    <w:rsid w:val="001273A3"/>
    <w:rsid w:val="00127E90"/>
    <w:rsid w:val="00130533"/>
    <w:rsid w:val="0013163E"/>
    <w:rsid w:val="00131954"/>
    <w:rsid w:val="00132FF2"/>
    <w:rsid w:val="00133417"/>
    <w:rsid w:val="00133FE8"/>
    <w:rsid w:val="00134E78"/>
    <w:rsid w:val="0013560E"/>
    <w:rsid w:val="00135619"/>
    <w:rsid w:val="001365FF"/>
    <w:rsid w:val="00136DD9"/>
    <w:rsid w:val="001402C4"/>
    <w:rsid w:val="00140C1C"/>
    <w:rsid w:val="0014186B"/>
    <w:rsid w:val="001428C3"/>
    <w:rsid w:val="00142AEB"/>
    <w:rsid w:val="00142E87"/>
    <w:rsid w:val="001437AE"/>
    <w:rsid w:val="0014425D"/>
    <w:rsid w:val="001442CC"/>
    <w:rsid w:val="0014442A"/>
    <w:rsid w:val="00152776"/>
    <w:rsid w:val="001542C9"/>
    <w:rsid w:val="001542F1"/>
    <w:rsid w:val="00154345"/>
    <w:rsid w:val="001544ED"/>
    <w:rsid w:val="00155D8C"/>
    <w:rsid w:val="00155EE8"/>
    <w:rsid w:val="00156907"/>
    <w:rsid w:val="00156F1F"/>
    <w:rsid w:val="00157074"/>
    <w:rsid w:val="00157178"/>
    <w:rsid w:val="00160235"/>
    <w:rsid w:val="001603FB"/>
    <w:rsid w:val="00160755"/>
    <w:rsid w:val="00160C8B"/>
    <w:rsid w:val="0016262A"/>
    <w:rsid w:val="00162814"/>
    <w:rsid w:val="00163F69"/>
    <w:rsid w:val="00165B0E"/>
    <w:rsid w:val="00165F6F"/>
    <w:rsid w:val="00166F81"/>
    <w:rsid w:val="0017068A"/>
    <w:rsid w:val="00170835"/>
    <w:rsid w:val="0017089A"/>
    <w:rsid w:val="00171970"/>
    <w:rsid w:val="00171C79"/>
    <w:rsid w:val="00172F69"/>
    <w:rsid w:val="00173B13"/>
    <w:rsid w:val="00174006"/>
    <w:rsid w:val="00174122"/>
    <w:rsid w:val="00174E8A"/>
    <w:rsid w:val="00174F1C"/>
    <w:rsid w:val="00175309"/>
    <w:rsid w:val="00175CD9"/>
    <w:rsid w:val="0017775B"/>
    <w:rsid w:val="00180FD5"/>
    <w:rsid w:val="00181083"/>
    <w:rsid w:val="0018150A"/>
    <w:rsid w:val="00181E11"/>
    <w:rsid w:val="00181E1C"/>
    <w:rsid w:val="00182CDE"/>
    <w:rsid w:val="00182D28"/>
    <w:rsid w:val="00183A72"/>
    <w:rsid w:val="00183BD0"/>
    <w:rsid w:val="00184434"/>
    <w:rsid w:val="00184523"/>
    <w:rsid w:val="0018516B"/>
    <w:rsid w:val="0018528D"/>
    <w:rsid w:val="001855BC"/>
    <w:rsid w:val="00185711"/>
    <w:rsid w:val="00186202"/>
    <w:rsid w:val="00186471"/>
    <w:rsid w:val="00187126"/>
    <w:rsid w:val="0018718A"/>
    <w:rsid w:val="0019024A"/>
    <w:rsid w:val="00190EC7"/>
    <w:rsid w:val="00191164"/>
    <w:rsid w:val="0019163D"/>
    <w:rsid w:val="001918D7"/>
    <w:rsid w:val="00192591"/>
    <w:rsid w:val="00192D67"/>
    <w:rsid w:val="00193C47"/>
    <w:rsid w:val="001940D7"/>
    <w:rsid w:val="00194741"/>
    <w:rsid w:val="00194CA6"/>
    <w:rsid w:val="00195336"/>
    <w:rsid w:val="0019539D"/>
    <w:rsid w:val="00197A57"/>
    <w:rsid w:val="001A0341"/>
    <w:rsid w:val="001A078C"/>
    <w:rsid w:val="001A07BD"/>
    <w:rsid w:val="001A09AD"/>
    <w:rsid w:val="001A1864"/>
    <w:rsid w:val="001A186D"/>
    <w:rsid w:val="001A1A7F"/>
    <w:rsid w:val="001A246E"/>
    <w:rsid w:val="001A24B9"/>
    <w:rsid w:val="001A3060"/>
    <w:rsid w:val="001A35B6"/>
    <w:rsid w:val="001A3622"/>
    <w:rsid w:val="001A3C73"/>
    <w:rsid w:val="001A48FE"/>
    <w:rsid w:val="001A77BF"/>
    <w:rsid w:val="001B1009"/>
    <w:rsid w:val="001B181E"/>
    <w:rsid w:val="001B1D64"/>
    <w:rsid w:val="001B2074"/>
    <w:rsid w:val="001B20EC"/>
    <w:rsid w:val="001B299C"/>
    <w:rsid w:val="001B3326"/>
    <w:rsid w:val="001B5A72"/>
    <w:rsid w:val="001B5E1D"/>
    <w:rsid w:val="001B66F1"/>
    <w:rsid w:val="001B6E5C"/>
    <w:rsid w:val="001B7CC4"/>
    <w:rsid w:val="001C084E"/>
    <w:rsid w:val="001C148D"/>
    <w:rsid w:val="001C1A0F"/>
    <w:rsid w:val="001C25BB"/>
    <w:rsid w:val="001C3F08"/>
    <w:rsid w:val="001C492D"/>
    <w:rsid w:val="001C50EC"/>
    <w:rsid w:val="001C620B"/>
    <w:rsid w:val="001C6364"/>
    <w:rsid w:val="001C681D"/>
    <w:rsid w:val="001D0344"/>
    <w:rsid w:val="001D06B9"/>
    <w:rsid w:val="001D0979"/>
    <w:rsid w:val="001D1561"/>
    <w:rsid w:val="001D1B0D"/>
    <w:rsid w:val="001D270C"/>
    <w:rsid w:val="001D5E31"/>
    <w:rsid w:val="001D63D0"/>
    <w:rsid w:val="001D6930"/>
    <w:rsid w:val="001D6A0A"/>
    <w:rsid w:val="001D6FE6"/>
    <w:rsid w:val="001E0442"/>
    <w:rsid w:val="001E2623"/>
    <w:rsid w:val="001E3640"/>
    <w:rsid w:val="001E48A7"/>
    <w:rsid w:val="001E4B01"/>
    <w:rsid w:val="001E4EA3"/>
    <w:rsid w:val="001E68D2"/>
    <w:rsid w:val="001F00D7"/>
    <w:rsid w:val="001F03C7"/>
    <w:rsid w:val="001F04E1"/>
    <w:rsid w:val="001F1993"/>
    <w:rsid w:val="001F1F9D"/>
    <w:rsid w:val="001F22EE"/>
    <w:rsid w:val="001F25CA"/>
    <w:rsid w:val="001F4873"/>
    <w:rsid w:val="001F49F6"/>
    <w:rsid w:val="001F53CD"/>
    <w:rsid w:val="001F5509"/>
    <w:rsid w:val="001F590C"/>
    <w:rsid w:val="001F5B7A"/>
    <w:rsid w:val="001F6588"/>
    <w:rsid w:val="001F6C08"/>
    <w:rsid w:val="001F7576"/>
    <w:rsid w:val="00200337"/>
    <w:rsid w:val="00200777"/>
    <w:rsid w:val="00200E7B"/>
    <w:rsid w:val="002016B0"/>
    <w:rsid w:val="0020176A"/>
    <w:rsid w:val="00202365"/>
    <w:rsid w:val="00202AD2"/>
    <w:rsid w:val="00204827"/>
    <w:rsid w:val="00204BD0"/>
    <w:rsid w:val="00204FE9"/>
    <w:rsid w:val="0020546C"/>
    <w:rsid w:val="00206185"/>
    <w:rsid w:val="00206AE4"/>
    <w:rsid w:val="0020793C"/>
    <w:rsid w:val="00207E56"/>
    <w:rsid w:val="00207F7D"/>
    <w:rsid w:val="00210223"/>
    <w:rsid w:val="00210D48"/>
    <w:rsid w:val="0021114F"/>
    <w:rsid w:val="0021180D"/>
    <w:rsid w:val="00211E6D"/>
    <w:rsid w:val="00212B07"/>
    <w:rsid w:val="00213FAD"/>
    <w:rsid w:val="00214E48"/>
    <w:rsid w:val="00214F6E"/>
    <w:rsid w:val="00215CD4"/>
    <w:rsid w:val="00215D01"/>
    <w:rsid w:val="00216093"/>
    <w:rsid w:val="00216DA9"/>
    <w:rsid w:val="00217CE0"/>
    <w:rsid w:val="00217D3B"/>
    <w:rsid w:val="00217EDC"/>
    <w:rsid w:val="0022127A"/>
    <w:rsid w:val="00221A68"/>
    <w:rsid w:val="00222D8F"/>
    <w:rsid w:val="0022355C"/>
    <w:rsid w:val="00223B56"/>
    <w:rsid w:val="00224C70"/>
    <w:rsid w:val="0022576E"/>
    <w:rsid w:val="00226502"/>
    <w:rsid w:val="0022670E"/>
    <w:rsid w:val="00226DCE"/>
    <w:rsid w:val="002329D8"/>
    <w:rsid w:val="00232BAF"/>
    <w:rsid w:val="00232F73"/>
    <w:rsid w:val="002336BD"/>
    <w:rsid w:val="002368EE"/>
    <w:rsid w:val="00237FE4"/>
    <w:rsid w:val="0024260D"/>
    <w:rsid w:val="00242932"/>
    <w:rsid w:val="00243704"/>
    <w:rsid w:val="00243DC9"/>
    <w:rsid w:val="00245B07"/>
    <w:rsid w:val="00245F77"/>
    <w:rsid w:val="002466A1"/>
    <w:rsid w:val="00246A22"/>
    <w:rsid w:val="00250234"/>
    <w:rsid w:val="00250A38"/>
    <w:rsid w:val="00250C64"/>
    <w:rsid w:val="002515E4"/>
    <w:rsid w:val="00251617"/>
    <w:rsid w:val="00251D7A"/>
    <w:rsid w:val="00251E64"/>
    <w:rsid w:val="00252E68"/>
    <w:rsid w:val="00254703"/>
    <w:rsid w:val="00254A3D"/>
    <w:rsid w:val="00254CE4"/>
    <w:rsid w:val="00255F4D"/>
    <w:rsid w:val="002561C6"/>
    <w:rsid w:val="00256CA1"/>
    <w:rsid w:val="00257315"/>
    <w:rsid w:val="00257A31"/>
    <w:rsid w:val="00261B69"/>
    <w:rsid w:val="00261CB7"/>
    <w:rsid w:val="00262D31"/>
    <w:rsid w:val="00264AC1"/>
    <w:rsid w:val="00264E01"/>
    <w:rsid w:val="00264E8C"/>
    <w:rsid w:val="0026513D"/>
    <w:rsid w:val="00265462"/>
    <w:rsid w:val="0026599D"/>
    <w:rsid w:val="00265BF8"/>
    <w:rsid w:val="00265FA8"/>
    <w:rsid w:val="00265FB5"/>
    <w:rsid w:val="00265FD0"/>
    <w:rsid w:val="00265FD5"/>
    <w:rsid w:val="0026642A"/>
    <w:rsid w:val="002669BA"/>
    <w:rsid w:val="00270880"/>
    <w:rsid w:val="00270DCB"/>
    <w:rsid w:val="002710C2"/>
    <w:rsid w:val="00273862"/>
    <w:rsid w:val="00273972"/>
    <w:rsid w:val="00274615"/>
    <w:rsid w:val="00274701"/>
    <w:rsid w:val="00274AEC"/>
    <w:rsid w:val="00274C4E"/>
    <w:rsid w:val="00275DFF"/>
    <w:rsid w:val="00276AF3"/>
    <w:rsid w:val="00276DDB"/>
    <w:rsid w:val="00277040"/>
    <w:rsid w:val="00277382"/>
    <w:rsid w:val="00280870"/>
    <w:rsid w:val="0028124B"/>
    <w:rsid w:val="00282811"/>
    <w:rsid w:val="0028331C"/>
    <w:rsid w:val="00283535"/>
    <w:rsid w:val="00283B0A"/>
    <w:rsid w:val="002848D3"/>
    <w:rsid w:val="00284FAD"/>
    <w:rsid w:val="00285E85"/>
    <w:rsid w:val="002903A0"/>
    <w:rsid w:val="00290906"/>
    <w:rsid w:val="00291042"/>
    <w:rsid w:val="002915DB"/>
    <w:rsid w:val="002916A3"/>
    <w:rsid w:val="00294785"/>
    <w:rsid w:val="0029565C"/>
    <w:rsid w:val="002978C3"/>
    <w:rsid w:val="00297EA1"/>
    <w:rsid w:val="002A1C30"/>
    <w:rsid w:val="002A1D0F"/>
    <w:rsid w:val="002A213E"/>
    <w:rsid w:val="002A270D"/>
    <w:rsid w:val="002A2BB9"/>
    <w:rsid w:val="002A3839"/>
    <w:rsid w:val="002A3EC4"/>
    <w:rsid w:val="002A4703"/>
    <w:rsid w:val="002A5BBC"/>
    <w:rsid w:val="002A5F96"/>
    <w:rsid w:val="002A60F1"/>
    <w:rsid w:val="002A6DC1"/>
    <w:rsid w:val="002A74D9"/>
    <w:rsid w:val="002A7540"/>
    <w:rsid w:val="002B07BB"/>
    <w:rsid w:val="002B1761"/>
    <w:rsid w:val="002B1817"/>
    <w:rsid w:val="002B1F8C"/>
    <w:rsid w:val="002B20AC"/>
    <w:rsid w:val="002B2115"/>
    <w:rsid w:val="002B25BA"/>
    <w:rsid w:val="002B273B"/>
    <w:rsid w:val="002B2F2D"/>
    <w:rsid w:val="002B344D"/>
    <w:rsid w:val="002B52F0"/>
    <w:rsid w:val="002B58BD"/>
    <w:rsid w:val="002B5C46"/>
    <w:rsid w:val="002B66BB"/>
    <w:rsid w:val="002B6D7D"/>
    <w:rsid w:val="002C0403"/>
    <w:rsid w:val="002C1E58"/>
    <w:rsid w:val="002C4139"/>
    <w:rsid w:val="002C4461"/>
    <w:rsid w:val="002C47C8"/>
    <w:rsid w:val="002C4C0B"/>
    <w:rsid w:val="002C5E08"/>
    <w:rsid w:val="002C6639"/>
    <w:rsid w:val="002C67CC"/>
    <w:rsid w:val="002C6C3A"/>
    <w:rsid w:val="002C7537"/>
    <w:rsid w:val="002D004A"/>
    <w:rsid w:val="002D044F"/>
    <w:rsid w:val="002D08A8"/>
    <w:rsid w:val="002D09AB"/>
    <w:rsid w:val="002D2799"/>
    <w:rsid w:val="002D2899"/>
    <w:rsid w:val="002D30E5"/>
    <w:rsid w:val="002D33EC"/>
    <w:rsid w:val="002D416F"/>
    <w:rsid w:val="002D44A4"/>
    <w:rsid w:val="002D50C9"/>
    <w:rsid w:val="002D52A2"/>
    <w:rsid w:val="002D56A9"/>
    <w:rsid w:val="002D5EE1"/>
    <w:rsid w:val="002D6098"/>
    <w:rsid w:val="002D746F"/>
    <w:rsid w:val="002E07CE"/>
    <w:rsid w:val="002E2555"/>
    <w:rsid w:val="002E2943"/>
    <w:rsid w:val="002E2AC8"/>
    <w:rsid w:val="002E2CCA"/>
    <w:rsid w:val="002E3C5A"/>
    <w:rsid w:val="002E46C8"/>
    <w:rsid w:val="002E5351"/>
    <w:rsid w:val="002E542A"/>
    <w:rsid w:val="002E56A8"/>
    <w:rsid w:val="002E5F26"/>
    <w:rsid w:val="002E5FC9"/>
    <w:rsid w:val="002E67EF"/>
    <w:rsid w:val="002F0E9D"/>
    <w:rsid w:val="002F1392"/>
    <w:rsid w:val="002F2322"/>
    <w:rsid w:val="002F3961"/>
    <w:rsid w:val="002F54AF"/>
    <w:rsid w:val="002F58F9"/>
    <w:rsid w:val="002F5D6D"/>
    <w:rsid w:val="002F6978"/>
    <w:rsid w:val="003010C6"/>
    <w:rsid w:val="00302A5E"/>
    <w:rsid w:val="00302A94"/>
    <w:rsid w:val="00304C35"/>
    <w:rsid w:val="00304E51"/>
    <w:rsid w:val="0030534C"/>
    <w:rsid w:val="0030578A"/>
    <w:rsid w:val="0030585E"/>
    <w:rsid w:val="00305F35"/>
    <w:rsid w:val="00306500"/>
    <w:rsid w:val="00306882"/>
    <w:rsid w:val="00306DF7"/>
    <w:rsid w:val="00310F9C"/>
    <w:rsid w:val="00312375"/>
    <w:rsid w:val="003138E7"/>
    <w:rsid w:val="00313D8B"/>
    <w:rsid w:val="003141BE"/>
    <w:rsid w:val="003156A3"/>
    <w:rsid w:val="00315C07"/>
    <w:rsid w:val="0031698A"/>
    <w:rsid w:val="00317EE9"/>
    <w:rsid w:val="00320365"/>
    <w:rsid w:val="00320ADE"/>
    <w:rsid w:val="00320CE6"/>
    <w:rsid w:val="0032361A"/>
    <w:rsid w:val="00325BE0"/>
    <w:rsid w:val="00325F98"/>
    <w:rsid w:val="003261B5"/>
    <w:rsid w:val="00326425"/>
    <w:rsid w:val="003274CE"/>
    <w:rsid w:val="0033239A"/>
    <w:rsid w:val="00332A97"/>
    <w:rsid w:val="00332ADD"/>
    <w:rsid w:val="0033355C"/>
    <w:rsid w:val="00333CCD"/>
    <w:rsid w:val="00334DFC"/>
    <w:rsid w:val="0033554E"/>
    <w:rsid w:val="003373F5"/>
    <w:rsid w:val="0034021A"/>
    <w:rsid w:val="0034121E"/>
    <w:rsid w:val="003413B2"/>
    <w:rsid w:val="00341DAF"/>
    <w:rsid w:val="00342086"/>
    <w:rsid w:val="00346E3E"/>
    <w:rsid w:val="003503F2"/>
    <w:rsid w:val="00353945"/>
    <w:rsid w:val="00353CDF"/>
    <w:rsid w:val="00353D0E"/>
    <w:rsid w:val="0035562A"/>
    <w:rsid w:val="00355EEF"/>
    <w:rsid w:val="00356365"/>
    <w:rsid w:val="0035799C"/>
    <w:rsid w:val="00361AA8"/>
    <w:rsid w:val="003622B5"/>
    <w:rsid w:val="00362D37"/>
    <w:rsid w:val="0036400A"/>
    <w:rsid w:val="00364294"/>
    <w:rsid w:val="00364693"/>
    <w:rsid w:val="0036555C"/>
    <w:rsid w:val="00365E0B"/>
    <w:rsid w:val="00367014"/>
    <w:rsid w:val="00370219"/>
    <w:rsid w:val="0037040A"/>
    <w:rsid w:val="00370655"/>
    <w:rsid w:val="00370783"/>
    <w:rsid w:val="003707AC"/>
    <w:rsid w:val="00370D07"/>
    <w:rsid w:val="00370ECC"/>
    <w:rsid w:val="00371400"/>
    <w:rsid w:val="00372085"/>
    <w:rsid w:val="003721E8"/>
    <w:rsid w:val="00372340"/>
    <w:rsid w:val="0037239A"/>
    <w:rsid w:val="00372BD7"/>
    <w:rsid w:val="003743FD"/>
    <w:rsid w:val="00374D73"/>
    <w:rsid w:val="00374E41"/>
    <w:rsid w:val="0037548E"/>
    <w:rsid w:val="003755D0"/>
    <w:rsid w:val="00376C5F"/>
    <w:rsid w:val="00377075"/>
    <w:rsid w:val="003808A7"/>
    <w:rsid w:val="00380A2D"/>
    <w:rsid w:val="00380C84"/>
    <w:rsid w:val="00381547"/>
    <w:rsid w:val="003846C3"/>
    <w:rsid w:val="00384C69"/>
    <w:rsid w:val="00384EF8"/>
    <w:rsid w:val="00386FB1"/>
    <w:rsid w:val="00387F02"/>
    <w:rsid w:val="00390CC5"/>
    <w:rsid w:val="003911E7"/>
    <w:rsid w:val="003930D2"/>
    <w:rsid w:val="00393F31"/>
    <w:rsid w:val="003943BB"/>
    <w:rsid w:val="003945B7"/>
    <w:rsid w:val="0039535F"/>
    <w:rsid w:val="0039546F"/>
    <w:rsid w:val="00396E48"/>
    <w:rsid w:val="00396EA5"/>
    <w:rsid w:val="0039715F"/>
    <w:rsid w:val="003971ED"/>
    <w:rsid w:val="003A0F92"/>
    <w:rsid w:val="003A15B1"/>
    <w:rsid w:val="003A28A8"/>
    <w:rsid w:val="003A2B98"/>
    <w:rsid w:val="003A3968"/>
    <w:rsid w:val="003A45C0"/>
    <w:rsid w:val="003A53FF"/>
    <w:rsid w:val="003A5C61"/>
    <w:rsid w:val="003A5EAB"/>
    <w:rsid w:val="003A726D"/>
    <w:rsid w:val="003A744A"/>
    <w:rsid w:val="003B0C42"/>
    <w:rsid w:val="003B187E"/>
    <w:rsid w:val="003B270C"/>
    <w:rsid w:val="003B2DCD"/>
    <w:rsid w:val="003B3CBC"/>
    <w:rsid w:val="003B4CDA"/>
    <w:rsid w:val="003C0325"/>
    <w:rsid w:val="003C08B0"/>
    <w:rsid w:val="003C1BE7"/>
    <w:rsid w:val="003C2704"/>
    <w:rsid w:val="003C5659"/>
    <w:rsid w:val="003C6075"/>
    <w:rsid w:val="003C65FC"/>
    <w:rsid w:val="003C6D41"/>
    <w:rsid w:val="003C6FE9"/>
    <w:rsid w:val="003C7508"/>
    <w:rsid w:val="003C7815"/>
    <w:rsid w:val="003C79F9"/>
    <w:rsid w:val="003D14C6"/>
    <w:rsid w:val="003D159D"/>
    <w:rsid w:val="003D18B4"/>
    <w:rsid w:val="003D3A48"/>
    <w:rsid w:val="003D4539"/>
    <w:rsid w:val="003D4E37"/>
    <w:rsid w:val="003D501F"/>
    <w:rsid w:val="003E0166"/>
    <w:rsid w:val="003E3678"/>
    <w:rsid w:val="003E7EA3"/>
    <w:rsid w:val="003F3ABB"/>
    <w:rsid w:val="003F5BA0"/>
    <w:rsid w:val="003F7732"/>
    <w:rsid w:val="004005D2"/>
    <w:rsid w:val="00401A29"/>
    <w:rsid w:val="00401D2C"/>
    <w:rsid w:val="0040249C"/>
    <w:rsid w:val="00402BA6"/>
    <w:rsid w:val="004039D9"/>
    <w:rsid w:val="00407732"/>
    <w:rsid w:val="00407CDB"/>
    <w:rsid w:val="00407F8D"/>
    <w:rsid w:val="00411164"/>
    <w:rsid w:val="004114C3"/>
    <w:rsid w:val="004115CF"/>
    <w:rsid w:val="0041165E"/>
    <w:rsid w:val="00411931"/>
    <w:rsid w:val="00412009"/>
    <w:rsid w:val="00412AE1"/>
    <w:rsid w:val="0041316C"/>
    <w:rsid w:val="00413789"/>
    <w:rsid w:val="00413B56"/>
    <w:rsid w:val="0041409F"/>
    <w:rsid w:val="004158B7"/>
    <w:rsid w:val="004162B4"/>
    <w:rsid w:val="00416881"/>
    <w:rsid w:val="00416B1A"/>
    <w:rsid w:val="004178EA"/>
    <w:rsid w:val="00417AEE"/>
    <w:rsid w:val="00420320"/>
    <w:rsid w:val="0042089F"/>
    <w:rsid w:val="00420C72"/>
    <w:rsid w:val="00420CE0"/>
    <w:rsid w:val="00421198"/>
    <w:rsid w:val="00421405"/>
    <w:rsid w:val="00422806"/>
    <w:rsid w:val="00422A1B"/>
    <w:rsid w:val="004230BF"/>
    <w:rsid w:val="004233BF"/>
    <w:rsid w:val="004233FB"/>
    <w:rsid w:val="00423ADD"/>
    <w:rsid w:val="00423DF9"/>
    <w:rsid w:val="0042571A"/>
    <w:rsid w:val="00425AE8"/>
    <w:rsid w:val="004274B7"/>
    <w:rsid w:val="00430543"/>
    <w:rsid w:val="004309B8"/>
    <w:rsid w:val="00430C99"/>
    <w:rsid w:val="0043119B"/>
    <w:rsid w:val="00431A10"/>
    <w:rsid w:val="00431C72"/>
    <w:rsid w:val="00432396"/>
    <w:rsid w:val="00432C09"/>
    <w:rsid w:val="00432F8E"/>
    <w:rsid w:val="00432FE1"/>
    <w:rsid w:val="00433C31"/>
    <w:rsid w:val="00434A45"/>
    <w:rsid w:val="00434D07"/>
    <w:rsid w:val="00435B71"/>
    <w:rsid w:val="00435EF8"/>
    <w:rsid w:val="00435F43"/>
    <w:rsid w:val="00436972"/>
    <w:rsid w:val="00436FE2"/>
    <w:rsid w:val="00437390"/>
    <w:rsid w:val="00437466"/>
    <w:rsid w:val="004374E4"/>
    <w:rsid w:val="00440C4B"/>
    <w:rsid w:val="0044145B"/>
    <w:rsid w:val="0044177C"/>
    <w:rsid w:val="00441A5B"/>
    <w:rsid w:val="00441B5E"/>
    <w:rsid w:val="004424C2"/>
    <w:rsid w:val="00442594"/>
    <w:rsid w:val="00443E14"/>
    <w:rsid w:val="00443F45"/>
    <w:rsid w:val="00444C76"/>
    <w:rsid w:val="0044594F"/>
    <w:rsid w:val="00446A73"/>
    <w:rsid w:val="00446E5A"/>
    <w:rsid w:val="0044750C"/>
    <w:rsid w:val="0045023E"/>
    <w:rsid w:val="004504A7"/>
    <w:rsid w:val="0045087B"/>
    <w:rsid w:val="004509B2"/>
    <w:rsid w:val="004517B2"/>
    <w:rsid w:val="00452150"/>
    <w:rsid w:val="0045307E"/>
    <w:rsid w:val="004542B7"/>
    <w:rsid w:val="00454FA1"/>
    <w:rsid w:val="004558E2"/>
    <w:rsid w:val="00455D5B"/>
    <w:rsid w:val="004561FE"/>
    <w:rsid w:val="00457676"/>
    <w:rsid w:val="00457AC5"/>
    <w:rsid w:val="00460C3A"/>
    <w:rsid w:val="00460D0C"/>
    <w:rsid w:val="00461808"/>
    <w:rsid w:val="00462958"/>
    <w:rsid w:val="00463E77"/>
    <w:rsid w:val="0046442C"/>
    <w:rsid w:val="004645A2"/>
    <w:rsid w:val="00466D93"/>
    <w:rsid w:val="0047059E"/>
    <w:rsid w:val="00470B44"/>
    <w:rsid w:val="004711E6"/>
    <w:rsid w:val="004715ED"/>
    <w:rsid w:val="00471928"/>
    <w:rsid w:val="00471CB3"/>
    <w:rsid w:val="004728DB"/>
    <w:rsid w:val="00472FBE"/>
    <w:rsid w:val="004733EA"/>
    <w:rsid w:val="00473750"/>
    <w:rsid w:val="00473C21"/>
    <w:rsid w:val="00475362"/>
    <w:rsid w:val="004759B2"/>
    <w:rsid w:val="004766B1"/>
    <w:rsid w:val="00476CBE"/>
    <w:rsid w:val="004777A8"/>
    <w:rsid w:val="00477820"/>
    <w:rsid w:val="00477B9C"/>
    <w:rsid w:val="0048070D"/>
    <w:rsid w:val="00480CBC"/>
    <w:rsid w:val="00481903"/>
    <w:rsid w:val="00481907"/>
    <w:rsid w:val="00481A1F"/>
    <w:rsid w:val="00482971"/>
    <w:rsid w:val="0048308D"/>
    <w:rsid w:val="004836EC"/>
    <w:rsid w:val="00485089"/>
    <w:rsid w:val="004854BD"/>
    <w:rsid w:val="00486A6C"/>
    <w:rsid w:val="0049050C"/>
    <w:rsid w:val="004907A0"/>
    <w:rsid w:val="0049195A"/>
    <w:rsid w:val="004924D2"/>
    <w:rsid w:val="00492B7B"/>
    <w:rsid w:val="004933BE"/>
    <w:rsid w:val="00494FC8"/>
    <w:rsid w:val="004A0629"/>
    <w:rsid w:val="004A1F9A"/>
    <w:rsid w:val="004A271E"/>
    <w:rsid w:val="004A2F20"/>
    <w:rsid w:val="004A302A"/>
    <w:rsid w:val="004A39CC"/>
    <w:rsid w:val="004A3DE8"/>
    <w:rsid w:val="004A4534"/>
    <w:rsid w:val="004A60E6"/>
    <w:rsid w:val="004A6B25"/>
    <w:rsid w:val="004A74A9"/>
    <w:rsid w:val="004A7AEB"/>
    <w:rsid w:val="004B0812"/>
    <w:rsid w:val="004B0BF8"/>
    <w:rsid w:val="004B0C53"/>
    <w:rsid w:val="004B174A"/>
    <w:rsid w:val="004B248E"/>
    <w:rsid w:val="004B25FD"/>
    <w:rsid w:val="004B2A70"/>
    <w:rsid w:val="004B2DAC"/>
    <w:rsid w:val="004B3AAB"/>
    <w:rsid w:val="004B4221"/>
    <w:rsid w:val="004B484C"/>
    <w:rsid w:val="004B4BCE"/>
    <w:rsid w:val="004B55E6"/>
    <w:rsid w:val="004B636C"/>
    <w:rsid w:val="004B6779"/>
    <w:rsid w:val="004B6F02"/>
    <w:rsid w:val="004B7FEF"/>
    <w:rsid w:val="004C0FD2"/>
    <w:rsid w:val="004C13AC"/>
    <w:rsid w:val="004C1AC3"/>
    <w:rsid w:val="004C259C"/>
    <w:rsid w:val="004C26A1"/>
    <w:rsid w:val="004C2B31"/>
    <w:rsid w:val="004C452A"/>
    <w:rsid w:val="004C509D"/>
    <w:rsid w:val="004C5E6D"/>
    <w:rsid w:val="004C6707"/>
    <w:rsid w:val="004C674D"/>
    <w:rsid w:val="004C6785"/>
    <w:rsid w:val="004C7DFA"/>
    <w:rsid w:val="004D20E9"/>
    <w:rsid w:val="004D3A2D"/>
    <w:rsid w:val="004D3A85"/>
    <w:rsid w:val="004D4926"/>
    <w:rsid w:val="004D5779"/>
    <w:rsid w:val="004D5E6C"/>
    <w:rsid w:val="004D66A8"/>
    <w:rsid w:val="004D707B"/>
    <w:rsid w:val="004E001F"/>
    <w:rsid w:val="004E0C57"/>
    <w:rsid w:val="004E1274"/>
    <w:rsid w:val="004E175C"/>
    <w:rsid w:val="004E295F"/>
    <w:rsid w:val="004E3002"/>
    <w:rsid w:val="004E3AAD"/>
    <w:rsid w:val="004E4AC4"/>
    <w:rsid w:val="004E598F"/>
    <w:rsid w:val="004E63C4"/>
    <w:rsid w:val="004E6449"/>
    <w:rsid w:val="004E6528"/>
    <w:rsid w:val="004E66C7"/>
    <w:rsid w:val="004E755D"/>
    <w:rsid w:val="004E7909"/>
    <w:rsid w:val="004F009D"/>
    <w:rsid w:val="004F0D6A"/>
    <w:rsid w:val="004F0E92"/>
    <w:rsid w:val="004F1521"/>
    <w:rsid w:val="004F2265"/>
    <w:rsid w:val="004F3394"/>
    <w:rsid w:val="004F3572"/>
    <w:rsid w:val="004F5C76"/>
    <w:rsid w:val="004F7B9D"/>
    <w:rsid w:val="00500F7E"/>
    <w:rsid w:val="00501E2E"/>
    <w:rsid w:val="005029BC"/>
    <w:rsid w:val="00503FE2"/>
    <w:rsid w:val="005041C4"/>
    <w:rsid w:val="005053CE"/>
    <w:rsid w:val="005116C5"/>
    <w:rsid w:val="00512575"/>
    <w:rsid w:val="005125A1"/>
    <w:rsid w:val="005125D1"/>
    <w:rsid w:val="00512753"/>
    <w:rsid w:val="00512FD8"/>
    <w:rsid w:val="005142D2"/>
    <w:rsid w:val="005153C3"/>
    <w:rsid w:val="00516FAE"/>
    <w:rsid w:val="0051795E"/>
    <w:rsid w:val="00520027"/>
    <w:rsid w:val="005203B0"/>
    <w:rsid w:val="00520AA0"/>
    <w:rsid w:val="00520DA5"/>
    <w:rsid w:val="005221F1"/>
    <w:rsid w:val="00522A24"/>
    <w:rsid w:val="0052364F"/>
    <w:rsid w:val="00524CFA"/>
    <w:rsid w:val="0052542D"/>
    <w:rsid w:val="00526D66"/>
    <w:rsid w:val="005274BB"/>
    <w:rsid w:val="0053032E"/>
    <w:rsid w:val="005314DF"/>
    <w:rsid w:val="00531EAE"/>
    <w:rsid w:val="00532ABC"/>
    <w:rsid w:val="005337A6"/>
    <w:rsid w:val="00535507"/>
    <w:rsid w:val="0053677E"/>
    <w:rsid w:val="00537207"/>
    <w:rsid w:val="0054021A"/>
    <w:rsid w:val="005403BC"/>
    <w:rsid w:val="00540709"/>
    <w:rsid w:val="00540B75"/>
    <w:rsid w:val="00541F30"/>
    <w:rsid w:val="00542A7E"/>
    <w:rsid w:val="00542DFB"/>
    <w:rsid w:val="00543385"/>
    <w:rsid w:val="0054368E"/>
    <w:rsid w:val="005436CF"/>
    <w:rsid w:val="00544064"/>
    <w:rsid w:val="00544D34"/>
    <w:rsid w:val="00546168"/>
    <w:rsid w:val="005462D9"/>
    <w:rsid w:val="0054655C"/>
    <w:rsid w:val="00546848"/>
    <w:rsid w:val="00546DCB"/>
    <w:rsid w:val="005500CE"/>
    <w:rsid w:val="00550E8A"/>
    <w:rsid w:val="0055182C"/>
    <w:rsid w:val="00551CE1"/>
    <w:rsid w:val="00552613"/>
    <w:rsid w:val="005530A7"/>
    <w:rsid w:val="00553C53"/>
    <w:rsid w:val="00553D47"/>
    <w:rsid w:val="00553EE4"/>
    <w:rsid w:val="00554E22"/>
    <w:rsid w:val="00554FA6"/>
    <w:rsid w:val="00555046"/>
    <w:rsid w:val="00556760"/>
    <w:rsid w:val="005568F1"/>
    <w:rsid w:val="00560477"/>
    <w:rsid w:val="00560775"/>
    <w:rsid w:val="005607BF"/>
    <w:rsid w:val="00561131"/>
    <w:rsid w:val="005612C6"/>
    <w:rsid w:val="005614AB"/>
    <w:rsid w:val="00562BBC"/>
    <w:rsid w:val="00563152"/>
    <w:rsid w:val="00563CB7"/>
    <w:rsid w:val="00564C3E"/>
    <w:rsid w:val="00565AF7"/>
    <w:rsid w:val="005668D1"/>
    <w:rsid w:val="005673EA"/>
    <w:rsid w:val="005719EA"/>
    <w:rsid w:val="005724D0"/>
    <w:rsid w:val="00572CE3"/>
    <w:rsid w:val="00572F62"/>
    <w:rsid w:val="005737D5"/>
    <w:rsid w:val="00573918"/>
    <w:rsid w:val="00573E3A"/>
    <w:rsid w:val="00574BF5"/>
    <w:rsid w:val="00575C4A"/>
    <w:rsid w:val="00575F76"/>
    <w:rsid w:val="0057677A"/>
    <w:rsid w:val="0057792C"/>
    <w:rsid w:val="00577C58"/>
    <w:rsid w:val="00580603"/>
    <w:rsid w:val="00580801"/>
    <w:rsid w:val="005816BD"/>
    <w:rsid w:val="00581760"/>
    <w:rsid w:val="00582139"/>
    <w:rsid w:val="00583571"/>
    <w:rsid w:val="005839E4"/>
    <w:rsid w:val="005844E6"/>
    <w:rsid w:val="0058694D"/>
    <w:rsid w:val="00586ADB"/>
    <w:rsid w:val="005873A6"/>
    <w:rsid w:val="0058770C"/>
    <w:rsid w:val="00587BB5"/>
    <w:rsid w:val="005901B7"/>
    <w:rsid w:val="0059050A"/>
    <w:rsid w:val="0059084F"/>
    <w:rsid w:val="00590887"/>
    <w:rsid w:val="00590BAB"/>
    <w:rsid w:val="00591830"/>
    <w:rsid w:val="005937CF"/>
    <w:rsid w:val="0059425A"/>
    <w:rsid w:val="005954D3"/>
    <w:rsid w:val="00596C32"/>
    <w:rsid w:val="00596C50"/>
    <w:rsid w:val="005A0084"/>
    <w:rsid w:val="005A0425"/>
    <w:rsid w:val="005A07E7"/>
    <w:rsid w:val="005A08DF"/>
    <w:rsid w:val="005A49A7"/>
    <w:rsid w:val="005A4C91"/>
    <w:rsid w:val="005A553E"/>
    <w:rsid w:val="005A5BB3"/>
    <w:rsid w:val="005A5E88"/>
    <w:rsid w:val="005A5F69"/>
    <w:rsid w:val="005A6F68"/>
    <w:rsid w:val="005A7A48"/>
    <w:rsid w:val="005B105A"/>
    <w:rsid w:val="005B15F3"/>
    <w:rsid w:val="005B377E"/>
    <w:rsid w:val="005B4CDC"/>
    <w:rsid w:val="005B6846"/>
    <w:rsid w:val="005B6FBB"/>
    <w:rsid w:val="005B77DD"/>
    <w:rsid w:val="005B7CB3"/>
    <w:rsid w:val="005C020C"/>
    <w:rsid w:val="005C12EC"/>
    <w:rsid w:val="005C23AE"/>
    <w:rsid w:val="005C26F3"/>
    <w:rsid w:val="005C29EC"/>
    <w:rsid w:val="005C29F9"/>
    <w:rsid w:val="005C3172"/>
    <w:rsid w:val="005C384F"/>
    <w:rsid w:val="005C3927"/>
    <w:rsid w:val="005C44AD"/>
    <w:rsid w:val="005C4957"/>
    <w:rsid w:val="005C6BBB"/>
    <w:rsid w:val="005D0078"/>
    <w:rsid w:val="005D016C"/>
    <w:rsid w:val="005D0974"/>
    <w:rsid w:val="005D1014"/>
    <w:rsid w:val="005D11D8"/>
    <w:rsid w:val="005D38ED"/>
    <w:rsid w:val="005D4F7D"/>
    <w:rsid w:val="005D4F81"/>
    <w:rsid w:val="005D56DE"/>
    <w:rsid w:val="005D581E"/>
    <w:rsid w:val="005D5BCE"/>
    <w:rsid w:val="005D64E1"/>
    <w:rsid w:val="005D7015"/>
    <w:rsid w:val="005D7E4E"/>
    <w:rsid w:val="005E015A"/>
    <w:rsid w:val="005E0284"/>
    <w:rsid w:val="005E0A2F"/>
    <w:rsid w:val="005E1410"/>
    <w:rsid w:val="005E18B7"/>
    <w:rsid w:val="005E22EE"/>
    <w:rsid w:val="005E3660"/>
    <w:rsid w:val="005E57C4"/>
    <w:rsid w:val="005E721D"/>
    <w:rsid w:val="005E750B"/>
    <w:rsid w:val="005E758C"/>
    <w:rsid w:val="005E773F"/>
    <w:rsid w:val="005F1A02"/>
    <w:rsid w:val="005F1B57"/>
    <w:rsid w:val="005F27C0"/>
    <w:rsid w:val="005F2964"/>
    <w:rsid w:val="005F359E"/>
    <w:rsid w:val="005F3A39"/>
    <w:rsid w:val="005F3E2B"/>
    <w:rsid w:val="005F4598"/>
    <w:rsid w:val="005F4869"/>
    <w:rsid w:val="005F495B"/>
    <w:rsid w:val="005F4C6D"/>
    <w:rsid w:val="005F4EBA"/>
    <w:rsid w:val="005F5784"/>
    <w:rsid w:val="005F5CCC"/>
    <w:rsid w:val="005F7650"/>
    <w:rsid w:val="00601167"/>
    <w:rsid w:val="006021C6"/>
    <w:rsid w:val="006025D7"/>
    <w:rsid w:val="0060329E"/>
    <w:rsid w:val="006037DB"/>
    <w:rsid w:val="00603D2D"/>
    <w:rsid w:val="006040DF"/>
    <w:rsid w:val="006048A1"/>
    <w:rsid w:val="00604915"/>
    <w:rsid w:val="00604B22"/>
    <w:rsid w:val="00604FA8"/>
    <w:rsid w:val="00605427"/>
    <w:rsid w:val="006055F9"/>
    <w:rsid w:val="0060694D"/>
    <w:rsid w:val="00606FD2"/>
    <w:rsid w:val="00610AA7"/>
    <w:rsid w:val="00611F2A"/>
    <w:rsid w:val="0061482E"/>
    <w:rsid w:val="00615FB2"/>
    <w:rsid w:val="006165BD"/>
    <w:rsid w:val="006166DA"/>
    <w:rsid w:val="00616B1D"/>
    <w:rsid w:val="006170DE"/>
    <w:rsid w:val="006176B8"/>
    <w:rsid w:val="00617FFA"/>
    <w:rsid w:val="0062001A"/>
    <w:rsid w:val="00620B52"/>
    <w:rsid w:val="00620E09"/>
    <w:rsid w:val="00621C50"/>
    <w:rsid w:val="00621C63"/>
    <w:rsid w:val="00622FED"/>
    <w:rsid w:val="006238AD"/>
    <w:rsid w:val="00624AA0"/>
    <w:rsid w:val="00624EE5"/>
    <w:rsid w:val="00627770"/>
    <w:rsid w:val="006312DF"/>
    <w:rsid w:val="00632647"/>
    <w:rsid w:val="00632849"/>
    <w:rsid w:val="00632BF0"/>
    <w:rsid w:val="006334B1"/>
    <w:rsid w:val="00633DE6"/>
    <w:rsid w:val="006341BB"/>
    <w:rsid w:val="006341E7"/>
    <w:rsid w:val="006349C2"/>
    <w:rsid w:val="006356CC"/>
    <w:rsid w:val="0063652F"/>
    <w:rsid w:val="006373DE"/>
    <w:rsid w:val="00637E57"/>
    <w:rsid w:val="006409AF"/>
    <w:rsid w:val="006417B7"/>
    <w:rsid w:val="00641FB9"/>
    <w:rsid w:val="00643F6F"/>
    <w:rsid w:val="006441A8"/>
    <w:rsid w:val="006447E7"/>
    <w:rsid w:val="00644EEC"/>
    <w:rsid w:val="00645C53"/>
    <w:rsid w:val="00646AAD"/>
    <w:rsid w:val="0064734D"/>
    <w:rsid w:val="006473DF"/>
    <w:rsid w:val="006500A8"/>
    <w:rsid w:val="00650EFA"/>
    <w:rsid w:val="00650F4F"/>
    <w:rsid w:val="006517E2"/>
    <w:rsid w:val="00652782"/>
    <w:rsid w:val="0065334D"/>
    <w:rsid w:val="00654185"/>
    <w:rsid w:val="00654599"/>
    <w:rsid w:val="00654A03"/>
    <w:rsid w:val="0065528F"/>
    <w:rsid w:val="00656A25"/>
    <w:rsid w:val="00656D5D"/>
    <w:rsid w:val="00660C48"/>
    <w:rsid w:val="00660D77"/>
    <w:rsid w:val="00661643"/>
    <w:rsid w:val="00661F6A"/>
    <w:rsid w:val="0066219A"/>
    <w:rsid w:val="006622EF"/>
    <w:rsid w:val="00663674"/>
    <w:rsid w:val="006637BF"/>
    <w:rsid w:val="006638C0"/>
    <w:rsid w:val="00663D64"/>
    <w:rsid w:val="0066467C"/>
    <w:rsid w:val="00664B4C"/>
    <w:rsid w:val="006652CB"/>
    <w:rsid w:val="006655EA"/>
    <w:rsid w:val="00665BBA"/>
    <w:rsid w:val="00666FDB"/>
    <w:rsid w:val="00667407"/>
    <w:rsid w:val="0066744F"/>
    <w:rsid w:val="006678A1"/>
    <w:rsid w:val="00670EA3"/>
    <w:rsid w:val="0067157E"/>
    <w:rsid w:val="00671CFF"/>
    <w:rsid w:val="006721DE"/>
    <w:rsid w:val="00672713"/>
    <w:rsid w:val="00673354"/>
    <w:rsid w:val="00674810"/>
    <w:rsid w:val="00674AB5"/>
    <w:rsid w:val="00674C79"/>
    <w:rsid w:val="006757B0"/>
    <w:rsid w:val="00675BED"/>
    <w:rsid w:val="00676782"/>
    <w:rsid w:val="0067678F"/>
    <w:rsid w:val="00676C14"/>
    <w:rsid w:val="00676F99"/>
    <w:rsid w:val="0067704C"/>
    <w:rsid w:val="006802FA"/>
    <w:rsid w:val="00680451"/>
    <w:rsid w:val="0068064D"/>
    <w:rsid w:val="00680D48"/>
    <w:rsid w:val="00681301"/>
    <w:rsid w:val="00681A34"/>
    <w:rsid w:val="006823B5"/>
    <w:rsid w:val="0068281C"/>
    <w:rsid w:val="00682F32"/>
    <w:rsid w:val="00685497"/>
    <w:rsid w:val="0068560C"/>
    <w:rsid w:val="006863C6"/>
    <w:rsid w:val="00687284"/>
    <w:rsid w:val="00687B44"/>
    <w:rsid w:val="00690531"/>
    <w:rsid w:val="00691EE8"/>
    <w:rsid w:val="0069239B"/>
    <w:rsid w:val="00692495"/>
    <w:rsid w:val="006937AF"/>
    <w:rsid w:val="006937FD"/>
    <w:rsid w:val="00694C96"/>
    <w:rsid w:val="00694EF7"/>
    <w:rsid w:val="006959DA"/>
    <w:rsid w:val="00695FEB"/>
    <w:rsid w:val="00696340"/>
    <w:rsid w:val="006963E1"/>
    <w:rsid w:val="006966A1"/>
    <w:rsid w:val="00696C4E"/>
    <w:rsid w:val="00697062"/>
    <w:rsid w:val="0069752B"/>
    <w:rsid w:val="0069793D"/>
    <w:rsid w:val="006A0823"/>
    <w:rsid w:val="006A1531"/>
    <w:rsid w:val="006A1C3B"/>
    <w:rsid w:val="006A217C"/>
    <w:rsid w:val="006A2963"/>
    <w:rsid w:val="006A2CAD"/>
    <w:rsid w:val="006A2D5B"/>
    <w:rsid w:val="006A2FA6"/>
    <w:rsid w:val="006A34C6"/>
    <w:rsid w:val="006A385D"/>
    <w:rsid w:val="006A4A8D"/>
    <w:rsid w:val="006A691E"/>
    <w:rsid w:val="006A6DC0"/>
    <w:rsid w:val="006A7131"/>
    <w:rsid w:val="006A764B"/>
    <w:rsid w:val="006A7D55"/>
    <w:rsid w:val="006A7F89"/>
    <w:rsid w:val="006B1AC9"/>
    <w:rsid w:val="006B1E4E"/>
    <w:rsid w:val="006B2C9D"/>
    <w:rsid w:val="006B5F27"/>
    <w:rsid w:val="006C0A77"/>
    <w:rsid w:val="006C16AD"/>
    <w:rsid w:val="006C29EB"/>
    <w:rsid w:val="006C37FA"/>
    <w:rsid w:val="006C404A"/>
    <w:rsid w:val="006C56DD"/>
    <w:rsid w:val="006C59B9"/>
    <w:rsid w:val="006C6453"/>
    <w:rsid w:val="006C726E"/>
    <w:rsid w:val="006C7513"/>
    <w:rsid w:val="006C75D8"/>
    <w:rsid w:val="006C7614"/>
    <w:rsid w:val="006C761D"/>
    <w:rsid w:val="006C78EC"/>
    <w:rsid w:val="006C7F03"/>
    <w:rsid w:val="006D0BEB"/>
    <w:rsid w:val="006D10BD"/>
    <w:rsid w:val="006D1464"/>
    <w:rsid w:val="006D1732"/>
    <w:rsid w:val="006D2CE5"/>
    <w:rsid w:val="006D2EE5"/>
    <w:rsid w:val="006D428D"/>
    <w:rsid w:val="006D5B55"/>
    <w:rsid w:val="006D6902"/>
    <w:rsid w:val="006D72CB"/>
    <w:rsid w:val="006D78B3"/>
    <w:rsid w:val="006E2869"/>
    <w:rsid w:val="006E2C4C"/>
    <w:rsid w:val="006E3692"/>
    <w:rsid w:val="006E4736"/>
    <w:rsid w:val="006E4946"/>
    <w:rsid w:val="006E4D3F"/>
    <w:rsid w:val="006E4E2A"/>
    <w:rsid w:val="006E6115"/>
    <w:rsid w:val="006E63C0"/>
    <w:rsid w:val="006E6D9E"/>
    <w:rsid w:val="006E6E32"/>
    <w:rsid w:val="006E6E50"/>
    <w:rsid w:val="006E747D"/>
    <w:rsid w:val="006E75E9"/>
    <w:rsid w:val="006F0733"/>
    <w:rsid w:val="006F0890"/>
    <w:rsid w:val="006F0B6E"/>
    <w:rsid w:val="006F0FA2"/>
    <w:rsid w:val="006F1A75"/>
    <w:rsid w:val="006F249C"/>
    <w:rsid w:val="006F2BF6"/>
    <w:rsid w:val="006F3651"/>
    <w:rsid w:val="006F3CA4"/>
    <w:rsid w:val="006F4003"/>
    <w:rsid w:val="006F4DDD"/>
    <w:rsid w:val="006F4E75"/>
    <w:rsid w:val="006F5300"/>
    <w:rsid w:val="006F5D8D"/>
    <w:rsid w:val="006F640B"/>
    <w:rsid w:val="006F6515"/>
    <w:rsid w:val="006F681D"/>
    <w:rsid w:val="006F6911"/>
    <w:rsid w:val="006F6E36"/>
    <w:rsid w:val="006F6FAF"/>
    <w:rsid w:val="006F7F03"/>
    <w:rsid w:val="007009B7"/>
    <w:rsid w:val="00701D00"/>
    <w:rsid w:val="007039DD"/>
    <w:rsid w:val="00705452"/>
    <w:rsid w:val="00706D70"/>
    <w:rsid w:val="00706DED"/>
    <w:rsid w:val="00707239"/>
    <w:rsid w:val="0071090A"/>
    <w:rsid w:val="00710D9C"/>
    <w:rsid w:val="0071252A"/>
    <w:rsid w:val="007127B6"/>
    <w:rsid w:val="00712AFA"/>
    <w:rsid w:val="00713AFE"/>
    <w:rsid w:val="00713BD1"/>
    <w:rsid w:val="00713E5A"/>
    <w:rsid w:val="00713E61"/>
    <w:rsid w:val="00714E61"/>
    <w:rsid w:val="007154EB"/>
    <w:rsid w:val="00715662"/>
    <w:rsid w:val="0071577A"/>
    <w:rsid w:val="00716E0A"/>
    <w:rsid w:val="00717855"/>
    <w:rsid w:val="00720FAC"/>
    <w:rsid w:val="007210E8"/>
    <w:rsid w:val="00722BD2"/>
    <w:rsid w:val="00723921"/>
    <w:rsid w:val="00723A91"/>
    <w:rsid w:val="00724CA2"/>
    <w:rsid w:val="00726716"/>
    <w:rsid w:val="00730B5D"/>
    <w:rsid w:val="00730DEB"/>
    <w:rsid w:val="00731156"/>
    <w:rsid w:val="00731196"/>
    <w:rsid w:val="00731C15"/>
    <w:rsid w:val="00732F6E"/>
    <w:rsid w:val="00733224"/>
    <w:rsid w:val="00733D1E"/>
    <w:rsid w:val="00733D6B"/>
    <w:rsid w:val="007342DC"/>
    <w:rsid w:val="00734B29"/>
    <w:rsid w:val="00736211"/>
    <w:rsid w:val="0073738B"/>
    <w:rsid w:val="00737DCB"/>
    <w:rsid w:val="00740F81"/>
    <w:rsid w:val="007414FD"/>
    <w:rsid w:val="007416F3"/>
    <w:rsid w:val="007427EB"/>
    <w:rsid w:val="00742A8D"/>
    <w:rsid w:val="00743EDD"/>
    <w:rsid w:val="00744035"/>
    <w:rsid w:val="0074413F"/>
    <w:rsid w:val="00744433"/>
    <w:rsid w:val="007447AD"/>
    <w:rsid w:val="007449CA"/>
    <w:rsid w:val="00744B63"/>
    <w:rsid w:val="00745D43"/>
    <w:rsid w:val="00746FE8"/>
    <w:rsid w:val="00751E98"/>
    <w:rsid w:val="0075284A"/>
    <w:rsid w:val="00752AB2"/>
    <w:rsid w:val="0075343D"/>
    <w:rsid w:val="00753A27"/>
    <w:rsid w:val="00754267"/>
    <w:rsid w:val="00755FD2"/>
    <w:rsid w:val="007563A3"/>
    <w:rsid w:val="007566BF"/>
    <w:rsid w:val="00756E5B"/>
    <w:rsid w:val="00757277"/>
    <w:rsid w:val="00757740"/>
    <w:rsid w:val="00760818"/>
    <w:rsid w:val="00761CAA"/>
    <w:rsid w:val="00761FBE"/>
    <w:rsid w:val="00762C9C"/>
    <w:rsid w:val="00762E84"/>
    <w:rsid w:val="007635AF"/>
    <w:rsid w:val="007644D6"/>
    <w:rsid w:val="00765AB2"/>
    <w:rsid w:val="00766134"/>
    <w:rsid w:val="007666E0"/>
    <w:rsid w:val="00766D8C"/>
    <w:rsid w:val="00767265"/>
    <w:rsid w:val="0076733A"/>
    <w:rsid w:val="00771660"/>
    <w:rsid w:val="00771D7E"/>
    <w:rsid w:val="00772100"/>
    <w:rsid w:val="007723D9"/>
    <w:rsid w:val="00772652"/>
    <w:rsid w:val="00772DE1"/>
    <w:rsid w:val="00775FC0"/>
    <w:rsid w:val="00776C24"/>
    <w:rsid w:val="0077715A"/>
    <w:rsid w:val="0077747C"/>
    <w:rsid w:val="00777AE0"/>
    <w:rsid w:val="007801F0"/>
    <w:rsid w:val="00780314"/>
    <w:rsid w:val="00780445"/>
    <w:rsid w:val="0078164D"/>
    <w:rsid w:val="0078341B"/>
    <w:rsid w:val="00783CD1"/>
    <w:rsid w:val="0078435E"/>
    <w:rsid w:val="0078472F"/>
    <w:rsid w:val="00784F20"/>
    <w:rsid w:val="00785043"/>
    <w:rsid w:val="0078507E"/>
    <w:rsid w:val="007859AD"/>
    <w:rsid w:val="007865EF"/>
    <w:rsid w:val="0078765D"/>
    <w:rsid w:val="00791628"/>
    <w:rsid w:val="007917CD"/>
    <w:rsid w:val="007919DD"/>
    <w:rsid w:val="0079332B"/>
    <w:rsid w:val="00795446"/>
    <w:rsid w:val="00795C9F"/>
    <w:rsid w:val="007964C1"/>
    <w:rsid w:val="00797EB9"/>
    <w:rsid w:val="007A00EF"/>
    <w:rsid w:val="007A0378"/>
    <w:rsid w:val="007A0ADA"/>
    <w:rsid w:val="007A0DDC"/>
    <w:rsid w:val="007A0E2C"/>
    <w:rsid w:val="007A1011"/>
    <w:rsid w:val="007A21A6"/>
    <w:rsid w:val="007A26F3"/>
    <w:rsid w:val="007A29E4"/>
    <w:rsid w:val="007A3A76"/>
    <w:rsid w:val="007A46A2"/>
    <w:rsid w:val="007A47C5"/>
    <w:rsid w:val="007A5A0E"/>
    <w:rsid w:val="007A6875"/>
    <w:rsid w:val="007A6DE8"/>
    <w:rsid w:val="007A6F91"/>
    <w:rsid w:val="007A73D1"/>
    <w:rsid w:val="007A77FD"/>
    <w:rsid w:val="007B000E"/>
    <w:rsid w:val="007B0061"/>
    <w:rsid w:val="007B1CBB"/>
    <w:rsid w:val="007B2067"/>
    <w:rsid w:val="007B293F"/>
    <w:rsid w:val="007B3AF1"/>
    <w:rsid w:val="007B3BC7"/>
    <w:rsid w:val="007B4D10"/>
    <w:rsid w:val="007B6846"/>
    <w:rsid w:val="007B70C2"/>
    <w:rsid w:val="007B7932"/>
    <w:rsid w:val="007B79F5"/>
    <w:rsid w:val="007C049A"/>
    <w:rsid w:val="007C06F9"/>
    <w:rsid w:val="007C257B"/>
    <w:rsid w:val="007C2A8C"/>
    <w:rsid w:val="007C2CC0"/>
    <w:rsid w:val="007C2EED"/>
    <w:rsid w:val="007C3FEA"/>
    <w:rsid w:val="007C462F"/>
    <w:rsid w:val="007C4BBB"/>
    <w:rsid w:val="007C51A1"/>
    <w:rsid w:val="007C5406"/>
    <w:rsid w:val="007C5F2C"/>
    <w:rsid w:val="007C5F97"/>
    <w:rsid w:val="007C6858"/>
    <w:rsid w:val="007C7F2B"/>
    <w:rsid w:val="007D012C"/>
    <w:rsid w:val="007D1119"/>
    <w:rsid w:val="007D12A4"/>
    <w:rsid w:val="007D1371"/>
    <w:rsid w:val="007D1F51"/>
    <w:rsid w:val="007D2A70"/>
    <w:rsid w:val="007D3173"/>
    <w:rsid w:val="007D3EDE"/>
    <w:rsid w:val="007D43D3"/>
    <w:rsid w:val="007D510F"/>
    <w:rsid w:val="007D5182"/>
    <w:rsid w:val="007D5FB2"/>
    <w:rsid w:val="007D62C2"/>
    <w:rsid w:val="007D6707"/>
    <w:rsid w:val="007D68CE"/>
    <w:rsid w:val="007D7446"/>
    <w:rsid w:val="007D75C7"/>
    <w:rsid w:val="007D7713"/>
    <w:rsid w:val="007E0A56"/>
    <w:rsid w:val="007E0FE7"/>
    <w:rsid w:val="007E1526"/>
    <w:rsid w:val="007E220A"/>
    <w:rsid w:val="007E26D5"/>
    <w:rsid w:val="007E28A6"/>
    <w:rsid w:val="007E2B0E"/>
    <w:rsid w:val="007E3C44"/>
    <w:rsid w:val="007E3C7C"/>
    <w:rsid w:val="007E57AF"/>
    <w:rsid w:val="007E5BC3"/>
    <w:rsid w:val="007E6ACB"/>
    <w:rsid w:val="007E73E6"/>
    <w:rsid w:val="007E78C5"/>
    <w:rsid w:val="007E7C82"/>
    <w:rsid w:val="007E7D2B"/>
    <w:rsid w:val="007F01A1"/>
    <w:rsid w:val="007F055E"/>
    <w:rsid w:val="007F0A62"/>
    <w:rsid w:val="007F17EA"/>
    <w:rsid w:val="007F1FA0"/>
    <w:rsid w:val="007F22EB"/>
    <w:rsid w:val="007F24B0"/>
    <w:rsid w:val="007F2A00"/>
    <w:rsid w:val="007F2B5D"/>
    <w:rsid w:val="007F2E22"/>
    <w:rsid w:val="007F3731"/>
    <w:rsid w:val="007F3B94"/>
    <w:rsid w:val="007F4D32"/>
    <w:rsid w:val="007F4EFB"/>
    <w:rsid w:val="007F5327"/>
    <w:rsid w:val="007F5F1E"/>
    <w:rsid w:val="008004B4"/>
    <w:rsid w:val="008012CE"/>
    <w:rsid w:val="008015AC"/>
    <w:rsid w:val="00801FE0"/>
    <w:rsid w:val="00802DB8"/>
    <w:rsid w:val="00803219"/>
    <w:rsid w:val="00803B05"/>
    <w:rsid w:val="00805081"/>
    <w:rsid w:val="00805C7F"/>
    <w:rsid w:val="0080644B"/>
    <w:rsid w:val="00806742"/>
    <w:rsid w:val="00806EC3"/>
    <w:rsid w:val="008075B6"/>
    <w:rsid w:val="00811096"/>
    <w:rsid w:val="00811219"/>
    <w:rsid w:val="0081178C"/>
    <w:rsid w:val="00811EB3"/>
    <w:rsid w:val="00812A57"/>
    <w:rsid w:val="00812E0E"/>
    <w:rsid w:val="0081366A"/>
    <w:rsid w:val="008150BD"/>
    <w:rsid w:val="00815948"/>
    <w:rsid w:val="00816277"/>
    <w:rsid w:val="00816454"/>
    <w:rsid w:val="0082008B"/>
    <w:rsid w:val="0082039D"/>
    <w:rsid w:val="00820703"/>
    <w:rsid w:val="008212F1"/>
    <w:rsid w:val="00822F36"/>
    <w:rsid w:val="0082455F"/>
    <w:rsid w:val="00824F18"/>
    <w:rsid w:val="00825842"/>
    <w:rsid w:val="008258BF"/>
    <w:rsid w:val="0082647E"/>
    <w:rsid w:val="00827200"/>
    <w:rsid w:val="00827976"/>
    <w:rsid w:val="0083008A"/>
    <w:rsid w:val="0083074B"/>
    <w:rsid w:val="008309BF"/>
    <w:rsid w:val="008314F0"/>
    <w:rsid w:val="00832353"/>
    <w:rsid w:val="00832C86"/>
    <w:rsid w:val="0083343B"/>
    <w:rsid w:val="0083354B"/>
    <w:rsid w:val="00833C05"/>
    <w:rsid w:val="00834B8F"/>
    <w:rsid w:val="0083550F"/>
    <w:rsid w:val="00835B86"/>
    <w:rsid w:val="008369ED"/>
    <w:rsid w:val="00837ED5"/>
    <w:rsid w:val="00840071"/>
    <w:rsid w:val="00840124"/>
    <w:rsid w:val="00840A70"/>
    <w:rsid w:val="00840EF5"/>
    <w:rsid w:val="0084180D"/>
    <w:rsid w:val="00841E87"/>
    <w:rsid w:val="00843448"/>
    <w:rsid w:val="00843D71"/>
    <w:rsid w:val="00844D5A"/>
    <w:rsid w:val="00846962"/>
    <w:rsid w:val="00846EE5"/>
    <w:rsid w:val="008478BB"/>
    <w:rsid w:val="00854490"/>
    <w:rsid w:val="0085466B"/>
    <w:rsid w:val="00854889"/>
    <w:rsid w:val="008602C3"/>
    <w:rsid w:val="00860396"/>
    <w:rsid w:val="008607EF"/>
    <w:rsid w:val="00860F09"/>
    <w:rsid w:val="00860F8E"/>
    <w:rsid w:val="00861E77"/>
    <w:rsid w:val="00862103"/>
    <w:rsid w:val="00862F3A"/>
    <w:rsid w:val="00863CA4"/>
    <w:rsid w:val="00864D93"/>
    <w:rsid w:val="0086521E"/>
    <w:rsid w:val="00865251"/>
    <w:rsid w:val="0086579B"/>
    <w:rsid w:val="008658DD"/>
    <w:rsid w:val="008668F0"/>
    <w:rsid w:val="00866AA1"/>
    <w:rsid w:val="008678B5"/>
    <w:rsid w:val="00870794"/>
    <w:rsid w:val="00870FFA"/>
    <w:rsid w:val="008711FA"/>
    <w:rsid w:val="00871848"/>
    <w:rsid w:val="008719BF"/>
    <w:rsid w:val="0087264B"/>
    <w:rsid w:val="0087285D"/>
    <w:rsid w:val="00872D9B"/>
    <w:rsid w:val="008733E7"/>
    <w:rsid w:val="00873750"/>
    <w:rsid w:val="00873EBA"/>
    <w:rsid w:val="00875AFB"/>
    <w:rsid w:val="00880BB6"/>
    <w:rsid w:val="008814C3"/>
    <w:rsid w:val="008815A7"/>
    <w:rsid w:val="0088260C"/>
    <w:rsid w:val="008846CF"/>
    <w:rsid w:val="00886130"/>
    <w:rsid w:val="008862BA"/>
    <w:rsid w:val="008868B7"/>
    <w:rsid w:val="00890230"/>
    <w:rsid w:val="0089043B"/>
    <w:rsid w:val="00891C94"/>
    <w:rsid w:val="008934BC"/>
    <w:rsid w:val="00893E31"/>
    <w:rsid w:val="00894C49"/>
    <w:rsid w:val="0089678A"/>
    <w:rsid w:val="00896A14"/>
    <w:rsid w:val="00896FC6"/>
    <w:rsid w:val="00897261"/>
    <w:rsid w:val="008973AE"/>
    <w:rsid w:val="0089767F"/>
    <w:rsid w:val="008978A2"/>
    <w:rsid w:val="008A12E3"/>
    <w:rsid w:val="008A2FA5"/>
    <w:rsid w:val="008A3226"/>
    <w:rsid w:val="008A33AB"/>
    <w:rsid w:val="008A3E7B"/>
    <w:rsid w:val="008A3F0E"/>
    <w:rsid w:val="008A54F7"/>
    <w:rsid w:val="008A726B"/>
    <w:rsid w:val="008A74B0"/>
    <w:rsid w:val="008B0E3F"/>
    <w:rsid w:val="008B16CB"/>
    <w:rsid w:val="008B17A3"/>
    <w:rsid w:val="008B1D75"/>
    <w:rsid w:val="008B2B78"/>
    <w:rsid w:val="008B2D03"/>
    <w:rsid w:val="008B5EF3"/>
    <w:rsid w:val="008B605C"/>
    <w:rsid w:val="008B6FA7"/>
    <w:rsid w:val="008B7817"/>
    <w:rsid w:val="008B7DFC"/>
    <w:rsid w:val="008B7F17"/>
    <w:rsid w:val="008C05F8"/>
    <w:rsid w:val="008C09A7"/>
    <w:rsid w:val="008C0DCA"/>
    <w:rsid w:val="008C111F"/>
    <w:rsid w:val="008C1222"/>
    <w:rsid w:val="008C1AB8"/>
    <w:rsid w:val="008C1C4E"/>
    <w:rsid w:val="008C2E28"/>
    <w:rsid w:val="008C43D4"/>
    <w:rsid w:val="008C54F5"/>
    <w:rsid w:val="008C6A3F"/>
    <w:rsid w:val="008C7000"/>
    <w:rsid w:val="008C7D98"/>
    <w:rsid w:val="008D0E51"/>
    <w:rsid w:val="008D196F"/>
    <w:rsid w:val="008D2030"/>
    <w:rsid w:val="008D2786"/>
    <w:rsid w:val="008D2A0A"/>
    <w:rsid w:val="008D2DC4"/>
    <w:rsid w:val="008D35CA"/>
    <w:rsid w:val="008D430D"/>
    <w:rsid w:val="008D47C7"/>
    <w:rsid w:val="008D597D"/>
    <w:rsid w:val="008D59F6"/>
    <w:rsid w:val="008D612A"/>
    <w:rsid w:val="008D73A2"/>
    <w:rsid w:val="008D73EA"/>
    <w:rsid w:val="008D7778"/>
    <w:rsid w:val="008E06D5"/>
    <w:rsid w:val="008E16C3"/>
    <w:rsid w:val="008E1713"/>
    <w:rsid w:val="008E18D1"/>
    <w:rsid w:val="008E2C67"/>
    <w:rsid w:val="008E3779"/>
    <w:rsid w:val="008E3970"/>
    <w:rsid w:val="008E45AD"/>
    <w:rsid w:val="008E5600"/>
    <w:rsid w:val="008E78B3"/>
    <w:rsid w:val="008F0421"/>
    <w:rsid w:val="008F0593"/>
    <w:rsid w:val="008F238A"/>
    <w:rsid w:val="008F3F80"/>
    <w:rsid w:val="008F49DA"/>
    <w:rsid w:val="008F5D63"/>
    <w:rsid w:val="008F642A"/>
    <w:rsid w:val="008F75C1"/>
    <w:rsid w:val="00900B77"/>
    <w:rsid w:val="00901B7A"/>
    <w:rsid w:val="00901D0A"/>
    <w:rsid w:val="009026F7"/>
    <w:rsid w:val="00902A20"/>
    <w:rsid w:val="009032A0"/>
    <w:rsid w:val="0090381F"/>
    <w:rsid w:val="00903AAE"/>
    <w:rsid w:val="00904F58"/>
    <w:rsid w:val="0090588C"/>
    <w:rsid w:val="0090645E"/>
    <w:rsid w:val="009069B0"/>
    <w:rsid w:val="0090780D"/>
    <w:rsid w:val="00907CF8"/>
    <w:rsid w:val="009108D0"/>
    <w:rsid w:val="00910ABE"/>
    <w:rsid w:val="0091175F"/>
    <w:rsid w:val="00912B7C"/>
    <w:rsid w:val="00912FE1"/>
    <w:rsid w:val="00913CBC"/>
    <w:rsid w:val="00913F41"/>
    <w:rsid w:val="009144CE"/>
    <w:rsid w:val="009146D2"/>
    <w:rsid w:val="0091623A"/>
    <w:rsid w:val="00917101"/>
    <w:rsid w:val="0091719F"/>
    <w:rsid w:val="00917677"/>
    <w:rsid w:val="0091793E"/>
    <w:rsid w:val="009200B7"/>
    <w:rsid w:val="009207BA"/>
    <w:rsid w:val="00920DF7"/>
    <w:rsid w:val="0092127A"/>
    <w:rsid w:val="0092139E"/>
    <w:rsid w:val="00921422"/>
    <w:rsid w:val="00921C76"/>
    <w:rsid w:val="00921E2E"/>
    <w:rsid w:val="00922C2C"/>
    <w:rsid w:val="00923079"/>
    <w:rsid w:val="0092309C"/>
    <w:rsid w:val="0092318B"/>
    <w:rsid w:val="0092402C"/>
    <w:rsid w:val="009248B3"/>
    <w:rsid w:val="0093134D"/>
    <w:rsid w:val="00931C31"/>
    <w:rsid w:val="00934CD2"/>
    <w:rsid w:val="00935200"/>
    <w:rsid w:val="009357DA"/>
    <w:rsid w:val="00935B4D"/>
    <w:rsid w:val="00936B43"/>
    <w:rsid w:val="009370B5"/>
    <w:rsid w:val="009372AB"/>
    <w:rsid w:val="00937399"/>
    <w:rsid w:val="009401D7"/>
    <w:rsid w:val="009404E9"/>
    <w:rsid w:val="00941230"/>
    <w:rsid w:val="00942989"/>
    <w:rsid w:val="009432A5"/>
    <w:rsid w:val="0094341D"/>
    <w:rsid w:val="00943677"/>
    <w:rsid w:val="00943FC5"/>
    <w:rsid w:val="00944970"/>
    <w:rsid w:val="00946A85"/>
    <w:rsid w:val="00946C28"/>
    <w:rsid w:val="009478D2"/>
    <w:rsid w:val="00951753"/>
    <w:rsid w:val="00951A0D"/>
    <w:rsid w:val="0095331F"/>
    <w:rsid w:val="00953457"/>
    <w:rsid w:val="00953D2D"/>
    <w:rsid w:val="00953E31"/>
    <w:rsid w:val="00953F38"/>
    <w:rsid w:val="0095418D"/>
    <w:rsid w:val="00954427"/>
    <w:rsid w:val="00954945"/>
    <w:rsid w:val="00954F8C"/>
    <w:rsid w:val="00955D3D"/>
    <w:rsid w:val="00956727"/>
    <w:rsid w:val="00956920"/>
    <w:rsid w:val="009578E2"/>
    <w:rsid w:val="00961D1E"/>
    <w:rsid w:val="0096212F"/>
    <w:rsid w:val="00962C00"/>
    <w:rsid w:val="00962DDA"/>
    <w:rsid w:val="0096312E"/>
    <w:rsid w:val="00963732"/>
    <w:rsid w:val="009661E8"/>
    <w:rsid w:val="009663CB"/>
    <w:rsid w:val="00971055"/>
    <w:rsid w:val="009711E3"/>
    <w:rsid w:val="0097238C"/>
    <w:rsid w:val="00972AAF"/>
    <w:rsid w:val="00974638"/>
    <w:rsid w:val="009747AC"/>
    <w:rsid w:val="009778FD"/>
    <w:rsid w:val="0097793A"/>
    <w:rsid w:val="00980881"/>
    <w:rsid w:val="009823DC"/>
    <w:rsid w:val="009832B2"/>
    <w:rsid w:val="00984D94"/>
    <w:rsid w:val="009854F5"/>
    <w:rsid w:val="00985F46"/>
    <w:rsid w:val="00986153"/>
    <w:rsid w:val="00986DD0"/>
    <w:rsid w:val="00987625"/>
    <w:rsid w:val="00987877"/>
    <w:rsid w:val="00987C1A"/>
    <w:rsid w:val="00990AD8"/>
    <w:rsid w:val="009915D3"/>
    <w:rsid w:val="00991A14"/>
    <w:rsid w:val="00991D21"/>
    <w:rsid w:val="009922E0"/>
    <w:rsid w:val="00993032"/>
    <w:rsid w:val="0099327B"/>
    <w:rsid w:val="00993589"/>
    <w:rsid w:val="009936C1"/>
    <w:rsid w:val="009946FB"/>
    <w:rsid w:val="00994AB1"/>
    <w:rsid w:val="00994D31"/>
    <w:rsid w:val="0099510E"/>
    <w:rsid w:val="00995C60"/>
    <w:rsid w:val="00995E8A"/>
    <w:rsid w:val="0099605C"/>
    <w:rsid w:val="00996734"/>
    <w:rsid w:val="00997CFC"/>
    <w:rsid w:val="009A0559"/>
    <w:rsid w:val="009A085A"/>
    <w:rsid w:val="009A1F58"/>
    <w:rsid w:val="009A22ED"/>
    <w:rsid w:val="009A2A67"/>
    <w:rsid w:val="009A317B"/>
    <w:rsid w:val="009A3316"/>
    <w:rsid w:val="009A3C82"/>
    <w:rsid w:val="009A3D80"/>
    <w:rsid w:val="009A4F81"/>
    <w:rsid w:val="009A4FE3"/>
    <w:rsid w:val="009A5668"/>
    <w:rsid w:val="009A56F4"/>
    <w:rsid w:val="009A670B"/>
    <w:rsid w:val="009A6B3B"/>
    <w:rsid w:val="009A6F86"/>
    <w:rsid w:val="009A73D6"/>
    <w:rsid w:val="009A749A"/>
    <w:rsid w:val="009A7A98"/>
    <w:rsid w:val="009B067B"/>
    <w:rsid w:val="009B10BE"/>
    <w:rsid w:val="009B156D"/>
    <w:rsid w:val="009B18A3"/>
    <w:rsid w:val="009B1E78"/>
    <w:rsid w:val="009B2CB5"/>
    <w:rsid w:val="009B3A38"/>
    <w:rsid w:val="009B3DEA"/>
    <w:rsid w:val="009B3ECF"/>
    <w:rsid w:val="009B48D1"/>
    <w:rsid w:val="009B4C51"/>
    <w:rsid w:val="009B4E31"/>
    <w:rsid w:val="009B57BD"/>
    <w:rsid w:val="009B59A4"/>
    <w:rsid w:val="009B64F9"/>
    <w:rsid w:val="009C0AA1"/>
    <w:rsid w:val="009C1FA1"/>
    <w:rsid w:val="009C39A7"/>
    <w:rsid w:val="009C4789"/>
    <w:rsid w:val="009C493F"/>
    <w:rsid w:val="009C620C"/>
    <w:rsid w:val="009C66FF"/>
    <w:rsid w:val="009D11A1"/>
    <w:rsid w:val="009D1A4D"/>
    <w:rsid w:val="009D21BF"/>
    <w:rsid w:val="009D2978"/>
    <w:rsid w:val="009D59EA"/>
    <w:rsid w:val="009D5F8C"/>
    <w:rsid w:val="009D6BF8"/>
    <w:rsid w:val="009D7A8D"/>
    <w:rsid w:val="009D7FF3"/>
    <w:rsid w:val="009E000B"/>
    <w:rsid w:val="009E0644"/>
    <w:rsid w:val="009E0729"/>
    <w:rsid w:val="009E1915"/>
    <w:rsid w:val="009E1C1E"/>
    <w:rsid w:val="009E2167"/>
    <w:rsid w:val="009E30F5"/>
    <w:rsid w:val="009E3EB9"/>
    <w:rsid w:val="009E3F0E"/>
    <w:rsid w:val="009E4F01"/>
    <w:rsid w:val="009E593D"/>
    <w:rsid w:val="009E59B6"/>
    <w:rsid w:val="009E64C0"/>
    <w:rsid w:val="009E6509"/>
    <w:rsid w:val="009E6880"/>
    <w:rsid w:val="009E7114"/>
    <w:rsid w:val="009E73F9"/>
    <w:rsid w:val="009E7DBC"/>
    <w:rsid w:val="009F0EDE"/>
    <w:rsid w:val="009F15A6"/>
    <w:rsid w:val="009F1E90"/>
    <w:rsid w:val="009F3523"/>
    <w:rsid w:val="009F37C8"/>
    <w:rsid w:val="009F4450"/>
    <w:rsid w:val="009F4EC8"/>
    <w:rsid w:val="009F545C"/>
    <w:rsid w:val="009F57D4"/>
    <w:rsid w:val="009F5970"/>
    <w:rsid w:val="009F6881"/>
    <w:rsid w:val="009F68C5"/>
    <w:rsid w:val="009F7BA9"/>
    <w:rsid w:val="00A0001C"/>
    <w:rsid w:val="00A0006C"/>
    <w:rsid w:val="00A0053E"/>
    <w:rsid w:val="00A00898"/>
    <w:rsid w:val="00A00F85"/>
    <w:rsid w:val="00A01584"/>
    <w:rsid w:val="00A016CD"/>
    <w:rsid w:val="00A026CE"/>
    <w:rsid w:val="00A03D4E"/>
    <w:rsid w:val="00A0434D"/>
    <w:rsid w:val="00A05419"/>
    <w:rsid w:val="00A056CA"/>
    <w:rsid w:val="00A06150"/>
    <w:rsid w:val="00A06244"/>
    <w:rsid w:val="00A07027"/>
    <w:rsid w:val="00A07FE1"/>
    <w:rsid w:val="00A1013E"/>
    <w:rsid w:val="00A111D0"/>
    <w:rsid w:val="00A11FEB"/>
    <w:rsid w:val="00A120B5"/>
    <w:rsid w:val="00A1348C"/>
    <w:rsid w:val="00A1356A"/>
    <w:rsid w:val="00A137E0"/>
    <w:rsid w:val="00A14E34"/>
    <w:rsid w:val="00A1605F"/>
    <w:rsid w:val="00A16782"/>
    <w:rsid w:val="00A168FA"/>
    <w:rsid w:val="00A17834"/>
    <w:rsid w:val="00A21360"/>
    <w:rsid w:val="00A22221"/>
    <w:rsid w:val="00A2294B"/>
    <w:rsid w:val="00A22EA8"/>
    <w:rsid w:val="00A23AE5"/>
    <w:rsid w:val="00A23E1D"/>
    <w:rsid w:val="00A24B3F"/>
    <w:rsid w:val="00A25206"/>
    <w:rsid w:val="00A25D5D"/>
    <w:rsid w:val="00A263F2"/>
    <w:rsid w:val="00A265D0"/>
    <w:rsid w:val="00A27869"/>
    <w:rsid w:val="00A27DE5"/>
    <w:rsid w:val="00A30AB2"/>
    <w:rsid w:val="00A31072"/>
    <w:rsid w:val="00A31374"/>
    <w:rsid w:val="00A3184A"/>
    <w:rsid w:val="00A31C4D"/>
    <w:rsid w:val="00A31C4F"/>
    <w:rsid w:val="00A31D09"/>
    <w:rsid w:val="00A32246"/>
    <w:rsid w:val="00A33051"/>
    <w:rsid w:val="00A33C26"/>
    <w:rsid w:val="00A34CEB"/>
    <w:rsid w:val="00A353D2"/>
    <w:rsid w:val="00A355FE"/>
    <w:rsid w:val="00A3581B"/>
    <w:rsid w:val="00A35B7C"/>
    <w:rsid w:val="00A36413"/>
    <w:rsid w:val="00A366C0"/>
    <w:rsid w:val="00A36D4C"/>
    <w:rsid w:val="00A40C40"/>
    <w:rsid w:val="00A415EF"/>
    <w:rsid w:val="00A41A0B"/>
    <w:rsid w:val="00A4288A"/>
    <w:rsid w:val="00A42A09"/>
    <w:rsid w:val="00A437D1"/>
    <w:rsid w:val="00A43A62"/>
    <w:rsid w:val="00A4532E"/>
    <w:rsid w:val="00A45E0C"/>
    <w:rsid w:val="00A50979"/>
    <w:rsid w:val="00A50FF0"/>
    <w:rsid w:val="00A52417"/>
    <w:rsid w:val="00A524BB"/>
    <w:rsid w:val="00A52703"/>
    <w:rsid w:val="00A52E08"/>
    <w:rsid w:val="00A53123"/>
    <w:rsid w:val="00A532ED"/>
    <w:rsid w:val="00A53466"/>
    <w:rsid w:val="00A535DB"/>
    <w:rsid w:val="00A548B4"/>
    <w:rsid w:val="00A54AAD"/>
    <w:rsid w:val="00A54C46"/>
    <w:rsid w:val="00A5588E"/>
    <w:rsid w:val="00A5676E"/>
    <w:rsid w:val="00A56DF5"/>
    <w:rsid w:val="00A57321"/>
    <w:rsid w:val="00A57526"/>
    <w:rsid w:val="00A60C2A"/>
    <w:rsid w:val="00A61DAF"/>
    <w:rsid w:val="00A61DC5"/>
    <w:rsid w:val="00A635A2"/>
    <w:rsid w:val="00A64542"/>
    <w:rsid w:val="00A651E6"/>
    <w:rsid w:val="00A678CD"/>
    <w:rsid w:val="00A679B1"/>
    <w:rsid w:val="00A67E89"/>
    <w:rsid w:val="00A67FC7"/>
    <w:rsid w:val="00A70064"/>
    <w:rsid w:val="00A7026E"/>
    <w:rsid w:val="00A71098"/>
    <w:rsid w:val="00A717B2"/>
    <w:rsid w:val="00A719F3"/>
    <w:rsid w:val="00A725A4"/>
    <w:rsid w:val="00A72C89"/>
    <w:rsid w:val="00A72D1A"/>
    <w:rsid w:val="00A72D32"/>
    <w:rsid w:val="00A736D8"/>
    <w:rsid w:val="00A744E4"/>
    <w:rsid w:val="00A74A38"/>
    <w:rsid w:val="00A74ED3"/>
    <w:rsid w:val="00A75AFF"/>
    <w:rsid w:val="00A7619C"/>
    <w:rsid w:val="00A76751"/>
    <w:rsid w:val="00A77BA8"/>
    <w:rsid w:val="00A8057F"/>
    <w:rsid w:val="00A80AC9"/>
    <w:rsid w:val="00A81E82"/>
    <w:rsid w:val="00A81EF8"/>
    <w:rsid w:val="00A81F23"/>
    <w:rsid w:val="00A82031"/>
    <w:rsid w:val="00A833B1"/>
    <w:rsid w:val="00A84B17"/>
    <w:rsid w:val="00A863D3"/>
    <w:rsid w:val="00A87630"/>
    <w:rsid w:val="00A907BE"/>
    <w:rsid w:val="00A91385"/>
    <w:rsid w:val="00A92241"/>
    <w:rsid w:val="00A92895"/>
    <w:rsid w:val="00A93648"/>
    <w:rsid w:val="00A93D40"/>
    <w:rsid w:val="00A93FCE"/>
    <w:rsid w:val="00A97175"/>
    <w:rsid w:val="00A9731E"/>
    <w:rsid w:val="00A975A0"/>
    <w:rsid w:val="00A97649"/>
    <w:rsid w:val="00A97CD3"/>
    <w:rsid w:val="00AA1886"/>
    <w:rsid w:val="00AA1DC7"/>
    <w:rsid w:val="00AA1F4A"/>
    <w:rsid w:val="00AA2A41"/>
    <w:rsid w:val="00AA45B2"/>
    <w:rsid w:val="00AA7DDB"/>
    <w:rsid w:val="00AB0359"/>
    <w:rsid w:val="00AB0C5F"/>
    <w:rsid w:val="00AB1FB5"/>
    <w:rsid w:val="00AB2CC0"/>
    <w:rsid w:val="00AB4A62"/>
    <w:rsid w:val="00AB53AF"/>
    <w:rsid w:val="00AB5529"/>
    <w:rsid w:val="00AB6828"/>
    <w:rsid w:val="00AB6B04"/>
    <w:rsid w:val="00AB6FB3"/>
    <w:rsid w:val="00AC02E9"/>
    <w:rsid w:val="00AC063A"/>
    <w:rsid w:val="00AC0BCC"/>
    <w:rsid w:val="00AC0D7D"/>
    <w:rsid w:val="00AC0DE7"/>
    <w:rsid w:val="00AC12A4"/>
    <w:rsid w:val="00AC180F"/>
    <w:rsid w:val="00AC1DF5"/>
    <w:rsid w:val="00AC2574"/>
    <w:rsid w:val="00AC44C1"/>
    <w:rsid w:val="00AC4D88"/>
    <w:rsid w:val="00AC5410"/>
    <w:rsid w:val="00AC5A10"/>
    <w:rsid w:val="00AC5F96"/>
    <w:rsid w:val="00AC76A4"/>
    <w:rsid w:val="00AC7A86"/>
    <w:rsid w:val="00AD07AC"/>
    <w:rsid w:val="00AD0ADE"/>
    <w:rsid w:val="00AD11CB"/>
    <w:rsid w:val="00AD1EE9"/>
    <w:rsid w:val="00AD2E56"/>
    <w:rsid w:val="00AD33B3"/>
    <w:rsid w:val="00AD340B"/>
    <w:rsid w:val="00AD43B8"/>
    <w:rsid w:val="00AD46FD"/>
    <w:rsid w:val="00AD4B62"/>
    <w:rsid w:val="00AD4F47"/>
    <w:rsid w:val="00AD5139"/>
    <w:rsid w:val="00AD5C4A"/>
    <w:rsid w:val="00AD6412"/>
    <w:rsid w:val="00AE0FC4"/>
    <w:rsid w:val="00AE17BC"/>
    <w:rsid w:val="00AE1DBE"/>
    <w:rsid w:val="00AE20D2"/>
    <w:rsid w:val="00AE2E38"/>
    <w:rsid w:val="00AE3C32"/>
    <w:rsid w:val="00AE3C89"/>
    <w:rsid w:val="00AE4043"/>
    <w:rsid w:val="00AE44D1"/>
    <w:rsid w:val="00AE46CC"/>
    <w:rsid w:val="00AE5285"/>
    <w:rsid w:val="00AE5474"/>
    <w:rsid w:val="00AE6A27"/>
    <w:rsid w:val="00AE7B38"/>
    <w:rsid w:val="00AF10D1"/>
    <w:rsid w:val="00AF22A1"/>
    <w:rsid w:val="00AF3918"/>
    <w:rsid w:val="00AF3941"/>
    <w:rsid w:val="00AF4FBC"/>
    <w:rsid w:val="00AF5743"/>
    <w:rsid w:val="00AF6172"/>
    <w:rsid w:val="00AF6659"/>
    <w:rsid w:val="00AF6E01"/>
    <w:rsid w:val="00AF7A14"/>
    <w:rsid w:val="00AF7A24"/>
    <w:rsid w:val="00AF7CC1"/>
    <w:rsid w:val="00AF7EAB"/>
    <w:rsid w:val="00B01E0E"/>
    <w:rsid w:val="00B021F2"/>
    <w:rsid w:val="00B02736"/>
    <w:rsid w:val="00B03BE2"/>
    <w:rsid w:val="00B03F84"/>
    <w:rsid w:val="00B052C1"/>
    <w:rsid w:val="00B05414"/>
    <w:rsid w:val="00B0547C"/>
    <w:rsid w:val="00B05881"/>
    <w:rsid w:val="00B0593E"/>
    <w:rsid w:val="00B05B36"/>
    <w:rsid w:val="00B05C1E"/>
    <w:rsid w:val="00B06215"/>
    <w:rsid w:val="00B06F4D"/>
    <w:rsid w:val="00B06FD7"/>
    <w:rsid w:val="00B07B4B"/>
    <w:rsid w:val="00B1050B"/>
    <w:rsid w:val="00B116E5"/>
    <w:rsid w:val="00B122E1"/>
    <w:rsid w:val="00B166D2"/>
    <w:rsid w:val="00B16B47"/>
    <w:rsid w:val="00B16C11"/>
    <w:rsid w:val="00B16E51"/>
    <w:rsid w:val="00B200A4"/>
    <w:rsid w:val="00B22016"/>
    <w:rsid w:val="00B23EDD"/>
    <w:rsid w:val="00B2557D"/>
    <w:rsid w:val="00B2574D"/>
    <w:rsid w:val="00B259E6"/>
    <w:rsid w:val="00B25E06"/>
    <w:rsid w:val="00B2757F"/>
    <w:rsid w:val="00B2768E"/>
    <w:rsid w:val="00B2771A"/>
    <w:rsid w:val="00B27991"/>
    <w:rsid w:val="00B3082D"/>
    <w:rsid w:val="00B3392E"/>
    <w:rsid w:val="00B33977"/>
    <w:rsid w:val="00B35D58"/>
    <w:rsid w:val="00B371FC"/>
    <w:rsid w:val="00B41A03"/>
    <w:rsid w:val="00B461C6"/>
    <w:rsid w:val="00B46361"/>
    <w:rsid w:val="00B46965"/>
    <w:rsid w:val="00B46BC3"/>
    <w:rsid w:val="00B51770"/>
    <w:rsid w:val="00B52B58"/>
    <w:rsid w:val="00B538EF"/>
    <w:rsid w:val="00B53E26"/>
    <w:rsid w:val="00B54D1C"/>
    <w:rsid w:val="00B55AB5"/>
    <w:rsid w:val="00B55DB8"/>
    <w:rsid w:val="00B55FC3"/>
    <w:rsid w:val="00B56B78"/>
    <w:rsid w:val="00B60941"/>
    <w:rsid w:val="00B60988"/>
    <w:rsid w:val="00B61284"/>
    <w:rsid w:val="00B62249"/>
    <w:rsid w:val="00B62D53"/>
    <w:rsid w:val="00B63BBE"/>
    <w:rsid w:val="00B6401A"/>
    <w:rsid w:val="00B65141"/>
    <w:rsid w:val="00B657D7"/>
    <w:rsid w:val="00B65D08"/>
    <w:rsid w:val="00B65EAD"/>
    <w:rsid w:val="00B65FF5"/>
    <w:rsid w:val="00B66C7A"/>
    <w:rsid w:val="00B67375"/>
    <w:rsid w:val="00B67FB0"/>
    <w:rsid w:val="00B70A47"/>
    <w:rsid w:val="00B70CC0"/>
    <w:rsid w:val="00B7160A"/>
    <w:rsid w:val="00B7170E"/>
    <w:rsid w:val="00B71C61"/>
    <w:rsid w:val="00B72024"/>
    <w:rsid w:val="00B72B85"/>
    <w:rsid w:val="00B743A7"/>
    <w:rsid w:val="00B7482F"/>
    <w:rsid w:val="00B74FED"/>
    <w:rsid w:val="00B7566C"/>
    <w:rsid w:val="00B762A8"/>
    <w:rsid w:val="00B768FE"/>
    <w:rsid w:val="00B7717F"/>
    <w:rsid w:val="00B80681"/>
    <w:rsid w:val="00B82A53"/>
    <w:rsid w:val="00B8356E"/>
    <w:rsid w:val="00B838F0"/>
    <w:rsid w:val="00B83A2A"/>
    <w:rsid w:val="00B841E2"/>
    <w:rsid w:val="00B85632"/>
    <w:rsid w:val="00B86708"/>
    <w:rsid w:val="00B86A64"/>
    <w:rsid w:val="00B87185"/>
    <w:rsid w:val="00B874E6"/>
    <w:rsid w:val="00B879D4"/>
    <w:rsid w:val="00B91116"/>
    <w:rsid w:val="00B91816"/>
    <w:rsid w:val="00B91F13"/>
    <w:rsid w:val="00B92423"/>
    <w:rsid w:val="00B92D12"/>
    <w:rsid w:val="00B948D1"/>
    <w:rsid w:val="00B94E1F"/>
    <w:rsid w:val="00B95F63"/>
    <w:rsid w:val="00B9794A"/>
    <w:rsid w:val="00B97F2F"/>
    <w:rsid w:val="00BA0F11"/>
    <w:rsid w:val="00BA0F52"/>
    <w:rsid w:val="00BA1C2C"/>
    <w:rsid w:val="00BA2E09"/>
    <w:rsid w:val="00BA4319"/>
    <w:rsid w:val="00BA545F"/>
    <w:rsid w:val="00BA6DE4"/>
    <w:rsid w:val="00BA741D"/>
    <w:rsid w:val="00BA775F"/>
    <w:rsid w:val="00BA7D5D"/>
    <w:rsid w:val="00BB0600"/>
    <w:rsid w:val="00BB06DE"/>
    <w:rsid w:val="00BB143C"/>
    <w:rsid w:val="00BB17D7"/>
    <w:rsid w:val="00BB2057"/>
    <w:rsid w:val="00BB233F"/>
    <w:rsid w:val="00BB30FA"/>
    <w:rsid w:val="00BB44A6"/>
    <w:rsid w:val="00BB4D8D"/>
    <w:rsid w:val="00BB5D5A"/>
    <w:rsid w:val="00BB605B"/>
    <w:rsid w:val="00BB6E9D"/>
    <w:rsid w:val="00BC0736"/>
    <w:rsid w:val="00BC0E43"/>
    <w:rsid w:val="00BC1D96"/>
    <w:rsid w:val="00BC3BBA"/>
    <w:rsid w:val="00BC439B"/>
    <w:rsid w:val="00BC4C6F"/>
    <w:rsid w:val="00BC50B4"/>
    <w:rsid w:val="00BC5164"/>
    <w:rsid w:val="00BC5901"/>
    <w:rsid w:val="00BC6768"/>
    <w:rsid w:val="00BC6A1E"/>
    <w:rsid w:val="00BC7811"/>
    <w:rsid w:val="00BC789B"/>
    <w:rsid w:val="00BC7B25"/>
    <w:rsid w:val="00BD03B8"/>
    <w:rsid w:val="00BD22B8"/>
    <w:rsid w:val="00BD29A0"/>
    <w:rsid w:val="00BD38FC"/>
    <w:rsid w:val="00BD3B74"/>
    <w:rsid w:val="00BD3CAF"/>
    <w:rsid w:val="00BD4238"/>
    <w:rsid w:val="00BD5478"/>
    <w:rsid w:val="00BD5B06"/>
    <w:rsid w:val="00BE0BCC"/>
    <w:rsid w:val="00BE0D09"/>
    <w:rsid w:val="00BE136F"/>
    <w:rsid w:val="00BE1B46"/>
    <w:rsid w:val="00BE1B71"/>
    <w:rsid w:val="00BE1BC7"/>
    <w:rsid w:val="00BE31C1"/>
    <w:rsid w:val="00BE3209"/>
    <w:rsid w:val="00BE3AD6"/>
    <w:rsid w:val="00BE568A"/>
    <w:rsid w:val="00BE6216"/>
    <w:rsid w:val="00BE6708"/>
    <w:rsid w:val="00BE681E"/>
    <w:rsid w:val="00BE6877"/>
    <w:rsid w:val="00BE6C0F"/>
    <w:rsid w:val="00BE6FD5"/>
    <w:rsid w:val="00BE72AA"/>
    <w:rsid w:val="00BE7ABF"/>
    <w:rsid w:val="00BE7AFC"/>
    <w:rsid w:val="00BE7B3D"/>
    <w:rsid w:val="00BE7DC3"/>
    <w:rsid w:val="00BF1194"/>
    <w:rsid w:val="00BF2B09"/>
    <w:rsid w:val="00BF3283"/>
    <w:rsid w:val="00BF3342"/>
    <w:rsid w:val="00BF40AF"/>
    <w:rsid w:val="00BF41AF"/>
    <w:rsid w:val="00BF50DB"/>
    <w:rsid w:val="00BF5551"/>
    <w:rsid w:val="00BF5BEF"/>
    <w:rsid w:val="00BF5F42"/>
    <w:rsid w:val="00BF6973"/>
    <w:rsid w:val="00BF6DCA"/>
    <w:rsid w:val="00BF7594"/>
    <w:rsid w:val="00C000BB"/>
    <w:rsid w:val="00C00688"/>
    <w:rsid w:val="00C00D2F"/>
    <w:rsid w:val="00C00E7E"/>
    <w:rsid w:val="00C0226B"/>
    <w:rsid w:val="00C025B3"/>
    <w:rsid w:val="00C025F8"/>
    <w:rsid w:val="00C040BD"/>
    <w:rsid w:val="00C045CB"/>
    <w:rsid w:val="00C0499E"/>
    <w:rsid w:val="00C051F4"/>
    <w:rsid w:val="00C05568"/>
    <w:rsid w:val="00C06283"/>
    <w:rsid w:val="00C11682"/>
    <w:rsid w:val="00C11E42"/>
    <w:rsid w:val="00C120DD"/>
    <w:rsid w:val="00C125FE"/>
    <w:rsid w:val="00C12718"/>
    <w:rsid w:val="00C12B9D"/>
    <w:rsid w:val="00C139C6"/>
    <w:rsid w:val="00C13E2F"/>
    <w:rsid w:val="00C14963"/>
    <w:rsid w:val="00C14D7A"/>
    <w:rsid w:val="00C16316"/>
    <w:rsid w:val="00C168BC"/>
    <w:rsid w:val="00C169FF"/>
    <w:rsid w:val="00C170A9"/>
    <w:rsid w:val="00C175E3"/>
    <w:rsid w:val="00C20054"/>
    <w:rsid w:val="00C20064"/>
    <w:rsid w:val="00C2081D"/>
    <w:rsid w:val="00C2157C"/>
    <w:rsid w:val="00C21916"/>
    <w:rsid w:val="00C219AD"/>
    <w:rsid w:val="00C21C6B"/>
    <w:rsid w:val="00C21E9C"/>
    <w:rsid w:val="00C22806"/>
    <w:rsid w:val="00C22B22"/>
    <w:rsid w:val="00C233F7"/>
    <w:rsid w:val="00C24EDA"/>
    <w:rsid w:val="00C25F81"/>
    <w:rsid w:val="00C2609D"/>
    <w:rsid w:val="00C26497"/>
    <w:rsid w:val="00C3020C"/>
    <w:rsid w:val="00C3151A"/>
    <w:rsid w:val="00C31654"/>
    <w:rsid w:val="00C32DFF"/>
    <w:rsid w:val="00C337F1"/>
    <w:rsid w:val="00C33FEE"/>
    <w:rsid w:val="00C3418A"/>
    <w:rsid w:val="00C343D8"/>
    <w:rsid w:val="00C350D3"/>
    <w:rsid w:val="00C35937"/>
    <w:rsid w:val="00C35C9B"/>
    <w:rsid w:val="00C36DF8"/>
    <w:rsid w:val="00C37556"/>
    <w:rsid w:val="00C37C6F"/>
    <w:rsid w:val="00C4089B"/>
    <w:rsid w:val="00C4251F"/>
    <w:rsid w:val="00C437D3"/>
    <w:rsid w:val="00C43DA2"/>
    <w:rsid w:val="00C45BE6"/>
    <w:rsid w:val="00C46EED"/>
    <w:rsid w:val="00C50074"/>
    <w:rsid w:val="00C5153B"/>
    <w:rsid w:val="00C51ABE"/>
    <w:rsid w:val="00C5220A"/>
    <w:rsid w:val="00C524BB"/>
    <w:rsid w:val="00C54FA3"/>
    <w:rsid w:val="00C55078"/>
    <w:rsid w:val="00C55186"/>
    <w:rsid w:val="00C554A3"/>
    <w:rsid w:val="00C566F9"/>
    <w:rsid w:val="00C60427"/>
    <w:rsid w:val="00C6101E"/>
    <w:rsid w:val="00C611D1"/>
    <w:rsid w:val="00C612BC"/>
    <w:rsid w:val="00C61432"/>
    <w:rsid w:val="00C61690"/>
    <w:rsid w:val="00C61A57"/>
    <w:rsid w:val="00C61F87"/>
    <w:rsid w:val="00C628B5"/>
    <w:rsid w:val="00C633CE"/>
    <w:rsid w:val="00C63D31"/>
    <w:rsid w:val="00C63D9B"/>
    <w:rsid w:val="00C64D3C"/>
    <w:rsid w:val="00C652FA"/>
    <w:rsid w:val="00C6545D"/>
    <w:rsid w:val="00C660E3"/>
    <w:rsid w:val="00C6675A"/>
    <w:rsid w:val="00C70BDE"/>
    <w:rsid w:val="00C7146B"/>
    <w:rsid w:val="00C71646"/>
    <w:rsid w:val="00C72864"/>
    <w:rsid w:val="00C73557"/>
    <w:rsid w:val="00C7367C"/>
    <w:rsid w:val="00C73D86"/>
    <w:rsid w:val="00C743DF"/>
    <w:rsid w:val="00C75A6E"/>
    <w:rsid w:val="00C76087"/>
    <w:rsid w:val="00C762CC"/>
    <w:rsid w:val="00C76B87"/>
    <w:rsid w:val="00C76F40"/>
    <w:rsid w:val="00C8007F"/>
    <w:rsid w:val="00C8141E"/>
    <w:rsid w:val="00C826EF"/>
    <w:rsid w:val="00C828DE"/>
    <w:rsid w:val="00C82D9B"/>
    <w:rsid w:val="00C83841"/>
    <w:rsid w:val="00C839CF"/>
    <w:rsid w:val="00C83C39"/>
    <w:rsid w:val="00C84AE5"/>
    <w:rsid w:val="00C8532C"/>
    <w:rsid w:val="00C85465"/>
    <w:rsid w:val="00C862D6"/>
    <w:rsid w:val="00C86F43"/>
    <w:rsid w:val="00C90907"/>
    <w:rsid w:val="00C91818"/>
    <w:rsid w:val="00C929C3"/>
    <w:rsid w:val="00C93E39"/>
    <w:rsid w:val="00C94184"/>
    <w:rsid w:val="00C945A1"/>
    <w:rsid w:val="00C96357"/>
    <w:rsid w:val="00C97133"/>
    <w:rsid w:val="00C97D05"/>
    <w:rsid w:val="00CA08BC"/>
    <w:rsid w:val="00CA2114"/>
    <w:rsid w:val="00CA3026"/>
    <w:rsid w:val="00CA35B9"/>
    <w:rsid w:val="00CA4273"/>
    <w:rsid w:val="00CA69C2"/>
    <w:rsid w:val="00CA7010"/>
    <w:rsid w:val="00CA7DB4"/>
    <w:rsid w:val="00CB0871"/>
    <w:rsid w:val="00CB2120"/>
    <w:rsid w:val="00CB2490"/>
    <w:rsid w:val="00CB2E49"/>
    <w:rsid w:val="00CB3F28"/>
    <w:rsid w:val="00CB408E"/>
    <w:rsid w:val="00CB458B"/>
    <w:rsid w:val="00CB45A4"/>
    <w:rsid w:val="00CB5CB3"/>
    <w:rsid w:val="00CB6388"/>
    <w:rsid w:val="00CB6414"/>
    <w:rsid w:val="00CB6A0C"/>
    <w:rsid w:val="00CB6C24"/>
    <w:rsid w:val="00CB6CBE"/>
    <w:rsid w:val="00CB7127"/>
    <w:rsid w:val="00CB7AC0"/>
    <w:rsid w:val="00CB7B50"/>
    <w:rsid w:val="00CB7DBC"/>
    <w:rsid w:val="00CB7E24"/>
    <w:rsid w:val="00CC0232"/>
    <w:rsid w:val="00CC0355"/>
    <w:rsid w:val="00CC050C"/>
    <w:rsid w:val="00CC07AB"/>
    <w:rsid w:val="00CC0A6A"/>
    <w:rsid w:val="00CC0BDA"/>
    <w:rsid w:val="00CC0DCD"/>
    <w:rsid w:val="00CC168F"/>
    <w:rsid w:val="00CC3007"/>
    <w:rsid w:val="00CC3399"/>
    <w:rsid w:val="00CC3B69"/>
    <w:rsid w:val="00CC3DDF"/>
    <w:rsid w:val="00CC45B0"/>
    <w:rsid w:val="00CC4E54"/>
    <w:rsid w:val="00CC5B0D"/>
    <w:rsid w:val="00CC5DD8"/>
    <w:rsid w:val="00CC5F7C"/>
    <w:rsid w:val="00CC5FD3"/>
    <w:rsid w:val="00CC623E"/>
    <w:rsid w:val="00CC6557"/>
    <w:rsid w:val="00CC67DF"/>
    <w:rsid w:val="00CC724F"/>
    <w:rsid w:val="00CD03BA"/>
    <w:rsid w:val="00CD4E10"/>
    <w:rsid w:val="00CD6284"/>
    <w:rsid w:val="00CD68FB"/>
    <w:rsid w:val="00CD7094"/>
    <w:rsid w:val="00CD7D3E"/>
    <w:rsid w:val="00CE0ECD"/>
    <w:rsid w:val="00CE15BC"/>
    <w:rsid w:val="00CE1624"/>
    <w:rsid w:val="00CE1790"/>
    <w:rsid w:val="00CE2C23"/>
    <w:rsid w:val="00CE3499"/>
    <w:rsid w:val="00CE522A"/>
    <w:rsid w:val="00CE5BD8"/>
    <w:rsid w:val="00CE5CDC"/>
    <w:rsid w:val="00CE7DBF"/>
    <w:rsid w:val="00CF1E53"/>
    <w:rsid w:val="00CF2369"/>
    <w:rsid w:val="00CF2A00"/>
    <w:rsid w:val="00CF2B62"/>
    <w:rsid w:val="00CF42E8"/>
    <w:rsid w:val="00CF5224"/>
    <w:rsid w:val="00CF6413"/>
    <w:rsid w:val="00CF661A"/>
    <w:rsid w:val="00CF67F1"/>
    <w:rsid w:val="00CF6937"/>
    <w:rsid w:val="00CF7C0D"/>
    <w:rsid w:val="00CF7F44"/>
    <w:rsid w:val="00D000FD"/>
    <w:rsid w:val="00D00150"/>
    <w:rsid w:val="00D01A30"/>
    <w:rsid w:val="00D03078"/>
    <w:rsid w:val="00D04A5C"/>
    <w:rsid w:val="00D05B5C"/>
    <w:rsid w:val="00D07BBD"/>
    <w:rsid w:val="00D07EE3"/>
    <w:rsid w:val="00D07F08"/>
    <w:rsid w:val="00D103E5"/>
    <w:rsid w:val="00D105C1"/>
    <w:rsid w:val="00D10AEC"/>
    <w:rsid w:val="00D11A51"/>
    <w:rsid w:val="00D11C44"/>
    <w:rsid w:val="00D11DA5"/>
    <w:rsid w:val="00D129CA"/>
    <w:rsid w:val="00D12B36"/>
    <w:rsid w:val="00D15774"/>
    <w:rsid w:val="00D1615A"/>
    <w:rsid w:val="00D16BB1"/>
    <w:rsid w:val="00D17577"/>
    <w:rsid w:val="00D175FB"/>
    <w:rsid w:val="00D178EB"/>
    <w:rsid w:val="00D211D2"/>
    <w:rsid w:val="00D2142A"/>
    <w:rsid w:val="00D2304F"/>
    <w:rsid w:val="00D236F7"/>
    <w:rsid w:val="00D23D0F"/>
    <w:rsid w:val="00D240E3"/>
    <w:rsid w:val="00D2412F"/>
    <w:rsid w:val="00D2421F"/>
    <w:rsid w:val="00D243EC"/>
    <w:rsid w:val="00D2546C"/>
    <w:rsid w:val="00D25A58"/>
    <w:rsid w:val="00D261DC"/>
    <w:rsid w:val="00D26AD5"/>
    <w:rsid w:val="00D271B3"/>
    <w:rsid w:val="00D27E3F"/>
    <w:rsid w:val="00D303E9"/>
    <w:rsid w:val="00D309F6"/>
    <w:rsid w:val="00D30C48"/>
    <w:rsid w:val="00D31002"/>
    <w:rsid w:val="00D31C4A"/>
    <w:rsid w:val="00D3209F"/>
    <w:rsid w:val="00D323EE"/>
    <w:rsid w:val="00D32C08"/>
    <w:rsid w:val="00D336EE"/>
    <w:rsid w:val="00D3456B"/>
    <w:rsid w:val="00D35423"/>
    <w:rsid w:val="00D36A67"/>
    <w:rsid w:val="00D37AA8"/>
    <w:rsid w:val="00D40C9E"/>
    <w:rsid w:val="00D40F66"/>
    <w:rsid w:val="00D43161"/>
    <w:rsid w:val="00D43AFA"/>
    <w:rsid w:val="00D443AC"/>
    <w:rsid w:val="00D45140"/>
    <w:rsid w:val="00D45615"/>
    <w:rsid w:val="00D46422"/>
    <w:rsid w:val="00D50A6A"/>
    <w:rsid w:val="00D50B72"/>
    <w:rsid w:val="00D50EFB"/>
    <w:rsid w:val="00D5151C"/>
    <w:rsid w:val="00D51571"/>
    <w:rsid w:val="00D51E46"/>
    <w:rsid w:val="00D52E25"/>
    <w:rsid w:val="00D55795"/>
    <w:rsid w:val="00D557D6"/>
    <w:rsid w:val="00D55AE1"/>
    <w:rsid w:val="00D560B1"/>
    <w:rsid w:val="00D56A0A"/>
    <w:rsid w:val="00D56C87"/>
    <w:rsid w:val="00D57D3F"/>
    <w:rsid w:val="00D60B86"/>
    <w:rsid w:val="00D60DAB"/>
    <w:rsid w:val="00D62DCF"/>
    <w:rsid w:val="00D62EAD"/>
    <w:rsid w:val="00D63759"/>
    <w:rsid w:val="00D63AD5"/>
    <w:rsid w:val="00D65B64"/>
    <w:rsid w:val="00D65B9C"/>
    <w:rsid w:val="00D65DC3"/>
    <w:rsid w:val="00D673AD"/>
    <w:rsid w:val="00D70299"/>
    <w:rsid w:val="00D70870"/>
    <w:rsid w:val="00D7140A"/>
    <w:rsid w:val="00D73557"/>
    <w:rsid w:val="00D73897"/>
    <w:rsid w:val="00D74309"/>
    <w:rsid w:val="00D75B7D"/>
    <w:rsid w:val="00D7680D"/>
    <w:rsid w:val="00D76B45"/>
    <w:rsid w:val="00D77734"/>
    <w:rsid w:val="00D801E8"/>
    <w:rsid w:val="00D804FA"/>
    <w:rsid w:val="00D80E33"/>
    <w:rsid w:val="00D81FAC"/>
    <w:rsid w:val="00D8226D"/>
    <w:rsid w:val="00D83BB7"/>
    <w:rsid w:val="00D83DDB"/>
    <w:rsid w:val="00D84033"/>
    <w:rsid w:val="00D84092"/>
    <w:rsid w:val="00D844B6"/>
    <w:rsid w:val="00D85300"/>
    <w:rsid w:val="00D855A6"/>
    <w:rsid w:val="00D857B5"/>
    <w:rsid w:val="00D86077"/>
    <w:rsid w:val="00D868B5"/>
    <w:rsid w:val="00D86E78"/>
    <w:rsid w:val="00D878EF"/>
    <w:rsid w:val="00D911B9"/>
    <w:rsid w:val="00D91980"/>
    <w:rsid w:val="00D92A39"/>
    <w:rsid w:val="00D93083"/>
    <w:rsid w:val="00D93526"/>
    <w:rsid w:val="00D9494A"/>
    <w:rsid w:val="00D94B99"/>
    <w:rsid w:val="00D94DF0"/>
    <w:rsid w:val="00D95805"/>
    <w:rsid w:val="00D972CA"/>
    <w:rsid w:val="00D9787C"/>
    <w:rsid w:val="00DA0D70"/>
    <w:rsid w:val="00DA160C"/>
    <w:rsid w:val="00DA1A7A"/>
    <w:rsid w:val="00DA1BE6"/>
    <w:rsid w:val="00DA36AA"/>
    <w:rsid w:val="00DA3D25"/>
    <w:rsid w:val="00DA4175"/>
    <w:rsid w:val="00DA484B"/>
    <w:rsid w:val="00DA53C7"/>
    <w:rsid w:val="00DA716D"/>
    <w:rsid w:val="00DA7CB4"/>
    <w:rsid w:val="00DA7FDB"/>
    <w:rsid w:val="00DB1226"/>
    <w:rsid w:val="00DB203F"/>
    <w:rsid w:val="00DB230F"/>
    <w:rsid w:val="00DB2C33"/>
    <w:rsid w:val="00DB333D"/>
    <w:rsid w:val="00DB3AB2"/>
    <w:rsid w:val="00DB3D40"/>
    <w:rsid w:val="00DB43D2"/>
    <w:rsid w:val="00DB6629"/>
    <w:rsid w:val="00DB674B"/>
    <w:rsid w:val="00DB6A27"/>
    <w:rsid w:val="00DB6FEC"/>
    <w:rsid w:val="00DB7088"/>
    <w:rsid w:val="00DB7CB2"/>
    <w:rsid w:val="00DB7DBA"/>
    <w:rsid w:val="00DC02EB"/>
    <w:rsid w:val="00DC1366"/>
    <w:rsid w:val="00DC164C"/>
    <w:rsid w:val="00DC1B86"/>
    <w:rsid w:val="00DC1F4B"/>
    <w:rsid w:val="00DC38A0"/>
    <w:rsid w:val="00DC39A6"/>
    <w:rsid w:val="00DC6231"/>
    <w:rsid w:val="00DD149F"/>
    <w:rsid w:val="00DD1636"/>
    <w:rsid w:val="00DD1AD3"/>
    <w:rsid w:val="00DD274C"/>
    <w:rsid w:val="00DD34C1"/>
    <w:rsid w:val="00DD3BFB"/>
    <w:rsid w:val="00DD41B8"/>
    <w:rsid w:val="00DD441C"/>
    <w:rsid w:val="00DD4B14"/>
    <w:rsid w:val="00DD69D2"/>
    <w:rsid w:val="00DD6AD0"/>
    <w:rsid w:val="00DD6D0B"/>
    <w:rsid w:val="00DD6F52"/>
    <w:rsid w:val="00DD7D58"/>
    <w:rsid w:val="00DE007E"/>
    <w:rsid w:val="00DE0A86"/>
    <w:rsid w:val="00DE1476"/>
    <w:rsid w:val="00DE2A1E"/>
    <w:rsid w:val="00DE33B1"/>
    <w:rsid w:val="00DE3451"/>
    <w:rsid w:val="00DE42B8"/>
    <w:rsid w:val="00DE4D24"/>
    <w:rsid w:val="00DE5ED2"/>
    <w:rsid w:val="00DE6754"/>
    <w:rsid w:val="00DE6863"/>
    <w:rsid w:val="00DE7286"/>
    <w:rsid w:val="00DE7DC3"/>
    <w:rsid w:val="00DF0337"/>
    <w:rsid w:val="00DF3130"/>
    <w:rsid w:val="00DF33EE"/>
    <w:rsid w:val="00DF4803"/>
    <w:rsid w:val="00DF4822"/>
    <w:rsid w:val="00DF57CC"/>
    <w:rsid w:val="00DF6655"/>
    <w:rsid w:val="00DF6EF3"/>
    <w:rsid w:val="00DF7F28"/>
    <w:rsid w:val="00E00013"/>
    <w:rsid w:val="00E008EE"/>
    <w:rsid w:val="00E01267"/>
    <w:rsid w:val="00E02161"/>
    <w:rsid w:val="00E02C5D"/>
    <w:rsid w:val="00E0329B"/>
    <w:rsid w:val="00E04B97"/>
    <w:rsid w:val="00E051BE"/>
    <w:rsid w:val="00E0520E"/>
    <w:rsid w:val="00E05BEA"/>
    <w:rsid w:val="00E06136"/>
    <w:rsid w:val="00E06191"/>
    <w:rsid w:val="00E068A9"/>
    <w:rsid w:val="00E06D7C"/>
    <w:rsid w:val="00E073FA"/>
    <w:rsid w:val="00E07536"/>
    <w:rsid w:val="00E078FD"/>
    <w:rsid w:val="00E07AAA"/>
    <w:rsid w:val="00E07AAD"/>
    <w:rsid w:val="00E07D6D"/>
    <w:rsid w:val="00E10701"/>
    <w:rsid w:val="00E11516"/>
    <w:rsid w:val="00E117AB"/>
    <w:rsid w:val="00E123BC"/>
    <w:rsid w:val="00E12AAE"/>
    <w:rsid w:val="00E12FCF"/>
    <w:rsid w:val="00E13807"/>
    <w:rsid w:val="00E13F02"/>
    <w:rsid w:val="00E1510F"/>
    <w:rsid w:val="00E151C2"/>
    <w:rsid w:val="00E157D0"/>
    <w:rsid w:val="00E1623F"/>
    <w:rsid w:val="00E163A5"/>
    <w:rsid w:val="00E16444"/>
    <w:rsid w:val="00E16575"/>
    <w:rsid w:val="00E1773B"/>
    <w:rsid w:val="00E17B0F"/>
    <w:rsid w:val="00E20A39"/>
    <w:rsid w:val="00E210BC"/>
    <w:rsid w:val="00E21134"/>
    <w:rsid w:val="00E21B57"/>
    <w:rsid w:val="00E239B7"/>
    <w:rsid w:val="00E24AEC"/>
    <w:rsid w:val="00E26008"/>
    <w:rsid w:val="00E27571"/>
    <w:rsid w:val="00E301A7"/>
    <w:rsid w:val="00E30678"/>
    <w:rsid w:val="00E314A8"/>
    <w:rsid w:val="00E317B9"/>
    <w:rsid w:val="00E318AD"/>
    <w:rsid w:val="00E31A6A"/>
    <w:rsid w:val="00E31E84"/>
    <w:rsid w:val="00E323FC"/>
    <w:rsid w:val="00E32993"/>
    <w:rsid w:val="00E32D77"/>
    <w:rsid w:val="00E34304"/>
    <w:rsid w:val="00E35EFC"/>
    <w:rsid w:val="00E36071"/>
    <w:rsid w:val="00E3639D"/>
    <w:rsid w:val="00E37B47"/>
    <w:rsid w:val="00E405B4"/>
    <w:rsid w:val="00E40C36"/>
    <w:rsid w:val="00E41967"/>
    <w:rsid w:val="00E42025"/>
    <w:rsid w:val="00E42EC5"/>
    <w:rsid w:val="00E43D98"/>
    <w:rsid w:val="00E451CC"/>
    <w:rsid w:val="00E454C3"/>
    <w:rsid w:val="00E45C82"/>
    <w:rsid w:val="00E461B3"/>
    <w:rsid w:val="00E50994"/>
    <w:rsid w:val="00E51396"/>
    <w:rsid w:val="00E51A3F"/>
    <w:rsid w:val="00E5221B"/>
    <w:rsid w:val="00E52D37"/>
    <w:rsid w:val="00E52DCD"/>
    <w:rsid w:val="00E531C3"/>
    <w:rsid w:val="00E53F01"/>
    <w:rsid w:val="00E5411D"/>
    <w:rsid w:val="00E54EE0"/>
    <w:rsid w:val="00E55E57"/>
    <w:rsid w:val="00E567C4"/>
    <w:rsid w:val="00E56CD7"/>
    <w:rsid w:val="00E6075C"/>
    <w:rsid w:val="00E60BE6"/>
    <w:rsid w:val="00E60D7F"/>
    <w:rsid w:val="00E6128A"/>
    <w:rsid w:val="00E6143D"/>
    <w:rsid w:val="00E62238"/>
    <w:rsid w:val="00E6254F"/>
    <w:rsid w:val="00E62DC2"/>
    <w:rsid w:val="00E630B5"/>
    <w:rsid w:val="00E63EA4"/>
    <w:rsid w:val="00E6557E"/>
    <w:rsid w:val="00E65678"/>
    <w:rsid w:val="00E661CA"/>
    <w:rsid w:val="00E661D6"/>
    <w:rsid w:val="00E6638E"/>
    <w:rsid w:val="00E66FD8"/>
    <w:rsid w:val="00E70197"/>
    <w:rsid w:val="00E70BC1"/>
    <w:rsid w:val="00E71C4D"/>
    <w:rsid w:val="00E730B9"/>
    <w:rsid w:val="00E74F4F"/>
    <w:rsid w:val="00E756CC"/>
    <w:rsid w:val="00E75710"/>
    <w:rsid w:val="00E758E6"/>
    <w:rsid w:val="00E76E06"/>
    <w:rsid w:val="00E76FD3"/>
    <w:rsid w:val="00E77613"/>
    <w:rsid w:val="00E779D1"/>
    <w:rsid w:val="00E80241"/>
    <w:rsid w:val="00E806D4"/>
    <w:rsid w:val="00E806F4"/>
    <w:rsid w:val="00E81FC0"/>
    <w:rsid w:val="00E82EF0"/>
    <w:rsid w:val="00E83F10"/>
    <w:rsid w:val="00E8452C"/>
    <w:rsid w:val="00E84E8E"/>
    <w:rsid w:val="00E84F28"/>
    <w:rsid w:val="00E853E3"/>
    <w:rsid w:val="00E8788A"/>
    <w:rsid w:val="00E91668"/>
    <w:rsid w:val="00E91B46"/>
    <w:rsid w:val="00E93D1B"/>
    <w:rsid w:val="00E93F8C"/>
    <w:rsid w:val="00E9446D"/>
    <w:rsid w:val="00E94FE9"/>
    <w:rsid w:val="00E964D7"/>
    <w:rsid w:val="00EA1249"/>
    <w:rsid w:val="00EA1696"/>
    <w:rsid w:val="00EA1DD0"/>
    <w:rsid w:val="00EA26ED"/>
    <w:rsid w:val="00EA2EF4"/>
    <w:rsid w:val="00EA3C06"/>
    <w:rsid w:val="00EA4C78"/>
    <w:rsid w:val="00EA4FE1"/>
    <w:rsid w:val="00EA536E"/>
    <w:rsid w:val="00EA5BE7"/>
    <w:rsid w:val="00EA6611"/>
    <w:rsid w:val="00EA661E"/>
    <w:rsid w:val="00EA6671"/>
    <w:rsid w:val="00EA7BFD"/>
    <w:rsid w:val="00EB17B6"/>
    <w:rsid w:val="00EB2B9A"/>
    <w:rsid w:val="00EB2DE3"/>
    <w:rsid w:val="00EB2FB0"/>
    <w:rsid w:val="00EB39C7"/>
    <w:rsid w:val="00EB3CCB"/>
    <w:rsid w:val="00EB435C"/>
    <w:rsid w:val="00EB5136"/>
    <w:rsid w:val="00EB589D"/>
    <w:rsid w:val="00EB6B35"/>
    <w:rsid w:val="00EB6DF7"/>
    <w:rsid w:val="00EB7205"/>
    <w:rsid w:val="00EB7A6C"/>
    <w:rsid w:val="00EC0DB0"/>
    <w:rsid w:val="00EC0DDD"/>
    <w:rsid w:val="00EC2191"/>
    <w:rsid w:val="00EC24CB"/>
    <w:rsid w:val="00EC4C3D"/>
    <w:rsid w:val="00EC4D8E"/>
    <w:rsid w:val="00EC5267"/>
    <w:rsid w:val="00EC542F"/>
    <w:rsid w:val="00EC5874"/>
    <w:rsid w:val="00EC5E16"/>
    <w:rsid w:val="00EC6603"/>
    <w:rsid w:val="00EC67B3"/>
    <w:rsid w:val="00EC6D87"/>
    <w:rsid w:val="00ED178A"/>
    <w:rsid w:val="00ED197F"/>
    <w:rsid w:val="00ED3968"/>
    <w:rsid w:val="00ED522A"/>
    <w:rsid w:val="00ED5FB3"/>
    <w:rsid w:val="00ED67F5"/>
    <w:rsid w:val="00ED68F3"/>
    <w:rsid w:val="00ED6F0A"/>
    <w:rsid w:val="00ED739D"/>
    <w:rsid w:val="00ED7420"/>
    <w:rsid w:val="00ED7979"/>
    <w:rsid w:val="00EE0670"/>
    <w:rsid w:val="00EE077A"/>
    <w:rsid w:val="00EE2112"/>
    <w:rsid w:val="00EE3453"/>
    <w:rsid w:val="00EE45B3"/>
    <w:rsid w:val="00EE4CEC"/>
    <w:rsid w:val="00EE5293"/>
    <w:rsid w:val="00EE5981"/>
    <w:rsid w:val="00EE5A9B"/>
    <w:rsid w:val="00EE7372"/>
    <w:rsid w:val="00EE7388"/>
    <w:rsid w:val="00EF0013"/>
    <w:rsid w:val="00EF256B"/>
    <w:rsid w:val="00EF319C"/>
    <w:rsid w:val="00EF33DF"/>
    <w:rsid w:val="00EF3517"/>
    <w:rsid w:val="00EF43B0"/>
    <w:rsid w:val="00EF4A43"/>
    <w:rsid w:val="00EF4D0E"/>
    <w:rsid w:val="00EF60D3"/>
    <w:rsid w:val="00EF649E"/>
    <w:rsid w:val="00F00840"/>
    <w:rsid w:val="00F0149E"/>
    <w:rsid w:val="00F01838"/>
    <w:rsid w:val="00F01892"/>
    <w:rsid w:val="00F01E37"/>
    <w:rsid w:val="00F02698"/>
    <w:rsid w:val="00F0474F"/>
    <w:rsid w:val="00F04D59"/>
    <w:rsid w:val="00F05EDD"/>
    <w:rsid w:val="00F07B76"/>
    <w:rsid w:val="00F07BC0"/>
    <w:rsid w:val="00F101C5"/>
    <w:rsid w:val="00F107DF"/>
    <w:rsid w:val="00F1097C"/>
    <w:rsid w:val="00F12356"/>
    <w:rsid w:val="00F12D9D"/>
    <w:rsid w:val="00F13215"/>
    <w:rsid w:val="00F139E5"/>
    <w:rsid w:val="00F1422E"/>
    <w:rsid w:val="00F16F68"/>
    <w:rsid w:val="00F17C40"/>
    <w:rsid w:val="00F21494"/>
    <w:rsid w:val="00F214A0"/>
    <w:rsid w:val="00F21735"/>
    <w:rsid w:val="00F218B8"/>
    <w:rsid w:val="00F22ADB"/>
    <w:rsid w:val="00F249BB"/>
    <w:rsid w:val="00F262BD"/>
    <w:rsid w:val="00F26CCF"/>
    <w:rsid w:val="00F27DE5"/>
    <w:rsid w:val="00F304A1"/>
    <w:rsid w:val="00F30822"/>
    <w:rsid w:val="00F3160D"/>
    <w:rsid w:val="00F316DE"/>
    <w:rsid w:val="00F31879"/>
    <w:rsid w:val="00F318B6"/>
    <w:rsid w:val="00F319A0"/>
    <w:rsid w:val="00F32EF4"/>
    <w:rsid w:val="00F331A5"/>
    <w:rsid w:val="00F332F6"/>
    <w:rsid w:val="00F33328"/>
    <w:rsid w:val="00F347D3"/>
    <w:rsid w:val="00F34E06"/>
    <w:rsid w:val="00F35D0F"/>
    <w:rsid w:val="00F360CC"/>
    <w:rsid w:val="00F36DA6"/>
    <w:rsid w:val="00F36EDD"/>
    <w:rsid w:val="00F378F5"/>
    <w:rsid w:val="00F37FE0"/>
    <w:rsid w:val="00F41216"/>
    <w:rsid w:val="00F42448"/>
    <w:rsid w:val="00F434A3"/>
    <w:rsid w:val="00F436A3"/>
    <w:rsid w:val="00F43732"/>
    <w:rsid w:val="00F43F9F"/>
    <w:rsid w:val="00F445AF"/>
    <w:rsid w:val="00F44806"/>
    <w:rsid w:val="00F44F68"/>
    <w:rsid w:val="00F500C8"/>
    <w:rsid w:val="00F506DC"/>
    <w:rsid w:val="00F516C0"/>
    <w:rsid w:val="00F52836"/>
    <w:rsid w:val="00F541B1"/>
    <w:rsid w:val="00F5486B"/>
    <w:rsid w:val="00F54A3C"/>
    <w:rsid w:val="00F55576"/>
    <w:rsid w:val="00F558D3"/>
    <w:rsid w:val="00F57307"/>
    <w:rsid w:val="00F60607"/>
    <w:rsid w:val="00F60F15"/>
    <w:rsid w:val="00F61BAB"/>
    <w:rsid w:val="00F641F2"/>
    <w:rsid w:val="00F64302"/>
    <w:rsid w:val="00F666BA"/>
    <w:rsid w:val="00F67759"/>
    <w:rsid w:val="00F70492"/>
    <w:rsid w:val="00F70E7E"/>
    <w:rsid w:val="00F71A0C"/>
    <w:rsid w:val="00F71D97"/>
    <w:rsid w:val="00F74F35"/>
    <w:rsid w:val="00F7594C"/>
    <w:rsid w:val="00F77B67"/>
    <w:rsid w:val="00F80332"/>
    <w:rsid w:val="00F80DE8"/>
    <w:rsid w:val="00F80E47"/>
    <w:rsid w:val="00F813E4"/>
    <w:rsid w:val="00F8160E"/>
    <w:rsid w:val="00F82664"/>
    <w:rsid w:val="00F830B4"/>
    <w:rsid w:val="00F83165"/>
    <w:rsid w:val="00F833E1"/>
    <w:rsid w:val="00F836D5"/>
    <w:rsid w:val="00F839B8"/>
    <w:rsid w:val="00F83A3A"/>
    <w:rsid w:val="00F83F29"/>
    <w:rsid w:val="00F84305"/>
    <w:rsid w:val="00F84708"/>
    <w:rsid w:val="00F84C59"/>
    <w:rsid w:val="00F84D59"/>
    <w:rsid w:val="00F851AD"/>
    <w:rsid w:val="00F857D1"/>
    <w:rsid w:val="00F85D6D"/>
    <w:rsid w:val="00F85DC0"/>
    <w:rsid w:val="00F85ED2"/>
    <w:rsid w:val="00F863C0"/>
    <w:rsid w:val="00F8716D"/>
    <w:rsid w:val="00F90705"/>
    <w:rsid w:val="00F907FD"/>
    <w:rsid w:val="00F91A43"/>
    <w:rsid w:val="00F91FB1"/>
    <w:rsid w:val="00F92410"/>
    <w:rsid w:val="00F925E2"/>
    <w:rsid w:val="00F92650"/>
    <w:rsid w:val="00F929CF"/>
    <w:rsid w:val="00F9334E"/>
    <w:rsid w:val="00F937E2"/>
    <w:rsid w:val="00F94581"/>
    <w:rsid w:val="00F94BD0"/>
    <w:rsid w:val="00F952D9"/>
    <w:rsid w:val="00F95EFF"/>
    <w:rsid w:val="00F961C2"/>
    <w:rsid w:val="00F96853"/>
    <w:rsid w:val="00F9691B"/>
    <w:rsid w:val="00FA02DA"/>
    <w:rsid w:val="00FA051C"/>
    <w:rsid w:val="00FA135E"/>
    <w:rsid w:val="00FA143E"/>
    <w:rsid w:val="00FA19D3"/>
    <w:rsid w:val="00FA2DFE"/>
    <w:rsid w:val="00FA5489"/>
    <w:rsid w:val="00FA591E"/>
    <w:rsid w:val="00FA59DE"/>
    <w:rsid w:val="00FA5E32"/>
    <w:rsid w:val="00FA60CD"/>
    <w:rsid w:val="00FA6828"/>
    <w:rsid w:val="00FA6859"/>
    <w:rsid w:val="00FB0DBD"/>
    <w:rsid w:val="00FB0F3E"/>
    <w:rsid w:val="00FB1103"/>
    <w:rsid w:val="00FB1799"/>
    <w:rsid w:val="00FB3A2C"/>
    <w:rsid w:val="00FB3C17"/>
    <w:rsid w:val="00FB5118"/>
    <w:rsid w:val="00FB5250"/>
    <w:rsid w:val="00FB59BF"/>
    <w:rsid w:val="00FB629E"/>
    <w:rsid w:val="00FB668E"/>
    <w:rsid w:val="00FC13B2"/>
    <w:rsid w:val="00FC1D7A"/>
    <w:rsid w:val="00FC3252"/>
    <w:rsid w:val="00FC34E4"/>
    <w:rsid w:val="00FC4AE3"/>
    <w:rsid w:val="00FC59BF"/>
    <w:rsid w:val="00FC5A0D"/>
    <w:rsid w:val="00FC6AF0"/>
    <w:rsid w:val="00FC6C69"/>
    <w:rsid w:val="00FD1A09"/>
    <w:rsid w:val="00FD2817"/>
    <w:rsid w:val="00FD2B47"/>
    <w:rsid w:val="00FD3475"/>
    <w:rsid w:val="00FD3734"/>
    <w:rsid w:val="00FD5413"/>
    <w:rsid w:val="00FD5B36"/>
    <w:rsid w:val="00FD725B"/>
    <w:rsid w:val="00FE0052"/>
    <w:rsid w:val="00FE1DD1"/>
    <w:rsid w:val="00FE2B79"/>
    <w:rsid w:val="00FE2DA1"/>
    <w:rsid w:val="00FE3190"/>
    <w:rsid w:val="00FE3651"/>
    <w:rsid w:val="00FE52C7"/>
    <w:rsid w:val="00FE5959"/>
    <w:rsid w:val="00FE6083"/>
    <w:rsid w:val="00FE6967"/>
    <w:rsid w:val="00FE6CC3"/>
    <w:rsid w:val="00FE7627"/>
    <w:rsid w:val="00FE7D7F"/>
    <w:rsid w:val="00FF08F5"/>
    <w:rsid w:val="00FF102B"/>
    <w:rsid w:val="00FF12C2"/>
    <w:rsid w:val="00FF457F"/>
    <w:rsid w:val="00FF52A5"/>
    <w:rsid w:val="00FF59A7"/>
    <w:rsid w:val="00FF6B58"/>
    <w:rsid w:val="7C88D42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56E86A"/>
  <w15:docId w15:val="{4DC2DC6E-2830-4F76-8F79-1BD0CAE7C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794A"/>
    <w:pPr>
      <w:keepNext/>
      <w:keepLines/>
      <w:suppressAutoHyphens/>
    </w:pPr>
    <w:rPr>
      <w:rFonts w:ascii="Arial" w:hAnsi="Arial"/>
      <w:sz w:val="22"/>
      <w:szCs w:val="24"/>
      <w:lang w:eastAsia="fr-FR"/>
    </w:rPr>
  </w:style>
  <w:style w:type="paragraph" w:styleId="Titre1">
    <w:name w:val="heading 1"/>
    <w:basedOn w:val="Normal"/>
    <w:next w:val="TxtJustifi"/>
    <w:link w:val="Titre1Car"/>
    <w:uiPriority w:val="9"/>
    <w:qFormat/>
    <w:rsid w:val="002B20AC"/>
    <w:pPr>
      <w:numPr>
        <w:numId w:val="1"/>
      </w:numPr>
      <w:spacing w:before="100" w:beforeAutospacing="1" w:after="120"/>
      <w:outlineLvl w:val="0"/>
    </w:pPr>
    <w:rPr>
      <w:b/>
      <w:sz w:val="32"/>
      <w:szCs w:val="32"/>
    </w:rPr>
  </w:style>
  <w:style w:type="paragraph" w:styleId="Titre2">
    <w:name w:val="heading 2"/>
    <w:basedOn w:val="Normal"/>
    <w:next w:val="TxtJustifi"/>
    <w:link w:val="Titre2Car"/>
    <w:uiPriority w:val="9"/>
    <w:qFormat/>
    <w:rsid w:val="002B20AC"/>
    <w:pPr>
      <w:numPr>
        <w:ilvl w:val="1"/>
        <w:numId w:val="1"/>
      </w:numPr>
      <w:spacing w:before="100" w:beforeAutospacing="1" w:after="120"/>
      <w:outlineLvl w:val="1"/>
    </w:pPr>
    <w:rPr>
      <w:b/>
      <w:sz w:val="28"/>
      <w:szCs w:val="28"/>
    </w:rPr>
  </w:style>
  <w:style w:type="paragraph" w:styleId="Titre3">
    <w:name w:val="heading 3"/>
    <w:basedOn w:val="Normal"/>
    <w:next w:val="TxtJustifi"/>
    <w:link w:val="Titre3Car"/>
    <w:uiPriority w:val="9"/>
    <w:qFormat/>
    <w:rsid w:val="002B20AC"/>
    <w:pPr>
      <w:numPr>
        <w:ilvl w:val="2"/>
        <w:numId w:val="1"/>
      </w:numPr>
      <w:spacing w:before="100" w:beforeAutospacing="1" w:after="120"/>
      <w:outlineLvl w:val="2"/>
    </w:pPr>
    <w:rPr>
      <w:b/>
    </w:rPr>
  </w:style>
  <w:style w:type="paragraph" w:styleId="Titre4">
    <w:name w:val="heading 4"/>
    <w:basedOn w:val="Titre3"/>
    <w:next w:val="TxtJustifi"/>
    <w:link w:val="Titre4Car"/>
    <w:uiPriority w:val="9"/>
    <w:qFormat/>
    <w:rsid w:val="002B20AC"/>
    <w:pPr>
      <w:numPr>
        <w:ilvl w:val="3"/>
      </w:numPr>
      <w:outlineLvl w:val="3"/>
    </w:pPr>
    <w:rPr>
      <w:szCs w:val="22"/>
    </w:rPr>
  </w:style>
  <w:style w:type="paragraph" w:styleId="Titre5">
    <w:name w:val="heading 5"/>
    <w:basedOn w:val="Normal"/>
    <w:next w:val="Normal"/>
    <w:uiPriority w:val="9"/>
    <w:semiHidden/>
    <w:unhideWhenUsed/>
    <w:qFormat/>
    <w:rsid w:val="00BE7ABF"/>
    <w:pPr>
      <w:spacing w:before="5120" w:after="60"/>
      <w:jc w:val="center"/>
      <w:outlineLvl w:val="4"/>
    </w:pPr>
    <w:rPr>
      <w:sz w:val="72"/>
    </w:rPr>
  </w:style>
  <w:style w:type="paragraph" w:styleId="Titre6">
    <w:name w:val="heading 6"/>
    <w:basedOn w:val="Normal"/>
    <w:next w:val="Normal"/>
    <w:uiPriority w:val="9"/>
    <w:semiHidden/>
    <w:unhideWhenUsed/>
    <w:qFormat/>
    <w:rsid w:val="00E6075C"/>
    <w:pPr>
      <w:spacing w:before="5160"/>
      <w:jc w:val="center"/>
      <w:outlineLvl w:val="5"/>
    </w:pPr>
    <w:rPr>
      <w:sz w:val="72"/>
      <w:szCs w:val="72"/>
    </w:rPr>
  </w:style>
  <w:style w:type="paragraph" w:styleId="Titre7">
    <w:name w:val="heading 7"/>
    <w:basedOn w:val="Normal"/>
    <w:next w:val="Normal"/>
    <w:uiPriority w:val="9"/>
    <w:semiHidden/>
    <w:unhideWhenUsed/>
    <w:qFormat/>
    <w:rsid w:val="00052D80"/>
    <w:pPr>
      <w:jc w:val="right"/>
      <w:outlineLvl w:val="6"/>
    </w:pPr>
    <w:rPr>
      <w:rFonts w:cs="Arial"/>
      <w:b/>
      <w:i/>
      <w:sz w:val="32"/>
    </w:rPr>
  </w:style>
  <w:style w:type="paragraph" w:styleId="Titre8">
    <w:name w:val="heading 8"/>
    <w:basedOn w:val="Normal"/>
    <w:next w:val="Normal"/>
    <w:uiPriority w:val="9"/>
    <w:semiHidden/>
    <w:unhideWhenUsed/>
    <w:qFormat/>
    <w:rsid w:val="000F1038"/>
    <w:p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uiPriority w:val="9"/>
    <w:semiHidden/>
    <w:unhideWhenUsed/>
    <w:qFormat/>
    <w:rsid w:val="000F1038"/>
    <w:p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semiHidden/>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tabs>
        <w:tab w:val="left" w:pos="426"/>
        <w:tab w:val="right" w:leader="dot" w:pos="9344"/>
      </w:tabs>
      <w:spacing w:before="120"/>
    </w:pPr>
    <w:rPr>
      <w:b/>
    </w:rPr>
  </w:style>
  <w:style w:type="paragraph" w:styleId="TM2">
    <w:name w:val="toc 2"/>
    <w:basedOn w:val="Normal"/>
    <w:next w:val="Normal"/>
    <w:autoRedefine/>
    <w:uiPriority w:val="39"/>
    <w:rsid w:val="00E52DCD"/>
    <w:pPr>
      <w:tabs>
        <w:tab w:val="left" w:pos="994"/>
        <w:tab w:val="right" w:leader="dot" w:pos="9344"/>
      </w:tabs>
      <w:spacing w:before="120"/>
      <w:ind w:left="426"/>
    </w:pPr>
    <w:rPr>
      <w:b/>
    </w:rPr>
  </w:style>
  <w:style w:type="paragraph" w:styleId="TM3">
    <w:name w:val="toc 3"/>
    <w:basedOn w:val="Normal"/>
    <w:next w:val="Normal"/>
    <w:autoRedefine/>
    <w:uiPriority w:val="39"/>
    <w:rsid w:val="00E52DCD"/>
    <w:pPr>
      <w:tabs>
        <w:tab w:val="left" w:pos="1704"/>
        <w:tab w:val="right" w:leader="dot" w:pos="9344"/>
      </w:tabs>
      <w:ind w:left="994"/>
    </w:pPr>
  </w:style>
  <w:style w:type="paragraph" w:styleId="TM4">
    <w:name w:val="toc 4"/>
    <w:basedOn w:val="Normal"/>
    <w:next w:val="Normal"/>
    <w:autoRedefine/>
    <w:uiPriority w:val="39"/>
    <w:rsid w:val="00E52DCD"/>
    <w:pPr>
      <w:tabs>
        <w:tab w:val="left" w:pos="1988"/>
        <w:tab w:val="right" w:leader="dot" w:pos="9344"/>
      </w:tabs>
      <w:ind w:left="1704"/>
    </w:pPr>
  </w:style>
  <w:style w:type="paragraph" w:styleId="TM5">
    <w:name w:val="toc 5"/>
    <w:basedOn w:val="Normal"/>
    <w:next w:val="Normal"/>
    <w:autoRedefine/>
    <w:uiPriority w:val="39"/>
    <w:semiHidden/>
    <w:rsid w:val="000F1038"/>
    <w:pPr>
      <w:ind w:left="800"/>
    </w:pPr>
  </w:style>
  <w:style w:type="paragraph" w:styleId="TM6">
    <w:name w:val="toc 6"/>
    <w:basedOn w:val="Normal"/>
    <w:next w:val="Normal"/>
    <w:autoRedefine/>
    <w:uiPriority w:val="39"/>
    <w:semiHidden/>
    <w:rsid w:val="000F1038"/>
    <w:pPr>
      <w:ind w:left="1000"/>
    </w:pPr>
  </w:style>
  <w:style w:type="paragraph" w:styleId="TM7">
    <w:name w:val="toc 7"/>
    <w:basedOn w:val="Normal"/>
    <w:next w:val="Normal"/>
    <w:autoRedefine/>
    <w:uiPriority w:val="39"/>
    <w:semiHidden/>
    <w:rsid w:val="000F1038"/>
    <w:pPr>
      <w:ind w:left="1200"/>
    </w:pPr>
  </w:style>
  <w:style w:type="paragraph" w:styleId="TM8">
    <w:name w:val="toc 8"/>
    <w:basedOn w:val="Normal"/>
    <w:next w:val="Normal"/>
    <w:autoRedefine/>
    <w:uiPriority w:val="39"/>
    <w:semiHidden/>
    <w:rsid w:val="000F1038"/>
    <w:pPr>
      <w:ind w:left="1400"/>
    </w:pPr>
  </w:style>
  <w:style w:type="paragraph" w:styleId="TM9">
    <w:name w:val="toc 9"/>
    <w:basedOn w:val="Normal"/>
    <w:next w:val="Normal"/>
    <w:autoRedefine/>
    <w:uiPriority w:val="39"/>
    <w:semiHidden/>
    <w:rsid w:val="000F1038"/>
    <w:pPr>
      <w:ind w:left="1600"/>
    </w:p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2"/>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3"/>
      </w:numPr>
      <w:tabs>
        <w:tab w:val="clear" w:pos="397"/>
        <w:tab w:val="num" w:pos="426"/>
      </w:tabs>
      <w:spacing w:after="160"/>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rsid w:val="008E45AD"/>
    <w:pPr>
      <w:numPr>
        <w:ilvl w:val="1"/>
      </w:numPr>
      <w:tabs>
        <w:tab w:val="left" w:pos="709"/>
      </w:tabs>
      <w:spacing w:after="120"/>
    </w:pPr>
  </w:style>
  <w:style w:type="character" w:customStyle="1" w:styleId="Titre4Car">
    <w:name w:val="Titre 4 Car"/>
    <w:basedOn w:val="Policepardfaut"/>
    <w:link w:val="Titre4"/>
    <w:uiPriority w:val="9"/>
    <w:rsid w:val="002B20AC"/>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rsid w:val="006D1464"/>
    <w:pPr>
      <w:spacing w:after="200"/>
      <w:jc w:val="center"/>
    </w:pPr>
    <w:rPr>
      <w:i/>
      <w:iCs/>
      <w:color w:val="1F497D" w:themeColor="text2"/>
      <w:sz w:val="18"/>
      <w:szCs w:val="18"/>
    </w:rPr>
  </w:style>
  <w:style w:type="character" w:customStyle="1" w:styleId="Titre1Car">
    <w:name w:val="Titre 1 Car"/>
    <w:basedOn w:val="Policepardfaut"/>
    <w:link w:val="Titre1"/>
    <w:uiPriority w:val="9"/>
    <w:rsid w:val="00056C70"/>
    <w:rPr>
      <w:rFonts w:ascii="Arial" w:hAnsi="Arial"/>
      <w:b/>
      <w:sz w:val="32"/>
      <w:szCs w:val="32"/>
      <w:lang w:eastAsia="fr-FR"/>
    </w:rPr>
  </w:style>
  <w:style w:type="character" w:customStyle="1" w:styleId="Titre2Car">
    <w:name w:val="Titre 2 Car"/>
    <w:basedOn w:val="Policepardfaut"/>
    <w:link w:val="Titre2"/>
    <w:uiPriority w:val="9"/>
    <w:rsid w:val="00056C70"/>
    <w:rPr>
      <w:rFonts w:ascii="Arial" w:hAnsi="Arial"/>
      <w:b/>
      <w:sz w:val="28"/>
      <w:szCs w:val="28"/>
      <w:lang w:eastAsia="fr-FR"/>
    </w:rPr>
  </w:style>
  <w:style w:type="character" w:customStyle="1" w:styleId="Titre3Car">
    <w:name w:val="Titre 3 Car"/>
    <w:basedOn w:val="Policepardfaut"/>
    <w:link w:val="Titre3"/>
    <w:uiPriority w:val="9"/>
    <w:rsid w:val="00056C70"/>
    <w:rPr>
      <w:rFonts w:ascii="Arial" w:hAnsi="Arial"/>
      <w:b/>
      <w:sz w:val="22"/>
      <w:szCs w:val="24"/>
      <w:lang w:eastAsia="fr-FR"/>
    </w:rPr>
  </w:style>
  <w:style w:type="character" w:styleId="Lienhypertexte">
    <w:name w:val="Hyperlink"/>
    <w:basedOn w:val="Policepardfaut"/>
    <w:uiPriority w:val="99"/>
    <w:unhideWhenUsed/>
    <w:rsid w:val="00CE1624"/>
    <w:rPr>
      <w:color w:val="0000FF" w:themeColor="hyperlink"/>
      <w:u w:val="single"/>
    </w:rPr>
  </w:style>
  <w:style w:type="paragraph" w:styleId="Paragraphedeliste">
    <w:name w:val="List Paragraph"/>
    <w:basedOn w:val="Normal"/>
    <w:uiPriority w:val="34"/>
    <w:qFormat/>
    <w:rsid w:val="005D0974"/>
    <w:pPr>
      <w:ind w:left="720"/>
      <w:contextualSpacing/>
    </w:pPr>
  </w:style>
  <w:style w:type="table" w:styleId="TableauGrille4-Accentuation1">
    <w:name w:val="Grid Table 4 Accent 1"/>
    <w:basedOn w:val="TableauNormal"/>
    <w:uiPriority w:val="49"/>
    <w:rsid w:val="00E117A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Objectif">
    <w:name w:val="Objectif"/>
    <w:basedOn w:val="En-tte"/>
    <w:rsid w:val="00811096"/>
    <w:pPr>
      <w:pBdr>
        <w:bottom w:val="none" w:sz="0" w:space="0" w:color="auto"/>
      </w:pBdr>
      <w:tabs>
        <w:tab w:val="clear" w:pos="5112"/>
        <w:tab w:val="clear" w:pos="9372"/>
      </w:tabs>
      <w:spacing w:before="120" w:after="60" w:line="240" w:lineRule="auto"/>
    </w:pPr>
    <w:rPr>
      <w:b w:val="0"/>
      <w:bCs/>
      <w:i w:val="0"/>
      <w:sz w:val="20"/>
      <w:szCs w:val="20"/>
      <w:lang w:val="fr-FR" w:eastAsia="en-US"/>
    </w:rPr>
  </w:style>
  <w:style w:type="table" w:styleId="Tableausimple5">
    <w:name w:val="Plain Table 5"/>
    <w:basedOn w:val="TableauNormal"/>
    <w:uiPriority w:val="45"/>
    <w:rsid w:val="00DA417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785043"/>
    <w:pPr>
      <w:keepNext w:val="0"/>
      <w:keepLines w:val="0"/>
      <w:suppressAutoHyphens w:val="0"/>
      <w:spacing w:before="100" w:beforeAutospacing="1" w:after="100" w:afterAutospacing="1"/>
    </w:pPr>
    <w:rPr>
      <w:rFonts w:ascii="Times New Roman" w:hAnsi="Times New Roman"/>
      <w:sz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13914821">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281376757">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712189817">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301959729">
      <w:bodyDiv w:val="1"/>
      <w:marLeft w:val="0"/>
      <w:marRight w:val="0"/>
      <w:marTop w:val="0"/>
      <w:marBottom w:val="0"/>
      <w:divBdr>
        <w:top w:val="none" w:sz="0" w:space="0" w:color="auto"/>
        <w:left w:val="none" w:sz="0" w:space="0" w:color="auto"/>
        <w:bottom w:val="none" w:sz="0" w:space="0" w:color="auto"/>
        <w:right w:val="none" w:sz="0" w:space="0" w:color="auto"/>
      </w:divBdr>
    </w:div>
    <w:div w:id="1304694107">
      <w:bodyDiv w:val="1"/>
      <w:marLeft w:val="0"/>
      <w:marRight w:val="0"/>
      <w:marTop w:val="0"/>
      <w:marBottom w:val="0"/>
      <w:divBdr>
        <w:top w:val="none" w:sz="0" w:space="0" w:color="auto"/>
        <w:left w:val="none" w:sz="0" w:space="0" w:color="auto"/>
        <w:bottom w:val="none" w:sz="0" w:space="0" w:color="auto"/>
        <w:right w:val="none" w:sz="0" w:space="0" w:color="auto"/>
      </w:divBdr>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426724305">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BD09DB1AD714C86B221950122A709" ma:contentTypeVersion="15" ma:contentTypeDescription="Crée un document." ma:contentTypeScope="" ma:versionID="a714257707c7778d6a87ff56cf6f22b6">
  <xsd:schema xmlns:xsd="http://www.w3.org/2001/XMLSchema" xmlns:xs="http://www.w3.org/2001/XMLSchema" xmlns:p="http://schemas.microsoft.com/office/2006/metadata/properties" xmlns:ns2="866740ed-b19f-44e1-b95e-50ea50169266" xmlns:ns3="0628bb02-9a5c-4726-9a61-75fde915aaf9" targetNamespace="http://schemas.microsoft.com/office/2006/metadata/properties" ma:root="true" ma:fieldsID="11082691ebd29af0babc1eefb2d4263c" ns2:_="" ns3:_="">
    <xsd:import namespace="866740ed-b19f-44e1-b95e-50ea50169266"/>
    <xsd:import namespace="0628bb02-9a5c-4726-9a61-75fde915aaf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740ed-b19f-44e1-b95e-50ea5016926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Balises d’images" ma:readOnly="false" ma:fieldId="{5cf76f15-5ced-4ddc-b409-7134ff3c332f}" ma:taxonomyMulti="true" ma:sspId="fbd933d8-63e4-4f7e-90f6-66429bb13b4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28bb02-9a5c-4726-9a61-75fde915aaf9"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d75a26b-9762-4ce6-8952-3bb138736f6a}" ma:internalName="TaxCatchAll" ma:showField="CatchAllData" ma:web="0628bb02-9a5c-4726-9a61-75fde915aaf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66740ed-b19f-44e1-b95e-50ea50169266" xsi:nil="true"/>
    <lcf76f155ced4ddcb4097134ff3c332f xmlns="866740ed-b19f-44e1-b95e-50ea50169266">
      <Terms xmlns="http://schemas.microsoft.com/office/infopath/2007/PartnerControls"/>
    </lcf76f155ced4ddcb4097134ff3c332f>
    <TaxCatchAll xmlns="0628bb02-9a5c-4726-9a61-75fde915aaf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F9AD1-46DE-4DB2-9669-EC826753B46F}"/>
</file>

<file path=customXml/itemProps2.xml><?xml version="1.0" encoding="utf-8"?>
<ds:datastoreItem xmlns:ds="http://schemas.openxmlformats.org/officeDocument/2006/customXml" ds:itemID="{B264DE25-B973-442F-95B4-F6DD7DC511C6}">
  <ds:schemaRefs>
    <ds:schemaRef ds:uri="http://schemas.microsoft.com/office/2006/metadata/properties"/>
    <ds:schemaRef ds:uri="http://schemas.microsoft.com/office/infopath/2007/PartnerControls"/>
    <ds:schemaRef ds:uri="866740ed-b19f-44e1-b95e-50ea50169266"/>
    <ds:schemaRef ds:uri="0628bb02-9a5c-4726-9a61-75fde915aaf9"/>
  </ds:schemaRefs>
</ds:datastoreItem>
</file>

<file path=customXml/itemProps3.xml><?xml version="1.0" encoding="utf-8"?>
<ds:datastoreItem xmlns:ds="http://schemas.openxmlformats.org/officeDocument/2006/customXml" ds:itemID="{08CE66D8-B7EE-4AF4-BAF7-C16A6E8056F8}">
  <ds:schemaRefs>
    <ds:schemaRef ds:uri="http://schemas.microsoft.com/sharepoint/v3/contenttype/forms"/>
  </ds:schemaRefs>
</ds:datastoreItem>
</file>

<file path=customXml/itemProps4.xml><?xml version="1.0" encoding="utf-8"?>
<ds:datastoreItem xmlns:ds="http://schemas.openxmlformats.org/officeDocument/2006/customXml" ds:itemID="{40E20346-BFE5-455D-9B29-900250C58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1406</Words>
  <Characters>7738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117 - Mettre en place l’infrastructure informatique d’une entreprise</vt:lpstr>
    </vt:vector>
  </TitlesOfParts>
  <Company>Etat de Fribourg</Company>
  <LinksUpToDate>false</LinksUpToDate>
  <CharactersWithSpaces>9126</CharactersWithSpaces>
  <SharedDoc>false</SharedDoc>
  <HyperlinkBase/>
  <HLinks>
    <vt:vector size="492" baseType="variant">
      <vt:variant>
        <vt:i4>1179702</vt:i4>
      </vt:variant>
      <vt:variant>
        <vt:i4>491</vt:i4>
      </vt:variant>
      <vt:variant>
        <vt:i4>0</vt:i4>
      </vt:variant>
      <vt:variant>
        <vt:i4>5</vt:i4>
      </vt:variant>
      <vt:variant>
        <vt:lpwstr/>
      </vt:variant>
      <vt:variant>
        <vt:lpwstr>_Toc102549193</vt:lpwstr>
      </vt:variant>
      <vt:variant>
        <vt:i4>1179702</vt:i4>
      </vt:variant>
      <vt:variant>
        <vt:i4>485</vt:i4>
      </vt:variant>
      <vt:variant>
        <vt:i4>0</vt:i4>
      </vt:variant>
      <vt:variant>
        <vt:i4>5</vt:i4>
      </vt:variant>
      <vt:variant>
        <vt:lpwstr/>
      </vt:variant>
      <vt:variant>
        <vt:lpwstr>_Toc102549192</vt:lpwstr>
      </vt:variant>
      <vt:variant>
        <vt:i4>1179702</vt:i4>
      </vt:variant>
      <vt:variant>
        <vt:i4>479</vt:i4>
      </vt:variant>
      <vt:variant>
        <vt:i4>0</vt:i4>
      </vt:variant>
      <vt:variant>
        <vt:i4>5</vt:i4>
      </vt:variant>
      <vt:variant>
        <vt:lpwstr/>
      </vt:variant>
      <vt:variant>
        <vt:lpwstr>_Toc102549191</vt:lpwstr>
      </vt:variant>
      <vt:variant>
        <vt:i4>1179702</vt:i4>
      </vt:variant>
      <vt:variant>
        <vt:i4>473</vt:i4>
      </vt:variant>
      <vt:variant>
        <vt:i4>0</vt:i4>
      </vt:variant>
      <vt:variant>
        <vt:i4>5</vt:i4>
      </vt:variant>
      <vt:variant>
        <vt:lpwstr/>
      </vt:variant>
      <vt:variant>
        <vt:lpwstr>_Toc102549190</vt:lpwstr>
      </vt:variant>
      <vt:variant>
        <vt:i4>1245238</vt:i4>
      </vt:variant>
      <vt:variant>
        <vt:i4>467</vt:i4>
      </vt:variant>
      <vt:variant>
        <vt:i4>0</vt:i4>
      </vt:variant>
      <vt:variant>
        <vt:i4>5</vt:i4>
      </vt:variant>
      <vt:variant>
        <vt:lpwstr/>
      </vt:variant>
      <vt:variant>
        <vt:lpwstr>_Toc102549189</vt:lpwstr>
      </vt:variant>
      <vt:variant>
        <vt:i4>1245238</vt:i4>
      </vt:variant>
      <vt:variant>
        <vt:i4>461</vt:i4>
      </vt:variant>
      <vt:variant>
        <vt:i4>0</vt:i4>
      </vt:variant>
      <vt:variant>
        <vt:i4>5</vt:i4>
      </vt:variant>
      <vt:variant>
        <vt:lpwstr/>
      </vt:variant>
      <vt:variant>
        <vt:lpwstr>_Toc102549188</vt:lpwstr>
      </vt:variant>
      <vt:variant>
        <vt:i4>1245238</vt:i4>
      </vt:variant>
      <vt:variant>
        <vt:i4>455</vt:i4>
      </vt:variant>
      <vt:variant>
        <vt:i4>0</vt:i4>
      </vt:variant>
      <vt:variant>
        <vt:i4>5</vt:i4>
      </vt:variant>
      <vt:variant>
        <vt:lpwstr/>
      </vt:variant>
      <vt:variant>
        <vt:lpwstr>_Toc102549187</vt:lpwstr>
      </vt:variant>
      <vt:variant>
        <vt:i4>1245238</vt:i4>
      </vt:variant>
      <vt:variant>
        <vt:i4>449</vt:i4>
      </vt:variant>
      <vt:variant>
        <vt:i4>0</vt:i4>
      </vt:variant>
      <vt:variant>
        <vt:i4>5</vt:i4>
      </vt:variant>
      <vt:variant>
        <vt:lpwstr/>
      </vt:variant>
      <vt:variant>
        <vt:lpwstr>_Toc102549186</vt:lpwstr>
      </vt:variant>
      <vt:variant>
        <vt:i4>1245238</vt:i4>
      </vt:variant>
      <vt:variant>
        <vt:i4>443</vt:i4>
      </vt:variant>
      <vt:variant>
        <vt:i4>0</vt:i4>
      </vt:variant>
      <vt:variant>
        <vt:i4>5</vt:i4>
      </vt:variant>
      <vt:variant>
        <vt:lpwstr/>
      </vt:variant>
      <vt:variant>
        <vt:lpwstr>_Toc102549185</vt:lpwstr>
      </vt:variant>
      <vt:variant>
        <vt:i4>1245238</vt:i4>
      </vt:variant>
      <vt:variant>
        <vt:i4>437</vt:i4>
      </vt:variant>
      <vt:variant>
        <vt:i4>0</vt:i4>
      </vt:variant>
      <vt:variant>
        <vt:i4>5</vt:i4>
      </vt:variant>
      <vt:variant>
        <vt:lpwstr/>
      </vt:variant>
      <vt:variant>
        <vt:lpwstr>_Toc102549184</vt:lpwstr>
      </vt:variant>
      <vt:variant>
        <vt:i4>1245238</vt:i4>
      </vt:variant>
      <vt:variant>
        <vt:i4>431</vt:i4>
      </vt:variant>
      <vt:variant>
        <vt:i4>0</vt:i4>
      </vt:variant>
      <vt:variant>
        <vt:i4>5</vt:i4>
      </vt:variant>
      <vt:variant>
        <vt:lpwstr/>
      </vt:variant>
      <vt:variant>
        <vt:lpwstr>_Toc102549183</vt:lpwstr>
      </vt:variant>
      <vt:variant>
        <vt:i4>1245238</vt:i4>
      </vt:variant>
      <vt:variant>
        <vt:i4>425</vt:i4>
      </vt:variant>
      <vt:variant>
        <vt:i4>0</vt:i4>
      </vt:variant>
      <vt:variant>
        <vt:i4>5</vt:i4>
      </vt:variant>
      <vt:variant>
        <vt:lpwstr/>
      </vt:variant>
      <vt:variant>
        <vt:lpwstr>_Toc102549182</vt:lpwstr>
      </vt:variant>
      <vt:variant>
        <vt:i4>1245238</vt:i4>
      </vt:variant>
      <vt:variant>
        <vt:i4>419</vt:i4>
      </vt:variant>
      <vt:variant>
        <vt:i4>0</vt:i4>
      </vt:variant>
      <vt:variant>
        <vt:i4>5</vt:i4>
      </vt:variant>
      <vt:variant>
        <vt:lpwstr/>
      </vt:variant>
      <vt:variant>
        <vt:lpwstr>_Toc102549181</vt:lpwstr>
      </vt:variant>
      <vt:variant>
        <vt:i4>1245238</vt:i4>
      </vt:variant>
      <vt:variant>
        <vt:i4>413</vt:i4>
      </vt:variant>
      <vt:variant>
        <vt:i4>0</vt:i4>
      </vt:variant>
      <vt:variant>
        <vt:i4>5</vt:i4>
      </vt:variant>
      <vt:variant>
        <vt:lpwstr/>
      </vt:variant>
      <vt:variant>
        <vt:lpwstr>_Toc102549180</vt:lpwstr>
      </vt:variant>
      <vt:variant>
        <vt:i4>1835062</vt:i4>
      </vt:variant>
      <vt:variant>
        <vt:i4>407</vt:i4>
      </vt:variant>
      <vt:variant>
        <vt:i4>0</vt:i4>
      </vt:variant>
      <vt:variant>
        <vt:i4>5</vt:i4>
      </vt:variant>
      <vt:variant>
        <vt:lpwstr/>
      </vt:variant>
      <vt:variant>
        <vt:lpwstr>_Toc102549179</vt:lpwstr>
      </vt:variant>
      <vt:variant>
        <vt:i4>1835062</vt:i4>
      </vt:variant>
      <vt:variant>
        <vt:i4>401</vt:i4>
      </vt:variant>
      <vt:variant>
        <vt:i4>0</vt:i4>
      </vt:variant>
      <vt:variant>
        <vt:i4>5</vt:i4>
      </vt:variant>
      <vt:variant>
        <vt:lpwstr/>
      </vt:variant>
      <vt:variant>
        <vt:lpwstr>_Toc102549178</vt:lpwstr>
      </vt:variant>
      <vt:variant>
        <vt:i4>1835062</vt:i4>
      </vt:variant>
      <vt:variant>
        <vt:i4>395</vt:i4>
      </vt:variant>
      <vt:variant>
        <vt:i4>0</vt:i4>
      </vt:variant>
      <vt:variant>
        <vt:i4>5</vt:i4>
      </vt:variant>
      <vt:variant>
        <vt:lpwstr/>
      </vt:variant>
      <vt:variant>
        <vt:lpwstr>_Toc102549177</vt:lpwstr>
      </vt:variant>
      <vt:variant>
        <vt:i4>1835062</vt:i4>
      </vt:variant>
      <vt:variant>
        <vt:i4>389</vt:i4>
      </vt:variant>
      <vt:variant>
        <vt:i4>0</vt:i4>
      </vt:variant>
      <vt:variant>
        <vt:i4>5</vt:i4>
      </vt:variant>
      <vt:variant>
        <vt:lpwstr/>
      </vt:variant>
      <vt:variant>
        <vt:lpwstr>_Toc102549176</vt:lpwstr>
      </vt:variant>
      <vt:variant>
        <vt:i4>1835062</vt:i4>
      </vt:variant>
      <vt:variant>
        <vt:i4>383</vt:i4>
      </vt:variant>
      <vt:variant>
        <vt:i4>0</vt:i4>
      </vt:variant>
      <vt:variant>
        <vt:i4>5</vt:i4>
      </vt:variant>
      <vt:variant>
        <vt:lpwstr/>
      </vt:variant>
      <vt:variant>
        <vt:lpwstr>_Toc102549175</vt:lpwstr>
      </vt:variant>
      <vt:variant>
        <vt:i4>1835062</vt:i4>
      </vt:variant>
      <vt:variant>
        <vt:i4>377</vt:i4>
      </vt:variant>
      <vt:variant>
        <vt:i4>0</vt:i4>
      </vt:variant>
      <vt:variant>
        <vt:i4>5</vt:i4>
      </vt:variant>
      <vt:variant>
        <vt:lpwstr/>
      </vt:variant>
      <vt:variant>
        <vt:lpwstr>_Toc102549174</vt:lpwstr>
      </vt:variant>
      <vt:variant>
        <vt:i4>1835062</vt:i4>
      </vt:variant>
      <vt:variant>
        <vt:i4>371</vt:i4>
      </vt:variant>
      <vt:variant>
        <vt:i4>0</vt:i4>
      </vt:variant>
      <vt:variant>
        <vt:i4>5</vt:i4>
      </vt:variant>
      <vt:variant>
        <vt:lpwstr/>
      </vt:variant>
      <vt:variant>
        <vt:lpwstr>_Toc102549173</vt:lpwstr>
      </vt:variant>
      <vt:variant>
        <vt:i4>1835062</vt:i4>
      </vt:variant>
      <vt:variant>
        <vt:i4>365</vt:i4>
      </vt:variant>
      <vt:variant>
        <vt:i4>0</vt:i4>
      </vt:variant>
      <vt:variant>
        <vt:i4>5</vt:i4>
      </vt:variant>
      <vt:variant>
        <vt:lpwstr/>
      </vt:variant>
      <vt:variant>
        <vt:lpwstr>_Toc102549172</vt:lpwstr>
      </vt:variant>
      <vt:variant>
        <vt:i4>1835062</vt:i4>
      </vt:variant>
      <vt:variant>
        <vt:i4>359</vt:i4>
      </vt:variant>
      <vt:variant>
        <vt:i4>0</vt:i4>
      </vt:variant>
      <vt:variant>
        <vt:i4>5</vt:i4>
      </vt:variant>
      <vt:variant>
        <vt:lpwstr/>
      </vt:variant>
      <vt:variant>
        <vt:lpwstr>_Toc102549171</vt:lpwstr>
      </vt:variant>
      <vt:variant>
        <vt:i4>1835062</vt:i4>
      </vt:variant>
      <vt:variant>
        <vt:i4>353</vt:i4>
      </vt:variant>
      <vt:variant>
        <vt:i4>0</vt:i4>
      </vt:variant>
      <vt:variant>
        <vt:i4>5</vt:i4>
      </vt:variant>
      <vt:variant>
        <vt:lpwstr/>
      </vt:variant>
      <vt:variant>
        <vt:lpwstr>_Toc102549170</vt:lpwstr>
      </vt:variant>
      <vt:variant>
        <vt:i4>1900598</vt:i4>
      </vt:variant>
      <vt:variant>
        <vt:i4>347</vt:i4>
      </vt:variant>
      <vt:variant>
        <vt:i4>0</vt:i4>
      </vt:variant>
      <vt:variant>
        <vt:i4>5</vt:i4>
      </vt:variant>
      <vt:variant>
        <vt:lpwstr/>
      </vt:variant>
      <vt:variant>
        <vt:lpwstr>_Toc102549169</vt:lpwstr>
      </vt:variant>
      <vt:variant>
        <vt:i4>1900598</vt:i4>
      </vt:variant>
      <vt:variant>
        <vt:i4>341</vt:i4>
      </vt:variant>
      <vt:variant>
        <vt:i4>0</vt:i4>
      </vt:variant>
      <vt:variant>
        <vt:i4>5</vt:i4>
      </vt:variant>
      <vt:variant>
        <vt:lpwstr/>
      </vt:variant>
      <vt:variant>
        <vt:lpwstr>_Toc102549168</vt:lpwstr>
      </vt:variant>
      <vt:variant>
        <vt:i4>1900598</vt:i4>
      </vt:variant>
      <vt:variant>
        <vt:i4>335</vt:i4>
      </vt:variant>
      <vt:variant>
        <vt:i4>0</vt:i4>
      </vt:variant>
      <vt:variant>
        <vt:i4>5</vt:i4>
      </vt:variant>
      <vt:variant>
        <vt:lpwstr/>
      </vt:variant>
      <vt:variant>
        <vt:lpwstr>_Toc102549167</vt:lpwstr>
      </vt:variant>
      <vt:variant>
        <vt:i4>1900598</vt:i4>
      </vt:variant>
      <vt:variant>
        <vt:i4>329</vt:i4>
      </vt:variant>
      <vt:variant>
        <vt:i4>0</vt:i4>
      </vt:variant>
      <vt:variant>
        <vt:i4>5</vt:i4>
      </vt:variant>
      <vt:variant>
        <vt:lpwstr/>
      </vt:variant>
      <vt:variant>
        <vt:lpwstr>_Toc102549166</vt:lpwstr>
      </vt:variant>
      <vt:variant>
        <vt:i4>1900598</vt:i4>
      </vt:variant>
      <vt:variant>
        <vt:i4>323</vt:i4>
      </vt:variant>
      <vt:variant>
        <vt:i4>0</vt:i4>
      </vt:variant>
      <vt:variant>
        <vt:i4>5</vt:i4>
      </vt:variant>
      <vt:variant>
        <vt:lpwstr/>
      </vt:variant>
      <vt:variant>
        <vt:lpwstr>_Toc102549165</vt:lpwstr>
      </vt:variant>
      <vt:variant>
        <vt:i4>1900598</vt:i4>
      </vt:variant>
      <vt:variant>
        <vt:i4>317</vt:i4>
      </vt:variant>
      <vt:variant>
        <vt:i4>0</vt:i4>
      </vt:variant>
      <vt:variant>
        <vt:i4>5</vt:i4>
      </vt:variant>
      <vt:variant>
        <vt:lpwstr/>
      </vt:variant>
      <vt:variant>
        <vt:lpwstr>_Toc102549164</vt:lpwstr>
      </vt:variant>
      <vt:variant>
        <vt:i4>1900598</vt:i4>
      </vt:variant>
      <vt:variant>
        <vt:i4>311</vt:i4>
      </vt:variant>
      <vt:variant>
        <vt:i4>0</vt:i4>
      </vt:variant>
      <vt:variant>
        <vt:i4>5</vt:i4>
      </vt:variant>
      <vt:variant>
        <vt:lpwstr/>
      </vt:variant>
      <vt:variant>
        <vt:lpwstr>_Toc102549163</vt:lpwstr>
      </vt:variant>
      <vt:variant>
        <vt:i4>1900598</vt:i4>
      </vt:variant>
      <vt:variant>
        <vt:i4>305</vt:i4>
      </vt:variant>
      <vt:variant>
        <vt:i4>0</vt:i4>
      </vt:variant>
      <vt:variant>
        <vt:i4>5</vt:i4>
      </vt:variant>
      <vt:variant>
        <vt:lpwstr/>
      </vt:variant>
      <vt:variant>
        <vt:lpwstr>_Toc102549162</vt:lpwstr>
      </vt:variant>
      <vt:variant>
        <vt:i4>1900598</vt:i4>
      </vt:variant>
      <vt:variant>
        <vt:i4>299</vt:i4>
      </vt:variant>
      <vt:variant>
        <vt:i4>0</vt:i4>
      </vt:variant>
      <vt:variant>
        <vt:i4>5</vt:i4>
      </vt:variant>
      <vt:variant>
        <vt:lpwstr/>
      </vt:variant>
      <vt:variant>
        <vt:lpwstr>_Toc102549161</vt:lpwstr>
      </vt:variant>
      <vt:variant>
        <vt:i4>1900598</vt:i4>
      </vt:variant>
      <vt:variant>
        <vt:i4>293</vt:i4>
      </vt:variant>
      <vt:variant>
        <vt:i4>0</vt:i4>
      </vt:variant>
      <vt:variant>
        <vt:i4>5</vt:i4>
      </vt:variant>
      <vt:variant>
        <vt:lpwstr/>
      </vt:variant>
      <vt:variant>
        <vt:lpwstr>_Toc102549160</vt:lpwstr>
      </vt:variant>
      <vt:variant>
        <vt:i4>1966134</vt:i4>
      </vt:variant>
      <vt:variant>
        <vt:i4>287</vt:i4>
      </vt:variant>
      <vt:variant>
        <vt:i4>0</vt:i4>
      </vt:variant>
      <vt:variant>
        <vt:i4>5</vt:i4>
      </vt:variant>
      <vt:variant>
        <vt:lpwstr/>
      </vt:variant>
      <vt:variant>
        <vt:lpwstr>_Toc102549159</vt:lpwstr>
      </vt:variant>
      <vt:variant>
        <vt:i4>1966134</vt:i4>
      </vt:variant>
      <vt:variant>
        <vt:i4>281</vt:i4>
      </vt:variant>
      <vt:variant>
        <vt:i4>0</vt:i4>
      </vt:variant>
      <vt:variant>
        <vt:i4>5</vt:i4>
      </vt:variant>
      <vt:variant>
        <vt:lpwstr/>
      </vt:variant>
      <vt:variant>
        <vt:lpwstr>_Toc102549158</vt:lpwstr>
      </vt:variant>
      <vt:variant>
        <vt:i4>1966134</vt:i4>
      </vt:variant>
      <vt:variant>
        <vt:i4>275</vt:i4>
      </vt:variant>
      <vt:variant>
        <vt:i4>0</vt:i4>
      </vt:variant>
      <vt:variant>
        <vt:i4>5</vt:i4>
      </vt:variant>
      <vt:variant>
        <vt:lpwstr/>
      </vt:variant>
      <vt:variant>
        <vt:lpwstr>_Toc102549157</vt:lpwstr>
      </vt:variant>
      <vt:variant>
        <vt:i4>1966134</vt:i4>
      </vt:variant>
      <vt:variant>
        <vt:i4>269</vt:i4>
      </vt:variant>
      <vt:variant>
        <vt:i4>0</vt:i4>
      </vt:variant>
      <vt:variant>
        <vt:i4>5</vt:i4>
      </vt:variant>
      <vt:variant>
        <vt:lpwstr/>
      </vt:variant>
      <vt:variant>
        <vt:lpwstr>_Toc102549156</vt:lpwstr>
      </vt:variant>
      <vt:variant>
        <vt:i4>1966134</vt:i4>
      </vt:variant>
      <vt:variant>
        <vt:i4>263</vt:i4>
      </vt:variant>
      <vt:variant>
        <vt:i4>0</vt:i4>
      </vt:variant>
      <vt:variant>
        <vt:i4>5</vt:i4>
      </vt:variant>
      <vt:variant>
        <vt:lpwstr/>
      </vt:variant>
      <vt:variant>
        <vt:lpwstr>_Toc102549155</vt:lpwstr>
      </vt:variant>
      <vt:variant>
        <vt:i4>1966134</vt:i4>
      </vt:variant>
      <vt:variant>
        <vt:i4>257</vt:i4>
      </vt:variant>
      <vt:variant>
        <vt:i4>0</vt:i4>
      </vt:variant>
      <vt:variant>
        <vt:i4>5</vt:i4>
      </vt:variant>
      <vt:variant>
        <vt:lpwstr/>
      </vt:variant>
      <vt:variant>
        <vt:lpwstr>_Toc102549154</vt:lpwstr>
      </vt:variant>
      <vt:variant>
        <vt:i4>1966134</vt:i4>
      </vt:variant>
      <vt:variant>
        <vt:i4>251</vt:i4>
      </vt:variant>
      <vt:variant>
        <vt:i4>0</vt:i4>
      </vt:variant>
      <vt:variant>
        <vt:i4>5</vt:i4>
      </vt:variant>
      <vt:variant>
        <vt:lpwstr/>
      </vt:variant>
      <vt:variant>
        <vt:lpwstr>_Toc102549153</vt:lpwstr>
      </vt:variant>
      <vt:variant>
        <vt:i4>1966134</vt:i4>
      </vt:variant>
      <vt:variant>
        <vt:i4>245</vt:i4>
      </vt:variant>
      <vt:variant>
        <vt:i4>0</vt:i4>
      </vt:variant>
      <vt:variant>
        <vt:i4>5</vt:i4>
      </vt:variant>
      <vt:variant>
        <vt:lpwstr/>
      </vt:variant>
      <vt:variant>
        <vt:lpwstr>_Toc102549152</vt:lpwstr>
      </vt:variant>
      <vt:variant>
        <vt:i4>1966134</vt:i4>
      </vt:variant>
      <vt:variant>
        <vt:i4>239</vt:i4>
      </vt:variant>
      <vt:variant>
        <vt:i4>0</vt:i4>
      </vt:variant>
      <vt:variant>
        <vt:i4>5</vt:i4>
      </vt:variant>
      <vt:variant>
        <vt:lpwstr/>
      </vt:variant>
      <vt:variant>
        <vt:lpwstr>_Toc102549151</vt:lpwstr>
      </vt:variant>
      <vt:variant>
        <vt:i4>1966134</vt:i4>
      </vt:variant>
      <vt:variant>
        <vt:i4>233</vt:i4>
      </vt:variant>
      <vt:variant>
        <vt:i4>0</vt:i4>
      </vt:variant>
      <vt:variant>
        <vt:i4>5</vt:i4>
      </vt:variant>
      <vt:variant>
        <vt:lpwstr/>
      </vt:variant>
      <vt:variant>
        <vt:lpwstr>_Toc102549150</vt:lpwstr>
      </vt:variant>
      <vt:variant>
        <vt:i4>2031670</vt:i4>
      </vt:variant>
      <vt:variant>
        <vt:i4>227</vt:i4>
      </vt:variant>
      <vt:variant>
        <vt:i4>0</vt:i4>
      </vt:variant>
      <vt:variant>
        <vt:i4>5</vt:i4>
      </vt:variant>
      <vt:variant>
        <vt:lpwstr/>
      </vt:variant>
      <vt:variant>
        <vt:lpwstr>_Toc102549149</vt:lpwstr>
      </vt:variant>
      <vt:variant>
        <vt:i4>2031670</vt:i4>
      </vt:variant>
      <vt:variant>
        <vt:i4>221</vt:i4>
      </vt:variant>
      <vt:variant>
        <vt:i4>0</vt:i4>
      </vt:variant>
      <vt:variant>
        <vt:i4>5</vt:i4>
      </vt:variant>
      <vt:variant>
        <vt:lpwstr/>
      </vt:variant>
      <vt:variant>
        <vt:lpwstr>_Toc102549148</vt:lpwstr>
      </vt:variant>
      <vt:variant>
        <vt:i4>2031670</vt:i4>
      </vt:variant>
      <vt:variant>
        <vt:i4>215</vt:i4>
      </vt:variant>
      <vt:variant>
        <vt:i4>0</vt:i4>
      </vt:variant>
      <vt:variant>
        <vt:i4>5</vt:i4>
      </vt:variant>
      <vt:variant>
        <vt:lpwstr/>
      </vt:variant>
      <vt:variant>
        <vt:lpwstr>_Toc102549147</vt:lpwstr>
      </vt:variant>
      <vt:variant>
        <vt:i4>2031670</vt:i4>
      </vt:variant>
      <vt:variant>
        <vt:i4>209</vt:i4>
      </vt:variant>
      <vt:variant>
        <vt:i4>0</vt:i4>
      </vt:variant>
      <vt:variant>
        <vt:i4>5</vt:i4>
      </vt:variant>
      <vt:variant>
        <vt:lpwstr/>
      </vt:variant>
      <vt:variant>
        <vt:lpwstr>_Toc102549146</vt:lpwstr>
      </vt:variant>
      <vt:variant>
        <vt:i4>2031670</vt:i4>
      </vt:variant>
      <vt:variant>
        <vt:i4>203</vt:i4>
      </vt:variant>
      <vt:variant>
        <vt:i4>0</vt:i4>
      </vt:variant>
      <vt:variant>
        <vt:i4>5</vt:i4>
      </vt:variant>
      <vt:variant>
        <vt:lpwstr/>
      </vt:variant>
      <vt:variant>
        <vt:lpwstr>_Toc102549145</vt:lpwstr>
      </vt:variant>
      <vt:variant>
        <vt:i4>2031670</vt:i4>
      </vt:variant>
      <vt:variant>
        <vt:i4>197</vt:i4>
      </vt:variant>
      <vt:variant>
        <vt:i4>0</vt:i4>
      </vt:variant>
      <vt:variant>
        <vt:i4>5</vt:i4>
      </vt:variant>
      <vt:variant>
        <vt:lpwstr/>
      </vt:variant>
      <vt:variant>
        <vt:lpwstr>_Toc102549144</vt:lpwstr>
      </vt:variant>
      <vt:variant>
        <vt:i4>2031670</vt:i4>
      </vt:variant>
      <vt:variant>
        <vt:i4>191</vt:i4>
      </vt:variant>
      <vt:variant>
        <vt:i4>0</vt:i4>
      </vt:variant>
      <vt:variant>
        <vt:i4>5</vt:i4>
      </vt:variant>
      <vt:variant>
        <vt:lpwstr/>
      </vt:variant>
      <vt:variant>
        <vt:lpwstr>_Toc102549143</vt:lpwstr>
      </vt:variant>
      <vt:variant>
        <vt:i4>2031670</vt:i4>
      </vt:variant>
      <vt:variant>
        <vt:i4>185</vt:i4>
      </vt:variant>
      <vt:variant>
        <vt:i4>0</vt:i4>
      </vt:variant>
      <vt:variant>
        <vt:i4>5</vt:i4>
      </vt:variant>
      <vt:variant>
        <vt:lpwstr/>
      </vt:variant>
      <vt:variant>
        <vt:lpwstr>_Toc102549142</vt:lpwstr>
      </vt:variant>
      <vt:variant>
        <vt:i4>2031670</vt:i4>
      </vt:variant>
      <vt:variant>
        <vt:i4>179</vt:i4>
      </vt:variant>
      <vt:variant>
        <vt:i4>0</vt:i4>
      </vt:variant>
      <vt:variant>
        <vt:i4>5</vt:i4>
      </vt:variant>
      <vt:variant>
        <vt:lpwstr/>
      </vt:variant>
      <vt:variant>
        <vt:lpwstr>_Toc102549141</vt:lpwstr>
      </vt:variant>
      <vt:variant>
        <vt:i4>2031670</vt:i4>
      </vt:variant>
      <vt:variant>
        <vt:i4>173</vt:i4>
      </vt:variant>
      <vt:variant>
        <vt:i4>0</vt:i4>
      </vt:variant>
      <vt:variant>
        <vt:i4>5</vt:i4>
      </vt:variant>
      <vt:variant>
        <vt:lpwstr/>
      </vt:variant>
      <vt:variant>
        <vt:lpwstr>_Toc102549140</vt:lpwstr>
      </vt:variant>
      <vt:variant>
        <vt:i4>1572918</vt:i4>
      </vt:variant>
      <vt:variant>
        <vt:i4>167</vt:i4>
      </vt:variant>
      <vt:variant>
        <vt:i4>0</vt:i4>
      </vt:variant>
      <vt:variant>
        <vt:i4>5</vt:i4>
      </vt:variant>
      <vt:variant>
        <vt:lpwstr/>
      </vt:variant>
      <vt:variant>
        <vt:lpwstr>_Toc102549139</vt:lpwstr>
      </vt:variant>
      <vt:variant>
        <vt:i4>1572918</vt:i4>
      </vt:variant>
      <vt:variant>
        <vt:i4>161</vt:i4>
      </vt:variant>
      <vt:variant>
        <vt:i4>0</vt:i4>
      </vt:variant>
      <vt:variant>
        <vt:i4>5</vt:i4>
      </vt:variant>
      <vt:variant>
        <vt:lpwstr/>
      </vt:variant>
      <vt:variant>
        <vt:lpwstr>_Toc102549138</vt:lpwstr>
      </vt:variant>
      <vt:variant>
        <vt:i4>1572918</vt:i4>
      </vt:variant>
      <vt:variant>
        <vt:i4>155</vt:i4>
      </vt:variant>
      <vt:variant>
        <vt:i4>0</vt:i4>
      </vt:variant>
      <vt:variant>
        <vt:i4>5</vt:i4>
      </vt:variant>
      <vt:variant>
        <vt:lpwstr/>
      </vt:variant>
      <vt:variant>
        <vt:lpwstr>_Toc102549137</vt:lpwstr>
      </vt:variant>
      <vt:variant>
        <vt:i4>1572918</vt:i4>
      </vt:variant>
      <vt:variant>
        <vt:i4>149</vt:i4>
      </vt:variant>
      <vt:variant>
        <vt:i4>0</vt:i4>
      </vt:variant>
      <vt:variant>
        <vt:i4>5</vt:i4>
      </vt:variant>
      <vt:variant>
        <vt:lpwstr/>
      </vt:variant>
      <vt:variant>
        <vt:lpwstr>_Toc102549136</vt:lpwstr>
      </vt:variant>
      <vt:variant>
        <vt:i4>1572918</vt:i4>
      </vt:variant>
      <vt:variant>
        <vt:i4>143</vt:i4>
      </vt:variant>
      <vt:variant>
        <vt:i4>0</vt:i4>
      </vt:variant>
      <vt:variant>
        <vt:i4>5</vt:i4>
      </vt:variant>
      <vt:variant>
        <vt:lpwstr/>
      </vt:variant>
      <vt:variant>
        <vt:lpwstr>_Toc102549135</vt:lpwstr>
      </vt:variant>
      <vt:variant>
        <vt:i4>1572918</vt:i4>
      </vt:variant>
      <vt:variant>
        <vt:i4>137</vt:i4>
      </vt:variant>
      <vt:variant>
        <vt:i4>0</vt:i4>
      </vt:variant>
      <vt:variant>
        <vt:i4>5</vt:i4>
      </vt:variant>
      <vt:variant>
        <vt:lpwstr/>
      </vt:variant>
      <vt:variant>
        <vt:lpwstr>_Toc102549134</vt:lpwstr>
      </vt:variant>
      <vt:variant>
        <vt:i4>1572918</vt:i4>
      </vt:variant>
      <vt:variant>
        <vt:i4>131</vt:i4>
      </vt:variant>
      <vt:variant>
        <vt:i4>0</vt:i4>
      </vt:variant>
      <vt:variant>
        <vt:i4>5</vt:i4>
      </vt:variant>
      <vt:variant>
        <vt:lpwstr/>
      </vt:variant>
      <vt:variant>
        <vt:lpwstr>_Toc102549133</vt:lpwstr>
      </vt:variant>
      <vt:variant>
        <vt:i4>1572918</vt:i4>
      </vt:variant>
      <vt:variant>
        <vt:i4>125</vt:i4>
      </vt:variant>
      <vt:variant>
        <vt:i4>0</vt:i4>
      </vt:variant>
      <vt:variant>
        <vt:i4>5</vt:i4>
      </vt:variant>
      <vt:variant>
        <vt:lpwstr/>
      </vt:variant>
      <vt:variant>
        <vt:lpwstr>_Toc102549132</vt:lpwstr>
      </vt:variant>
      <vt:variant>
        <vt:i4>1572918</vt:i4>
      </vt:variant>
      <vt:variant>
        <vt:i4>119</vt:i4>
      </vt:variant>
      <vt:variant>
        <vt:i4>0</vt:i4>
      </vt:variant>
      <vt:variant>
        <vt:i4>5</vt:i4>
      </vt:variant>
      <vt:variant>
        <vt:lpwstr/>
      </vt:variant>
      <vt:variant>
        <vt:lpwstr>_Toc102549131</vt:lpwstr>
      </vt:variant>
      <vt:variant>
        <vt:i4>1572918</vt:i4>
      </vt:variant>
      <vt:variant>
        <vt:i4>113</vt:i4>
      </vt:variant>
      <vt:variant>
        <vt:i4>0</vt:i4>
      </vt:variant>
      <vt:variant>
        <vt:i4>5</vt:i4>
      </vt:variant>
      <vt:variant>
        <vt:lpwstr/>
      </vt:variant>
      <vt:variant>
        <vt:lpwstr>_Toc102549130</vt:lpwstr>
      </vt:variant>
      <vt:variant>
        <vt:i4>1638454</vt:i4>
      </vt:variant>
      <vt:variant>
        <vt:i4>107</vt:i4>
      </vt:variant>
      <vt:variant>
        <vt:i4>0</vt:i4>
      </vt:variant>
      <vt:variant>
        <vt:i4>5</vt:i4>
      </vt:variant>
      <vt:variant>
        <vt:lpwstr/>
      </vt:variant>
      <vt:variant>
        <vt:lpwstr>_Toc102549129</vt:lpwstr>
      </vt:variant>
      <vt:variant>
        <vt:i4>1638454</vt:i4>
      </vt:variant>
      <vt:variant>
        <vt:i4>101</vt:i4>
      </vt:variant>
      <vt:variant>
        <vt:i4>0</vt:i4>
      </vt:variant>
      <vt:variant>
        <vt:i4>5</vt:i4>
      </vt:variant>
      <vt:variant>
        <vt:lpwstr/>
      </vt:variant>
      <vt:variant>
        <vt:lpwstr>_Toc102549128</vt:lpwstr>
      </vt:variant>
      <vt:variant>
        <vt:i4>1638454</vt:i4>
      </vt:variant>
      <vt:variant>
        <vt:i4>95</vt:i4>
      </vt:variant>
      <vt:variant>
        <vt:i4>0</vt:i4>
      </vt:variant>
      <vt:variant>
        <vt:i4>5</vt:i4>
      </vt:variant>
      <vt:variant>
        <vt:lpwstr/>
      </vt:variant>
      <vt:variant>
        <vt:lpwstr>_Toc102549127</vt:lpwstr>
      </vt:variant>
      <vt:variant>
        <vt:i4>1638454</vt:i4>
      </vt:variant>
      <vt:variant>
        <vt:i4>89</vt:i4>
      </vt:variant>
      <vt:variant>
        <vt:i4>0</vt:i4>
      </vt:variant>
      <vt:variant>
        <vt:i4>5</vt:i4>
      </vt:variant>
      <vt:variant>
        <vt:lpwstr/>
      </vt:variant>
      <vt:variant>
        <vt:lpwstr>_Toc102549126</vt:lpwstr>
      </vt:variant>
      <vt:variant>
        <vt:i4>1638454</vt:i4>
      </vt:variant>
      <vt:variant>
        <vt:i4>83</vt:i4>
      </vt:variant>
      <vt:variant>
        <vt:i4>0</vt:i4>
      </vt:variant>
      <vt:variant>
        <vt:i4>5</vt:i4>
      </vt:variant>
      <vt:variant>
        <vt:lpwstr/>
      </vt:variant>
      <vt:variant>
        <vt:lpwstr>_Toc102549125</vt:lpwstr>
      </vt:variant>
      <vt:variant>
        <vt:i4>1638454</vt:i4>
      </vt:variant>
      <vt:variant>
        <vt:i4>77</vt:i4>
      </vt:variant>
      <vt:variant>
        <vt:i4>0</vt:i4>
      </vt:variant>
      <vt:variant>
        <vt:i4>5</vt:i4>
      </vt:variant>
      <vt:variant>
        <vt:lpwstr/>
      </vt:variant>
      <vt:variant>
        <vt:lpwstr>_Toc102549124</vt:lpwstr>
      </vt:variant>
      <vt:variant>
        <vt:i4>1638454</vt:i4>
      </vt:variant>
      <vt:variant>
        <vt:i4>71</vt:i4>
      </vt:variant>
      <vt:variant>
        <vt:i4>0</vt:i4>
      </vt:variant>
      <vt:variant>
        <vt:i4>5</vt:i4>
      </vt:variant>
      <vt:variant>
        <vt:lpwstr/>
      </vt:variant>
      <vt:variant>
        <vt:lpwstr>_Toc102549123</vt:lpwstr>
      </vt:variant>
      <vt:variant>
        <vt:i4>1638454</vt:i4>
      </vt:variant>
      <vt:variant>
        <vt:i4>65</vt:i4>
      </vt:variant>
      <vt:variant>
        <vt:i4>0</vt:i4>
      </vt:variant>
      <vt:variant>
        <vt:i4>5</vt:i4>
      </vt:variant>
      <vt:variant>
        <vt:lpwstr/>
      </vt:variant>
      <vt:variant>
        <vt:lpwstr>_Toc102549122</vt:lpwstr>
      </vt:variant>
      <vt:variant>
        <vt:i4>1638454</vt:i4>
      </vt:variant>
      <vt:variant>
        <vt:i4>59</vt:i4>
      </vt:variant>
      <vt:variant>
        <vt:i4>0</vt:i4>
      </vt:variant>
      <vt:variant>
        <vt:i4>5</vt:i4>
      </vt:variant>
      <vt:variant>
        <vt:lpwstr/>
      </vt:variant>
      <vt:variant>
        <vt:lpwstr>_Toc102549121</vt:lpwstr>
      </vt:variant>
      <vt:variant>
        <vt:i4>1638454</vt:i4>
      </vt:variant>
      <vt:variant>
        <vt:i4>53</vt:i4>
      </vt:variant>
      <vt:variant>
        <vt:i4>0</vt:i4>
      </vt:variant>
      <vt:variant>
        <vt:i4>5</vt:i4>
      </vt:variant>
      <vt:variant>
        <vt:lpwstr/>
      </vt:variant>
      <vt:variant>
        <vt:lpwstr>_Toc102549120</vt:lpwstr>
      </vt:variant>
      <vt:variant>
        <vt:i4>1703990</vt:i4>
      </vt:variant>
      <vt:variant>
        <vt:i4>47</vt:i4>
      </vt:variant>
      <vt:variant>
        <vt:i4>0</vt:i4>
      </vt:variant>
      <vt:variant>
        <vt:i4>5</vt:i4>
      </vt:variant>
      <vt:variant>
        <vt:lpwstr/>
      </vt:variant>
      <vt:variant>
        <vt:lpwstr>_Toc102549119</vt:lpwstr>
      </vt:variant>
      <vt:variant>
        <vt:i4>1703990</vt:i4>
      </vt:variant>
      <vt:variant>
        <vt:i4>41</vt:i4>
      </vt:variant>
      <vt:variant>
        <vt:i4>0</vt:i4>
      </vt:variant>
      <vt:variant>
        <vt:i4>5</vt:i4>
      </vt:variant>
      <vt:variant>
        <vt:lpwstr/>
      </vt:variant>
      <vt:variant>
        <vt:lpwstr>_Toc102549118</vt:lpwstr>
      </vt:variant>
      <vt:variant>
        <vt:i4>1703990</vt:i4>
      </vt:variant>
      <vt:variant>
        <vt:i4>35</vt:i4>
      </vt:variant>
      <vt:variant>
        <vt:i4>0</vt:i4>
      </vt:variant>
      <vt:variant>
        <vt:i4>5</vt:i4>
      </vt:variant>
      <vt:variant>
        <vt:lpwstr/>
      </vt:variant>
      <vt:variant>
        <vt:lpwstr>_Toc102549117</vt:lpwstr>
      </vt:variant>
      <vt:variant>
        <vt:i4>1703990</vt:i4>
      </vt:variant>
      <vt:variant>
        <vt:i4>29</vt:i4>
      </vt:variant>
      <vt:variant>
        <vt:i4>0</vt:i4>
      </vt:variant>
      <vt:variant>
        <vt:i4>5</vt:i4>
      </vt:variant>
      <vt:variant>
        <vt:lpwstr/>
      </vt:variant>
      <vt:variant>
        <vt:lpwstr>_Toc102549116</vt:lpwstr>
      </vt:variant>
      <vt:variant>
        <vt:i4>1703990</vt:i4>
      </vt:variant>
      <vt:variant>
        <vt:i4>23</vt:i4>
      </vt:variant>
      <vt:variant>
        <vt:i4>0</vt:i4>
      </vt:variant>
      <vt:variant>
        <vt:i4>5</vt:i4>
      </vt:variant>
      <vt:variant>
        <vt:lpwstr/>
      </vt:variant>
      <vt:variant>
        <vt:lpwstr>_Toc102549115</vt:lpwstr>
      </vt:variant>
      <vt:variant>
        <vt:i4>1703990</vt:i4>
      </vt:variant>
      <vt:variant>
        <vt:i4>17</vt:i4>
      </vt:variant>
      <vt:variant>
        <vt:i4>0</vt:i4>
      </vt:variant>
      <vt:variant>
        <vt:i4>5</vt:i4>
      </vt:variant>
      <vt:variant>
        <vt:lpwstr/>
      </vt:variant>
      <vt:variant>
        <vt:lpwstr>_Toc102549114</vt:lpwstr>
      </vt:variant>
      <vt:variant>
        <vt:i4>1703990</vt:i4>
      </vt:variant>
      <vt:variant>
        <vt:i4>11</vt:i4>
      </vt:variant>
      <vt:variant>
        <vt:i4>0</vt:i4>
      </vt:variant>
      <vt:variant>
        <vt:i4>5</vt:i4>
      </vt:variant>
      <vt:variant>
        <vt:lpwstr/>
      </vt:variant>
      <vt:variant>
        <vt:lpwstr>_Toc102549113</vt:lpwstr>
      </vt:variant>
      <vt:variant>
        <vt:i4>1703990</vt:i4>
      </vt:variant>
      <vt:variant>
        <vt:i4>5</vt:i4>
      </vt:variant>
      <vt:variant>
        <vt:i4>0</vt:i4>
      </vt:variant>
      <vt:variant>
        <vt:i4>5</vt:i4>
      </vt:variant>
      <vt:variant>
        <vt:lpwstr/>
      </vt:variant>
      <vt:variant>
        <vt:lpwstr>_Toc102549112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117 - Mettre en place l’infrastructure informatique d’une entreprise</dc:title>
  <dc:subject/>
  <dc:creator>Orlando Espin</dc:creator>
  <cp:keywords>117 - Mettre en place l’infrastructure informatique d’une entreprise</cp:keywords>
  <cp:lastModifiedBy>Orlando Espin</cp:lastModifiedBy>
  <cp:revision>21</cp:revision>
  <cp:lastPrinted>2022-05-05T19:59:00Z</cp:lastPrinted>
  <dcterms:created xsi:type="dcterms:W3CDTF">2022-05-05T19:58:00Z</dcterms:created>
  <dcterms:modified xsi:type="dcterms:W3CDTF">2023-01-22T17:00:00Z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0x010100391BD09DB1AD714C86B221950122A709</vt:lpwstr>
  </property>
  <property fmtid="{D5CDD505-2E9C-101B-9397-08002B2CF9AE}" pid="3" name="Order">
    <vt:r8>27700</vt:r8>
  </property>
  <property fmtid="{D5CDD505-2E9C-101B-9397-08002B2CF9AE}" pid="4" name="MediaServiceImageTags">
    <vt:lpwstr/>
  </property>
</Properties>
</file>