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5130800</wp:posOffset>
                </wp:positionH>
                <wp:positionV relativeFrom="paragraph">
                  <wp:posOffset>12700</wp:posOffset>
                </wp:positionV>
                <wp:extent cx="1952625" cy="80010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52625" cy="8001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20" w:line="240" w:lineRule="auto"/>
                              <w:ind w:left="0" w:right="0" w:firstLine="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</w:rPr>
                              <w:t>跨境收购的逻辑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/拆招：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»»*««»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dot" w:pos="3000" w:val="left"/>
                              </w:tabs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/万豪为什么・了？万豪貝的・了册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CN" w:eastAsia="zh-CN" w:bidi="zh-CN"/>
                              </w:rPr>
                              <w:t>…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CN" w:eastAsia="zh-CN" w:bidi="zh-CN"/>
                              </w:rPr>
                              <w:tab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04.pt;margin-top:1.pt;width:153.75pt;height:63.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20" w:line="240" w:lineRule="auto"/>
                        <w:ind w:left="0" w:right="0" w:firstLine="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</w:rPr>
                        <w:t>跨境收购的逻辑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/拆招：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»»*««»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dot" w:pos="3000" w:val="left"/>
                        </w:tabs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/万豪为什么・了？万豪貝的・了册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7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CN" w:eastAsia="zh-CN" w:bidi="zh-CN"/>
                        </w:rPr>
                        <w:t>…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CN" w:eastAsia="zh-CN" w:bidi="zh-CN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drawing>
          <wp:anchor distT="0" distB="0" distL="0" distR="0" simplePos="0" relativeHeight="125829380" behindDoc="0" locked="0" layoutInCell="1" allowOverlap="1">
            <wp:simplePos x="0" y="0"/>
            <wp:positionH relativeFrom="page">
              <wp:posOffset>5159375</wp:posOffset>
            </wp:positionH>
            <wp:positionV relativeFrom="paragraph">
              <wp:posOffset>2562225</wp:posOffset>
            </wp:positionV>
            <wp:extent cx="1924050" cy="2000250"/>
            <wp:wrapSquare wrapText="bothSides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924050" cy="2000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资本的规则</w:t>
      </w:r>
      <w:bookmarkEnd w:id="0"/>
      <w:bookmarkEnd w:id="1"/>
      <w:bookmarkEnd w:id="2"/>
    </w:p>
    <w:p>
      <w:pPr>
        <w:pStyle w:val="Style10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Law of Capital</w:t>
      </w:r>
      <w:bookmarkEnd w:id="3"/>
      <w:bookmarkEnd w:id="4"/>
      <w:bookmarkEnd w:id="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635" w:line="240" w:lineRule="auto"/>
        <w:ind w:left="0" w:right="0" w:firstLine="0"/>
        <w:jc w:val="left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  <w:shd w:val="clear" w:color="auto" w:fill="FFFFFF"/>
          <w:lang w:val="zh-TW" w:eastAsia="zh-TW" w:bidi="zh-TW"/>
        </w:rPr>
        <w:t>中国</w:t>
      </w:r>
      <w:r>
        <w:rPr>
          <w:color w:val="DFD4C5"/>
          <w:spacing w:val="0"/>
          <w:w w:val="100"/>
          <w:position w:val="0"/>
          <w:sz w:val="36"/>
          <w:szCs w:val="36"/>
          <w:lang w:val="zh-TW" w:eastAsia="zh-TW" w:bidi="zh-TW"/>
        </w:rPr>
        <w:t>的问题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FFFFFF"/>
          <w:lang w:val="zh-TW" w:eastAsia="zh-TW" w:bidi="zh-TW"/>
        </w:rPr>
        <w:t>世界的眼光</w:t>
      </w:r>
      <w:r>
        <w:rPr>
          <w:color w:val="DFD4C5"/>
          <w:spacing w:val="0"/>
          <w:w w:val="100"/>
          <w:position w:val="0"/>
          <w:sz w:val="36"/>
          <w:szCs w:val="36"/>
          <w:lang w:val="zh-TW" w:eastAsia="zh-TW" w:bidi="zh-TW"/>
        </w:rPr>
        <w:t>张巍</w:t>
      </w:r>
      <w:r>
        <w:rPr>
          <w:color w:val="C7A686"/>
          <w:spacing w:val="0"/>
          <w:w w:val="100"/>
          <w:position w:val="0"/>
          <w:sz w:val="36"/>
          <w:szCs w:val="36"/>
          <w:lang w:val="zh-TW" w:eastAsia="zh-TW" w:bidi="zh-TW"/>
        </w:rPr>
        <w:t>清澄</w:t>
      </w:r>
      <w:r>
        <w:rPr>
          <w:color w:val="C7A686"/>
          <w:spacing w:val="0"/>
          <w:w w:val="100"/>
          <w:position w:val="0"/>
          <w:sz w:val="36"/>
          <w:szCs w:val="36"/>
          <w:lang w:val="en-US" w:eastAsia="en-US" w:bidi="en-US"/>
        </w:rPr>
        <w:t>"/</w:t>
      </w:r>
      <w:r>
        <w:rPr>
          <w:color w:val="DFD4C5"/>
          <w:spacing w:val="0"/>
          <w:w w:val="100"/>
          <w:position w:val="0"/>
          <w:sz w:val="36"/>
          <w:szCs w:val="36"/>
          <w:lang w:val="zh-TW" w:eastAsia="zh-TW" w:bidi="zh-TW"/>
        </w:rPr>
        <w:t>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40"/>
          <w:szCs w:val="40"/>
        </w:rPr>
      </w:pPr>
      <w:r>
        <w:rPr>
          <w:color w:val="000000"/>
          <w:spacing w:val="0"/>
          <w:w w:val="100"/>
          <w:position w:val="0"/>
          <w:sz w:val="40"/>
          <w:szCs w:val="40"/>
        </w:rPr>
        <w:t>风投世界的路径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显谷无</w:t>
      </w:r>
      <w:r>
        <w:rPr>
          <w:color w:val="000000"/>
          <w:spacing w:val="0"/>
          <w:w w:val="100"/>
          <w:position w:val="0"/>
          <w:lang w:val="en-US" w:eastAsia="en-US" w:bidi="en-US"/>
        </w:rPr>
        <w:t>«■/«««</w:t>
      </w:r>
      <w:r>
        <w:rPr>
          <w:color w:val="000000"/>
          <w:spacing w:val="0"/>
          <w:w w:val="100"/>
          <w:position w:val="0"/>
        </w:rPr>
        <w:t>的興妙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/Emnoul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你胄对■有希％? /传谷风投：的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>*0</w:t>
      </w:r>
      <w:r>
        <w:rPr>
          <w:color w:val="000000"/>
          <w:spacing w:val="0"/>
          <w:w w:val="100"/>
          <w:position w:val="0"/>
        </w:rPr>
        <w:t>没的丿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6170" w:val="left"/>
        </w:tabs>
        <w:bidi w:val="0"/>
        <w:spacing w:before="0" w:after="0" w:line="240" w:lineRule="auto"/>
        <w:ind w:left="0" w:right="0" w:hanging="700"/>
        <w:jc w:val="left"/>
        <w:sectPr>
          <w:footnotePr>
            <w:pos w:val="pageBottom"/>
            <w:numFmt w:val="decimal"/>
            <w:numRestart w:val="continuous"/>
          </w:footnotePr>
          <w:pgSz w:w="11880" w:h="17635"/>
          <w:pgMar w:top="1287" w:right="3810" w:bottom="862" w:left="690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40"/>
          <w:szCs w:val="40"/>
        </w:rPr>
      </w:pPr>
      <w:r>
        <w:rPr>
          <w:color w:val="000000"/>
          <w:spacing w:val="0"/>
          <w:w w:val="100"/>
          <w:position w:val="0"/>
          <w:sz w:val="40"/>
          <w:szCs w:val="40"/>
        </w:rPr>
        <w:t>私募杠杆的威力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，歧典不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an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重读《门口的野童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人〉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史上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«*»*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KHEBJt</w:t>
      </w:r>
      <w:r>
        <w:rPr>
          <w:color w:val="000000"/>
          <w:spacing w:val="0"/>
          <w:w w:val="100"/>
          <w:position w:val="0"/>
        </w:rPr>
        <w:t>竟曇什么？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  <w:rPr>
          <w:sz w:val="40"/>
          <w:szCs w:val="40"/>
        </w:rPr>
      </w:pPr>
      <w:r>
        <w:rPr>
          <w:color w:val="000000"/>
          <w:spacing w:val="0"/>
          <w:w w:val="100"/>
          <w:position w:val="0"/>
          <w:sz w:val="40"/>
          <w:szCs w:val="40"/>
        </w:rPr>
        <w:t>私有化交易的命脉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/岐尔私有化：为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'•芝</w:t>
      </w:r>
      <w:r>
        <w:rPr>
          <w:color w:val="000000"/>
          <w:spacing w:val="0"/>
          <w:w w:val="100"/>
          <w:position w:val="0"/>
        </w:rPr>
        <w:t>木"付岀的代价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40"/>
          <w:szCs w:val="40"/>
        </w:rPr>
      </w:pPr>
      <w:r>
        <w:rPr>
          <w:i/>
          <w:iCs/>
          <w:color w:val="000000"/>
          <w:spacing w:val="0"/>
          <w:w w:val="100"/>
          <w:position w:val="0"/>
          <w:sz w:val="14"/>
          <w:szCs w:val="14"/>
        </w:rPr>
        <w:t>I</w:t>
      </w:r>
      <w:r>
        <w:rPr>
          <w:color w:val="000000"/>
          <w:spacing w:val="0"/>
          <w:w w:val="100"/>
          <w:position w:val="0"/>
          <w:sz w:val="14"/>
          <w:szCs w:val="14"/>
        </w:rPr>
        <w:t>幾美优品：力什么不……</w:t>
        <w:br w:type="column"/>
      </w:r>
      <w:r>
        <w:rPr>
          <w:rStyle w:val="CharStyle3"/>
          <w:color w:val="000000"/>
          <w:sz w:val="40"/>
          <w:szCs w:val="40"/>
          <w:u w:val="single"/>
        </w:rPr>
        <w:t>并购攻防的范本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/Unocal</w:t>
      </w:r>
      <w:r>
        <w:rPr>
          <w:color w:val="000000"/>
          <w:spacing w:val="0"/>
          <w:w w:val="100"/>
          <w:position w:val="0"/>
        </w:rPr>
        <w:t>月决的會蘭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后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dot" w:pos="-7835" w:val="left"/>
        </w:tabs>
        <w:bidi w:val="0"/>
        <w:spacing w:before="0" w:after="0" w:line="240" w:lineRule="auto"/>
        <w:ind w:left="0" w:right="0" w:hanging="8120"/>
        <w:jc w:val="left"/>
      </w:pPr>
      <w:r>
        <w:rPr>
          <w:color w:val="000000"/>
          <w:spacing w:val="0"/>
          <w:w w:val="100"/>
          <w:position w:val="0"/>
        </w:rPr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1287" w:right="870" w:bottom="862" w:left="690" w:header="0" w:footer="3" w:gutter="0"/>
          <w:cols w:num="3" w:space="720" w:equalWidth="0">
            <w:col w:w="2925" w:space="495"/>
            <w:col w:w="3360" w:space="645"/>
            <w:col w:w="2895"/>
          </w:cols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乐不鄭未的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-s*n" •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6" w:after="7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1287" w:right="0" w:bottom="86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  <w:rPr>
          <w:sz w:val="48"/>
          <w:szCs w:val="4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1287" w:right="825" w:bottom="862" w:left="69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48"/>
          <w:szCs w:val="48"/>
          <w:shd w:val="clear" w:color="auto" w:fill="FFFFFF"/>
        </w:rPr>
        <w:t>丁颖华 沈哲清 苏龙飞 周志峰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1287" w:right="0" w:bottom="86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framePr w:w="4695" w:h="555" w:wrap="none" w:vAnchor="text" w:hAnchor="page" w:x="1061" w:y="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8"/>
          <w:szCs w:val="48"/>
        </w:rPr>
      </w:pPr>
      <w:r>
        <w:rPr>
          <w:color w:val="000000"/>
          <w:spacing w:val="0"/>
          <w:w w:val="100"/>
          <w:position w:val="0"/>
          <w:sz w:val="48"/>
          <w:szCs w:val="48"/>
          <w:shd w:val="clear" w:color="auto" w:fill="FFFFFF"/>
        </w:rPr>
        <w:t>徐明磊 彭冰</w:t>
      </w:r>
    </w:p>
    <w:p>
      <w:pPr>
        <w:pStyle w:val="Style26"/>
        <w:keepNext/>
        <w:keepLines/>
        <w:framePr w:w="3870" w:h="1740" w:wrap="none" w:vAnchor="text" w:hAnchor="page" w:x="719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70"/>
          <w:szCs w:val="70"/>
        </w:rPr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  <w:sz w:val="48"/>
          <w:szCs w:val="48"/>
          <w:shd w:val="clear" w:color="auto" w:fill="FFFFFF"/>
        </w:rPr>
        <w:t>蔡祥</w:t>
      </w:r>
      <w:r>
        <w:rPr>
          <w:color w:val="000000"/>
          <w:spacing w:val="0"/>
          <w:w w:val="100"/>
          <w:position w:val="0"/>
          <w:sz w:val="70"/>
          <w:szCs w:val="70"/>
          <w:shd w:val="clear" w:color="auto" w:fill="FFFFFF"/>
        </w:rPr>
        <w:t>倾情</w:t>
      </w:r>
      <w:bookmarkEnd w:id="6"/>
      <w:bookmarkEnd w:id="7"/>
      <w:bookmarkEnd w:id="8"/>
    </w:p>
    <w:p>
      <w:pPr>
        <w:pStyle w:val="Style26"/>
        <w:keepNext/>
        <w:keepLines/>
        <w:framePr w:w="3870" w:h="1740" w:wrap="none" w:vAnchor="text" w:hAnchor="page" w:x="719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70"/>
          <w:szCs w:val="70"/>
        </w:rPr>
      </w:pPr>
      <w:bookmarkStart w:id="6" w:name="bookmark6"/>
      <w:bookmarkStart w:id="7" w:name="bookmark7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8"/>
          <w:szCs w:val="78"/>
          <w:shd w:val="clear" w:color="auto" w:fill="FFFFFF"/>
        </w:rPr>
        <w:t>I</w:t>
      </w:r>
      <w:r>
        <w:rPr>
          <w:color w:val="000000"/>
          <w:spacing w:val="0"/>
          <w:w w:val="100"/>
          <w:position w:val="0"/>
          <w:sz w:val="70"/>
          <w:szCs w:val="70"/>
          <w:shd w:val="clear" w:color="auto" w:fill="FFFFFF"/>
        </w:rPr>
        <w:t>推荐</w:t>
      </w:r>
      <w:bookmarkEnd w:id="6"/>
      <w:bookmarkEnd w:id="7"/>
      <w:bookmarkEnd w:id="9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5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1287" w:right="735" w:bottom="862" w:left="69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framePr w:w="3540" w:h="780" w:wrap="none" w:hAnchor="page" w:x="4196" w:y="-415"/>
        <w:widowControl w:val="0"/>
        <w:shd w:val="clear" w:color="auto" w:fill="auto"/>
        <w:bidi w:val="0"/>
        <w:spacing w:before="0" w:after="0" w:line="240" w:lineRule="auto"/>
        <w:ind w:left="-20" w:right="0" w:firstLine="0"/>
        <w:jc w:val="center"/>
        <w:rPr>
          <w:sz w:val="68"/>
          <w:szCs w:val="68"/>
        </w:rPr>
      </w:pPr>
      <w:r>
        <w:rPr>
          <w:color w:val="000000"/>
          <w:spacing w:val="0"/>
          <w:w w:val="100"/>
          <w:position w:val="0"/>
          <w:sz w:val="68"/>
          <w:szCs w:val="68"/>
          <w:lang w:val="zh-TW" w:eastAsia="zh-TW" w:bidi="zh-TW"/>
        </w:rPr>
        <w:t>资本的规则</w:t>
      </w:r>
    </w:p>
    <w:p>
      <w:pPr>
        <w:pStyle w:val="Style12"/>
        <w:keepNext w:val="0"/>
        <w:keepLines w:val="0"/>
        <w:framePr w:w="2745" w:h="420" w:wrap="none" w:hAnchor="page" w:x="4601" w:y="91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法例出版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it</w:t>
      </w:r>
    </w:p>
    <w:p>
      <w:pPr>
        <w:pStyle w:val="Style12"/>
        <w:keepNext w:val="0"/>
        <w:keepLines w:val="0"/>
        <w:framePr w:w="2895" w:h="195" w:wrap="none" w:hAnchor="page" w:x="4511" w:y="96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ClllK.\ ..l-.G.M. l"..Jil.lSlllNG llOl.S •.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3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80" w:h="17635"/>
          <w:pgMar w:top="4497" w:right="4155" w:bottom="2722" w:left="418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2340" w:after="540" w:line="86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初识张巍老师，是在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月，一位朋友 将张老师写的《盛宴过后是斋月》一文转给笔 者，说投稿给新财富。这是一篇以聚美优品为例 专门分析中概股私有化法律问题的文章。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年初，随着分众传媒、搜房网 等从美国退市并谋求回归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股，中概股私有化成 为国内投资界的热门词汇。虽然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“中概</w:t>
      </w:r>
      <w:r>
        <w:rPr>
          <w:color w:val="000000"/>
          <w:spacing w:val="0"/>
          <w:w w:val="100"/>
          <w:position w:val="0"/>
        </w:rPr>
        <w:t>股私有 化”这个词语在媒体中出现的频率超高，但由于 其涉及到美国、开曼、中国内地等诸多的法律、 监管及资本市场规则，即便是对投资圈并不陌生 之人，大多也仅仅是略知大概而不知其详。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细读《盛宴过后是斋月》，顿生震撼。业界 流传的一些似是而非的分析、以讹传讹的说法， 在张老师的文章中都得到了有效澄清。更加让我 印象深刻的是，能把枯燥的专业干货写得如此引 </w:t>
      </w:r>
      <w:r>
        <w:rPr>
          <w:color w:val="000000"/>
          <w:spacing w:val="0"/>
          <w:w w:val="100"/>
          <w:position w:val="0"/>
        </w:rPr>
        <w:t>人入胜，实属难得。因而，在新财富微信公众号 上首发此文时，笔者特意将文章标题改成《关于 中概股私有化监管，目前分析最透的一篇（没有 之一）》，以衬托此文的份量。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之后，笔者又获悉张老师开设了一个名 为“比较公司治理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微信公众号，于是开始逐篇 追看公众号里的文章。拜读张老师的文章，有一 种早年读《近距离看美国》系列的感觉，作者将 美国的商法条款的渊源，结合文化背景娓娓道 来，读着甚是过瘾，让读者看完之后知其然也知 其所以然。所以，每次看张老师的文章，都如同 接受一次法理思维的洗礼。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大概是甚感中国资本市场各种观念之颠倒， 在比较公司治理号上，张老师给自己取了个笔名 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“清澄</w:t>
      </w:r>
      <w:r>
        <w:rPr>
          <w:color w:val="000000"/>
          <w:spacing w:val="0"/>
          <w:w w:val="100"/>
          <w:position w:val="0"/>
        </w:rPr>
        <w:t>君”，澄清谬误之意也。比如，作为中国 私募股权投资标准条款之一的“对赌条款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当业 界理所当然认为其系源自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大本营硅谷的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“舶来 </w:t>
      </w:r>
      <w:r>
        <w:rPr>
          <w:color w:val="000000"/>
          <w:spacing w:val="0"/>
          <w:w w:val="100"/>
          <w:position w:val="0"/>
        </w:rPr>
        <w:t>品张老师则澄清道，硅谷并无对赌，即使是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内涵近似于对赌条款的回购条款，在硅谷也日益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80" w:h="17635"/>
          <w:pgMar w:top="402" w:right="305" w:bottom="622" w:left="17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98425" distB="9525" distL="0" distR="0" simplePos="0" relativeHeight="125829381" behindDoc="0" locked="0" layoutInCell="1" allowOverlap="1">
                <wp:simplePos x="0" y="0"/>
                <wp:positionH relativeFrom="page">
                  <wp:posOffset>158750</wp:posOffset>
                </wp:positionH>
                <wp:positionV relativeFrom="paragraph">
                  <wp:posOffset>98425</wp:posOffset>
                </wp:positionV>
                <wp:extent cx="3381375" cy="371475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81375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鲜见，对赌条款实乃中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2.5pt;margin-top:7.75pt;width:266.25pt;height:29.25pt;z-index:-125829372;mso-wrap-distance-left:0;mso-wrap-distance-top:7.75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鲜见，对赌条款实乃中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900" distB="0" distL="0" distR="0" simplePos="0" relativeHeight="125829383" behindDoc="0" locked="0" layoutInCell="1" allowOverlap="1">
                <wp:simplePos x="0" y="0"/>
                <wp:positionH relativeFrom="page">
                  <wp:posOffset>3863975</wp:posOffset>
                </wp:positionH>
                <wp:positionV relativeFrom="paragraph">
                  <wp:posOffset>88900</wp:posOffset>
                </wp:positionV>
                <wp:extent cx="3457575" cy="39052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57575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业者自行创设的投资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04.25pt;margin-top:7.pt;width:272.25pt;height:30.75pt;z-index:-125829370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业者自行创设的投资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条款。张老师以系统的数据分析与递进的逻辑推 理，解剖了对赌条款何以在硅谷从未出现过却又 在中国大行其道的机理。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又比如，针对资本市场的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“敌</w:t>
      </w:r>
      <w:r>
        <w:rPr>
          <w:color w:val="000000"/>
          <w:spacing w:val="0"/>
          <w:w w:val="100"/>
          <w:position w:val="0"/>
        </w:rPr>
        <w:t>意收购者”，国 内上自监管者下至舆论各方，皆在价值取向上对 其持否定态度，并冠之以贬义的“野蛮人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”之称 </w:t>
      </w:r>
      <w:r>
        <w:rPr>
          <w:color w:val="000000"/>
          <w:spacing w:val="0"/>
          <w:w w:val="100"/>
          <w:position w:val="0"/>
        </w:rPr>
        <w:t>谓。但张老师却从“公司控制权竞争有利于企业 价值最大化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角度，为“野蛮人”正名。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“市</w:t>
      </w:r>
      <w:r>
        <w:rPr>
          <w:color w:val="000000"/>
          <w:spacing w:val="0"/>
          <w:w w:val="100"/>
          <w:position w:val="0"/>
        </w:rPr>
        <w:t>场的竞争犹如大浪淘沙，面对管理层 的，乱政'和，怠政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外部股东最容易做的就是，用 脚投票'——抛售公司的股票，而由此引发的股价 下跌，将令公司的潜在价值与其市场价值背离。 而在资本市场上逐利的投资人就会嗅到这样的机 会，他们发起并购攻势，取得这种价值被低估的 公司的控制权，撤换原来的管理层，提升公司的 业绩，也让自己从中获利。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“而</w:t>
      </w:r>
      <w:r>
        <w:rPr>
          <w:color w:val="000000"/>
          <w:spacing w:val="0"/>
          <w:w w:val="100"/>
          <w:position w:val="0"/>
        </w:rPr>
        <w:t>面临这种市场竞争威胁的管理层就不得 不认真经营公司，避免沦为，门口野蛮人，的猎 物。因此，维护公司控制权的正常竞争秩序，对 确保实现公司'由管理层为股东打理财产、为其谋 利'的根本目的至关重要。这就不得不要求法律对 阻挠此类竞争的反收购措施倍加谨慎。"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在张老师的公众号中，类似于前述澄清外界 认知与观念的文章还有不少，比如《“毒丸''的前 世今生》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《“同</w:t>
      </w:r>
      <w:r>
        <w:rPr>
          <w:color w:val="000000"/>
          <w:spacing w:val="0"/>
          <w:w w:val="100"/>
          <w:position w:val="0"/>
        </w:rPr>
        <w:t>股不同权”的是是非非》《店大莫 欺客：为什么不许董事会剥夺股东表决权？》等 等。这些文章读下来，皆有一种豁然开朗之感。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不仅在公众号上写的文字，张老师给《新财 富》撰写的热点分析文章，所带来的影响同样是 立竿见影。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年年中，受宝万之争的影响，诸 多上市公司对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蛮人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”举牌</w:t>
      </w:r>
      <w:r>
        <w:rPr>
          <w:color w:val="000000"/>
          <w:spacing w:val="0"/>
          <w:w w:val="100"/>
          <w:position w:val="0"/>
        </w:rPr>
        <w:t xml:space="preserve">都风声鹤唳，尤其是 那些股权高度分散的上市公司。在此背景下，国 内上市公司掀起了一波修改公司章程、增加反收 购条款的热潮，其中最为典型者当属伊利股份 </w:t>
      </w:r>
      <w:r>
        <w:rPr>
          <w:color w:val="000000"/>
          <w:spacing w:val="0"/>
          <w:w w:val="100"/>
          <w:position w:val="0"/>
        </w:rPr>
        <w:t>了。为此，张老师疾笔写下了《不忘初心，方得 始终：伊利股份的章程能不能改？》一文，并交 由新财富首发，这篇万字长文细述了伊利修改章 程的不合法理甚至涉嫌违反证券法之处。文末， 张老师写下了如下一段语气颇重的话：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“作为</w:t>
      </w:r>
      <w:r>
        <w:rPr>
          <w:color w:val="000000"/>
          <w:spacing w:val="0"/>
          <w:w w:val="100"/>
          <w:position w:val="0"/>
        </w:rPr>
        <w:t>上市公司的管理者，当你们在章程中 设下各种机巧，竭力保全自身地位之时，切不可 忘记现代的公司究竟是怎样一个组织，不可忘记 它是'一群人拿了另一群人的钱进行生产活动，从 而为后一群人赢得利润的组织'。假如你们忘记自 己是在打理别人交付的资产，是在为别人牟取利 益，那么你们也就失去了作为公司管理者的资 格。如果你们一心要将公司营建成自己的堡垒， 那法律就不会容许你们继续把控别人的资产。愿 中国上市公司奋发有为的管理者们能时刻铭记： 不忘初心，方得始终。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90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文章发出第二天，伊利方面即与我刊取得联 系，之后伊利高管又亲自登门拜访，向我刊表达 </w:t>
      </w:r>
      <w:r>
        <w:rPr>
          <w:color w:val="000000"/>
          <w:spacing w:val="0"/>
          <w:w w:val="100"/>
          <w:position w:val="0"/>
        </w:rPr>
        <w:t>了对张老师的尊敬：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“张老</w:t>
      </w:r>
      <w:r>
        <w:rPr>
          <w:color w:val="000000"/>
          <w:spacing w:val="0"/>
          <w:w w:val="100"/>
          <w:position w:val="0"/>
        </w:rPr>
        <w:t>师的文章我们仔细看 了，而且看了好几遍，也拿着文章向数位法律专 业人士请教过，都说写得非常好。文中的意见很 中肯，我们也诚心接受。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”此高</w:t>
      </w:r>
      <w:r>
        <w:rPr>
          <w:color w:val="000000"/>
          <w:spacing w:val="0"/>
          <w:w w:val="100"/>
          <w:position w:val="0"/>
        </w:rPr>
        <w:t>管同时表示，拟 修改章程之事，系情急之下作出的决定，有些细 节考量的确不够周全。基于张老师文中的意见， 其表示己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“不再</w:t>
      </w:r>
      <w:r>
        <w:rPr>
          <w:color w:val="000000"/>
          <w:spacing w:val="0"/>
          <w:w w:val="100"/>
          <w:position w:val="0"/>
        </w:rPr>
        <w:t>推进章程的修订”。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险资入侵股市，可以说是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股市场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 xml:space="preserve">年贯 穿全年的话题，前海人寿、恒大人寿等的频繁举 牌、短线炒作等行为，成为上自管理层下至吃瓜 群众举国关注的大事，年末证监会主席甚至针对 此抛出了“妖精论"。各种乱象之下，关于中国金 融业分业监管利弊的讨论再次成为焦点话题。为 此，张老师又为新财富撰写了《险资入侵：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Something Old, Something New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》</w:t>
      </w:r>
      <w:r>
        <w:rPr>
          <w:color w:val="000000"/>
          <w:spacing w:val="0"/>
          <w:w w:val="100"/>
          <w:position w:val="0"/>
        </w:rPr>
        <w:t>一文，以清晰的 法理逻辑分析了万能险的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“证</w:t>
      </w:r>
      <w:r>
        <w:rPr>
          <w:color w:val="000000"/>
          <w:spacing w:val="0"/>
          <w:w w:val="100"/>
          <w:position w:val="0"/>
        </w:rPr>
        <w:t>券本质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 xml:space="preserve">并从证券 法角度提出对于险资在二级市场的行为之监管路 径。这种直指问题本质的分析视角，立刻带来该 </w:t>
      </w:r>
      <w:r>
        <w:rPr>
          <w:color w:val="000000"/>
          <w:spacing w:val="0"/>
          <w:w w:val="100"/>
          <w:position w:val="0"/>
        </w:rPr>
        <w:t>文应有的影响。据笔者了解，此文不仅在中国基 金业协会内部被传阅，而且被递到了证监会主席 的案头。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张老师通过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“比</w:t>
      </w:r>
      <w:r>
        <w:rPr>
          <w:color w:val="000000"/>
          <w:spacing w:val="0"/>
          <w:w w:val="100"/>
          <w:position w:val="0"/>
        </w:rPr>
        <w:t>较公司治理”这个微信小平 台，一年多来，四十余篇文章所积累的影响己相 当广泛，笔者有幸见证了其中几篇文章的可见影 响力。以微信公众号为平台，己经有一大批铁粉 追着张老师的文章看，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“清澄</w:t>
      </w:r>
      <w:r>
        <w:rPr>
          <w:color w:val="000000"/>
          <w:spacing w:val="0"/>
          <w:w w:val="100"/>
          <w:position w:val="0"/>
        </w:rPr>
        <w:t>君”的影响力己然从 法律圈向外辐射至资本圈，乃至于范围更广的财 经圈。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闲时交流，张老师跟笔者半开玩笑说道，做 这个公众号有点“不务正业”。实则不然，学者不 单需要埋头于书斋潜心研究，同时还需要将其理 念转化成通俗的语言进行公共传播，可以说这是 更广义的“传道、授业、解惑”。正如张老师所设 想的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</w:rPr>
        <w:t>讲故事的方式分析学术性的问题''之定 位，如此才能让更多的身在资本市场或对此有兴 趣的读者吸收其中的理念主张。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新财富主笔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387" w:right="243" w:bottom="622" w:left="223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苏龙飞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800" w:after="24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1313E2"/>
          <w:spacing w:val="0"/>
          <w:w w:val="100"/>
          <w:position w:val="0"/>
          <w:u w:val="single"/>
        </w:rPr>
        <w:t>第一章风投世界的路径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第一节硅谷无对赌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915" w:lineRule="exact"/>
        <w:ind w:left="1420" w:right="0" w:firstLine="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</w:rPr>
        <w:t>0</w:t>
      </w:r>
      <w:r>
        <w:rPr>
          <w:color w:val="1313E2"/>
          <w:spacing w:val="0"/>
          <w:w w:val="100"/>
          <w:position w:val="0"/>
          <w:u w:val="single"/>
        </w:rPr>
        <w:t>第二节领售权的奥妙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915" w:lineRule="exact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第三节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Earnout</w:t>
      </w:r>
      <w:r>
        <w:rPr>
          <w:color w:val="1313E2"/>
          <w:spacing w:val="0"/>
          <w:w w:val="100"/>
          <w:position w:val="0"/>
          <w:sz w:val="52"/>
          <w:szCs w:val="52"/>
          <w:u w:val="single"/>
          <w:lang w:val="en-US" w:eastAsia="en-US" w:bidi="en-US"/>
        </w:rPr>
        <w:t>：</w:t>
      </w:r>
      <w:r>
        <w:rPr>
          <w:color w:val="1313E2"/>
          <w:spacing w:val="0"/>
          <w:w w:val="100"/>
          <w:position w:val="0"/>
          <w:u w:val="single"/>
        </w:rPr>
        <w:t>你离“对赌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”有</w:t>
      </w:r>
      <w:r>
        <w:rPr>
          <w:color w:val="1313E2"/>
          <w:spacing w:val="0"/>
          <w:w w:val="100"/>
          <w:position w:val="0"/>
          <w:u w:val="single"/>
        </w:rPr>
        <w:t>多远？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915" w:lineRule="exact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第四节硅谷风投：那些有的和没的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1313E2"/>
          <w:spacing w:val="0"/>
          <w:w w:val="100"/>
          <w:position w:val="0"/>
          <w:u w:val="single"/>
        </w:rPr>
        <w:t>第二章并购攻防的范本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第五节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Unocal</w:t>
      </w:r>
      <w:r>
        <w:rPr>
          <w:color w:val="1313E2"/>
          <w:spacing w:val="0"/>
          <w:w w:val="100"/>
          <w:position w:val="0"/>
          <w:u w:val="single"/>
        </w:rPr>
        <w:t>判决的台前幕后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915" w:lineRule="exact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第六节乐不起来的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“百</w:t>
      </w:r>
      <w:r>
        <w:rPr>
          <w:color w:val="1313E2"/>
          <w:spacing w:val="0"/>
          <w:w w:val="100"/>
          <w:position w:val="0"/>
          <w:u w:val="single"/>
        </w:rPr>
        <w:t>乐门”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915" w:lineRule="exact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第七节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“毒丸”的前</w:t>
      </w:r>
      <w:r>
        <w:rPr>
          <w:color w:val="1313E2"/>
          <w:spacing w:val="0"/>
          <w:w w:val="100"/>
          <w:position w:val="0"/>
          <w:u w:val="single"/>
        </w:rPr>
        <w:t>世今牛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915" w:lineRule="exact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第八节请认真对待“毒丸”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915" w:lineRule="exact"/>
        <w:ind w:left="1900" w:right="0" w:hanging="46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第九节“辉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”一</w:t>
      </w:r>
      <w:r>
        <w:rPr>
          <w:color w:val="1313E2"/>
          <w:spacing w:val="0"/>
          <w:w w:val="100"/>
          <w:position w:val="0"/>
          <w:u w:val="single"/>
        </w:rPr>
        <w:t xml:space="preserve">挥手，不叫你带走半片云 </w:t>
      </w:r>
      <w:r>
        <w:rPr>
          <w:color w:val="1313E2"/>
          <w:spacing w:val="0"/>
          <w:w w:val="100"/>
          <w:position w:val="0"/>
        </w:rPr>
        <w:t>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1313E2"/>
          <w:spacing w:val="0"/>
          <w:w w:val="100"/>
          <w:position w:val="0"/>
          <w:u w:val="single"/>
        </w:rPr>
        <w:t>第三章私募杠杆的威力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40" w:line="870" w:lineRule="exact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第十节 经典不过期：重重《门口的野蛮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0" w:line="240" w:lineRule="auto"/>
        <w:ind w:left="1900" w:right="0" w:firstLine="0"/>
        <w:jc w:val="left"/>
        <w:rPr>
          <w:sz w:val="72"/>
          <w:szCs w:val="72"/>
        </w:rPr>
      </w:pPr>
      <w:bookmarkStart w:id="10" w:name="bookmark10"/>
      <w:bookmarkStart w:id="11" w:name="bookmark11"/>
      <w:bookmarkStart w:id="12" w:name="bookmark12"/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72"/>
          <w:szCs w:val="72"/>
          <w:lang w:val="en-US" w:eastAsia="en-US" w:bidi="en-US"/>
        </w:rPr>
        <w:t>AT</w:t>
      </w:r>
      <w:bookmarkEnd w:id="10"/>
      <w:bookmarkEnd w:id="11"/>
      <w:bookmarkEnd w:id="1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第-一节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“股神”是怎</w:t>
      </w:r>
      <w:r>
        <w:rPr>
          <w:color w:val="1313E2"/>
          <w:spacing w:val="0"/>
          <w:w w:val="100"/>
          <w:position w:val="0"/>
          <w:u w:val="single"/>
        </w:rPr>
        <w:t>样玩收购的？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870" w:lineRule="exact"/>
        <w:ind w:left="1900" w:right="0" w:hanging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第十二节史上最大规模的私募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EB</w:t>
      </w:r>
      <w:r>
        <w:rPr>
          <w:color w:val="1313E2"/>
          <w:spacing w:val="0"/>
          <w:w w:val="100"/>
          <w:position w:val="0"/>
          <w:u w:val="single"/>
        </w:rPr>
        <w:t xml:space="preserve">究竟 </w:t>
      </w:r>
      <w:r>
        <w:rPr>
          <w:color w:val="1313E2"/>
          <w:spacing w:val="0"/>
          <w:w w:val="100"/>
          <w:position w:val="0"/>
        </w:rPr>
        <w:t>是什么？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870" w:lineRule="exact"/>
        <w:ind w:left="14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第十三节 毛算算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艾派刺</w:t>
      </w:r>
      <w:r>
        <w:rPr>
          <w:color w:val="1313E2"/>
          <w:spacing w:val="0"/>
          <w:w w:val="100"/>
          <w:position w:val="0"/>
          <w:u w:val="single"/>
        </w:rPr>
        <w:t>攵购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Lexmark</w:t>
      </w:r>
      <w:r>
        <w:rPr>
          <w:color w:val="1313E2"/>
          <w:spacing w:val="0"/>
          <w:w w:val="100"/>
          <w:position w:val="0"/>
          <w:u w:val="single"/>
        </w:rPr>
        <w:t>中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1940" w:right="0" w:firstLine="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EB</w:t>
      </w:r>
      <w:r>
        <w:rPr>
          <w:color w:val="1313E2"/>
          <w:spacing w:val="0"/>
          <w:w w:val="100"/>
          <w:position w:val="0"/>
          <w:u w:val="single"/>
        </w:rPr>
        <w:t>的风险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1313E2"/>
          <w:spacing w:val="0"/>
          <w:w w:val="100"/>
          <w:position w:val="0"/>
          <w:u w:val="single"/>
        </w:rPr>
        <w:t>第四四跨境收购的逻辑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14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第十四节拆招：爱康大战美年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900" w:lineRule="exact"/>
        <w:ind w:left="1940" w:right="0" w:hanging="5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第十五节从万豪安邦争夺战看喜达看董 事会的节操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1940" w:right="0" w:hanging="5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 xml:space="preserve">第十六节万豪为什么赢了？万豪真的赢 </w:t>
      </w:r>
      <w:r>
        <w:rPr>
          <w:color w:val="1313E2"/>
          <w:spacing w:val="0"/>
          <w:w w:val="100"/>
          <w:position w:val="0"/>
        </w:rPr>
        <w:t>了吗？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1940" w:right="0" w:hanging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1313E2"/>
          <w:spacing w:val="0"/>
          <w:w w:val="100"/>
          <w:position w:val="0"/>
          <w:u w:val="single"/>
        </w:rPr>
        <w:t>第十七节艾派克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VS.</w:t>
      </w:r>
      <w:r>
        <w:rPr>
          <w:color w:val="1313E2"/>
          <w:spacing w:val="0"/>
          <w:w w:val="100"/>
          <w:position w:val="0"/>
          <w:u w:val="single"/>
        </w:rPr>
        <w:t>巨人网络：细细品 味跨境收购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2.0</w:t>
      </w:r>
      <w:r>
        <w:rPr>
          <w:color w:val="1313E2"/>
          <w:spacing w:val="0"/>
          <w:w w:val="100"/>
          <w:position w:val="0"/>
          <w:u w:val="single"/>
        </w:rPr>
        <w:t>时代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1940" w:right="0" w:hanging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 xml:space="preserve">第十八节 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CFIUS</w:t>
      </w:r>
      <w:r>
        <w:rPr>
          <w:color w:val="1313E2"/>
          <w:spacing w:val="0"/>
          <w:w w:val="100"/>
          <w:position w:val="0"/>
          <w:sz w:val="52"/>
          <w:szCs w:val="52"/>
          <w:u w:val="single"/>
          <w:lang w:val="en-US" w:eastAsia="en-US" w:bidi="en-US"/>
        </w:rPr>
        <w:t>：</w:t>
      </w:r>
      <w:r>
        <w:rPr>
          <w:color w:val="1313E2"/>
          <w:spacing w:val="0"/>
          <w:w w:val="100"/>
          <w:position w:val="0"/>
          <w:u w:val="single"/>
        </w:rPr>
        <w:t xml:space="preserve">中国买家，你不用忍 </w:t>
      </w:r>
      <w:r>
        <w:rPr>
          <w:color w:val="1313E2"/>
          <w:spacing w:val="0"/>
          <w:w w:val="100"/>
          <w:position w:val="0"/>
        </w:rPr>
        <w:t>气吞声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1313E2"/>
          <w:spacing w:val="0"/>
          <w:w w:val="100"/>
          <w:position w:val="0"/>
          <w:u w:val="single"/>
        </w:rPr>
        <w:t>第第章私有化交易的命脉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870" w:lineRule="exact"/>
        <w:ind w:left="14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1313E2"/>
          <w:spacing w:val="0"/>
          <w:w w:val="100"/>
          <w:position w:val="0"/>
          <w:u w:val="single"/>
        </w:rPr>
        <w:t>第十九节 戴尔私有化：为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“艺术”付</w:t>
      </w:r>
      <w:r>
        <w:rPr>
          <w:color w:val="1313E2"/>
          <w:spacing w:val="0"/>
          <w:w w:val="100"/>
          <w:position w:val="0"/>
          <w:u w:val="single"/>
        </w:rPr>
        <w:t>出的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870" w:lineRule="exact"/>
        <w:ind w:left="14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第二十节二房网回归的光和影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1940" w:right="0" w:hanging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 xml:space="preserve">第二■■一节 聚美优品：为什么不回购股 </w:t>
      </w:r>
      <w:r>
        <w:rPr>
          <w:color w:val="1313E2"/>
          <w:spacing w:val="0"/>
          <w:w w:val="100"/>
          <w:position w:val="0"/>
        </w:rPr>
        <w:t>西?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180" w:lineRule="auto"/>
        <w:ind w:left="1940" w:right="0" w:firstLine="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26"/>
          <w:szCs w:val="26"/>
          <w:lang w:val="en-US" w:eastAsia="en-US" w:bidi="en-US"/>
        </w:rPr>
        <w:t>•ZISLj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26"/>
          <w:szCs w:val="26"/>
          <w:lang w:val="zh-CN" w:eastAsia="zh-CN" w:bidi="zh-CN"/>
        </w:rPr>
        <w:t>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 xml:space="preserve">第二十二节盛宴之后是斋月：中概股私 </w:t>
      </w:r>
      <w:r>
        <w:rPr>
          <w:color w:val="1313E2"/>
          <w:spacing w:val="0"/>
          <w:w w:val="100"/>
          <w:position w:val="0"/>
          <w:u w:val="single"/>
        </w:rPr>
        <w:t>有化的法律问顕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62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1313E2"/>
          <w:spacing w:val="0"/>
          <w:w w:val="100"/>
          <w:position w:val="0"/>
          <w:u w:val="single"/>
        </w:rPr>
        <w:t>第六章公司治理的要义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62" w:lineRule="exact"/>
        <w:ind w:left="1960" w:right="0" w:firstLine="0"/>
        <w:jc w:val="left"/>
      </w:pPr>
      <w:r>
        <w:rPr>
          <w:color w:val="1313E2"/>
          <w:spacing w:val="0"/>
          <w:w w:val="100"/>
          <w:position w:val="0"/>
          <w:u w:val="single"/>
        </w:rPr>
        <w:t>第二十三节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“同股</w:t>
      </w:r>
      <w:r>
        <w:rPr>
          <w:color w:val="1313E2"/>
          <w:spacing w:val="0"/>
          <w:w w:val="100"/>
          <w:position w:val="0"/>
          <w:u w:val="single"/>
        </w:rPr>
        <w:t>不同权”的是是非非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62" w:lineRule="exact"/>
        <w:ind w:left="1960" w:right="0" w:firstLine="0"/>
        <w:jc w:val="both"/>
      </w:pPr>
      <w:r>
        <w:rPr>
          <w:color w:val="1313E2"/>
          <w:spacing w:val="0"/>
          <w:w w:val="100"/>
          <w:position w:val="0"/>
          <w:u w:val="single"/>
        </w:rPr>
        <w:t>第二十四节万科：算术题承托不住之重 第二十五节吾爱股东权利，吾更爱章程 自治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9" w:lineRule="exact"/>
        <w:ind w:left="1960" w:right="0" w:firstLine="0"/>
        <w:jc w:val="left"/>
      </w:pPr>
      <w:r>
        <w:rPr>
          <w:color w:val="1313E2"/>
          <w:spacing w:val="0"/>
          <w:w w:val="100"/>
          <w:position w:val="0"/>
          <w:u w:val="single"/>
        </w:rPr>
        <w:t xml:space="preserve">第二十六节 看宝万之争，说公司自由 第二十七节不忘初心，方得始终：伊利 </w:t>
      </w:r>
      <w:r>
        <w:rPr>
          <w:color w:val="1313E2"/>
          <w:spacing w:val="0"/>
          <w:w w:val="100"/>
          <w:position w:val="0"/>
        </w:rPr>
        <w:t>股份的章程能不能改？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9" w:lineRule="exact"/>
        <w:ind w:left="1960" w:right="0" w:firstLine="0"/>
        <w:jc w:val="left"/>
      </w:pPr>
      <w:r>
        <w:rPr>
          <w:color w:val="1313E2"/>
          <w:spacing w:val="0"/>
          <w:w w:val="100"/>
          <w:position w:val="0"/>
          <w:u w:val="single"/>
        </w:rPr>
        <w:t>第二十八节商海月明珠有怒，股市云深 法无边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9" w:lineRule="exact"/>
        <w:ind w:left="1960" w:right="0" w:firstLine="0"/>
        <w:jc w:val="left"/>
      </w:pPr>
      <w:r>
        <w:rPr>
          <w:color w:val="1313E2"/>
          <w:spacing w:val="0"/>
          <w:w w:val="100"/>
          <w:position w:val="0"/>
          <w:u w:val="single"/>
        </w:rPr>
        <w:t>第二十九节 公司狷击手：董事之仇，股 东之友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859" w:lineRule="exact"/>
        <w:ind w:left="1960" w:right="0" w:firstLine="0"/>
        <w:jc w:val="left"/>
      </w:pPr>
      <w:r>
        <w:rPr>
          <w:color w:val="1313E2"/>
          <w:spacing w:val="0"/>
          <w:w w:val="100"/>
          <w:position w:val="0"/>
        </w:rPr>
        <w:t xml:space="preserve">第三十节拿什么拯救你，我的公司？ </w:t>
      </w:r>
      <w:r>
        <w:rPr>
          <w:color w:val="1313E2"/>
          <w:spacing w:val="0"/>
          <w:w w:val="100"/>
          <w:position w:val="0"/>
          <w:u w:val="single"/>
        </w:rPr>
        <w:t xml:space="preserve">第三-一节 卡梅伦走了，王石走不走？ 第三十二节百度要是违了法，股东又能 </w:t>
      </w:r>
      <w:r>
        <w:rPr>
          <w:color w:val="1313E2"/>
          <w:spacing w:val="0"/>
          <w:w w:val="100"/>
          <w:position w:val="0"/>
        </w:rPr>
        <w:t>做些啥？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1313E2"/>
          <w:spacing w:val="0"/>
          <w:w w:val="100"/>
          <w:position w:val="0"/>
          <w:u w:val="single"/>
        </w:rPr>
        <w:t>第七章证券监管的的石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</w:rPr>
        <w:t>第三十三节美国怎样控制内幕交易？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930" w:lineRule="exact"/>
        <w:ind w:left="1920" w:right="0" w:hanging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第三十四节拉卡拉的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“神</w:t>
      </w:r>
      <w:r>
        <w:rPr>
          <w:color w:val="1313E2"/>
          <w:spacing w:val="0"/>
          <w:w w:val="100"/>
          <w:position w:val="0"/>
          <w:u w:val="single"/>
        </w:rPr>
        <w:t>迹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”与监</w:t>
      </w:r>
      <w:r>
        <w:rPr>
          <w:color w:val="1313E2"/>
          <w:spacing w:val="0"/>
          <w:w w:val="100"/>
          <w:position w:val="0"/>
          <w:u w:val="single"/>
        </w:rPr>
        <w:t xml:space="preserve">管的逻 </w:t>
      </w:r>
      <w:r>
        <w:rPr>
          <w:color w:val="1313E2"/>
          <w:spacing w:val="0"/>
          <w:w w:val="100"/>
          <w:position w:val="0"/>
        </w:rPr>
        <w:t>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1920" w:right="0" w:hanging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1313E2"/>
          <w:spacing w:val="0"/>
          <w:w w:val="100"/>
          <w:position w:val="0"/>
          <w:u w:val="single"/>
        </w:rPr>
        <w:t xml:space="preserve">第三十五.节店大莫欺客：为什么不许董 </w:t>
      </w:r>
      <w:r>
        <w:rPr>
          <w:color w:val="1313E2"/>
          <w:spacing w:val="0"/>
          <w:w w:val="100"/>
          <w:position w:val="0"/>
        </w:rPr>
        <w:t>事会剥夺股东表决权？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1920" w:right="0" w:hanging="4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</w:rPr>
        <w:t>0</w:t>
      </w:r>
      <w:r>
        <w:rPr>
          <w:color w:val="1313E2"/>
          <w:spacing w:val="0"/>
          <w:w w:val="100"/>
          <w:position w:val="0"/>
          <w:u w:val="single"/>
        </w:rPr>
        <w:t xml:space="preserve">第三十六节 小杖则受，大杖则走：怎样 </w:t>
      </w:r>
      <w:r>
        <w:rPr>
          <w:color w:val="1313E2"/>
          <w:spacing w:val="0"/>
          <w:w w:val="100"/>
          <w:position w:val="0"/>
        </w:rPr>
        <w:t>处罚过线不披露？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1920" w:right="0" w:hanging="48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50"/>
          <w:szCs w:val="50"/>
          <w:lang w:val="en-US" w:eastAsia="en-US" w:bidi="en-US"/>
        </w:rPr>
        <w:t>o</w:t>
      </w:r>
      <w:r>
        <w:rPr>
          <w:rFonts w:ascii="SimSun" w:eastAsia="SimSun" w:hAnsi="SimSun" w:cs="SimSun"/>
          <w:color w:val="1313E2"/>
          <w:spacing w:val="0"/>
          <w:w w:val="100"/>
          <w:position w:val="0"/>
          <w:sz w:val="50"/>
          <w:szCs w:val="50"/>
          <w:u w:val="single"/>
          <w:lang w:val="zh-TW" w:eastAsia="zh-TW" w:bidi="zh-TW"/>
        </w:rPr>
        <w:t>第三十七节险盜入市：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50"/>
          <w:szCs w:val="50"/>
          <w:u w:val="single"/>
          <w:lang w:val="en-US" w:eastAsia="en-US" w:bidi="en-US"/>
        </w:rPr>
        <w:t>Something Old, Something New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1313E2"/>
          <w:spacing w:val="0"/>
          <w:w w:val="100"/>
          <w:position w:val="0"/>
          <w:u w:val="single"/>
        </w:rPr>
        <w:t>第八章公司法律职业的视野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第三十八节律界</w:t>
      </w:r>
      <w:r>
        <w:rPr>
          <w:color w:val="1313E2"/>
          <w:spacing w:val="0"/>
          <w:w w:val="100"/>
          <w:position w:val="0"/>
          <w:u w:val="single"/>
          <w:lang w:val="zh-CN" w:eastAsia="zh-CN" w:bidi="zh-CN"/>
        </w:rPr>
        <w:t>“天元”是</w:t>
      </w:r>
      <w:r>
        <w:rPr>
          <w:color w:val="1313E2"/>
          <w:spacing w:val="0"/>
          <w:w w:val="100"/>
          <w:position w:val="0"/>
          <w:u w:val="single"/>
        </w:rPr>
        <w:t>怎样炼成的？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第三十九节好律师到底姉钱吗？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142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87" w:right="240" w:bottom="847" w:left="40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1313E2"/>
          <w:spacing w:val="0"/>
          <w:w w:val="100"/>
          <w:position w:val="0"/>
          <w:u w:val="single"/>
        </w:rPr>
        <w:t>第四十节人才辈出的美国法学院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900" w:after="860" w:line="240" w:lineRule="auto"/>
        <w:ind w:left="0" w:right="0" w:firstLine="0"/>
        <w:jc w:val="center"/>
      </w:pPr>
      <w:bookmarkStart w:id="13" w:name="bookmark13"/>
      <w:bookmarkStart w:id="14" w:name="bookmark14"/>
      <w:bookmarkStart w:id="15" w:name="bookmark15"/>
      <w:r>
        <w:rPr>
          <w:color w:val="000000"/>
          <w:spacing w:val="0"/>
          <w:w w:val="100"/>
          <w:position w:val="0"/>
        </w:rPr>
        <w:t>第一章风投世界的路径</w:t>
      </w:r>
      <w:bookmarkEnd w:id="13"/>
      <w:bookmarkEnd w:id="14"/>
      <w:bookmarkEnd w:id="1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本章导读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/>
        <w:jc w:val="both"/>
      </w:pPr>
      <w:r>
        <w:rPr>
          <w:spacing w:val="0"/>
          <w:w w:val="100"/>
          <w:position w:val="0"/>
        </w:rPr>
        <w:t>风险投资的对象大多数属于初创企业，在美国， 对于这类企业的内部治理结构的强制性规定很少，因 此，投资双方有很大的空间约定彼此的权利义务，以 求妥善分配和处置在未来投资进程与企业发展过程中 的各种风险。这些具体的安排都要体现在投资协议之 中，由此，风投协议成为投资方与接受投资方构建</w:t>
      </w:r>
      <w:r>
        <w:rPr>
          <w:spacing w:val="0"/>
          <w:w w:val="100"/>
          <w:position w:val="0"/>
          <w:lang w:val="zh-CN" w:eastAsia="zh-CN" w:bidi="zh-CN"/>
        </w:rPr>
        <w:t xml:space="preserve">“私 </w:t>
      </w:r>
      <w:r>
        <w:rPr>
          <w:spacing w:val="0"/>
          <w:w w:val="100"/>
          <w:position w:val="0"/>
        </w:rPr>
        <w:t xml:space="preserve">人秩序”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(private ordering)</w:t>
      </w:r>
      <w:r>
        <w:rPr>
          <w:spacing w:val="0"/>
          <w:w w:val="100"/>
          <w:position w:val="0"/>
        </w:rPr>
        <w:t>的基本媒介。中国的风投行 业近年来取得很大进步，但总体仍处于初级发展阶 段，也受到旧有制度环境一定的制约，从而在创造风 投的</w:t>
      </w:r>
      <w:r>
        <w:rPr>
          <w:spacing w:val="0"/>
          <w:w w:val="100"/>
          <w:position w:val="0"/>
          <w:lang w:val="zh-CN" w:eastAsia="zh-CN" w:bidi="zh-CN"/>
        </w:rPr>
        <w:t>“私</w:t>
      </w:r>
      <w:r>
        <w:rPr>
          <w:spacing w:val="0"/>
          <w:w w:val="100"/>
          <w:position w:val="0"/>
        </w:rPr>
        <w:t>人秩序</w:t>
      </w:r>
      <w:r>
        <w:rPr>
          <w:spacing w:val="0"/>
          <w:w w:val="100"/>
          <w:position w:val="0"/>
          <w:lang w:val="zh-CN" w:eastAsia="zh-CN" w:bidi="zh-CN"/>
        </w:rPr>
        <w:t>”方</w:t>
      </w:r>
      <w:r>
        <w:rPr>
          <w:spacing w:val="0"/>
          <w:w w:val="100"/>
          <w:position w:val="0"/>
        </w:rPr>
        <w:t>面失去了不少灵活性。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55" w:lineRule="exact"/>
        <w:ind w:left="0" w:right="0"/>
        <w:jc w:val="both"/>
      </w:pPr>
      <w:r>
        <w:rPr>
          <w:spacing w:val="0"/>
          <w:w w:val="100"/>
          <w:position w:val="0"/>
        </w:rPr>
        <w:t>一旦确定了投资目标，风险投资人在协议谈判过 程中将尤其注重几个问题。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0"/>
        <w:jc w:val="left"/>
      </w:pPr>
      <w:r>
        <w:rPr>
          <w:spacing w:val="0"/>
          <w:w w:val="100"/>
          <w:position w:val="0"/>
        </w:rPr>
        <w:t xml:space="preserve">一是控制权问题。对初创企业而言，创始人的作 </w:t>
      </w:r>
      <w:r>
        <w:rPr>
          <w:spacing w:val="0"/>
          <w:w w:val="100"/>
          <w:position w:val="0"/>
        </w:rPr>
        <w:t>用至关紧要，他不仅提供企业成长所依赖的核心—— 创业的</w:t>
      </w:r>
      <w:r>
        <w:rPr>
          <w:spacing w:val="0"/>
          <w:w w:val="100"/>
          <w:position w:val="0"/>
          <w:lang w:val="zh-CN" w:eastAsia="zh-CN" w:bidi="zh-CN"/>
        </w:rPr>
        <w:t>“点</w:t>
      </w:r>
      <w:r>
        <w:rPr>
          <w:spacing w:val="0"/>
          <w:w w:val="100"/>
          <w:position w:val="0"/>
        </w:rPr>
        <w:t>子”，也常常直接领导着企业的日常运营。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0"/>
        <w:jc w:val="both"/>
      </w:pPr>
      <w:r>
        <w:rPr>
          <w:spacing w:val="0"/>
          <w:w w:val="100"/>
          <w:position w:val="0"/>
        </w:rPr>
        <w:t>因此，投资方如何取得秩码，不至于让创始人侵蚀投 资人的利益，这一点就至关重要。与成熟的上市公司 相比，初创企业内部结构的一大特点是控制权（决策 投票权）与现金流权利（分享经济利益的权利）可以 更为自由地分离组合，由此使得风险投资人在仅占有 少数股份比例的情况下仍有可能形成对目标企业的控 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/>
        <w:jc w:val="both"/>
      </w:pPr>
      <w:r>
        <w:rPr>
          <w:spacing w:val="0"/>
          <w:w w:val="100"/>
          <w:position w:val="0"/>
        </w:rPr>
        <w:t>二是防止自己的股份嗣后被稀释掉。初创企业往 往处于长期、反复融资的需求之中。于是，后来的投 资者对在先投资者构成的影响就是后者不得不考虑的 潜在风险。由此，风险投资协议中往往会包含各种防 止股权被稀释，以及保障投资人在出现新的融资机会 时的投资权益的条款。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/>
        <w:jc w:val="both"/>
      </w:pPr>
      <w:r>
        <w:rPr>
          <w:spacing w:val="0"/>
          <w:w w:val="100"/>
          <w:position w:val="0"/>
        </w:rPr>
        <w:t xml:space="preserve">三是确保投资退出的问题。大多数风险投资人都 属于财务投资人，因此，如何让投资变现获益自然成 为投资人最为关心的问题。退出机制既包括投资项目 </w:t>
      </w:r>
      <w:r>
        <w:rPr>
          <w:spacing w:val="0"/>
          <w:w w:val="100"/>
          <w:position w:val="0"/>
        </w:rPr>
        <w:t>成功之后的正常变现营利方式（上市、被收购等）， 也包括紧急情况下的止损退出方式（回赎、出售 等）。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49" w:lineRule="exact"/>
        <w:ind w:left="0" w:right="0"/>
        <w:jc w:val="both"/>
      </w:pPr>
      <w:r>
        <w:rPr>
          <w:spacing w:val="0"/>
          <w:w w:val="100"/>
          <w:position w:val="0"/>
        </w:rPr>
        <w:t>当然，投资人关心的问题也是创始人关心的问 题，只不过两者的立场相对。比如，创始人要防止受 到投资人的过度限制，尤其是不能让投资人偷走自己 的“点子”。再比如要避免在先投资人取得过于优惠的 投资条件，从而造成日后再融资的困难，还要防止投 资人在退出过程中不当损害创始人的利益。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/>
        <w:jc w:val="both"/>
      </w:pPr>
      <w:r>
        <w:rPr>
          <w:spacing w:val="0"/>
          <w:w w:val="100"/>
          <w:position w:val="0"/>
        </w:rPr>
        <w:t>双方微妙的利害平衡都要借助风投协议来体现， 因此，风投协议自然需要具有针对性。然而，另一方 面，风险投资活动的一大特点是高频率而低投入，以 此实现投资组合的多样化和风险分散。可是，这样一 来就对投资的成本需要有严格的控制，包括磋商拟定 风投协议的成本。这又使得风投协议显示出一定的类 似性，尤其对于某些典型投资条款的设计使用，常常 伴随宏观经济和资金供求形势而趋同。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432" w:right="354" w:bottom="727" w:left="111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本章收录的四篇文章既注重介绍美国风险投资的 经验，也对中国风投行业的一些做法进行了反思。第 一节分析了中国非常时兴的对赌机制，并与美国的做 法进行了对比，它既涉及风投退出，也是控制创始人 的一种方式。第二节和第三节介绍了风投退出的两项 重要条款——领售权与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Earnout,</w:t>
      </w:r>
      <w:r>
        <w:rPr>
          <w:spacing w:val="0"/>
          <w:w w:val="100"/>
          <w:position w:val="0"/>
        </w:rPr>
        <w:t>分别侧重于紧急止损 与正常营利退出时各方的利益协调。最后，第四节总 结了硅谷近年来风投协议的变化趋势，从中可以看到 经济大势对风投行业实践的影响。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860" w:after="540" w:line="240" w:lineRule="auto"/>
        <w:ind w:left="0" w:right="0" w:firstLine="0"/>
        <w:jc w:val="center"/>
      </w:pPr>
      <w:bookmarkStart w:id="16" w:name="bookmark16"/>
      <w:bookmarkStart w:id="17" w:name="bookmark17"/>
      <w:bookmarkStart w:id="18" w:name="bookmark18"/>
      <w:r>
        <w:rPr>
          <w:color w:val="000000"/>
          <w:spacing w:val="0"/>
          <w:w w:val="100"/>
          <w:position w:val="0"/>
        </w:rPr>
        <w:t>第一节硅谷无对赌</w:t>
      </w:r>
      <w:bookmarkEnd w:id="16"/>
      <w:bookmarkEnd w:id="17"/>
      <w:bookmarkEnd w:id="1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“对赌”无</w:t>
      </w:r>
      <w:r>
        <w:rPr>
          <w:color w:val="000000"/>
          <w:spacing w:val="0"/>
          <w:w w:val="100"/>
          <w:position w:val="0"/>
        </w:rPr>
        <w:t>疑是国内投资界的一个热词，但经 过一番源头查找，却未能辨明其由来。据说这是 个舶来货，英文叫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value adjustment mechanism,</w:t>
      </w:r>
      <w:r>
        <w:rPr>
          <w:color w:val="000000"/>
          <w:spacing w:val="0"/>
          <w:w w:val="100"/>
          <w:position w:val="0"/>
        </w:rPr>
        <w:t xml:space="preserve">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称必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于是，又用这个英文名字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Google</w:t>
      </w:r>
      <w:r>
        <w:rPr>
          <w:color w:val="1313E2"/>
          <w:spacing w:val="0"/>
          <w:w w:val="100"/>
          <w:position w:val="0"/>
        </w:rPr>
        <w:t xml:space="preserve">虬_一 </w:t>
      </w:r>
      <w:r>
        <w:rPr>
          <w:color w:val="000000"/>
          <w:spacing w:val="0"/>
          <w:w w:val="100"/>
          <w:position w:val="0"/>
        </w:rPr>
        <w:t>遍，发现跳出来的结果还是对中国对赌协议的介 绍，并且大多数也都是中国人用英文写的。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世界高新技术创业的中心，也是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大本营的 美国硅谷有没有对赌呢？印象中似乎没有。又问 了一位从事硅谷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 xml:space="preserve">投资业务的律师，竟也未曾与 闻。最后，笔者查阅了硅谷知名的风投律所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Fenwick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color w:val="000000"/>
          <w:spacing w:val="0"/>
          <w:w w:val="100"/>
          <w:position w:val="0"/>
        </w:rPr>
        <w:t>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</w:t>
      </w:r>
      <w:r>
        <w:rPr>
          <w:color w:val="000000"/>
          <w:spacing w:val="0"/>
          <w:w w:val="100"/>
          <w:position w:val="0"/>
        </w:rPr>
        <w:t>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年以来按季发布的硅谷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VC </w:t>
      </w:r>
      <w:r>
        <w:rPr>
          <w:color w:val="000000"/>
          <w:spacing w:val="0"/>
          <w:w w:val="100"/>
          <w:position w:val="0"/>
        </w:rPr>
        <w:t>投资协议条款趋势调查。终于基本确认：硅谷无 对赌——在以上跨越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年的调查报告中，从未提 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value adjustment mechanism,</w:t>
      </w:r>
      <w:r>
        <w:rPr>
          <w:color w:val="000000"/>
          <w:spacing w:val="0"/>
          <w:w w:val="100"/>
          <w:position w:val="0"/>
        </w:rPr>
        <w:t>或者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VAM</w:t>
      </w:r>
      <w:r>
        <w:rPr>
          <w:color w:val="000000"/>
          <w:spacing w:val="0"/>
          <w:w w:val="100"/>
          <w:position w:val="0"/>
        </w:rPr>
        <w:t>的字样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419850" cy="2962275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6419850" cy="2962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Fonts w:ascii="SimSun" w:eastAsia="SimSun" w:hAnsi="SimSun" w:cs="SimSun"/>
          <w:spacing w:val="0"/>
          <w:w w:val="100"/>
          <w:position w:val="0"/>
          <w:sz w:val="44"/>
          <w:szCs w:val="44"/>
          <w:lang w:val="zh-TW" w:eastAsia="zh-TW" w:bidi="zh-TW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CN" w:eastAsia="zh-CN" w:bidi="zh-CN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z w:val="44"/>
          <w:szCs w:val="44"/>
          <w:lang w:val="zh-TW" w:eastAsia="zh-TW" w:bidi="zh-TW"/>
        </w:rPr>
        <w:t>硅谷风投协议回赎条款使用率 数据来源：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Fenwick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West VC Survey</w:t>
      </w:r>
    </w:p>
    <w:p>
      <w:pPr>
        <w:widowControl w:val="0"/>
        <w:spacing w:after="419"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60" w:line="852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Fenwick</w:t>
      </w:r>
      <w:r>
        <w:rPr>
          <w:color w:val="000000"/>
          <w:spacing w:val="0"/>
          <w:w w:val="100"/>
          <w:position w:val="0"/>
        </w:rPr>
        <w:t>的调查报告中，与国内的对赌协 议最为近似的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 xml:space="preserve">投资协议条款是回赎条款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(redenption)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就是在满足一定条件的情况 下，要求创始人以一定价格(通常为投资原价) 回购风险投资人持有的股份。然而，即便这样的 回购条款，在硅谷的风投协议中也明显式微。以 下这张图表示的是自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年一季度至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年三季 度，硅谷风投协议中包含回赎条款的协议的比 例。它清晰地向我们呈现了回赎条款使用频率下 降的趋势。例如，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年二、三季度只有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 xml:space="preserve">左 </w:t>
      </w:r>
      <w:r>
        <w:rPr>
          <w:color w:val="000000"/>
          <w:spacing w:val="0"/>
          <w:w w:val="100"/>
          <w:position w:val="0"/>
        </w:rPr>
        <w:t>右的风投协议包含回赎条款。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那么，硅谷因何无对赌呢？要回答这个问 题，先要看看中国的对赌究竟是怎样一种机制。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19" w:name="bookmark19"/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</w:rPr>
        <w:t>对赌形式</w:t>
      </w:r>
      <w:bookmarkEnd w:id="19"/>
      <w:bookmarkEnd w:id="20"/>
      <w:bookmarkEnd w:id="2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从收集到的国内一些著名的对赌案例看，所 谓对赌大致有两种形式。一是补偿，二是回赎。 补偿就是在对赌条件被激发之后，要求创始人按 一定公式向投资人赔偿预期的投资收益，但投资 人在企业中的股份本身并不被回购。号称中国对 赌第一案的海富诉世恒案中，双方争讼的对象就 是一个典型的补偿型对赌。补偿的公式是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2008</w:t>
      </w:r>
      <w:r>
        <w:rPr>
          <w:color w:val="000000"/>
          <w:spacing w:val="0"/>
          <w:w w:val="100"/>
          <w:position w:val="0"/>
        </w:rPr>
        <w:t>年实际净利润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/3000</w:t>
      </w:r>
      <w:r>
        <w:rPr>
          <w:color w:val="000000"/>
          <w:spacing w:val="0"/>
          <w:w w:val="100"/>
          <w:position w:val="0"/>
        </w:rPr>
        <w:t>万元）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投资人投入的金 额，补偿对价是现金。如众周知，最高人民法院 判定由创始人支付此种现金补偿的对赌协议有 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另一种补偿的对价是股权，即对赌条件不能 </w:t>
      </w:r>
      <w:r>
        <w:rPr>
          <w:color w:val="000000"/>
          <w:spacing w:val="0"/>
          <w:w w:val="100"/>
          <w:position w:val="0"/>
        </w:rPr>
        <w:t>实现时，投资人将获得创始人的股权。譬如太子 奶和永乐电器与摩根斯坦利的对赌就釆用了股权 对价。以现金作为补偿对价与以股权作为补偿对 价，其经济内涵可以有不小的差别。前者实际上 降低了投资人对企业风险的接触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risk exposure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只要能拿到现金，投资人就部分实 现了预期的投资收益，这部分收益不再取决于企 业今后的表现。而后者则是加大了投资人对企业 风险的接触，投资人在企业中的股权比例越高， 其收益的波动性与企业经营表现的联系就越紧 密。尽管从理论上说，取得现金补偿的投资人也 可以再投资于企业的股权，但这无疑又要牵扯到 如何对流通性很小的公司股权进行定价的问题。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假如投资人真有此心，应该一开始就约定以股权 作为补偿对价，免去定价的困难。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只要求补偿，不要求回赎的对赌并没有让投 资人得以退出。不过，在现金补偿的对赌中，假 如投资人取得了现金，恐怕会影响企业今后的发 </w:t>
      </w:r>
      <w:r>
        <w:rPr>
          <w:color w:val="000000"/>
          <w:spacing w:val="0"/>
          <w:w w:val="100"/>
          <w:position w:val="0"/>
        </w:rPr>
        <w:t>展资金，而投资人与创始人的合作关系也很难继 续保持融洽。换言之，投资人遗留的股权也未必 再有多少价值。况且，如上所述，投资人之所以 采用现金而非股权补偿，一开始就有减少接触企 业风险的意图。因此，以现金补偿的对赌协议， 实质上接近于让投资人退出的回赎型对赌。实践 中，往往现金补偿与回赎同时出现，例如上面提 到的海富诉世恒案，就是二者并行(不过，回赎 并不是直接涉诉的内容)。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至于以股权为补偿对价的对赌，投资人仍然 要寻求一套退出方案，多半是要找新的投资人接 盘。不过，在此之前，投资人还是要受企业经营 业绩的影响。所以，对这样的投资人来说，在此 期间取得企业的控制权就至关重要。一则可以掌 控企业的经营，以期推升资产价值；二则便于今 后的转让，并从中获得控制权溢价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control premium)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再辅之以领售权等安排，尽力获取 有利的转售时机。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而回赎型对赌就是一种退出机制，与硅谷风 投釆用的回赎条款是一个意思。不过，与硅谷通 常按投资原价回赎的情况不同，国内的回赎型对 赌大多要求创始人溢价回赎，溢价比例约为年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左右。在笔者见到的对赌协议中，绝大多数 属于此类回赎型对赌，譬如瑞沢和鼎发的对赌， 以及硅谷天堂与曹务波的对赌等。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虽说对赌有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“赌”的</w:t>
      </w:r>
      <w:r>
        <w:rPr>
          <w:color w:val="000000"/>
          <w:spacing w:val="0"/>
          <w:w w:val="100"/>
          <w:position w:val="0"/>
        </w:rPr>
        <w:t>成分，就是在实现一定的 业绩目标时，投资人也可以对创始人给予奖励。 然而，在实践中似乎这种奖励并不常见。况且， 即便有奖励，也要取决于业绩条件，而国内投资 人常会将此条件定得颇高，于是，实际上我们更 多见到的对赌是对创始人的惩罚。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22" w:name="bookmark22"/>
      <w:bookmarkStart w:id="23" w:name="bookmark23"/>
      <w:bookmarkStart w:id="24" w:name="bookmark24"/>
      <w:r>
        <w:rPr>
          <w:color w:val="000000"/>
          <w:spacing w:val="0"/>
          <w:w w:val="100"/>
          <w:position w:val="0"/>
        </w:rPr>
        <w:t>对赌条件</w:t>
      </w:r>
      <w:bookmarkEnd w:id="22"/>
      <w:bookmarkEnd w:id="23"/>
      <w:bookmarkEnd w:id="2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从对赌协议设定的对赌条件看，主要是两大 类：一是上市，二是实现一定的业绩标准，常见 的有净利润或其增长率，以及净资产收益率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(ROE)</w:t>
      </w:r>
      <w:r>
        <w:rPr>
          <w:color w:val="000000"/>
          <w:spacing w:val="0"/>
          <w:w w:val="100"/>
          <w:position w:val="0"/>
        </w:rPr>
        <w:t>等。上市显然是一条投资人退出机制， 而后一类对赌条件通常结合回赎的形式，因此也 是为了在获得一定投资回报后退出。可见，投资 人对赌实际是将无法退出的风险转移给了创始 人。换句话说，就是将创始人当作了备用的退出 通道。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还有一种对赌的条件不太多见，却颇具中国 特色，那就是创始人虚报、伪造财务数据。在周 原九鼎和蓝泽桥的对赌协议中就约定有类似的条 件。即，以不造假为对赌条件，就是投资人约定 如果创始人不造假，就给予创始人奖励，或者反 过来，如果发现造假，创始人就给予投资人补 偿。广义而言，这也可以被看作一个信息不对称 的问题。然而，它更体现了由于国内商事领域的 诚信缺失，以及未建立起有效遏制造假的财会和 审计制度，从而提高了投资的风险。简言之，这 种信息不对称与制度漏洞和行为失范直接相关。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center"/>
      </w:pPr>
      <w:bookmarkStart w:id="25" w:name="bookmark25"/>
      <w:bookmarkStart w:id="26" w:name="bookmark26"/>
      <w:bookmarkStart w:id="27" w:name="bookmark27"/>
      <w:r>
        <w:rPr>
          <w:color w:val="000000"/>
          <w:spacing w:val="0"/>
          <w:w w:val="100"/>
          <w:position w:val="0"/>
        </w:rPr>
        <w:t>硅谷因何无对赌</w:t>
      </w:r>
      <w:bookmarkEnd w:id="25"/>
      <w:bookmarkEnd w:id="26"/>
      <w:bookmarkEnd w:id="2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在硅谷的风投协议中，非但补偿型的对赌条 款不见踪迹，就连回赎条款也日益鲜见。即便有 回赎条款，基本也都是以投资原价回赎［有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左 右的风投协议会包含向投资人支付累积股息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40" w:line="852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cumulative dividend)</w:t>
      </w:r>
      <w:r>
        <w:rPr>
          <w:color w:val="000000"/>
          <w:spacing w:val="0"/>
          <w:w w:val="100"/>
          <w:position w:val="0"/>
        </w:rPr>
        <w:t>的条款］,并且分期进 行。此外，硅谷的回赎期限也较国内的回赎型对 赌长得多，一般至少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年以后投资人方才可以请 求回赎，而国内的回赎期限通常不过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年。那 么，究竟是什么原因使得硅谷的风投协议没有采 用这些对创始人颇为不利的投资条款呢？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谁和你对赌？风投协议的条款首先受制于市 场条件。在资金足、项目缺的买方市场中，投资 人再要约定不利于创始人的投资条件，只能是一 厢情愿。我们不妨再来看下面这张图。图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表示 的是自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年一季度至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年三季度，硅谷创业 型企业当季融资平均每股价格较上一轮融资价格 的变化比例。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334125" cy="2828925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6334125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Fonts w:ascii="SimSun" w:eastAsia="SimSun" w:hAnsi="SimSun" w:cs="SimSun"/>
          <w:spacing w:val="0"/>
          <w:w w:val="100"/>
          <w:position w:val="0"/>
          <w:sz w:val="44"/>
          <w:szCs w:val="44"/>
          <w:lang w:val="zh-TW" w:eastAsia="zh-TW" w:bidi="zh-TW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CN" w:eastAsia="zh-CN" w:bidi="zh-CN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44"/>
          <w:szCs w:val="44"/>
          <w:lang w:val="zh-TW" w:eastAsia="zh-TW" w:bidi="zh-TW"/>
        </w:rPr>
        <w:t>硅谷股权融资价格变化率 数据来源：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Fenwick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West VC Survey</w:t>
      </w:r>
    </w:p>
    <w:p>
      <w:pPr>
        <w:widowControl w:val="0"/>
        <w:spacing w:after="479"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显然，自经济危机以后，硅谷的融资价格总 体上节节攀升。也就是说，投资人为取得企业股 权愿意支付的价格不断升高。尤其是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年以 后，后一轮投资的价格平均增长幅度超过前一轮 的一倍以上。这背后的故事正是资金供求关系的 相对变化。假如对比图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与图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我们很明显地看 到两条曲线逆向而行的趋势。换言之，伴随资金 供给相对需求的不断充裕，有利于投资人而不利 于创始人的回赎条款一路退出市场。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除了资金供求关系的客观变化之外，在硅 </w:t>
      </w:r>
      <w:r>
        <w:rPr>
          <w:color w:val="000000"/>
          <w:spacing w:val="0"/>
          <w:w w:val="100"/>
          <w:position w:val="0"/>
        </w:rPr>
        <w:t>谷，资金供求双方对风投协议条款的变化趋势也 都了如指掌。诸如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Fenwick</w:t>
      </w:r>
      <w:r>
        <w:rPr>
          <w:color w:val="000000"/>
          <w:spacing w:val="0"/>
          <w:w w:val="100"/>
          <w:position w:val="0"/>
        </w:rPr>
        <w:t>发布的风投协议调查 报告这一类的材料，硅谷的投资人与创始人都很 容易获得。而且，硅谷活跃着大批风投律师，不 仅有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Fenwick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color w:val="000000"/>
          <w:spacing w:val="0"/>
          <w:w w:val="100"/>
          <w:position w:val="0"/>
        </w:rPr>
        <w:t>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似及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Wilson Sonsini</w:t>
      </w:r>
      <w:r>
        <w:rPr>
          <w:color w:val="000000"/>
          <w:spacing w:val="0"/>
          <w:w w:val="100"/>
          <w:position w:val="0"/>
        </w:rPr>
        <w:t>这样比较 成规模的律所，还有许多专门从事风投业务的小 型律所。由于竞争激烈，这些律师的收费标准也 较为公开透明。无论是投资人还是创始人，在签 订风投协议时都会有自己的律师作为顾问。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如此一来，面对人尽可知的资金供求关系， 以及由此确定的投资条件，投资人就是想对赌， 又有谁会和你赌呢？人人豆腐卖五毛，你一块钱 的豆腐卖给谁去呢？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你和谁对赌？正如笔者前面分析的，国内的 对赌协议本质上是投资人将创始人作为一条最后 的退出通道。硅谷的回赎权条款也是出于类似目 </w:t>
      </w:r>
      <w:r>
        <w:rPr>
          <w:color w:val="000000"/>
          <w:spacing w:val="0"/>
          <w:w w:val="100"/>
          <w:position w:val="0"/>
        </w:rPr>
        <w:t xml:space="preserve">的。可是，这条退出通道要成为现实，创始人必 须有钱来赎回投资人的股权。于是，悖论出现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创始人如果当初就有这个钱，何必引入投资 人？而要是创始人当初没有这点钱，现在有了， 那就说明企业己经增长了，投资人又何必急着中 途退出？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这个悖论对于真正的创新企业特别突出。想 象一下那些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来岁，除了一个好点子一无所有， 成天在车库里摸爬滚打的年轻人—您猜对了， 我说的正是乔布斯、布林、贝索斯这些人！假如 二三年后事业没有起色，风险投资人想问他们要 回投资，甚至还想要溢价，岂不是有点滑稽吗？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至于以股权作为对价的对赌，投资人一旦赌 赢了股权，也就失掉了创始人的心。投资人有的 是资金和管理经验，但缺少关键的创新点子，因 此，失掉了创始人的配合，企业无非行尸走肉而 己。试想少了乔布斯、布林，或者贝索斯，投资 人攥着一堆苹果、谷歌或者亚马逊的股权又有多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少价值呢?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国内的风险投资人自然也明白这个道理。因 此，我们不难发现，那些采用了对赌机制的所谓 风险投资人，其实找的对象并不是希望靠一个好 点子白手起家的创业者，而是己经取得一定业 绩，甚至比较成熟的企业。这些企业的创始人手 中有了一定的财富，或者其企业资产有了一定的 市场价值，这才有可能为投资人将来的退出提供 通道。无论张兰、陈晓，还是曹务波都是这样的 角色。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与此相对应，对赌涉及的行业也多为风险不 太高，技术较成熟，现金流稳定或者固定资产比 重大的行业，譬如食品、餐饮、零售、矿业等。 假如果然如此，那么，对赌协议在国内大行其 道，正好折射出所谓的风险投资其实并未投入高 风险的创新行业，而仍然是在传统行业里打转。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这又引来一个问题？为什么国内那些相对成 </w:t>
      </w:r>
      <w:r>
        <w:rPr>
          <w:color w:val="000000"/>
          <w:spacing w:val="0"/>
          <w:w w:val="100"/>
          <w:position w:val="0"/>
        </w:rPr>
        <w:t>熟的企业会引入风险投资人呢？ 一般说来，创业 型企业引入风险投资是由于其企业高风险、低资 产的特质，故而无法获得纯粹的债权融资，因此 需要以分享上游收益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upside）</w:t>
      </w:r>
      <w:r>
        <w:rPr>
          <w:color w:val="000000"/>
          <w:spacing w:val="0"/>
          <w:w w:val="100"/>
          <w:position w:val="0"/>
        </w:rPr>
        <w:t>的方式吸引股权 投资。另外，专业的风险投资机构也可以为创始 人带来相关的企业管理经验。而假如企业获得了 通畅的债权融资渠道，对股权融资的需求就会相 应下降。</w:t>
      </w:r>
    </w:p>
    <w:p>
      <w:pPr>
        <w:pStyle w:val="Style2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900" w:line="855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据此，笔者猜测国内那些较为成熟的企业依 然大量引进股权投资人的现实，也许与私营企业 取得银行贷款融资的困难有关。从这个角度看， 当下的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PE,</w:t>
      </w:r>
      <w:r>
        <w:rPr>
          <w:color w:val="000000"/>
          <w:spacing w:val="0"/>
          <w:w w:val="100"/>
          <w:position w:val="0"/>
        </w:rPr>
        <w:t>有如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年代的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FDL</w:t>
      </w:r>
      <w:r>
        <w:rPr>
          <w:color w:val="000000"/>
          <w:spacing w:val="0"/>
          <w:w w:val="100"/>
          <w:position w:val="0"/>
        </w:rPr>
        <w:t xml:space="preserve">弥 补了银行系统长期歧视私营企业造成的资金缺口 </w:t>
      </w:r>
      <w:r>
        <w:rPr>
          <w:color w:val="1313E2"/>
          <w:spacing w:val="0"/>
          <w:w w:val="100"/>
          <w:position w:val="0"/>
        </w:rPr>
        <w:t>以。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720" w:line="847" w:lineRule="exact"/>
        <w:ind w:left="0" w:right="0" w:firstLine="92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</w:rPr>
        <w:t>II］</w:t>
      </w:r>
      <w:r>
        <w:rPr>
          <w:color w:val="000000"/>
          <w:spacing w:val="0"/>
          <w:w w:val="100"/>
          <w:position w:val="0"/>
        </w:rPr>
        <w:t>编者注：因本书中一些名词术语以英文出现, 更易于阅读、理解和回查，因此统一不予翻译，特此 说明。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44"/>
          <w:szCs w:val="44"/>
        </w:rPr>
        <w:sectPr>
          <w:footnotePr>
            <w:pos w:val="pageBottom"/>
            <w:numFmt w:val="decimal"/>
            <w:numRestart w:val="continuous"/>
          </w:footnotePr>
          <w:pgSz w:w="11880" w:h="17635"/>
          <w:pgMar w:top="408" w:right="295" w:bottom="542" w:left="154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zh-CN" w:eastAsia="zh-CN" w:bidi="zh-CN"/>
        </w:rPr>
        <w:t>121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有关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FDI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在改革开放初期对银行贷款的替代功 能，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MIT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的黄亚生教授曾有详尽的论述，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Yasheng Huang,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Selling China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Foreign Investment during the Reform Era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2003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920" w:after="520" w:line="240" w:lineRule="auto"/>
        <w:ind w:left="0" w:right="0" w:firstLine="0"/>
        <w:jc w:val="center"/>
      </w:pPr>
      <w:bookmarkStart w:id="28" w:name="bookmark28"/>
      <w:bookmarkStart w:id="29" w:name="bookmark29"/>
      <w:bookmarkStart w:id="30" w:name="bookmark30"/>
      <w:r>
        <w:rPr>
          <w:color w:val="000000"/>
          <w:spacing w:val="0"/>
          <w:w w:val="100"/>
          <w:position w:val="0"/>
        </w:rPr>
        <w:t>第二节领售权的奥妙</w:t>
      </w:r>
      <w:bookmarkEnd w:id="28"/>
      <w:bookmarkEnd w:id="29"/>
      <w:bookmarkEnd w:id="3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风险投资协议中常常出现一种被称作领售权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(drag-along right)</w:t>
      </w:r>
      <w:r>
        <w:rPr>
          <w:color w:val="000000"/>
          <w:spacing w:val="0"/>
          <w:w w:val="100"/>
          <w:position w:val="0"/>
        </w:rPr>
        <w:t>的条款，它属于投资人保障投 资流动性以及退出的一种机制，对投资人与创始 人都会产生重大影响。领售权近来在中国的风投 市场上也屡屡登场，以下我们就来看领售权条款 是如何运作的，而创始人对此又有哪些防御措 施。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31" w:name="bookmark31"/>
      <w:bookmarkStart w:id="32" w:name="bookmark32"/>
      <w:bookmarkStart w:id="33" w:name="bookmark33"/>
      <w:r>
        <w:rPr>
          <w:color w:val="000000"/>
          <w:spacing w:val="0"/>
          <w:w w:val="100"/>
          <w:position w:val="0"/>
        </w:rPr>
        <w:t>什么是领售权？</w:t>
      </w:r>
      <w:bookmarkEnd w:id="31"/>
      <w:bookmarkEnd w:id="32"/>
      <w:bookmarkEnd w:id="3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领售权是非上市公司股东协议中的一个条 款。假如股东协议中赋予公司的一部分股东这种 领售权，那么，当这部分股东对外出售其所持股 份时，其他股东也要以同等条件(按比例)出售 其股份。如果转让股份的交易釆用公司合并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(merger)</w:t>
      </w:r>
      <w:r>
        <w:rPr>
          <w:color w:val="000000"/>
          <w:spacing w:val="0"/>
          <w:w w:val="100"/>
          <w:position w:val="0"/>
        </w:rPr>
        <w:t xml:space="preserve">形式而非出售股份的形式，那么，领 售权发动之后，其他股东有义务投票赞成这项合 </w:t>
      </w:r>
      <w:r>
        <w:rPr>
          <w:color w:val="000000"/>
          <w:spacing w:val="0"/>
          <w:w w:val="100"/>
          <w:position w:val="0"/>
        </w:rPr>
        <w:t>并交易。领售权原本的设计是为防止公司的大股 东在出售公司或者控制权时，公司的小股东从中 作梗，给出售造成麻烦。因此，通常是对公司具 有控制权的大股东享有这样的领售权。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在美国，为了进一步减少大股东的出售障 碍，股东协议在规定领售权的同时，往往还会约 定小股东承诺放弃其享有的股份回购请求权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9" w:lineRule="exact"/>
        <w:ind w:left="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appraisal rights,</w:t>
      </w:r>
      <w:r>
        <w:rPr>
          <w:color w:val="000000"/>
          <w:spacing w:val="0"/>
          <w:w w:val="100"/>
          <w:position w:val="0"/>
        </w:rPr>
        <w:t>即请求法院对小股东被迫出售 的股份的公正价格作出评估，并判令行使领售权 的股东支付这一价格）。不过，对于普通股（区 别于优先股）股东为领售权放弃股份回购请求权 是否有效，法院的立场尚待明确</w:t>
      </w:r>
      <w:r>
        <w:rPr>
          <w:color w:val="1313E2"/>
          <w:spacing w:val="0"/>
          <w:w w:val="100"/>
          <w:position w:val="0"/>
        </w:rPr>
        <w:t>叫_。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在风险基金和私募基金投资领域，由于基金 清算周期的要求，灵活退出对于财务投资人十分 重要。由此，领售权也成为这些投资人确保退出 的一条途径。对于有意在未来通过向战略投资人 出售公司，获取协同效应（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synergy）</w:t>
      </w:r>
      <w:r>
        <w:rPr>
          <w:color w:val="000000"/>
          <w:spacing w:val="0"/>
          <w:w w:val="100"/>
          <w:position w:val="0"/>
        </w:rPr>
        <w:t>溢价的财务 投资人而言，取得领售权更具有关键意义。金融</w:t>
        <w:br w:type="page"/>
      </w:r>
      <w:r>
        <w:rPr>
          <w:color w:val="000000"/>
          <w:spacing w:val="0"/>
          <w:w w:val="100"/>
          <w:position w:val="0"/>
        </w:rPr>
        <w:t>经济学的研究也表明：投资协议中约定领售权, 会促进财务投资人以出售公司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而非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— </w:t>
      </w:r>
      <w:r>
        <w:rPr>
          <w:color w:val="000000"/>
          <w:spacing w:val="0"/>
          <w:w w:val="100"/>
          <w:position w:val="0"/>
        </w:rPr>
        <w:t>方式退岀投资</w:t>
      </w:r>
      <w:r>
        <w:rPr>
          <w:color w:val="1313E2"/>
          <w:spacing w:val="0"/>
          <w:w w:val="100"/>
          <w:position w:val="0"/>
        </w:rPr>
        <w:t>図一。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当风险投资人取得公司优先股而公司创始人 持有公司普通股的时候，投资协议中还会约定清 算优先权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liquidation preference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保证在出 现“清算事件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”时，</w:t>
      </w:r>
      <w:r>
        <w:rPr>
          <w:color w:val="000000"/>
          <w:spacing w:val="0"/>
          <w:w w:val="100"/>
          <w:position w:val="0"/>
        </w:rPr>
        <w:t>这些投资人能优先取得一定金 额的报偿。由领售获得的价款正好为支付这种报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80" w:h="17635"/>
          <w:pgMar w:top="392" w:right="250" w:bottom="632" w:left="23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07950" distB="0" distL="0" distR="0" simplePos="0" relativeHeight="125829385" behindDoc="0" locked="0" layoutInCell="1" allowOverlap="1">
                <wp:simplePos x="0" y="0"/>
                <wp:positionH relativeFrom="page">
                  <wp:posOffset>148590</wp:posOffset>
                </wp:positionH>
                <wp:positionV relativeFrom="paragraph">
                  <wp:posOffset>107950</wp:posOffset>
                </wp:positionV>
                <wp:extent cx="4200525" cy="371475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00525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偿提供了资金来源。反过来,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1.700000000000001pt;margin-top:8.5pt;width:330.75pt;height:29.25pt;z-index:-125829368;mso-wrap-distance-left:0;mso-wrap-distance-top:8.5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偿提供了资金来源。反过来,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19050" distL="0" distR="0" simplePos="0" relativeHeight="125829387" behindDoc="0" locked="0" layoutInCell="1" allowOverlap="1">
                <wp:simplePos x="0" y="0"/>
                <wp:positionH relativeFrom="page">
                  <wp:posOffset>4549140</wp:posOffset>
                </wp:positionH>
                <wp:positionV relativeFrom="paragraph">
                  <wp:posOffset>50800</wp:posOffset>
                </wp:positionV>
                <wp:extent cx="2733675" cy="409575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33675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也由于清算优先权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58.19999999999999pt;margin-top:4.pt;width:215.25pt;height:32.25pt;z-index:-125829366;mso-wrap-distance-left:0;mso-wrap-distance-top:4.pt;mso-wrap-distance-right:0;mso-wrap-distance-bottom:1.5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也由于清算优先权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67" w:lineRule="exact"/>
        <w:rPr>
          <w:sz w:val="5"/>
          <w:szCs w:val="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400" w:right="0" w:bottom="60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的存在，才使得领售权人更有动力迫使普通股股 </w:t>
      </w:r>
      <w:r>
        <w:rPr>
          <w:color w:val="000000"/>
          <w:spacing w:val="0"/>
          <w:w w:val="100"/>
          <w:position w:val="0"/>
        </w:rPr>
        <w:t xml:space="preserve">东一同岀售股票，因为后者出售股票的价款也会 </w:t>
      </w:r>
      <w:r>
        <w:rPr>
          <w:color w:val="000000"/>
          <w:spacing w:val="0"/>
          <w:w w:val="100"/>
          <w:position w:val="0"/>
        </w:rPr>
        <w:t xml:space="preserve">借清算优先权落入领售权人的口袋。所以，在发 </w:t>
      </w:r>
      <w:r>
        <w:rPr>
          <w:color w:val="000000"/>
          <w:spacing w:val="0"/>
          <w:w w:val="100"/>
          <w:position w:val="0"/>
        </w:rPr>
        <w:t xml:space="preserve">行优先股的公司中，领售权与优先清算权往往相 </w:t>
      </w:r>
      <w:r>
        <w:rPr>
          <w:color w:val="000000"/>
          <w:spacing w:val="0"/>
          <w:w w:val="100"/>
          <w:position w:val="0"/>
        </w:rPr>
        <w:t>伴岀现。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对于持普通股的创始人而言，领售权与清算 优先权的结合，无疑更具威胁。领售权人依仗清 算优先权，可以采取“火线岀售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(fire sale)</w:t>
      </w:r>
      <w:r>
        <w:rPr>
          <w:color w:val="000000"/>
          <w:spacing w:val="0"/>
          <w:w w:val="100"/>
          <w:position w:val="0"/>
        </w:rPr>
        <w:t>的方 式，在很短时间内以过低的价格领售公司股权。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4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因为即便其出售自身股权所得的价款不足以回收 预期的投资收益，创始人被迫出售的股权的价款 仍可能补足其收益。这方面美国风险投资行业有 名的案例是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ComVfentures</w:t>
      </w:r>
      <w:r>
        <w:rPr>
          <w:color w:val="000000"/>
          <w:spacing w:val="0"/>
          <w:w w:val="100"/>
          <w:position w:val="0"/>
        </w:rPr>
        <w:t>凭借领售权火线出售创业 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FilmLoop,</w:t>
      </w:r>
      <w:r>
        <w:rPr>
          <w:color w:val="000000"/>
          <w:spacing w:val="0"/>
          <w:w w:val="100"/>
          <w:position w:val="0"/>
        </w:rPr>
        <w:t>迫使这家公司在仍拥有相当现金 的情况下关门大吉。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以美国的经验看，在公司完成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之后，彳艮 少再会保留领售权。主要原因是保留领售权可能 使得领售权人被认定为证券发行人的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“关联 </w:t>
      </w:r>
      <w:r>
        <w:rPr>
          <w:color w:val="000000"/>
          <w:spacing w:val="0"/>
          <w:w w:val="100"/>
          <w:position w:val="0"/>
        </w:rPr>
        <w:t>方”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affiliate)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由此可能受到股权转让限制， 并需要为发行人的不实陈述承担责任。而且，领 售人和被领售人将被视作一个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“团体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其出售的 股票会被合并计算，从而突破美国证券交易委员 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SEC Rule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144</w:t>
      </w:r>
      <w:r>
        <w:rPr>
          <w:color w:val="000000"/>
          <w:spacing w:val="0"/>
          <w:w w:val="100"/>
          <w:position w:val="0"/>
        </w:rPr>
        <w:t>有关非公开取得的股票出售登记 豁免的数量限制。此外，一旦这个团体所有成员 持有的股票超过同类股票的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5%,</w:t>
      </w:r>
      <w:r>
        <w:rPr>
          <w:color w:val="000000"/>
          <w:spacing w:val="0"/>
          <w:w w:val="100"/>
          <w:position w:val="0"/>
        </w:rPr>
        <w:t>其各个成员都将 负有证券交易法第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章的公告义务，以及第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章 的短线利润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short-swingprofit)</w:t>
      </w:r>
      <w:r>
        <w:rPr>
          <w:color w:val="000000"/>
          <w:spacing w:val="0"/>
          <w:w w:val="100"/>
          <w:position w:val="0"/>
        </w:rPr>
        <w:t>返还责任。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bookmarkStart w:id="34" w:name="bookmark34"/>
      <w:bookmarkStart w:id="35" w:name="bookmark35"/>
      <w:bookmarkStart w:id="36" w:name="bookmark36"/>
      <w:r>
        <w:rPr>
          <w:color w:val="000000"/>
          <w:spacing w:val="0"/>
          <w:w w:val="100"/>
          <w:position w:val="0"/>
        </w:rPr>
        <w:t>创始人的防御</w:t>
      </w:r>
      <w:bookmarkEnd w:id="34"/>
      <w:bookmarkEnd w:id="35"/>
      <w:bookmarkEnd w:id="3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面对财务投资人的领售权，公司的创始人也 会釆用一系列的防御措施，以维护自身权益。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首先，创始人可以抬高行使领售权的条件。 譬如，可以要求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2/3 </w:t>
      </w:r>
      <w:r>
        <w:rPr>
          <w:color w:val="000000"/>
          <w:spacing w:val="0"/>
          <w:w w:val="100"/>
          <w:position w:val="0"/>
        </w:rPr>
        <w:t>(而非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1/2)</w:t>
      </w:r>
      <w:r>
        <w:rPr>
          <w:color w:val="000000"/>
          <w:spacing w:val="0"/>
          <w:w w:val="100"/>
          <w:position w:val="0"/>
        </w:rPr>
        <w:t>的优先股股东同 意，方能行使领售权。还可以要求领售权行使需 经多数普通股股东同意。假如这一条件不能被财 务投资人接受，则可以退而求其次，在普通股股 东对领售权的行使进行表决时，允许优先股股东 转化为普通股股东参与表决。这样做至少可以减 轻清算优先权带给创始人的负面影响。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创始人还可以要求以董事会批准作为行使领 售权的条件。通常，创始人会在董事会拥有席 位，因此，增加董事会批准这一条件无疑对其有 利。并且，董事对全体股东负有的忠慎义务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color w:val="000000"/>
          <w:spacing w:val="0"/>
          <w:w w:val="100"/>
          <w:position w:val="0"/>
        </w:rPr>
        <w:t>也将限制其批准对财务投资人 有利而对创始人明显不利的出售条件。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领售权人提前向创始人发出行使领售权的通 知也是一种常见的限制条件。约定适当的通知时 间能给予创始人更多机会寻求更高的售出价格， 或者向自己瞩意的投资人寻求支援。以期避免领 售权人单方面火线出售股权，令创始人处于不利 境地。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其次，为防止领售权人以过低价格出售股 权，创始人可以设定最低的领售权行使价格，例 如清算优先权所涉金额的两倍。创始人还可以要 求在其被动出售股权后，取得特定形式的对价， 例如现金或者特定种类、具有相当流通性的证 券。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为对抗领售权与清算优先权的连环打击，创 始人也可以约定当股份出售价格超过一定数额 时，优先股股东将放弃或者削减其享有的清算优 先权。这能让创始人保留更多出售股份的收益， 以此作为对创始人经营表现的奖励。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再次，投资协议中可以约定优先购买权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(right of first refiisal),</w:t>
      </w:r>
      <w:r>
        <w:rPr>
          <w:color w:val="000000"/>
          <w:spacing w:val="0"/>
          <w:w w:val="100"/>
          <w:position w:val="0"/>
        </w:rPr>
        <w:t>即在领售权人准备行使 领售权的时候，允许创始人以相同条件优先购得 领售权人的股份，从而避免自己被迫出售股份。 而创始人优先购买权的存在，也会削弱外部投资 人购买领售权人股份的意愿，从而维护创始人在 公司中的权益。同时，这种权利也能在一定程度 上避免领售权人以过低价格出售股份。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最后，创始人通常都会要求在领售权行使完 成后，限制其针对股份购得者担负的补偿责任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0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indemnification, </w:t>
      </w:r>
      <w:r>
        <w:rPr>
          <w:color w:val="000000"/>
          <w:spacing w:val="0"/>
          <w:w w:val="100"/>
          <w:position w:val="0"/>
        </w:rPr>
        <w:t>一般由违反保证和承诺条款引 发)。这种限制既可以体现在金额上，即约定最 高责任限额；也可以体现为责任性质限制，如仅 就创始人自身的不实陈述承担按份责任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(several liability)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而不承担连带责任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(joint and several liability)</w:t>
      </w:r>
      <w:r>
        <w:rPr>
          <w:color w:val="1313E2"/>
          <w:spacing w:val="0"/>
          <w:w w:val="100"/>
          <w:position w:val="0"/>
        </w:rPr>
        <w:t>臣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</w:rPr>
        <w:t>I</w:t>
      </w:r>
      <w:r>
        <w:rPr>
          <w:color w:val="1313E2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7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当然，创始人能在多大程度上保护自己的利 益，最终取决于双方的谈判筹码，取决于哪一方 </w:t>
      </w:r>
      <w:r>
        <w:rPr>
          <w:color w:val="000000"/>
          <w:spacing w:val="0"/>
          <w:w w:val="100"/>
          <w:position w:val="0"/>
        </w:rPr>
        <w:t>更希望达成投资协议。对于创始人而言，其自身 对公司生产、经营拥有的创新技术和商业秘密无 疑是最大的谈判筹码。而诚信的财务投资人通常 也不会给创始人立下过于苛刻的投资条件。归根 到底，投资人选择投资某个项目，最为重要的因 素正是创始人特有的创意和天赋。出于这样的战 略考虑，以美国的经验看，针对高科技企业的风 险投资人一般不会约定利害不均衡的领售权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尤其在其自身投资份额不高的早期投资中。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不过，无论如何，领售权条款对创始人的影 响甚大。假如其不在投资协议中约定任何防御措 施，任由投资人单方面行使领售权，那无疑是一 盏亮起的巨大红灯。正是由于领售权对创始人的 重要影响，赋予投资人领售权的回报往往是相当 金额的融资，通常需要投资人拥有超过半数的股 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00" w:line="84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创始人与风险投资人之间的博弈动态多变， 并且还需要考虑到其他参与方或者未来参与方的 利害关系，因此投资协议也要因时因事而异，而 不可能一成不变。于是，法律顾问的高下，有时 真的可以左右与资本的结合究竟会成为创业历程 中的中途岛，抑或滑铁卢。</w:t>
      </w:r>
    </w:p>
    <w:p>
      <w:pPr>
        <w:pStyle w:val="Style43"/>
        <w:keepNext w:val="0"/>
        <w:keepLines w:val="0"/>
        <w:widowControl w:val="0"/>
        <w:numPr>
          <w:ilvl w:val="0"/>
          <w:numId w:val="1"/>
        </w:numPr>
        <w:pBdr>
          <w:top w:val="single" w:sz="4" w:space="0" w:color="auto"/>
        </w:pBdr>
        <w:shd w:val="clear" w:color="auto" w:fill="auto"/>
        <w:tabs>
          <w:tab w:pos="2105" w:val="left"/>
          <w:tab w:pos="8230" w:val="left"/>
        </w:tabs>
        <w:bidi w:val="0"/>
        <w:spacing w:before="0" w:after="300" w:line="862" w:lineRule="exact"/>
        <w:ind w:left="0" w:right="0" w:firstLine="940"/>
        <w:jc w:val="left"/>
      </w:pPr>
      <w:bookmarkStart w:id="37" w:name="bookmark37"/>
      <w:bookmarkEnd w:id="37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可参考特拉华州判例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Halpin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 xml:space="preserve">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Riverstone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20" w:line="39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National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Inc.</w:t>
      </w:r>
    </w:p>
    <w:p>
      <w:pPr>
        <w:pStyle w:val="Style4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625" w:val="left"/>
        </w:tabs>
        <w:bidi w:val="0"/>
        <w:spacing w:before="0" w:after="80" w:line="396" w:lineRule="auto"/>
        <w:ind w:left="0" w:right="0" w:firstLine="960"/>
        <w:jc w:val="left"/>
      </w:pPr>
      <w:bookmarkStart w:id="38" w:name="bookmark38"/>
      <w:bookmarkEnd w:id="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Cumming, Contracts and Exits in Wnture Capital Finance,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Review of Financial Studies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2008.</w:t>
      </w:r>
    </w:p>
    <w:p>
      <w:pPr>
        <w:pStyle w:val="Style4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105" w:val="left"/>
        </w:tabs>
        <w:bidi w:val="0"/>
        <w:spacing w:before="0" w:after="360"/>
        <w:ind w:left="0" w:right="0" w:firstLine="96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400" w:right="255" w:bottom="609" w:left="195" w:header="0" w:footer="3" w:gutter="0"/>
          <w:cols w:space="720"/>
          <w:noEndnote/>
          <w:rtlGutter w:val="0"/>
          <w:docGrid w:linePitch="360"/>
        </w:sectPr>
      </w:pPr>
      <w:bookmarkStart w:id="39" w:name="bookmark39"/>
      <w:bookmarkEnd w:id="39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参见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Riggs, \fenture Capital Term Sheet Negotiation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Drag-Along Rights o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820" w:after="560" w:line="795" w:lineRule="exact"/>
        <w:ind w:left="0" w:right="0" w:firstLine="0"/>
        <w:jc w:val="center"/>
      </w:pPr>
      <w:bookmarkStart w:id="40" w:name="bookmark40"/>
      <w:bookmarkStart w:id="41" w:name="bookmark41"/>
      <w:bookmarkStart w:id="42" w:name="bookmark42"/>
      <w:r>
        <w:rPr>
          <w:color w:val="000000"/>
          <w:spacing w:val="0"/>
          <w:w w:val="100"/>
          <w:position w:val="0"/>
        </w:rPr>
        <w:t>第三节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Earnout</w:t>
      </w:r>
      <w:r>
        <w:rPr>
          <w:b/>
          <w:bCs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你离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“对赌”有多</w:t>
        <w:br/>
      </w:r>
      <w:r>
        <w:rPr>
          <w:color w:val="000000"/>
          <w:spacing w:val="0"/>
          <w:w w:val="100"/>
          <w:position w:val="0"/>
        </w:rPr>
        <w:t>远？</w:t>
      </w:r>
      <w:bookmarkEnd w:id="40"/>
      <w:bookmarkEnd w:id="41"/>
      <w:bookmarkEnd w:id="4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第一节提到在美国的风险投资协议中没 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“对赌”机</w:t>
      </w:r>
      <w:r>
        <w:rPr>
          <w:color w:val="000000"/>
          <w:spacing w:val="0"/>
          <w:w w:val="100"/>
          <w:position w:val="0"/>
        </w:rPr>
        <w:t>制，不过，在风投为退出而出售目标 公司的时候，有一种条款会出现在出售的协议 中，具有应对目标公司价值不确定的作用，这就 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条款。中国出境收购海外企业的协议中 也越来越多出现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earnout,</w:t>
      </w:r>
      <w:r>
        <w:rPr>
          <w:color w:val="000000"/>
          <w:spacing w:val="0"/>
          <w:w w:val="100"/>
          <w:position w:val="0"/>
        </w:rPr>
        <w:t>例如梅泰诺并购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BBHI</w:t>
      </w:r>
      <w:r>
        <w:rPr>
          <w:color w:val="000000"/>
          <w:spacing w:val="0"/>
          <w:w w:val="100"/>
          <w:position w:val="0"/>
        </w:rPr>
        <w:t>的 交易。本节介绍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的基本结构、功能，并将 其与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“对赌”进行</w:t>
      </w:r>
      <w:r>
        <w:rPr>
          <w:color w:val="000000"/>
          <w:spacing w:val="0"/>
          <w:w w:val="100"/>
          <w:position w:val="0"/>
        </w:rPr>
        <w:t>简单的对比。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795" w:lineRule="exact"/>
        <w:ind w:left="0" w:right="0" w:firstLine="0"/>
        <w:jc w:val="center"/>
      </w:pPr>
      <w:bookmarkStart w:id="43" w:name="bookmark43"/>
      <w:bookmarkStart w:id="44" w:name="bookmark44"/>
      <w:bookmarkStart w:id="45" w:name="bookmark4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什么是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Earnout?</w:t>
      </w:r>
      <w:bookmarkEnd w:id="43"/>
      <w:bookmarkEnd w:id="44"/>
      <w:bookmarkEnd w:id="4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查了一下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的中文翻译之后，发觉比较 多的译法是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“盈</w:t>
      </w:r>
      <w:r>
        <w:rPr>
          <w:color w:val="000000"/>
          <w:spacing w:val="0"/>
          <w:w w:val="100"/>
          <w:position w:val="0"/>
        </w:rPr>
        <w:t>利能力支付计划”。这个词非但冗 长，而且有些不知所云的味道；近来也有将它译 作“或有对价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”的，</w:t>
      </w:r>
      <w:r>
        <w:rPr>
          <w:color w:val="000000"/>
          <w:spacing w:val="0"/>
          <w:w w:val="100"/>
          <w:position w:val="0"/>
        </w:rPr>
        <w:t>虽然简洁明了，却有些失去原 词要求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“尽力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(earn)</w:t>
      </w:r>
      <w:r>
        <w:rPr>
          <w:color w:val="000000"/>
          <w:spacing w:val="0"/>
          <w:w w:val="100"/>
          <w:position w:val="0"/>
        </w:rPr>
        <w:t>的意味。所以，不如索性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这个英文词。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85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协议实际是并购合同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的一项</w:t>
      </w:r>
      <w:r>
        <w:rPr>
          <w:color w:val="000000"/>
          <w:spacing w:val="0"/>
          <w:w w:val="100"/>
          <w:position w:val="0"/>
        </w:rPr>
        <w:t xml:space="preserve">条款，因 为它具有相当的复杂性，所以有时会作为并购合 同的一个附件，或者独立成为一个子合同。所谓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earnout,</w:t>
      </w:r>
      <w:r>
        <w:rPr>
          <w:color w:val="000000"/>
          <w:spacing w:val="0"/>
          <w:w w:val="100"/>
          <w:position w:val="0"/>
        </w:rPr>
        <w:t>是对收购价格的一种特别规定。就是不 一口定死收购价格，也不一次付清收购价款，而 是由收购方在交割时先支付部分价款，待交割之 后，按照被并购企业的业绩等特定条件，在一段 时间内逐步支付剩余收购价款；假如约定的条件 没有实现，被收购方通常就不能再得到这部分滞 后的价款。因此，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属于一种复杂的定价机 制 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外,此类机制还包括价格调整</w:t>
      </w:r>
    </w:p>
    <w:tbl>
      <w:tblPr>
        <w:tblOverlap w:val="never"/>
        <w:jc w:val="center"/>
        <w:tblLayout w:type="fixed"/>
      </w:tblPr>
      <w:tblGrid>
        <w:gridCol w:w="1905"/>
        <w:gridCol w:w="9480"/>
      </w:tblGrid>
      <w:tr>
        <w:trPr>
          <w:trHeight w:val="139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300" w:line="240" w:lineRule="auto"/>
              <w:ind w:left="0" w:right="0" w:firstLine="2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(price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等。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adjustment）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和封顶保底</w:t>
            </w:r>
            <w:r>
              <w:rPr>
                <w:color w:val="000000"/>
                <w:spacing w:val="0"/>
                <w:w w:val="100"/>
                <w:position w:val="0"/>
                <w:sz w:val="52"/>
                <w:szCs w:val="52"/>
                <w:lang w:val="en-US" w:eastAsia="en-US" w:bidi="en-US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collars）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条款</w:t>
            </w:r>
          </w:p>
        </w:tc>
      </w:tr>
    </w:tbl>
    <w:p>
      <w:pPr>
        <w:widowControl w:val="0"/>
        <w:spacing w:after="579"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就并购交易的整体而言，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机制在美国 使用得并不普遍。据统计，从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1980</w:t>
      </w:r>
      <w:r>
        <w:rPr>
          <w:color w:val="000000"/>
          <w:spacing w:val="0"/>
          <w:w w:val="100"/>
          <w:position w:val="0"/>
        </w:rPr>
        <w:t xml:space="preserve">年代中期到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1990</w:t>
      </w:r>
      <w:r>
        <w:rPr>
          <w:color w:val="000000"/>
          <w:spacing w:val="0"/>
          <w:w w:val="100"/>
          <w:position w:val="0"/>
        </w:rPr>
        <w:t>年代中期，规定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的并购交易比例约为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6%</w:t>
      </w:r>
      <w:r>
        <w:rPr>
          <w:color w:val="000000"/>
          <w:spacing w:val="0"/>
          <w:w w:val="100"/>
          <w:position w:val="0"/>
          <w:sz w:val="52"/>
          <w:szCs w:val="52"/>
        </w:rPr>
        <w:t>；</w:t>
      </w:r>
      <w:r>
        <w:rPr>
          <w:color w:val="000000"/>
          <w:spacing w:val="0"/>
          <w:w w:val="100"/>
          <w:position w:val="0"/>
        </w:rPr>
        <w:t>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年代中期到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世纪初期，这一比例为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87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4%</w:t>
      </w:r>
      <w:r>
        <w:rPr>
          <w:color w:val="000000"/>
          <w:spacing w:val="0"/>
          <w:w w:val="100"/>
          <w:position w:val="0"/>
        </w:rPr>
        <w:t>左右；而在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2006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2009</w:t>
      </w:r>
      <w:r>
        <w:rPr>
          <w:color w:val="000000"/>
          <w:spacing w:val="0"/>
          <w:w w:val="100"/>
          <w:position w:val="0"/>
        </w:rPr>
        <w:t>年之间，使用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 并购交易比例只有大约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3% </w:t>
      </w:r>
      <w:r>
        <w:rPr>
          <w:color w:val="000000"/>
          <w:spacing w:val="0"/>
          <w:w w:val="100"/>
          <w:position w:val="0"/>
        </w:rPr>
        <w:t>（数据散见于以下引用 的各文献中）。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46" w:name="bookmark46"/>
      <w:bookmarkStart w:id="47" w:name="bookmark47"/>
      <w:bookmarkStart w:id="48" w:name="bookmark4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为什么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Earnout?</w:t>
      </w:r>
      <w:bookmarkEnd w:id="46"/>
      <w:bookmarkEnd w:id="47"/>
      <w:bookmarkEnd w:id="4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之所以不一口定死价格，也不一次付清价 款，就是因为并购交易的买卖双方无法事前确定 这个价格。那么，为什么双方无法确定价格呢？ 主要有三种原因。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信息不对称。其一是双方对目标公司值多少 钱看法不一致，因为卖方通常比买方更加了解目 标公司的实际财务和经营状况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也就是双方信 息不对称，所以，买方生怕卖方虚抬价格。出于 这样的担心，买方会根据自己预期的卖方虚抬价 格的可能性，在其要价上打个折扣。可是，这样 一来，那些货真价实的卖方就不干了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既然买 </w:t>
      </w:r>
      <w:r>
        <w:rPr>
          <w:color w:val="000000"/>
          <w:spacing w:val="0"/>
          <w:w w:val="100"/>
          <w:position w:val="0"/>
        </w:rPr>
        <w:t>方有意压低价格，这些具有优质资产的卖方就会 撤离公司并购的市场，而留在市场里的只剩那些 价不符实的烂货。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这就是经济学中有名的逆向选择理论，也 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“柠檬</w:t>
      </w:r>
      <w:r>
        <w:rPr>
          <w:color w:val="000000"/>
          <w:spacing w:val="0"/>
          <w:w w:val="100"/>
          <w:position w:val="0"/>
        </w:rPr>
        <w:t>市场”理论。最早提出这一理论的是加州 大学伯克利分校的著名经济学家阿克洛夫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George Akerlof)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由于这一杰出贡献，他于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2001</w:t>
      </w:r>
      <w:r>
        <w:rPr>
          <w:color w:val="000000"/>
          <w:spacing w:val="0"/>
          <w:w w:val="100"/>
          <w:position w:val="0"/>
        </w:rPr>
        <w:t>年获得了诺贝尔经济学奖。巧的是这位阿克 洛夫教授的夫人正是现任的，也是史上首位女性 美国联邦储备局主席耶伦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(JanetYellen)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那么，怎样避免并购市场上的逆向选择呢？ 阿克洛夫教授在其开创性的论文</w:t>
      </w:r>
      <w:r>
        <w:rPr>
          <w:color w:val="1313E2"/>
          <w:spacing w:val="0"/>
          <w:w w:val="100"/>
          <w:position w:val="0"/>
        </w:rPr>
        <w:t>山_</w:t>
      </w:r>
      <w:r>
        <w:rPr>
          <w:color w:val="000000"/>
          <w:spacing w:val="0"/>
          <w:w w:val="100"/>
          <w:position w:val="0"/>
        </w:rPr>
        <w:t>中也给出了答 案。就是那些拥有优质目标公司的卖方需要有效 地向买方发出一个信号，从而让后者相信前者是 货真价实的。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可是，何为有效信号呢？说白了就是那种只 有拥有好货的卖家才愿意发的信号。那为什么这 </w:t>
      </w:r>
      <w:r>
        <w:rPr>
          <w:color w:val="000000"/>
          <w:spacing w:val="0"/>
          <w:w w:val="100"/>
          <w:position w:val="0"/>
        </w:rPr>
        <w:t>样的信号卖烂货的不愿意发呢？道理很简单，因 为卖好货者发那样的信号成本低，而卖烂货的发 同样的信号成本太高划不来。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多数金融经济学家都赞同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就是这样一 种能用以识别在市场上出售优质与劣质公司者的 信号。理由是：正如后面我们要说的，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 条件常常是目标公司被并购后达到一定的业绩标 准；优质的公司比较容易达标，从而让卖方获得 更多的收购价款，而劣质的公司则不容易达标， 卖家也就无法得到这些价款了。因此，卖方同意 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的定价方式，实际上是向买方表明自 己在出售优质资产。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协议是用来防止逆向选择的，那 么，买卖双方的信息越不对称，就越可能在并购 交易中加入这样的条款。非公开上市公司，拥有 新技术、新产品或高增长预期的创新企业以及拥 有更多无形资产企业（譬如服务性行业的公 司），有关其企业资产或经营的信息更难为外界 </w:t>
      </w:r>
      <w:r>
        <w:rPr>
          <w:color w:val="000000"/>
          <w:spacing w:val="0"/>
          <w:w w:val="100"/>
          <w:position w:val="0"/>
        </w:rPr>
        <w:t>所知。因此，当这些公司成为收购目标时，合同 中更可能约定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此外，对于跨境、跨行业的并购，或者在并 购先例较少的行业中，买方与卖方掌握的信息也 更可能出现不对称，所以，涉及这一类型的并购 也会更多使用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 xml:space="preserve">最后，在管理层收购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(MBO)</w:t>
      </w:r>
      <w:r>
        <w:rPr>
          <w:color w:val="000000"/>
          <w:spacing w:val="0"/>
          <w:w w:val="100"/>
          <w:position w:val="0"/>
        </w:rPr>
        <w:t>中，基本不存在信息不对称问题，所 以，应该较少见到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条款。经验研究大体证 实了以上这些预测</w:t>
      </w:r>
      <w:r>
        <w:rPr>
          <w:color w:val="1313E2"/>
          <w:spacing w:val="0"/>
          <w:w w:val="100"/>
          <w:position w:val="0"/>
          <w:lang w:val="zh-CN" w:eastAsia="zh-CN" w:bidi="zh-CN"/>
        </w:rPr>
        <w:t>⑵一。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2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未来不确定。不过，除了克服买卖双方的信 息不对称，使用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还可能有第二种原因，那 就是对未来不确定风险的预先分配。有时，买卖 双方掌握的信息也许并没有不对称，相反，双方 可能对未来的宏观经济、特定市场的风险有类似 的预期，或者类似地不知如何预期。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这种情况下，假如双方承受风险的能力强弱 有所不同（譬如，保险公司就比普通个人或者公 </w:t>
      </w:r>
      <w:r>
        <w:rPr>
          <w:color w:val="000000"/>
          <w:spacing w:val="0"/>
          <w:w w:val="100"/>
          <w:position w:val="0"/>
        </w:rPr>
        <w:t xml:space="preserve">司承受风险的能力强多了），那么，将风险分配 给能力强的那一方，就能给交易双方都带来利益 ——抗风险能力弱（或者厌恶风险）的一方避免 了风险，而能力强（或者喜好风险）的一方则可 以多得到（或少支出）并购的对价。倘若在并购 交易中，卖方更愿意或更能够承受风险，那么，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协议便可以将风险分配给卖方，从而实现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双赢。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16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按照这种理论，我们会发现出售创业型企业 的并购交易将更多釆用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earnout,</w:t>
      </w:r>
      <w:r>
        <w:rPr>
          <w:color w:val="000000"/>
          <w:spacing w:val="0"/>
          <w:w w:val="100"/>
          <w:position w:val="0"/>
        </w:rPr>
        <w:t>因为创业者普遍 被认为更加偏好</w:t>
      </w:r>
      <w:r>
        <w:rPr>
          <w:color w:val="121361"/>
          <w:spacing w:val="0"/>
          <w:w w:val="100"/>
          <w:position w:val="0"/>
        </w:rPr>
        <w:t>风险團_。</w:t>
      </w:r>
      <w:r>
        <w:rPr>
          <w:color w:val="000000"/>
          <w:spacing w:val="0"/>
          <w:w w:val="100"/>
          <w:position w:val="0"/>
        </w:rPr>
        <w:t>由于创业型企业基本都 是非上市公司，所以，我们也应当见至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（Jearnoue </w:t>
      </w:r>
      <w:r>
        <w:rPr>
          <w:color w:val="000000"/>
          <w:spacing w:val="0"/>
          <w:w w:val="100"/>
          <w:position w:val="0"/>
        </w:rPr>
        <w:t>议更多在收购非上市公司的交易中出现。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人心要激励。除了以上两个原因之外，会造 </w:t>
      </w:r>
      <w:r>
        <w:rPr>
          <w:color w:val="000000"/>
          <w:spacing w:val="0"/>
          <w:w w:val="100"/>
          <w:position w:val="0"/>
        </w:rPr>
        <w:t>成并购交易中定价困难的第三个因素是在并购完 成之后，至少一段时期内，被收购资产的价值取 决于卖方留任的管理层的工作状况。假如他们努 力工作，被收购资产的价值就会升高，反之则会 降低。换言之，就是对于买方而言，面临着如何 激励人心的问题。对于拥有目标公司股份的卖方 管理层而言，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协议可以将其工作业绩与收 益直接关联起来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买方向卖方支付的价款自然 要进入卖方股东们的腰包。实践中，对于那些不 持有自己公司股份的卖方管理层或员工，买方也 可以专门为他们设置一项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机制，以便激励 其努力工作。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于是，当收购方特别需要卖方管理层留任的 时候，以及卖方管理层持股比例高的时候，并购 交易中就越可能使用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协议。前一种情况一 般出现在管理层的人力资本对被收购后的目标公 司价值仍有重大影响的场合。譬如，收购之前目 标公司的业绩优良，买方跨行业收购卖方，或者</w:t>
        <w:br w:type="page"/>
      </w:r>
      <w:r>
        <w:rPr>
          <w:color w:val="000000"/>
          <w:spacing w:val="0"/>
          <w:w w:val="100"/>
          <w:position w:val="0"/>
        </w:rPr>
        <w:t>卖方处于某些特别依赖人力资本的行业。至于后 一种情况，典型的例子还是非上市公司。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534150" cy="461010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6534150" cy="461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320"/>
        <w:ind w:left="0" w:right="0" w:firstLine="0"/>
        <w:jc w:val="center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Earnout</w:t>
      </w:r>
      <w:r>
        <w:rPr>
          <w:rFonts w:ascii="SimSun" w:eastAsia="SimSun" w:hAnsi="SimSun" w:cs="SimSun"/>
          <w:spacing w:val="0"/>
          <w:w w:val="100"/>
          <w:position w:val="0"/>
          <w:sz w:val="44"/>
          <w:szCs w:val="44"/>
          <w:lang w:val="zh-TW" w:eastAsia="zh-TW" w:bidi="zh-TW"/>
        </w:rPr>
        <w:t>出现在非上市公司收购交易中的比例（%） 数据来源：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American Bar Association</w:t>
      </w:r>
      <w:r>
        <w:rPr>
          <w:rFonts w:ascii="SimSun" w:eastAsia="SimSun" w:hAnsi="SimSun" w:cs="SimSun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Private Deal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Points 2011 </w:t>
      </w:r>
      <w:r>
        <w:rPr>
          <w:rFonts w:ascii="SimSun" w:eastAsia="SimSun" w:hAnsi="SimSun" w:cs="SimSun"/>
          <w:spacing w:val="0"/>
          <w:w w:val="100"/>
          <w:position w:val="0"/>
          <w:sz w:val="48"/>
          <w:szCs w:val="48"/>
          <w:lang w:val="zh-TW" w:eastAsia="zh-TW" w:bidi="zh-TW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2015</w:t>
      </w:r>
    </w:p>
    <w:p>
      <w:pPr>
        <w:widowControl w:val="0"/>
        <w:spacing w:after="539"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当然，在实践中，利用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的合同安排可 能同时基于多种因素。以上分析的这三种原因并 非严格地相互排斥。例如，无论出于信息不对 称、风险偏好差异，还是管理层激励，当非上市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公司成为收购目标时，都更有可能出现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earnout^ </w:t>
      </w:r>
      <w:r>
        <w:rPr>
          <w:color w:val="000000"/>
          <w:spacing w:val="0"/>
          <w:w w:val="100"/>
          <w:position w:val="0"/>
        </w:rPr>
        <w:t xml:space="preserve">制。这与实际情况也十分吻合。上面我们看到：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在美国并购交易中总体上并不多见，而且 似乎还呈现逐渐下降的趋势。然而，在以非上市 公司为目标的并购交易中，使用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的比例就 大大升高。下图根据美国律师协会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ABA）</w:t>
      </w:r>
      <w:r>
        <w:rPr>
          <w:color w:val="000000"/>
          <w:spacing w:val="0"/>
          <w:w w:val="100"/>
          <w:position w:val="0"/>
        </w:rPr>
        <w:t>最近 的几份相关调研报告，绘制了收购非上市公司交 易中出现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协议的比例。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49" w:name="bookmark49"/>
      <w:bookmarkStart w:id="50" w:name="bookmark50"/>
      <w:bookmarkStart w:id="51" w:name="bookmark51"/>
      <w:r>
        <w:rPr>
          <w:color w:val="000000"/>
          <w:spacing w:val="0"/>
          <w:w w:val="100"/>
          <w:position w:val="0"/>
        </w:rPr>
        <w:t>有哪些条件？</w:t>
      </w:r>
      <w:bookmarkEnd w:id="49"/>
      <w:bookmarkEnd w:id="50"/>
      <w:bookmarkEnd w:id="5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既然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协议允许收购方在交割后满足一 定条件时再支付部分收购价款，那么，哪些条件 下需要支付这部分价款就是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的一个核心问 题。大体而言，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的条件有三类。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第一类也是最常见的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条件是被收购公 司实现一定的经营业绩。具体而言，有几类业绩 目标特别多见：销售收入、净利润、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EBITDA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360" w:lineRule="auto"/>
        <w:ind w:left="0" w:right="0" w:firstLine="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Earnings Before Interest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Taxes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Depreciation 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and Amortizationo</w:t>
      </w:r>
      <w:r>
        <w:rPr>
          <w:rStyle w:val="CharStyle24"/>
        </w:rPr>
        <w:t>即未计利息、税金、折旧、摊 销前的利润）或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 xml:space="preserve">EBIT </w:t>
      </w:r>
      <w:r>
        <w:rPr>
          <w:rStyle w:val="CharStyle24"/>
        </w:rPr>
        <w:t>（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Earnings Before Interest and Taxes,</w:t>
      </w:r>
      <w:r>
        <w:rPr>
          <w:rStyle w:val="CharStyle24"/>
        </w:rPr>
        <w:t>即未计利息和税金前的利润）等现金 流指标。从买方的立场看，净利润无疑是最能代 表被收购公司实际价值的指标，以其作为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 xml:space="preserve">e arnout </w:t>
      </w:r>
      <w:r>
        <w:rPr>
          <w:rStyle w:val="CharStyle24"/>
        </w:rPr>
        <w:t>的业绩条件通常对买方最为有利。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不过，站在卖方的立场看，净利润需要刨除 各种产品与营运成本以及损失，而在公司被收购 之后，与此前相比，对于这些成本、损失的计算 可能更为不确定。一方面，目标公司被收购后， 其资本结构可能发生变化，由此会引发利息、税 金以及无形资产摊销数额的改变。另一方面，并 购之后卖方对公司财务状况的控制权被削弱，而 买方是否会利用其控制权进行对自身有利的会计 操作，甚至有意遏制被收购资产的经营表现（所 谓的买方道德风险），将是令卖方忧虑的一个问 题。因此，使用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EBITDA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</w:t>
      </w:r>
      <w:r>
        <w:rPr>
          <w:color w:val="000000"/>
          <w:spacing w:val="0"/>
          <w:w w:val="100"/>
          <w:position w:val="0"/>
        </w:rPr>
        <w:t>确定业绩对卖方 更为有利。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而在各种业绩指标中，销售收入是卖方最易 于观测衡量，受买方干扰可能性也最小的一项。 尤其当并购双方同属一个行业的时候，买方在收 购之后更可能向被收购的公司转嫁其自身的成 本，从而给卖方的利润造成负面影响。基于这些 考虑，在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协议中，销售收入或许是最有利 于卖方的业绩指标。另一方面，对于那些成本结 构不明确的目标公司——例如高新科技企业，以 销售收入作为业绩指标也可以减少买方相对于卖 方的信息缺失，因此，它对买方也未尝没有好 处。从现有的研究中，我们可以找到一些这方面 的证</w:t>
      </w:r>
      <w:r>
        <w:rPr>
          <w:color w:val="181894"/>
          <w:spacing w:val="0"/>
          <w:w w:val="100"/>
          <w:position w:val="0"/>
        </w:rPr>
        <w:t>据闻。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第二类条件是被收购方实现特定的非财务性 目标。此类目标包括各种新产品的研发成果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譬如新药的临床试验、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FDA </w:t>
      </w:r>
      <w:r>
        <w:rPr>
          <w:color w:val="000000"/>
          <w:spacing w:val="0"/>
          <w:w w:val="100"/>
          <w:position w:val="0"/>
        </w:rPr>
        <w:t xml:space="preserve">（美国食品药品监督 管理局）批准，获得发明专利，取得监管许可以 及赢得特定类型的客户合同等。对于那些设立时 间短、快速成长的目标公司，其价值主要体现于 </w:t>
      </w:r>
      <w:r>
        <w:rPr>
          <w:color w:val="000000"/>
          <w:spacing w:val="0"/>
          <w:w w:val="100"/>
          <w:position w:val="0"/>
        </w:rPr>
        <w:t>未来的发展潜力。依据既往的财务数据来预测其 未来的经营状况可能出现较大的偏差。此时，用 非财务性指标作为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的条件更加符合此类企 业的发展特点。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最后，还有一类不太多见的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条件。它 与被收购公司的财务和非财务经营表现都没有关 系，而纯粹属于不确定的外部市场状况，譬如未 来某一时间的原油价格。约定这样的条件，更像 是用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来分配买卖双方均无法预知的风险。 而参与此种交易的企业，其价值往往与条件涉及 的市场状况密切相关，例如炼油厂或其他从事大 宗物资商品生产、贸易的企业。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同样根据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ABA</w:t>
      </w:r>
      <w:r>
        <w:rPr>
          <w:color w:val="000000"/>
          <w:spacing w:val="0"/>
          <w:w w:val="100"/>
          <w:position w:val="0"/>
        </w:rPr>
        <w:t>的调查，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earnouts</w:t>
      </w:r>
      <w:r>
        <w:rPr>
          <w:color w:val="000000"/>
          <w:spacing w:val="0"/>
          <w:w w:val="100"/>
          <w:position w:val="0"/>
        </w:rPr>
        <w:t>协议 中，有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37%</w:t>
      </w:r>
      <w:r>
        <w:rPr>
          <w:color w:val="000000"/>
          <w:spacing w:val="0"/>
          <w:w w:val="100"/>
          <w:position w:val="0"/>
        </w:rPr>
        <w:t>以销售收入作为支付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的条件， 但到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年这个比例下降到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19%</w:t>
      </w:r>
      <w:r>
        <w:rPr>
          <w:color w:val="000000"/>
          <w:spacing w:val="0"/>
          <w:w w:val="100"/>
          <w:position w:val="0"/>
          <w:sz w:val="52"/>
          <w:szCs w:val="52"/>
        </w:rPr>
        <w:t>；</w:t>
      </w:r>
      <w:r>
        <w:rPr>
          <w:color w:val="000000"/>
          <w:spacing w:val="0"/>
          <w:w w:val="100"/>
          <w:position w:val="0"/>
        </w:rPr>
        <w:t>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EBITA</w:t>
      </w:r>
      <w:r>
        <w:rPr>
          <w:color w:val="000000"/>
          <w:spacing w:val="0"/>
          <w:w w:val="100"/>
          <w:position w:val="0"/>
        </w:rPr>
        <w:t>或收 益为条件的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年分别有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32%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39%</w:t>
      </w:r>
      <w:r>
        <w:rPr>
          <w:color w:val="000000"/>
          <w:spacing w:val="0"/>
          <w:w w:val="100"/>
          <w:position w:val="0"/>
          <w:sz w:val="52"/>
          <w:szCs w:val="52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而以这二者的混合形式作为条件的根据这两年的 调查则分别是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另一项对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2006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2009</w:t>
      </w:r>
      <w:r>
        <w:rPr>
          <w:color w:val="000000"/>
          <w:spacing w:val="0"/>
          <w:w w:val="100"/>
          <w:position w:val="0"/>
        </w:rPr>
        <w:t>年间美国的并购交易进 行的研究则发现：以销售收入为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条件的高 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54%,</w:t>
      </w:r>
      <w:r>
        <w:rPr>
          <w:color w:val="000000"/>
          <w:spacing w:val="0"/>
          <w:w w:val="100"/>
          <w:position w:val="0"/>
        </w:rPr>
        <w:t>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</w:rPr>
        <w:t xml:space="preserve">或其他监管许可为条件的有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14%,</w:t>
      </w:r>
      <w:r>
        <w:rPr>
          <w:color w:val="000000"/>
          <w:spacing w:val="0"/>
          <w:w w:val="100"/>
          <w:position w:val="0"/>
        </w:rPr>
        <w:t>以别的技术性目标作为条件的有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4%,</w:t>
      </w:r>
      <w:r>
        <w:rPr>
          <w:color w:val="000000"/>
          <w:spacing w:val="0"/>
          <w:w w:val="100"/>
          <w:position w:val="0"/>
        </w:rPr>
        <w:t>剩余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29%</w:t>
      </w:r>
      <w:r>
        <w:rPr>
          <w:color w:val="000000"/>
          <w:spacing w:val="0"/>
          <w:w w:val="100"/>
          <w:position w:val="0"/>
        </w:rPr>
        <w:t>则釆用混合业绩目标作为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的条件， 其中包括销售收入和净利润等指标</w:t>
      </w:r>
      <w:r>
        <w:rPr>
          <w:color w:val="1313E2"/>
          <w:spacing w:val="0"/>
          <w:w w:val="100"/>
          <w:position w:val="0"/>
        </w:rPr>
        <w:t>也/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2" w:name="bookmark52"/>
      <w:bookmarkStart w:id="53" w:name="bookmark53"/>
      <w:bookmarkStart w:id="54" w:name="bookmark54"/>
      <w:r>
        <w:rPr>
          <w:color w:val="000000"/>
          <w:spacing w:val="0"/>
          <w:w w:val="100"/>
          <w:position w:val="0"/>
        </w:rPr>
        <w:t>多贵与多久？</w:t>
      </w:r>
      <w:bookmarkEnd w:id="52"/>
      <w:bookmarkEnd w:id="53"/>
      <w:bookmarkEnd w:id="5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协议的实质是将收购价款分成两部 分，一部分在交割的时候付清，另一部分则在交 割以后视情况支付。那么，后一部分有条件支付 的收购价款占到交易总价格比例有多高呢？有条 件支付的价款占收购总价的比例一般会根据被收 购企业所处行业的风险性发生变化，风险越大的 行业，这部分价款的比例也会升高。相关研究发 现，在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2006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2009</w:t>
      </w:r>
      <w:r>
        <w:rPr>
          <w:color w:val="000000"/>
          <w:spacing w:val="0"/>
          <w:w w:val="100"/>
          <w:position w:val="0"/>
        </w:rPr>
        <w:t>年间约定的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协议中，收 购总价中有条件支付的部分平均占到约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34.6%o </w:t>
      </w:r>
      <w:r>
        <w:rPr>
          <w:color w:val="000000"/>
          <w:spacing w:val="0"/>
          <w:w w:val="100"/>
          <w:position w:val="0"/>
        </w:rPr>
        <w:t>不过，这些只是约定的金额，从实际支付的金额 看，在使用了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条款的并购交易中，约有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1/3 </w:t>
      </w:r>
      <w:r>
        <w:rPr>
          <w:color w:val="000000"/>
          <w:spacing w:val="0"/>
          <w:w w:val="100"/>
          <w:position w:val="0"/>
        </w:rPr>
        <w:t>的卖方在交割后的两年内没有收到任何有条件支 付的</w:t>
      </w:r>
      <w:r>
        <w:rPr>
          <w:color w:val="181894"/>
          <w:spacing w:val="0"/>
          <w:w w:val="100"/>
          <w:position w:val="0"/>
        </w:rPr>
        <w:t>价款施_。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说到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的使用频率以及有条件价款占收 购总价的比例，特别值得一提的是医药行业。根 据专门为被收购公司股东提供咨询服务的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Shareholder Representative Services (SRS) 2012 </w:t>
      </w:r>
      <w:r>
        <w:rPr>
          <w:color w:val="000000"/>
          <w:spacing w:val="0"/>
          <w:w w:val="100"/>
          <w:position w:val="0"/>
        </w:rPr>
        <w:t>年针对以非上市公司为目标的并购交易进行的调 查，在生命科学技术(包括生物、制药和医疗设 备)行业的并购交易中，采用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条款的交易 比例高达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83%o</w:t>
      </w:r>
      <w:r>
        <w:rPr>
          <w:color w:val="000000"/>
          <w:spacing w:val="0"/>
          <w:w w:val="100"/>
          <w:position w:val="0"/>
        </w:rPr>
        <w:t>不仅是使用频率，在制药行业 中，有条件支付的价款占收购总价的比例也明显 升高。在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2006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2009</w:t>
      </w:r>
      <w:r>
        <w:rPr>
          <w:color w:val="000000"/>
          <w:spacing w:val="0"/>
          <w:w w:val="100"/>
          <w:position w:val="0"/>
        </w:rPr>
        <w:t>年间完成的交易中，该行业 有条件支付的价款平均达到收购总价的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68.5%, </w:t>
      </w:r>
      <w:r>
        <w:rPr>
          <w:color w:val="000000"/>
          <w:spacing w:val="0"/>
          <w:w w:val="100"/>
          <w:position w:val="0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绝对金额的平均值高达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3.34</w:t>
      </w:r>
      <w:r>
        <w:rPr>
          <w:color w:val="000000"/>
          <w:spacing w:val="0"/>
          <w:w w:val="100"/>
          <w:position w:val="0"/>
        </w:rPr>
        <w:t>亿美元</w:t>
      </w:r>
      <w:r>
        <w:rPr>
          <w:color w:val="1313E2"/>
          <w:spacing w:val="0"/>
          <w:w w:val="100"/>
          <w:position w:val="0"/>
          <w:lang w:val="zh-CN" w:eastAsia="zh-CN" w:bidi="zh-CN"/>
        </w:rPr>
        <w:t>皿一。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笔者认为生物制药行业之所以广泛使用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earnout,</w:t>
      </w:r>
      <w:r>
        <w:rPr>
          <w:color w:val="000000"/>
          <w:spacing w:val="0"/>
          <w:w w:val="100"/>
          <w:position w:val="0"/>
        </w:rPr>
        <w:t>并且数额很高，首先可能是由于该行业 的高风险。另一个原因也许是：比起其他创新行 业来，设定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的条件在这一行业相对方便， </w:t>
      </w:r>
      <w:r>
        <w:rPr>
          <w:color w:val="000000"/>
          <w:spacing w:val="0"/>
          <w:w w:val="100"/>
          <w:position w:val="0"/>
        </w:rPr>
        <w:t xml:space="preserve">而且对于条件是否满足的争议也相对较小。医药 行业的商业发展往往有比较明确的阶段性指标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譬如临床试验、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</w:rPr>
        <w:t>批准等，并且买卖双方 对于是否达标也较为容易达成共识。因此，规定 有条件支付价款的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机制，日后引发争议的 概率相对较小。或者说，当事人事后釆取机会主 义行动，违背诺言损害对方利益的余地比其他创 新行业要小。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的具体计算方式通常有两种，一是为 超出既定财务目标部分的经营业绩设定一个统一 的价款支付比例，例如以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1000</w:t>
      </w:r>
      <w:r>
        <w:rPr>
          <w:color w:val="000000"/>
          <w:spacing w:val="0"/>
          <w:w w:val="100"/>
          <w:position w:val="0"/>
        </w:rPr>
        <w:t>万美元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EBITDA</w:t>
      </w:r>
      <w:r>
        <w:rPr>
          <w:color w:val="000000"/>
          <w:spacing w:val="0"/>
          <w:w w:val="100"/>
          <w:position w:val="0"/>
        </w:rPr>
        <w:t>作 为支付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价款的起点；对于超过这一起点的 部分，按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EBITDA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向卖方支付价款。另一种 是将超出既定财务目标部分的经营业绩划分为几 个阶段，每一阶段的价款支付比例并不相同，根 据具体的行业和交易特征，可以逐级升高，也可 以逐级降低。如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EBITA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1000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万美元之间 的，支付相当于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5%EBITA</w:t>
      </w:r>
      <w:r>
        <w:rPr>
          <w:color w:val="000000"/>
          <w:spacing w:val="0"/>
          <w:w w:val="100"/>
          <w:position w:val="0"/>
        </w:rPr>
        <w:t>的价款，超过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 xml:space="preserve">万美 </w:t>
      </w:r>
      <w:r>
        <w:rPr>
          <w:color w:val="000000"/>
          <w:spacing w:val="0"/>
          <w:w w:val="100"/>
          <w:position w:val="0"/>
        </w:rPr>
        <w:t>元的部分则支付相当于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10%EBITA</w:t>
      </w:r>
      <w:r>
        <w:rPr>
          <w:color w:val="000000"/>
          <w:spacing w:val="0"/>
          <w:w w:val="100"/>
          <w:position w:val="0"/>
        </w:rPr>
        <w:t>的价款。不 过，无论采取哪种计算方式，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条款一般会 对有条件支付的价款金额设定一个上限。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从实务角度讲，磋商议定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条款本身有 相当的成本，而且还增加了未来发生诉讼的可能 性。所以，美国律师协会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ABA）</w:t>
      </w:r>
      <w:r>
        <w:rPr>
          <w:color w:val="000000"/>
          <w:spacing w:val="0"/>
          <w:w w:val="100"/>
          <w:position w:val="0"/>
        </w:rPr>
        <w:t>建议：如果未 来有条件支付的价款占收购总价的比例不到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10% 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之间，最好不要釆用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条款。就交易 对价的支付形式看，美国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1994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2003</w:t>
      </w:r>
      <w:r>
        <w:rPr>
          <w:color w:val="000000"/>
          <w:spacing w:val="0"/>
          <w:w w:val="100"/>
          <w:position w:val="0"/>
        </w:rPr>
        <w:t>年间的并购 交易中釆用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协议的，其中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部分有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39%</w:t>
      </w:r>
      <w:r>
        <w:rPr>
          <w:color w:val="000000"/>
          <w:spacing w:val="0"/>
          <w:w w:val="100"/>
          <w:position w:val="0"/>
        </w:rPr>
        <w:t>左右是以现金支付的，有将近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29%</w:t>
      </w:r>
      <w:r>
        <w:rPr>
          <w:color w:val="000000"/>
          <w:spacing w:val="0"/>
          <w:w w:val="100"/>
          <w:position w:val="0"/>
        </w:rPr>
        <w:t>是以股票 支付的。与全体的并购交易相比，前一比例显得 低一些，而后一比例则略高（全体并购交易中使 用现金对价的约占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52%,</w:t>
      </w:r>
      <w:r>
        <w:rPr>
          <w:color w:val="000000"/>
          <w:spacing w:val="0"/>
          <w:w w:val="100"/>
          <w:position w:val="0"/>
        </w:rPr>
        <w:t xml:space="preserve">使用股票对价的约占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26%）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此外，有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的交易中，采用现金与 股票混合形式支付的比例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26%）</w:t>
      </w:r>
      <w:r>
        <w:rPr>
          <w:color w:val="000000"/>
          <w:spacing w:val="0"/>
          <w:w w:val="100"/>
          <w:position w:val="0"/>
        </w:rPr>
        <w:t>比其在全体并 购交易中的占比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15%）</w:t>
      </w:r>
      <w:r>
        <w:rPr>
          <w:color w:val="000000"/>
          <w:spacing w:val="0"/>
          <w:w w:val="100"/>
          <w:position w:val="0"/>
        </w:rPr>
        <w:t>要高。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持续的时间，也会伴随交易风险 </w:t>
      </w:r>
      <w:r>
        <w:rPr>
          <w:color w:val="000000"/>
          <w:spacing w:val="0"/>
          <w:w w:val="100"/>
          <w:position w:val="0"/>
        </w:rPr>
        <w:t>的增大而延长。据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ABA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年的统计，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一 般在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年之间。不足一年的占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9%,</w:t>
      </w:r>
      <w:r>
        <w:rPr>
          <w:color w:val="000000"/>
          <w:spacing w:val="0"/>
          <w:w w:val="100"/>
          <w:position w:val="0"/>
        </w:rPr>
        <w:t>超过三年的 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12%,</w:t>
      </w:r>
      <w:r>
        <w:rPr>
          <w:color w:val="000000"/>
          <w:spacing w:val="0"/>
          <w:w w:val="100"/>
          <w:position w:val="0"/>
        </w:rPr>
        <w:t>没有超过五年的。而最常见的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持 续时间是三年，占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不过，到了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年，最 普遍的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期间变为了 一年，占到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 Earnout</w:t>
      </w:r>
      <w:r>
        <w:rPr>
          <w:color w:val="000000"/>
          <w:spacing w:val="0"/>
          <w:w w:val="100"/>
          <w:position w:val="0"/>
        </w:rPr>
        <w:t>持续期间的下降或许反映了市场 整体风险的下降。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5" w:name="bookmark55"/>
      <w:bookmarkStart w:id="56" w:name="bookmark56"/>
      <w:bookmarkStart w:id="57" w:name="bookmark57"/>
      <w:r>
        <w:rPr>
          <w:color w:val="000000"/>
          <w:spacing w:val="0"/>
          <w:w w:val="100"/>
          <w:position w:val="0"/>
        </w:rPr>
        <w:t>创始人陷阱</w:t>
      </w:r>
      <w:bookmarkEnd w:id="55"/>
      <w:bookmarkEnd w:id="56"/>
      <w:bookmarkEnd w:id="5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7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基本问题。在谈判磋商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条款的时候， 作为卖家的创始人要特别注意避开一些潜在的陷 阱。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首先，也是最重要的是：创始人要对自己企 业的未来发展作出合理的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而非过高的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预 期，避免设定不切实际的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条件。卖家的律 师也应当适时提醒自己的客户，在谈判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 时候切莫头脑发热。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其次，既然很多情况下买家支付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的条 件是依财务会计数据决定的，那么，卖家在企业 被收购之后釆用何种会计标准和做法就需格外谨 慎。对于会计准则中具有主观性的内容，双方在 谈判时更要谨慎加以明确。究竟是沿用收购之前 卖家的会计做法还是买家的做法，通常应当有专 业的会计人员介入这方面的谈判。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7230" w:val="left"/>
        </w:tabs>
        <w:bidi w:val="0"/>
        <w:spacing w:before="0" w:after="0" w:line="83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尤其是当买卖双方的业务内容高度类似，而 且卖方将被买方完全吸收合并的时候，卖方更要 警惕买方在完成收购后将自己的成本——特别是 行政管理成本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overhead）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转嫁到卖方这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边，从而压低被收购企业的财务表现，减少向卖 方支付的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对价。通常，卖方应当要求在收 购完成之后依旧保持独立的账册和财务记录。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80" w:line="86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假如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不以财务性目标作为支付价款的 条件，那么，创始人仍然要注意对这些条件的约 定是否足够明晰。特别是在双方今后发生争议的 时候，需要有一套客观的标准让第三方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法院 </w:t>
      </w:r>
      <w:r>
        <w:rPr>
          <w:color w:val="000000"/>
          <w:spacing w:val="0"/>
          <w:w w:val="100"/>
          <w:position w:val="0"/>
        </w:rPr>
        <w:t>或者仲裁者——得以判定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的条件是否被满 足。这一方面要求双方在磋商的时候就尽可能选 择具有客观性的条件（上面提到，生物制药行业 更愿意釆用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earnout,</w:t>
      </w:r>
      <w:r>
        <w:rPr>
          <w:color w:val="000000"/>
          <w:spacing w:val="0"/>
          <w:w w:val="100"/>
          <w:position w:val="0"/>
        </w:rPr>
        <w:t>可能与该行业比较容易找到 客观标准作为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的条件有关）,另一方面也 对律师的文案水平提出了不低的要求。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经营控制。在设计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协议时，作为卖方 的创始人需要高度重视的另一个问题是企业被收 购之后的经营控制权。由于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往往与经营业 绩挂钩，如果创始人出售企业后完全丧失了经营 控制权，就有任人宰割的危险。当然，实践中买 方经常会让创始人留任继续经营其企业，尤其财 务投资人就更需要在经营上得到创始人的协助。 不过，在预算制订、运营资本维持、品牌和销售 渠道维护等方面，买方可能对卖方在收购完成后 的决策加以干预，甚至擅自缩小创始人的经营权 限。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为此，如果使用了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条款，那么创始人 在出售自己企业的时候应当在合同中加入必要的 保护措施。这些措施包括：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1)</w:t>
      </w:r>
      <w:r>
        <w:rPr>
          <w:color w:val="000000"/>
          <w:spacing w:val="0"/>
          <w:w w:val="100"/>
          <w:position w:val="0"/>
        </w:rPr>
        <w:t xml:space="preserve">限制买方在得 到创始人同意之前擅自对被收购企业的既有经营 </w:t>
      </w:r>
      <w:r>
        <w:rPr>
          <w:color w:val="000000"/>
          <w:spacing w:val="0"/>
          <w:w w:val="100"/>
          <w:position w:val="0"/>
        </w:rPr>
        <w:t>模式作出重大变更；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(2)</w:t>
      </w:r>
      <w:r>
        <w:rPr>
          <w:color w:val="000000"/>
          <w:spacing w:val="0"/>
          <w:w w:val="100"/>
          <w:position w:val="0"/>
        </w:rPr>
        <w:t>限制买方在超出正常 经营活动所需的范围内举债，或者以被收购企业 的资产设定担保权利或提供保证；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(3)</w:t>
      </w:r>
      <w:r>
        <w:rPr>
          <w:color w:val="000000"/>
          <w:spacing w:val="0"/>
          <w:w w:val="100"/>
          <w:position w:val="0"/>
        </w:rPr>
        <w:t xml:space="preserve">限制买 方任意转售或者清算其从卖方购得的资产，等 </w:t>
      </w:r>
      <w:r>
        <w:rPr>
          <w:color w:val="000000"/>
          <w:spacing w:val="0"/>
          <w:w w:val="100"/>
          <w:position w:val="0"/>
        </w:rPr>
        <w:t>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假如收购协议规定了买方在收购完成后对被 收购的企业具有经营决策权，那么，情况可能会 对卖方更为不利。此时，创始人应当要求买方保 证在完成收购后保持被收购企业原有的正常业务 范围，维持其原来的经营模式和策略，继续以原 有方式开展经营活动。由于在此情况下，更难事 先通过合同明确买方的责任范围——要一一描述 买方的义务显然是不可能的(经济学家将此称 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“不完</w:t>
      </w:r>
      <w:r>
        <w:rPr>
          <w:color w:val="000000"/>
          <w:spacing w:val="0"/>
          <w:w w:val="100"/>
          <w:position w:val="0"/>
        </w:rPr>
        <w:t>全合同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")</w:t>
      </w:r>
      <w:r>
        <w:rPr>
          <w:color w:val="000000"/>
          <w:spacing w:val="0"/>
          <w:w w:val="100"/>
          <w:position w:val="0"/>
        </w:rPr>
        <w:t>，所以，法律对于当事人合同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约定中未尽事宜釆取何种态度就尤为重要。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对此，在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协议的履行过程中，特拉华 州的法律实际上为买方设定了一项忠慎义务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4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要求其不仅兑现在合同中明 示约定的义务，并且在经营被收购企业之时，尽 到公平对待卖方，按照诚实信用标准行事的默示 义务。在适用了特拉华州法律的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Horizon Holdings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LLC.v.GenmarHoldings, Inc.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~</w:t>
      </w:r>
      <w:r>
        <w:rPr>
          <w:color w:val="000000"/>
          <w:spacing w:val="0"/>
          <w:w w:val="100"/>
          <w:position w:val="0"/>
        </w:rPr>
        <w:t>案中, 法院就认定：由于买方在交割之后干扰了卖方原 有品牌产品的正常生产和销售，致使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规定 的业绩条件无法实现，因此，买方违反了上述默 示义务，应当按约赔偿卖方未获得的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价款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>万美元。中国的合同法虽然没有类似忠慎义 务的规定，但的确强调合同双方在订立和履行合 同过程中负有诚实信用的义务，这与特拉华州的 规定是相通的。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在此判决之后，买方为了限制这种默示义 务，可能要求卖方在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协议中明确承诺放弃 </w:t>
      </w:r>
      <w:r>
        <w:rPr>
          <w:color w:val="000000"/>
          <w:spacing w:val="0"/>
          <w:w w:val="100"/>
          <w:position w:val="0"/>
        </w:rPr>
        <w:t>要求买方对自己承担忠慎义务，这显然不利于卖 方。需要指出的是，在美国的实践中，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 议包含这种明确免除买方忠慎义务的做法比较罕 见。根据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ABA</w:t>
      </w:r>
      <w:r>
        <w:rPr>
          <w:color w:val="000000"/>
          <w:spacing w:val="0"/>
          <w:w w:val="100"/>
          <w:position w:val="0"/>
        </w:rPr>
        <w:t>的统计，在以非上市公司为收购目 标的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协议中，明确含有免除约定的，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2012 </w:t>
      </w:r>
      <w:r>
        <w:rPr>
          <w:color w:val="000000"/>
          <w:spacing w:val="0"/>
          <w:w w:val="100"/>
          <w:position w:val="0"/>
        </w:rPr>
        <w:t>年只有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15%, 2014</w:t>
      </w:r>
      <w:r>
        <w:rPr>
          <w:color w:val="000000"/>
          <w:spacing w:val="0"/>
          <w:w w:val="100"/>
          <w:position w:val="0"/>
        </w:rPr>
        <w:t>年则为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与要求卖方明示免除其忠慎义务相比，买方 更为常用的自我保护方式是限制自身在经营被收 购企业时，以将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的金额最大化作为行动的 准则。无论如何，对于买方提出的限制其法定义 务的要求，作为创始人的卖方都需要谨慎对待， 除非获得充分的补偿，否则不应轻易接受。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支付能力。由于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协议中有条件支付的 收购价款要在交割之后比较长的时期内逐步付 清，所以，作为卖方的创始人要特别留心买方的 支付能力。在谈判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条款的时候，可以考虑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要求买方提供一定的保证或者财产担保。如果买 方釆用了债务融资的方式筹集收购资金，那么， 卖方需要警惕买方的融资人对其资产是否已经拥 有担保权利，以及自己是否可以从这些资产上获 得担保。另外，此时卖方也有必要事先明确：买 方融资人对买方的债权与卖方请求买方支付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价款的债权，在清偿之际孰先孰后。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与此相关，卖方也可以在买方付清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 议规定的收购价款之前，限制其向买方的股东支 付股息，或者进行股票回购，以保证买方有足够 的资金向卖方支付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规定的价款。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能否兑现，很大程度上取决于 买卖双方之间的相互信任，特别是卖方对买方资 金能力的信任。如果买方的公司控制权易主，就 可能危及此种信任关系。为此，卖方可以要求约 定：当买方的控制权发生变化时，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价款立 即加速到期。类似地，如果出现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 xml:space="preserve">杠杆性资 产重组等令买方的资本结构发生重大变化的事 </w:t>
      </w:r>
      <w:r>
        <w:rPr>
          <w:color w:val="000000"/>
          <w:spacing w:val="0"/>
          <w:w w:val="100"/>
          <w:position w:val="0"/>
        </w:rPr>
        <w:t>宜，卖方也可以要求加速偿付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价款。根据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ABA</w:t>
      </w:r>
      <w:r>
        <w:rPr>
          <w:color w:val="000000"/>
          <w:spacing w:val="0"/>
          <w:w w:val="100"/>
          <w:position w:val="0"/>
        </w:rPr>
        <w:t>的上述统计，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协议中出 现此种加速偿付约定的比例大约都在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左右。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当然，一项双赢的交易需要双方共同秉持诚 信合作的精神。因此，创始人在交易合同中的各 种陈述与保证也应当诚实地按照其自身掌握的信 息作出。大部分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协议都会规定：如果出现 卖方的陈述不实，或者违反其保证事由而需要向 买方赔偿的情况，那么，买方有权直接从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earnout </w:t>
      </w:r>
      <w:r>
        <w:rPr>
          <w:color w:val="000000"/>
          <w:spacing w:val="0"/>
          <w:w w:val="100"/>
          <w:position w:val="0"/>
        </w:rPr>
        <w:t>的金额中扣除。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60"/>
          <w:szCs w:val="60"/>
        </w:rPr>
      </w:pPr>
      <w:bookmarkStart w:id="58" w:name="bookmark58"/>
      <w:bookmarkStart w:id="59" w:name="bookmark59"/>
      <w:bookmarkStart w:id="60" w:name="bookmark6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离对赌多远？</w:t>
      </w:r>
      <w:bookmarkEnd w:id="58"/>
      <w:bookmarkEnd w:id="59"/>
      <w:bookmarkEnd w:id="6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至此，笔者大体介绍了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协议的来龙去 脉。相信大家也己经体味到了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与所谓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“对 </w:t>
      </w:r>
      <w:r>
        <w:rPr>
          <w:color w:val="000000"/>
          <w:spacing w:val="0"/>
          <w:w w:val="100"/>
          <w:position w:val="0"/>
        </w:rPr>
        <w:t>赌”协议的距离。一眼望去，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与对赌协议现 身的交易类型就截然有别：前者用于完全并购目 标公司的交易，后者则在向目标公司增资的交易 中出现。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只有投资人向目标公司付钱，即 </w:t>
      </w:r>
      <w:r>
        <w:rPr>
          <w:color w:val="000000"/>
          <w:spacing w:val="0"/>
          <w:w w:val="100"/>
          <w:position w:val="0"/>
        </w:rPr>
        <w:t>便经营业绩下滑，也不会如对赌那样要目标公司 的创始人赔钱给投资人。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的确是一项调节 并购交易对价的机制；至于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赌”，尽管其英文 名称中也有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“价</w:t>
      </w:r>
      <w:r>
        <w:rPr>
          <w:color w:val="000000"/>
          <w:spacing w:val="0"/>
          <w:w w:val="100"/>
          <w:position w:val="0"/>
        </w:rPr>
        <w:t>值调整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字样，可是，正如本章 第一节中详细介绍的那样，它基本上是一项投资 人的退出机制。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从两者的金融含义上看，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与对赌也有 显著不同。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是要延迟买方向卖方付款，所 以，其实质是由卖方（包括创始人）向买方（包 括财务投资人）提供融资。而对赌则正好相反， 是由投资人先向创始人提供融资，待约定条件出 现之后，再有可能要求创始人返还融资。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既然是融资，是否能够收回就取决于接受融 资人的偿付能力。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安排中接受融资的是更 具有经济实力的战略或者财务投资人，要他们清 偿融资具有可行性。相反，如果在风投协议中加 入对赌，那么，接受融资的很可能是没有多少资 力的创业者，要实现融资的回收就有些希望渺茫 </w:t>
      </w:r>
      <w:r>
        <w:rPr>
          <w:color w:val="000000"/>
          <w:spacing w:val="0"/>
          <w:w w:val="100"/>
          <w:position w:val="0"/>
        </w:rPr>
        <w:t xml:space="preserve">了。与此相对应，在信奉实用主义的美国，尽管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在并购交易中有相当的现身几率，但最类 似于对赌的回赎条款却在风投中心的硅谷频遭冷 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从交易目的上看，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安排主要是为新的 投资人进入创造一种定价机制，而对赌更多时候 则是为既有的投资人退出设计一种定价机制。简 单来讲，就是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为的是“留”，而对赌则为的 是“走”。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至于第一节提到过的股权补偿型的对赌，外 表看来似乎也有“留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意思。不过，正如笔者分 析的那样，从经济角度看，当被投资的企业业绩 不良的时候，投资人却进一步加大其对该企业的 风险接触，似乎有些令人费解。而一种合理的解 释是投资人希望以此加强对企业的控制，从而在 出售——也就是退出——决策中拥有更大的权 力。倘若如此，这种对赌仍是为了“走”。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857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当然，对赌与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也并非丝毫不相关。在 第一节中介绍过的各种对赌形式中，唯有当股权 补偿型对赌触发投资人奖励创始人额外股权的时 候，对赌与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的距离有些靠近了。我们有可 能将投资人奖励的股权视为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协议中买方向 卖方有条件支付的收购价款。只不过，此时，这 部分价款的支付形式是卖方自己的股份。显然， 这样的对价在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机制适用的完全买断目标公 司的交易中无法出现一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arnout</w:t>
      </w:r>
      <w:r>
        <w:rPr>
          <w:color w:val="000000"/>
          <w:spacing w:val="0"/>
          <w:w w:val="100"/>
          <w:position w:val="0"/>
        </w:rPr>
        <w:t>的对价只会是买 方的股份。</w:t>
      </w:r>
    </w:p>
    <w:p>
      <w:pPr>
        <w:pStyle w:val="Style4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830" w:val="left"/>
        </w:tabs>
        <w:bidi w:val="0"/>
        <w:spacing w:before="0" w:after="760" w:line="862" w:lineRule="exact"/>
        <w:ind w:left="0" w:right="0" w:firstLine="940"/>
        <w:jc w:val="both"/>
      </w:pPr>
      <w:bookmarkStart w:id="61" w:name="bookmark61"/>
      <w:bookmarkEnd w:id="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Akerlof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Market for "Lemons"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Quality Uncertainty and the Market Mechanism,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Quarterly Journal of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1970.</w:t>
      </w:r>
    </w:p>
    <w:p>
      <w:pPr>
        <w:pStyle w:val="Style4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665" w:val="left"/>
        </w:tabs>
        <w:bidi w:val="0"/>
        <w:spacing w:before="0" w:after="380" w:line="389" w:lineRule="auto"/>
        <w:ind w:left="0" w:right="0" w:firstLine="940"/>
        <w:jc w:val="both"/>
      </w:pPr>
      <w:bookmarkStart w:id="62" w:name="bookmark62"/>
      <w:bookmarkEnd w:id="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Datar et aL, Earnouts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Effects of Adverse Selection and Agency Costs on Acquisition Techniques,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Journal of Law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Economics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Organization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Ragozzino &amp; Reuer, Contingent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Earnouts in Acquisitions of Privately Held Targets,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Management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2009.</w:t>
      </w:r>
    </w:p>
    <w:p>
      <w:pPr>
        <w:pStyle w:val="Style4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715" w:val="left"/>
        </w:tabs>
        <w:bidi w:val="0"/>
        <w:spacing w:before="0" w:after="440" w:line="389" w:lineRule="auto"/>
        <w:ind w:left="0" w:right="0" w:firstLine="920"/>
        <w:jc w:val="both"/>
      </w:pPr>
      <w:bookmarkStart w:id="63" w:name="bookmark63"/>
      <w:bookmarkEnd w:id="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Quinn, Putting Your Money Where Your Mouth Is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 Performance of Earnouts in Corporate Acquisitions ?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University of Cincinnati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2012.</w:t>
      </w:r>
    </w:p>
    <w:p>
      <w:pPr>
        <w:pStyle w:val="Style4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715" w:val="left"/>
        </w:tabs>
        <w:bidi w:val="0"/>
        <w:spacing w:before="0" w:after="440" w:line="391" w:lineRule="auto"/>
        <w:ind w:left="0" w:right="0" w:firstLine="920"/>
        <w:jc w:val="both"/>
      </w:pPr>
      <w:bookmarkStart w:id="64" w:name="bookmark64"/>
      <w:bookmarkEnd w:id="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Cain et al., Earnouts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Study of Financial Contracting in Acquisition,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Accounting and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2011.</w:t>
      </w:r>
    </w:p>
    <w:p>
      <w:pPr>
        <w:pStyle w:val="Style4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715" w:val="left"/>
        </w:tabs>
        <w:bidi w:val="0"/>
        <w:spacing w:before="0" w:after="440" w:line="389" w:lineRule="auto"/>
        <w:ind w:left="0" w:right="0" w:firstLine="920"/>
        <w:jc w:val="both"/>
      </w:pPr>
      <w:bookmarkStart w:id="65" w:name="bookmark65"/>
      <w:bookmarkEnd w:id="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Quinn, Putting Your Money Where Your Mouth Is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 Performance of Earnouts in Corporate Acquisitions ?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University of Cincinnati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2012.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40" w:line="389" w:lineRule="auto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£6]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Quinn 2012.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40" w:line="389" w:lineRule="auto"/>
        <w:ind w:left="0" w:right="0" w:firstLine="92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[7]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Quinn, Putting Your Money Where Your Mouth Is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 Performance of Earnouts in Corporate Acquisitions,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University of Cincinnati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2012.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  <w:rPr>
          <w:sz w:val="60"/>
          <w:szCs w:val="60"/>
        </w:rPr>
      </w:pPr>
      <w:bookmarkStart w:id="66" w:name="bookmark66"/>
      <w:bookmarkStart w:id="67" w:name="bookmark67"/>
      <w:bookmarkStart w:id="68" w:name="bookmark6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第四节硅谷风投：那些有的和没的</w:t>
      </w:r>
      <w:bookmarkEnd w:id="66"/>
      <w:bookmarkEnd w:id="67"/>
      <w:bookmarkEnd w:id="6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 xml:space="preserve">硅谷从事风投法律业务的知名律师事务所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Fenwick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Wfest</w:t>
      </w:r>
      <w:r>
        <w:rPr>
          <w:color w:val="000000"/>
          <w:spacing w:val="0"/>
          <w:w w:val="100"/>
          <w:position w:val="0"/>
        </w:rPr>
        <w:t>每年按季度发布硅谷地区的风投 情况报告，已经有十多年的历史，其中就包括一 些主要风投协议条款的使用情况。有兴趣的读者 可以在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Fenwick</w:t>
      </w:r>
      <w:r>
        <w:rPr>
          <w:color w:val="000000"/>
          <w:spacing w:val="0"/>
          <w:w w:val="100"/>
          <w:position w:val="0"/>
        </w:rPr>
        <w:t>的网站上细细研读相关报告。以 下，笔者根据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年以来的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Fenwick</w:t>
      </w:r>
      <w:r>
        <w:rPr>
          <w:color w:val="000000"/>
          <w:spacing w:val="0"/>
          <w:w w:val="100"/>
          <w:position w:val="0"/>
        </w:rPr>
        <w:t>风投报告， 扼要总结一下这些条款多年来的变化趋势。</w:t>
      </w:r>
    </w:p>
    <w:tbl>
      <w:tblPr>
        <w:tblOverlap w:val="never"/>
        <w:jc w:val="center"/>
        <w:tblLayout w:type="fixed"/>
      </w:tblPr>
      <w:tblGrid>
        <w:gridCol w:w="2670"/>
        <w:gridCol w:w="8715"/>
      </w:tblGrid>
      <w:tr>
        <w:trPr>
          <w:trHeight w:val="63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60"/>
                <w:szCs w:val="6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62"/>
                <w:szCs w:val="62"/>
                <w:lang w:val="en-US" w:eastAsia="en-US" w:bidi="en-US"/>
              </w:rPr>
              <w:t>VC</w:t>
            </w:r>
            <w:r>
              <w:rPr>
                <w:color w:val="000000"/>
                <w:spacing w:val="0"/>
                <w:w w:val="100"/>
                <w:position w:val="0"/>
                <w:sz w:val="60"/>
                <w:szCs w:val="60"/>
                <w:lang w:val="zh-TW" w:eastAsia="zh-TW" w:bidi="zh-TW"/>
              </w:rPr>
              <w:t>投资人保护条款</w:t>
            </w:r>
          </w:p>
        </w:tc>
      </w:tr>
    </w:tbl>
    <w:p>
      <w:pPr>
        <w:pStyle w:val="Style77"/>
        <w:keepNext w:val="0"/>
        <w:keepLines w:val="0"/>
        <w:widowControl w:val="0"/>
        <w:shd w:val="clear" w:color="auto" w:fill="auto"/>
        <w:bidi w:val="0"/>
        <w:spacing w:before="0" w:after="0" w:line="862" w:lineRule="exact"/>
        <w:ind w:left="0" w:right="0" w:firstLine="0"/>
        <w:jc w:val="distribute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Fenwick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的调查报告统计了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协议中五类保 护投资人的条款：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优先清算权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liquidation preference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包括多倍优先清算权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multiple</w:t>
      </w:r>
    </w:p>
    <w:p>
      <w:pPr>
        <w:widowControl w:val="0"/>
        <w:spacing w:after="21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2670"/>
        <w:gridCol w:w="8730"/>
      </w:tblGrid>
      <w:tr>
        <w:trPr>
          <w:trHeight w:val="61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liquidation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preference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52"/>
                <w:szCs w:val="52"/>
                <w:lang w:val="zh-TW" w:eastAsia="zh-TW" w:bidi="zh-TW"/>
              </w:rPr>
              <w:t>；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 (2)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清算参与权</w:t>
            </w:r>
          </w:p>
        </w:tc>
      </w:tr>
    </w:tbl>
    <w:p>
      <w:pPr>
        <w:pStyle w:val="Style77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(participation in liquidation)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(3)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累积股息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cumulative dividends)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反摊薄权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anti</w:t>
        <w:softHyphen/>
        <w:t xml:space="preserve">dilution) 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包括加权平均反摊薄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(weighted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40"/>
        <w:ind w:left="0" w:right="0" w:firstLine="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average anti-dilution)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与完全棘轮条款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fiill ratchet)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回赎权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rederrption)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先简单介绍一下以上各类条款的含义。优先 清算权是指在出现“流动性事件”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liquidity event)</w:t>
      </w:r>
      <w:r>
        <w:rPr>
          <w:color w:val="000000"/>
          <w:spacing w:val="0"/>
          <w:w w:val="100"/>
          <w:position w:val="0"/>
        </w:rPr>
        <w:t>——如目标公司被收购，有时也包括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IPO </w:t>
      </w:r>
      <w:r>
        <w:rPr>
          <w:color w:val="000000"/>
          <w:spacing w:val="0"/>
          <w:w w:val="100"/>
          <w:position w:val="0"/>
        </w:rPr>
        <w:t>上市—时，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 xml:space="preserve">投资人得以先于创始人取得价金 分配的权利。优先清算权可以是单倍的，也就是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投资人只能优先取得相当于出资额的分配；也 可以是多倍的，即投资人按出资额的数倍取得对 价金的优先分配。多倍优先权一般更有利于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 资人(当然也难免物极必反)。采用可转换优先 股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convertible preferred stock)</w:t>
      </w:r>
      <w:r>
        <w:rPr>
          <w:color w:val="000000"/>
          <w:spacing w:val="0"/>
          <w:w w:val="100"/>
          <w:position w:val="0"/>
        </w:rPr>
        <w:t>形式投资的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通 常都拥有这种优先权，同时，也可以转换成普通 股与创始人一同按比例分配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由于存在优先分 配的倍数限制，转换有时可能带给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更大收益。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般的优先清算权只能让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投资人(按约定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的倍数)优先取回投资金额，对于出售目标公司 </w:t>
      </w:r>
      <w:r>
        <w:rPr>
          <w:color w:val="000000"/>
          <w:spacing w:val="0"/>
          <w:w w:val="100"/>
          <w:position w:val="0"/>
        </w:rPr>
        <w:t>的剩余价金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无权染指。如果投资人要参与剩余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价金的分配，就需要约定清算参与权。享有清算 参与权的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投资人在出现流动性事件之后不仅可 以优先取回自己的投资额，还可以按照其出资在 目标公司总股本金中的比例，与普通股股东一起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80" w:h="17635"/>
          <w:pgMar w:top="387" w:right="256" w:bottom="607" w:left="179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14300" distB="0" distL="0" distR="0" simplePos="0" relativeHeight="125829389" behindDoc="0" locked="0" layoutInCell="1" allowOverlap="1">
                <wp:simplePos x="0" y="0"/>
                <wp:positionH relativeFrom="page">
                  <wp:posOffset>124460</wp:posOffset>
                </wp:positionH>
                <wp:positionV relativeFrom="paragraph">
                  <wp:posOffset>114300</wp:posOffset>
                </wp:positionV>
                <wp:extent cx="3886200" cy="371475"/>
                <wp:wrapTopAndBottom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8620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在剩余的价金中参与分配。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9.8000000000000007pt;margin-top:9.pt;width:306.pt;height:29.25pt;z-index:-125829364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在剩余的价金中参与分配。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391" behindDoc="0" locked="0" layoutInCell="1" allowOverlap="1">
                <wp:simplePos x="0" y="0"/>
                <wp:positionH relativeFrom="page">
                  <wp:posOffset>4182110</wp:posOffset>
                </wp:positionH>
                <wp:positionV relativeFrom="paragraph">
                  <wp:posOffset>114300</wp:posOffset>
                </wp:positionV>
                <wp:extent cx="3067050" cy="371475"/>
                <wp:wrapTopAndBottom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6705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具有清算参与权的优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329.30000000000001pt;margin-top:9.pt;width:241.5pt;height:29.25pt;z-index:-125829362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具有清算参与权的优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先股被称为参与优先股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(participating preferred stock) 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累积股息是指目标公司未按期向优先权股东 支付股息时，所有被拖欠的股息都将累积起来， 等到目标公司取得清算价金的时候，要从价金中 优先支付全部股息。有时，拖欠优先股股息还可 能导致优先股股东获得额外的董事会席位或者对 目标公司的控制权。如果没有约定累积股息，那 么逾期未付的优先股股息就将作废。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反摊薄是指后一轮融资价格低于此前的融资 价格时，此前提供融资的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投资人有权获得一定 比例的股份补偿。最常见的反摊薄方式是所谓的 加权平均方式，加权公式是：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60" w:line="865" w:lineRule="exact"/>
        <w:ind w:left="0" w:right="0" w:firstLine="1000"/>
        <w:jc w:val="both"/>
      </w:pPr>
      <w:r>
        <w:rPr>
          <w:spacing w:val="0"/>
          <w:w w:val="100"/>
          <w:position w:val="0"/>
        </w:rPr>
        <w:t>优先股转换普通股价</w:t>
      </w:r>
      <w:r>
        <w:rPr>
          <w:spacing w:val="0"/>
          <w:w w:val="100"/>
          <w:position w:val="0"/>
          <w:lang w:val="zh-CN" w:eastAsia="zh-CN" w:bidi="zh-CN"/>
        </w:rPr>
        <w:t>格=</w:t>
      </w:r>
      <w:r>
        <w:rPr>
          <w:spacing w:val="0"/>
          <w:w w:val="100"/>
          <w:position w:val="0"/>
        </w:rPr>
        <w:t>原转换价格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6"/>
          <w:szCs w:val="26"/>
          <w:lang w:val="zh-CN" w:eastAsia="zh-CN" w:bidi="zh-CN"/>
        </w:rPr>
        <w:t xml:space="preserve">X </w:t>
      </w:r>
      <w:r>
        <w:rPr>
          <w:spacing w:val="0"/>
          <w:w w:val="100"/>
          <w:position w:val="0"/>
        </w:rPr>
        <w:t>（本轮融资 前已发行的普通股数量+按原转换价格本轮融资将增 发的普通股数量）/ （本轮融资前已发行的普通股数 量+按本轮转换价格本轮融资将增发的普通股数量）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其中，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“普</w:t>
      </w:r>
      <w:r>
        <w:rPr>
          <w:color w:val="000000"/>
          <w:spacing w:val="0"/>
          <w:w w:val="100"/>
          <w:position w:val="0"/>
        </w:rPr>
        <w:t>通股”一般包括各种可能被转换成 普通股的证券（可转换优先股，可转换债，普通 股期权等）。由于本轮发行的转换价格低于原价 格，所以，按本轮价格计算的普通股增发数量将 大于按原价格计算的增发数量，也就是说，上面 这个公式中分母大于分子。于是，经加权之后的 转换价格会低于原价格，等于让在先投资人取得 额外的股权补偿。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6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另一种反摊薄方式被称为完全棘轮方式，就 是让在先提供融资的投资人完全按照新一轮融资 </w:t>
      </w:r>
      <w:r>
        <w:rPr>
          <w:color w:val="000000"/>
          <w:spacing w:val="0"/>
          <w:w w:val="100"/>
          <w:position w:val="0"/>
        </w:rPr>
        <w:t xml:space="preserve">的价格获得额外的股权补偿。比方新的融资价格 是此前的一半，在先投资人就将获得一倍的股权 补偿，或者说，其融资的价格也降低到原价格的 一半。完全棘轮方式比加权平均方式更加有利于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85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回赎权就是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投资人享有的看跌期权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put option)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它允许投资人在一定期限之后，要求 创始人按约定的价格回购投资人的股份。这是投 资人利用创始人的自有资金退出的方式，本章第 一节提到它也许是与对赌最接近的一种硅谷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 资协议典型条款。表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详细记录了自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年第一 季度至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年第二季度以上各类条款在硅谷的使 用频率。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402" w:right="230" w:bottom="622" w:left="220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1</w:t>
      </w:r>
      <w:r>
        <w:rPr>
          <w:spacing w:val="0"/>
          <w:w w:val="100"/>
          <w:position w:val="0"/>
        </w:rPr>
        <w:t>各类投资人保护条款使用频率(%)</w:t>
      </w:r>
    </w:p>
    <w:tbl>
      <w:tblPr>
        <w:tblOverlap w:val="never"/>
        <w:jc w:val="center"/>
        <w:tblLayout w:type="fixed"/>
      </w:tblPr>
      <w:tblGrid>
        <w:gridCol w:w="750"/>
        <w:gridCol w:w="1410"/>
        <w:gridCol w:w="1515"/>
        <w:gridCol w:w="1590"/>
        <w:gridCol w:w="1335"/>
        <w:gridCol w:w="1470"/>
        <w:gridCol w:w="795"/>
        <w:gridCol w:w="1395"/>
      </w:tblGrid>
      <w:tr>
        <w:trPr>
          <w:trHeight w:val="13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季度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0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Iquidation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pryfyrence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Multiple liquidation p 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ferRDCE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Partidpaticn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ii liquidation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Ciiit'i.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 lalh/e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divscenj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Weighted average anlidik tian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Full rachet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Roccmption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盛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27</w:t>
            </w:r>
          </w:p>
        </w:tc>
      </w:tr>
      <w:tr>
        <w:trPr>
          <w:trHeight w:val="51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。，虬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K7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2K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CN" w:eastAsia="zh-CN" w:bidi="zh-CN"/>
              </w:rPr>
              <w:t>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；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004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GO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28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30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O5Q2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29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网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?0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32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05Q4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?1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06Q1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27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U6Q2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33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O6Q3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29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U6Q4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22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07Q1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26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•)7Q2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22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O7Q3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26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07(.M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21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&lt;w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9H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20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"XQ?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29</w:t>
            </w:r>
          </w:p>
        </w:tc>
      </w:tr>
      <w:tr>
        <w:trPr>
          <w:trHeight w:val="49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08Q3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23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•"•8Q4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?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20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09Q]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24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•»Q2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?4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20</w:t>
            </w:r>
          </w:p>
        </w:tc>
      </w:tr>
      <w:tr>
        <w:trPr>
          <w:trHeight w:val="48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w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'iOQ4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21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24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10Q2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r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1(X)3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22</w:t>
            </w:r>
          </w:p>
        </w:tc>
      </w:tr>
      <w:tr>
        <w:trPr>
          <w:trHeight w:val="51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10Q4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28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19</w:t>
            </w:r>
          </w:p>
        </w:tc>
      </w:tr>
    </w:tbl>
    <w:p>
      <w:pPr>
        <w:widowControl w:val="0"/>
        <w:spacing w:after="69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8"/>
          <w:szCs w:val="28"/>
        </w:rPr>
      </w:pPr>
      <w:r>
        <w:rPr>
          <w:color w:val="2F7CB8"/>
          <w:spacing w:val="0"/>
          <w:w w:val="100"/>
          <w:position w:val="0"/>
          <w:sz w:val="28"/>
          <w:szCs w:val="28"/>
          <w:lang w:val="zh-TW" w:eastAsia="zh-TW" w:bidi="zh-TW"/>
        </w:rPr>
        <w:t>续表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765"/>
        <w:gridCol w:w="1395"/>
        <w:gridCol w:w="1530"/>
        <w:gridCol w:w="1575"/>
        <w:gridCol w:w="1335"/>
        <w:gridCol w:w="1440"/>
        <w:gridCol w:w="840"/>
        <w:gridCol w:w="1380"/>
      </w:tblGrid>
      <w:tr>
        <w:trPr>
          <w:trHeight w:val="13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季度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Liquidation preference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Mutiplo licuidfJtion preference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Participation in licuidation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Curr ulative dividend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Weighted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avoragci anticilution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Full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rachet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Reden plion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IIQI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20</w:t>
            </w:r>
          </w:p>
        </w:tc>
      </w:tr>
      <w:tr>
        <w:trPr>
          <w:trHeight w:val="49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11Q?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19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21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12Q1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41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18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12Q2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12Q3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17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12Q4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I3Q1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?2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  <w:tc>
          <w:tcPr>
            <w:tcBorders>
              <w:top w:val="dashed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1&gt;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I4Q2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</w:t>
            </w:r>
          </w:p>
        </w:tc>
      </w:tr>
      <w:tr>
        <w:trPr>
          <w:trHeight w:val="48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UQ3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”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12</w:t>
            </w:r>
          </w:p>
        </w:tc>
      </w:tr>
      <w:tr>
        <w:trPr>
          <w:trHeight w:val="51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I4Q4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15Q1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-n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?').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16Q1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16Q3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1(1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</w:t>
            </w:r>
          </w:p>
        </w:tc>
      </w:tr>
    </w:tbl>
    <w:p>
      <w:pPr>
        <w:widowControl w:val="0"/>
        <w:spacing w:after="539" w:line="1" w:lineRule="exact"/>
      </w:pP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center"/>
        <w:rPr>
          <w:sz w:val="60"/>
          <w:szCs w:val="60"/>
        </w:rPr>
      </w:pPr>
      <w:bookmarkStart w:id="69" w:name="bookmark69"/>
      <w:bookmarkStart w:id="70" w:name="bookmark70"/>
      <w:bookmarkStart w:id="71" w:name="bookmark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VC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投资人保护条款变化趋势</w:t>
      </w:r>
      <w:bookmarkEnd w:id="69"/>
      <w:bookmarkEnd w:id="70"/>
      <w:bookmarkEnd w:id="7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从上表可知，几乎所有保护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投资人的条款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使用频率总体都呈现下降趋势。以下图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概括展 现了这一趋势。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80" w:h="17635"/>
          <w:pgMar w:top="462" w:right="258" w:bottom="637" w:left="223" w:header="0" w:footer="3" w:gutter="0"/>
          <w:cols w:space="720"/>
          <w:noEndnote/>
          <w:rtlGutter w:val="0"/>
          <w:docGrid w:linePitch="360"/>
        </w:sectPr>
      </w:pPr>
      <w:r>
        <w:drawing>
          <wp:anchor distT="431800" distB="1095375" distL="0" distR="409575" simplePos="0" relativeHeight="125829393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431800</wp:posOffset>
            </wp:positionV>
            <wp:extent cx="5753100" cy="2428875"/>
            <wp:wrapTopAndBottom/>
            <wp:docPr id="20" name="Shap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5753100" cy="24288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6777990</wp:posOffset>
                </wp:positionH>
                <wp:positionV relativeFrom="paragraph">
                  <wp:posOffset>498475</wp:posOffset>
                </wp:positionV>
                <wp:extent cx="152400" cy="2266950"/>
                <wp:wrapNone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2266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 xml:space="preserve">psp&gt;59&gt;p?=tu=J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 xml:space="preserve">打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Lum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 xml:space="preserve">》-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>==亠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533.70000000000005pt;margin-top:39.25pt;width:12.pt;height:178.5pt;z-index:251657729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 xml:space="preserve">psp&gt;59&gt;p?=tu=J 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 xml:space="preserve">打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Lum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 xml:space="preserve">》- 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>==亠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2879725" distB="790575" distL="0" distR="0" simplePos="0" relativeHeight="125829394" behindDoc="0" locked="0" layoutInCell="1" allowOverlap="1">
                <wp:simplePos x="0" y="0"/>
                <wp:positionH relativeFrom="page">
                  <wp:posOffset>948690</wp:posOffset>
                </wp:positionH>
                <wp:positionV relativeFrom="paragraph">
                  <wp:posOffset>2879725</wp:posOffset>
                </wp:positionV>
                <wp:extent cx="1676400" cy="285750"/>
                <wp:wrapTopAndBottom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6400" cy="285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74.700000000000003pt;margin-top:226.75pt;width:132.pt;height:22.5pt;z-index:-125829359;mso-wrap-distance-left:0;mso-wrap-distance-top:226.75pt;mso-wrap-distance-right:0;mso-wrap-distance-bottom:62.25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431800" distB="790575" distL="2609850" distR="628650" simplePos="0" relativeHeight="125829396" behindDoc="0" locked="0" layoutInCell="1" allowOverlap="1">
            <wp:simplePos x="0" y="0"/>
            <wp:positionH relativeFrom="page">
              <wp:posOffset>2758440</wp:posOffset>
            </wp:positionH>
            <wp:positionV relativeFrom="paragraph">
              <wp:posOffset>431800</wp:posOffset>
            </wp:positionV>
            <wp:extent cx="3971925" cy="2733675"/>
            <wp:wrapTopAndBottom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3971925" cy="27336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148590</wp:posOffset>
                </wp:positionH>
                <wp:positionV relativeFrom="paragraph">
                  <wp:posOffset>3251200</wp:posOffset>
                </wp:positionV>
                <wp:extent cx="7210425" cy="70485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10425" cy="704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4065" w:val="left"/>
                              </w:tabs>
                              <w:bidi w:val="0"/>
                              <w:spacing w:before="0" w:after="120" w:line="240" w:lineRule="auto"/>
                              <w:ind w:left="0" w:right="0" w:firstLine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jniitiple liquickiiion pieletence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participation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 liquidation</w:t>
                            </w:r>
                          </w:p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2340" w:val="left"/>
                                <w:tab w:pos="6000" w:val="left"/>
                                <w:tab w:leader="hyphen" w:pos="6480" w:val="left"/>
                              </w:tabs>
                              <w:bidi w:val="0"/>
                              <w:spacing w:before="0" w:after="120" w:line="240" w:lineRule="auto"/>
                              <w:ind w:left="186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ml&lt;Jinpiic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n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lull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taick'1</w:t>
                            </w:r>
                          </w:p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186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---cunwlaiivc dividend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11.700000000000001pt;margin-top:256.pt;width:567.75pt;height:55.5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4065" w:val="left"/>
                        </w:tabs>
                        <w:bidi w:val="0"/>
                        <w:spacing w:before="0" w:after="120" w:line="240" w:lineRule="auto"/>
                        <w:ind w:left="0" w:right="0" w:firstLine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jniitiple liquickiiion pieletence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participation 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id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 liquidation</w:t>
                      </w:r>
                    </w:p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2340" w:val="left"/>
                          <w:tab w:pos="6000" w:val="left"/>
                          <w:tab w:leader="hyphen" w:pos="6480" w:val="left"/>
                        </w:tabs>
                        <w:bidi w:val="0"/>
                        <w:spacing w:before="0" w:after="120" w:line="240" w:lineRule="auto"/>
                        <w:ind w:left="186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ml&lt;Jinpiic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n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lull 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taick'1</w:t>
                      </w:r>
                    </w:p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186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---cunwlaiivc dividend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4" w:after="7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422" w:right="0" w:bottom="64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1</w:t>
      </w:r>
      <w:r>
        <w:rPr>
          <w:spacing w:val="0"/>
          <w:w w:val="100"/>
          <w:position w:val="0"/>
        </w:rPr>
        <w:t>各种投资人保护条款之关联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上图中只有累积股息条款的使用频率没有明 显变化，而其余各类保护条款几乎同步下降的趋 势表明它们彼此之间并不具有替代性，而更可能 具有补充性。也就是说，不同的保护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投资人的 条款之间并非此消彼长的关系，而是需要相互配 合才更能发挥作用。这一点也符合金融学相关研 究的</w:t>
      </w:r>
      <w:r>
        <w:rPr>
          <w:color w:val="121361"/>
          <w:spacing w:val="0"/>
          <w:w w:val="100"/>
          <w:position w:val="0"/>
        </w:rPr>
        <w:t>发现口</w:t>
      </w:r>
      <w:r>
        <w:rPr>
          <w:color w:val="1313E2"/>
          <w:spacing w:val="0"/>
          <w:w w:val="100"/>
          <w:position w:val="0"/>
        </w:rPr>
        <w:t>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854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没有包含加权平均反摊薄条款，因为从 前面的列表中我们看到，十多年来反摊薄几乎是 所有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投资协议都会包含的条款，可见它对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VC </w:t>
      </w:r>
      <w:r>
        <w:rPr>
          <w:color w:val="000000"/>
          <w:spacing w:val="0"/>
          <w:w w:val="100"/>
          <w:position w:val="0"/>
        </w:rPr>
        <w:t xml:space="preserve">投资人的重要性。这并不奇怪，正如反收购 中“毒丸”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(poison pill)</w:t>
      </w:r>
      <w:r>
        <w:rPr>
          <w:color w:val="000000"/>
          <w:spacing w:val="0"/>
          <w:w w:val="100"/>
          <w:position w:val="0"/>
        </w:rPr>
        <w:t>的摊薄功能对敌意收购 方形成的巨大威胁一样</w:t>
      </w:r>
      <w:r>
        <w:rPr>
          <w:color w:val="181894"/>
          <w:spacing w:val="0"/>
          <w:w w:val="100"/>
          <w:position w:val="0"/>
          <w:lang w:val="zh-CN" w:eastAsia="zh-CN" w:bidi="zh-CN"/>
        </w:rPr>
        <w:t>虬，</w:t>
      </w:r>
      <w:r>
        <w:rPr>
          <w:color w:val="000000"/>
          <w:spacing w:val="0"/>
          <w:w w:val="100"/>
          <w:position w:val="0"/>
        </w:rPr>
        <w:t>摊薄也会让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 人血本无归。有鉴于此，真正给予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投资人特别 保护的是完全棘轮这种特别的反摊薄条款。由于 这两种反摊薄方式有此无彼的替代性，我们很容 易理解伴随完全棘轮条款出现频率的下降，加权 平均反摊薄的使用将随之上升，图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正表明了这 一趋势。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60"/>
          <w:szCs w:val="60"/>
        </w:rPr>
      </w:pPr>
      <w:bookmarkStart w:id="72" w:name="bookmark72"/>
      <w:bookmarkStart w:id="73" w:name="bookmark73"/>
      <w:bookmarkStart w:id="74" w:name="bookmark7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保护创始人的条款</w:t>
      </w:r>
      <w:bookmarkEnd w:id="72"/>
      <w:bookmarkEnd w:id="73"/>
      <w:bookmarkEnd w:id="7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Fenwick</w:t>
      </w:r>
      <w:r>
        <w:rPr>
          <w:color w:val="000000"/>
          <w:spacing w:val="0"/>
          <w:w w:val="100"/>
          <w:position w:val="0"/>
        </w:rPr>
        <w:t>调查的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投资协议条款中，具有 保护创始人功能的是“购票上车”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pay to play)</w:t>
      </w:r>
      <w:r>
        <w:rPr>
          <w:color w:val="000000"/>
          <w:spacing w:val="0"/>
          <w:w w:val="100"/>
          <w:position w:val="0"/>
        </w:rPr>
        <w:t>条 款。这个花哨的名称意思是投资人只有在后续融 资中继续追加投资，才能享受上面提到的各种特 殊权益——譬如反摊薄、清算参与等等——就好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像只有先掏钱买了票才能乘车上路一样。这样的 条款通常要求投资人按其先前的出资比例在以后 轮次的融资中追加投资，如果不肯追加，常见的 做法是将投资人持有的优先股自动转化成普通 股，也有少数转化成一类被剥夺保护权利的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“影 </w:t>
      </w:r>
      <w:r>
        <w:rPr>
          <w:color w:val="000000"/>
          <w:spacing w:val="0"/>
          <w:w w:val="100"/>
          <w:position w:val="0"/>
        </w:rPr>
        <w:t>子优先股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shadow preferred stock)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422" w:right="273" w:bottom="647" w:left="193" w:header="0" w:footer="3" w:gutter="0"/>
          <w:cols w:space="720"/>
          <w:noEndnote/>
          <w:rtlGutter w:val="0"/>
          <w:docGrid w:linePitch="360"/>
        </w:sectPr>
      </w:pPr>
      <w:r>
        <w:drawing>
          <wp:anchor distT="508000" distB="1095375" distL="438150" distR="304800" simplePos="0" relativeHeight="125829397" behindDoc="0" locked="0" layoutInCell="1" allowOverlap="1">
            <wp:simplePos x="0" y="0"/>
            <wp:positionH relativeFrom="page">
              <wp:posOffset>629285</wp:posOffset>
            </wp:positionH>
            <wp:positionV relativeFrom="paragraph">
              <wp:posOffset>508000</wp:posOffset>
            </wp:positionV>
            <wp:extent cx="6381750" cy="2600325"/>
            <wp:wrapTopAndBottom/>
            <wp:docPr id="30" name="Shap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6381750" cy="26003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191135</wp:posOffset>
                </wp:positionH>
                <wp:positionV relativeFrom="paragraph">
                  <wp:posOffset>3917950</wp:posOffset>
                </wp:positionV>
                <wp:extent cx="7124700" cy="285750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24700" cy="285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44"/>
                                <w:szCs w:val="44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44"/>
                                <w:szCs w:val="44"/>
                                <w:lang w:val="zh-TW" w:eastAsia="zh-TW" w:bidi="zh-TW"/>
                              </w:rPr>
                              <w:t>加权平均与完全棘轮反摊薄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15.050000000000001pt;margin-top:308.5pt;width:561.pt;height:22.5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44"/>
                          <w:szCs w:val="44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46"/>
                          <w:szCs w:val="46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44"/>
                          <w:szCs w:val="44"/>
                          <w:lang w:val="zh-TW" w:eastAsia="zh-TW" w:bidi="zh-TW"/>
                        </w:rPr>
                        <w:t>加权平均与完全棘轮反摊薄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850900" distB="1504950" distL="885825" distR="742950" simplePos="0" relativeHeight="125829398" behindDoc="0" locked="0" layoutInCell="1" allowOverlap="1">
            <wp:simplePos x="0" y="0"/>
            <wp:positionH relativeFrom="page">
              <wp:posOffset>1076960</wp:posOffset>
            </wp:positionH>
            <wp:positionV relativeFrom="paragraph">
              <wp:posOffset>850900</wp:posOffset>
            </wp:positionV>
            <wp:extent cx="5495925" cy="1847850"/>
            <wp:wrapTopAndBottom/>
            <wp:docPr id="34" name="Shap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box 35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5495925" cy="18478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191135</wp:posOffset>
                </wp:positionH>
                <wp:positionV relativeFrom="paragraph">
                  <wp:posOffset>3241675</wp:posOffset>
                </wp:positionV>
                <wp:extent cx="7124700" cy="17145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24700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 xml:space="preserve">weighled average amtidilution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full ratchet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15.050000000000001pt;margin-top:255.25pt;width:561.pt;height:13.5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 xml:space="preserve">weighled average amtidilution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full ratchet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9" w:after="2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556" w:right="0" w:bottom="102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约定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“购票上车"</w:t>
      </w:r>
      <w:r>
        <w:rPr>
          <w:color w:val="000000"/>
          <w:spacing w:val="0"/>
          <w:w w:val="100"/>
          <w:position w:val="0"/>
        </w:rPr>
        <w:t>主要是为了在未来目标公司 业绩不佳，估值下降，进而不得不以低于前轮的 价格募集新一轮资金的时候，促使投资人追加投 资，避免企业因资金枯竭而陷入困境。所以，在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面临价格降低风险的所谓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“下</w:t>
      </w:r>
      <w:r>
        <w:rPr>
          <w:color w:val="000000"/>
          <w:spacing w:val="0"/>
          <w:w w:val="100"/>
          <w:position w:val="0"/>
        </w:rPr>
        <w:t xml:space="preserve">行融资轮次”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(down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round)</w:t>
      </w:r>
      <w:r>
        <w:rPr>
          <w:color w:val="000000"/>
          <w:spacing w:val="0"/>
          <w:w w:val="100"/>
          <w:position w:val="0"/>
        </w:rPr>
        <w:t>中，“购票上车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”的作</w:t>
      </w:r>
      <w:r>
        <w:rPr>
          <w:color w:val="000000"/>
          <w:spacing w:val="0"/>
          <w:w w:val="100"/>
          <w:position w:val="0"/>
        </w:rPr>
        <w:t>用尤其重要。此时,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它不仅可以保护创始人免于陷入被迫清算的境 </w:t>
      </w:r>
      <w:r>
        <w:rPr>
          <w:color w:val="000000"/>
          <w:spacing w:val="0"/>
          <w:w w:val="100"/>
          <w:position w:val="0"/>
        </w:rPr>
        <w:t xml:space="preserve">地，也能保护既有投资人中的领投人，防止金额 </w:t>
      </w:r>
      <w:r>
        <w:rPr>
          <w:color w:val="000000"/>
          <w:spacing w:val="0"/>
          <w:w w:val="100"/>
          <w:position w:val="0"/>
        </w:rPr>
        <w:t xml:space="preserve">较小的跟投人在困境时刻趁机搭便车，把追加投 </w:t>
      </w:r>
      <w:r>
        <w:rPr>
          <w:color w:val="000000"/>
          <w:spacing w:val="0"/>
          <w:w w:val="100"/>
          <w:position w:val="0"/>
        </w:rPr>
        <w:t>资的风险转嫁给领投人，而独自享受反摊薄、优 先清算之类的好处。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近年出现了一种“购票上车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”条款</w:t>
      </w:r>
      <w:r>
        <w:rPr>
          <w:color w:val="000000"/>
          <w:spacing w:val="0"/>
          <w:w w:val="100"/>
          <w:position w:val="0"/>
        </w:rPr>
        <w:t>的变形，即 所谓的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“拔</w:t>
      </w:r>
      <w:r>
        <w:rPr>
          <w:color w:val="000000"/>
          <w:spacing w:val="0"/>
          <w:w w:val="100"/>
          <w:position w:val="0"/>
        </w:rPr>
        <w:t xml:space="preserve">高”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(pull up)</w:t>
      </w:r>
      <w:r>
        <w:rPr>
          <w:color w:val="000000"/>
          <w:spacing w:val="0"/>
          <w:w w:val="100"/>
          <w:position w:val="0"/>
        </w:rPr>
        <w:t>条款。它同样起到促进 既有投资人追加投资的作用，只是将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“购</w:t>
      </w:r>
      <w:r>
        <w:rPr>
          <w:color w:val="000000"/>
          <w:spacing w:val="0"/>
          <w:w w:val="100"/>
          <w:position w:val="0"/>
        </w:rPr>
        <w:t>票上 车”中对不参与后续融资者的惩罚转变成为对参 与融资者的奖励，如给予其更为优惠的转换价 格，类似于额外的反摊薄补偿。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Fenwickffi</w:t>
      </w:r>
      <w:r>
        <w:rPr>
          <w:color w:val="000000"/>
          <w:spacing w:val="0"/>
          <w:w w:val="100"/>
          <w:position w:val="0"/>
        </w:rPr>
        <w:t>告所 谓的“购票上车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”基本</w:t>
      </w:r>
      <w:r>
        <w:rPr>
          <w:color w:val="000000"/>
          <w:spacing w:val="0"/>
          <w:w w:val="100"/>
          <w:position w:val="0"/>
        </w:rPr>
        <w:t>没有包括这种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“拔高”条</w:t>
      </w:r>
      <w:r>
        <w:rPr>
          <w:color w:val="000000"/>
          <w:spacing w:val="0"/>
          <w:w w:val="100"/>
          <w:position w:val="0"/>
        </w:rPr>
        <w:t>款。 以下图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对照展示了十二年来“购票上车”条款与 各类投资人保护条款使用频率的变化趋势，其中 深灰色虚曲线代表“购票上车”。</w:t>
      </w:r>
    </w:p>
    <w:p>
      <w:pPr>
        <w:framePr w:w="10035" w:h="3300" w:vSpace="435" w:wrap="notBeside" w:vAnchor="text" w:hAnchor="text" w:x="698" w:y="436"/>
        <w:widowControl w:val="0"/>
        <w:rPr>
          <w:sz w:val="2"/>
          <w:szCs w:val="2"/>
        </w:rPr>
      </w:pPr>
      <w:r>
        <w:drawing>
          <wp:inline>
            <wp:extent cx="6372225" cy="2095500"/>
            <wp:docPr id="38" name="Picutre 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6372225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442595" distR="6624955" simplePos="0" relativeHeight="125829399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0</wp:posOffset>
                </wp:positionV>
                <wp:extent cx="190500" cy="209550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500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50.600000000000001pt;margin-top:0;width:15.pt;height:16.5pt;z-index:-125829354;mso-wrap-distance-left:34.850000000000001pt;mso-wrap-distance-right:521.64999999999998pt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442595" distR="6624955" simplePos="0" relativeHeight="125829401" behindDoc="0" locked="0" layoutInCell="1" allowOverlap="1">
                <wp:simplePos x="0" y="0"/>
                <wp:positionH relativeFrom="column">
                  <wp:posOffset>6395720</wp:posOffset>
                </wp:positionH>
                <wp:positionV relativeFrom="paragraph">
                  <wp:posOffset>0</wp:posOffset>
                </wp:positionV>
                <wp:extent cx="190500" cy="200025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50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25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503.60000000000002pt;margin-top:0;width:15.pt;height:15.75pt;z-index:-125829352;mso-wrap-distance-left:34.850000000000001pt;mso-wrap-distance-right:521.64999999999998pt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848350" cy="723900"/>
            <wp:docPr id="43" name="Picutr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584835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2"/>
        <w:keepNext w:val="0"/>
        <w:keepLines w:val="0"/>
        <w:widowControl w:val="0"/>
        <w:shd w:val="clear" w:color="auto" w:fill="auto"/>
        <w:tabs>
          <w:tab w:leader="hyphen" w:pos="4605" w:val="left"/>
        </w:tabs>
        <w:bidi w:val="0"/>
        <w:spacing w:before="0" w:after="0" w:line="405" w:lineRule="exact"/>
        <w:ind w:left="0" w:right="0" w:firstLine="0"/>
        <w:jc w:val="both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nnitiple liquidation pj'efeiejice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participaticn in liquidation</w:t>
      </w:r>
    </w:p>
    <w:p>
      <w:pPr>
        <w:pStyle w:val="Style52"/>
        <w:keepNext w:val="0"/>
        <w:keepLines w:val="0"/>
        <w:widowControl w:val="0"/>
        <w:shd w:val="clear" w:color="auto" w:fill="auto"/>
        <w:tabs>
          <w:tab w:leader="hyphen" w:pos="1365" w:val="left"/>
          <w:tab w:leader="hyphen" w:pos="1365" w:val="left"/>
          <w:tab w:pos="5010" w:val="left"/>
        </w:tabs>
        <w:bidi w:val="0"/>
        <w:spacing w:before="0" w:after="0" w:line="405" w:lineRule="exact"/>
        <w:ind w:left="915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lull ratclici</w:t>
        <w:tab/>
        <w:t xml:space="preserve">---rcdcii4)iioii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pay to play</w:t>
      </w:r>
    </w:p>
    <w:p>
      <w:pPr>
        <w:widowControl w:val="0"/>
        <w:spacing w:after="7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3</w:t>
      </w:r>
      <w:r>
        <w:rPr>
          <w:spacing w:val="0"/>
          <w:w w:val="100"/>
          <w:position w:val="0"/>
        </w:rPr>
        <w:t>各种投资人保护条款与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Pay to Play</w:t>
      </w:r>
      <w:r>
        <w:rPr>
          <w:spacing w:val="0"/>
          <w:w w:val="100"/>
          <w:position w:val="0"/>
        </w:rPr>
        <w:t>条款之关联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852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上图表明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“购票</w:t>
      </w:r>
      <w:r>
        <w:rPr>
          <w:color w:val="000000"/>
          <w:spacing w:val="0"/>
          <w:w w:val="100"/>
          <w:position w:val="0"/>
        </w:rPr>
        <w:t>上车''的使用频率不高，而 且，这种保护创始人的条款与各类保护投资人的 条款在出现概率上基本呈现相同的变化趋势。也 就是说，硅谷风投协议中体现的创始人与投资人 之间的利益状态大致保持相对均衡，随着对一方 保护的增强，对另一方的保护也会有所增强。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center"/>
        <w:rPr>
          <w:sz w:val="60"/>
          <w:szCs w:val="60"/>
        </w:rPr>
      </w:pPr>
      <w:bookmarkStart w:id="75" w:name="bookmark75"/>
      <w:bookmarkStart w:id="76" w:name="bookmark76"/>
      <w:bookmarkStart w:id="77" w:name="bookmark7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市场的力量</w:t>
      </w:r>
      <w:bookmarkEnd w:id="75"/>
      <w:bookmarkEnd w:id="76"/>
      <w:bookmarkEnd w:id="7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我们再来看融资价格变化率与各类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 xml:space="preserve">投资条 </w:t>
      </w:r>
      <w:r>
        <w:rPr>
          <w:color w:val="000000"/>
          <w:spacing w:val="0"/>
          <w:w w:val="100"/>
          <w:position w:val="0"/>
        </w:rPr>
        <w:t>款使用频率变化的联系，以下六幅图(图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〜图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6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9)</w:t>
      </w:r>
      <w:r>
        <w:rPr>
          <w:color w:val="000000"/>
          <w:spacing w:val="0"/>
          <w:w w:val="100"/>
          <w:position w:val="0"/>
        </w:rPr>
        <w:t>分别展现了这些联系，其中浅灰色曲线是后 一轮融资相对前一轮融资价格增长百分比的平均 值。此外，表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也详细记录了这十数年间硅谷风 投融资价格的变化情况。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</w:t>
      </w:r>
      <w:r>
        <w:rPr>
          <w:spacing w:val="0"/>
          <w:w w:val="100"/>
          <w:position w:val="0"/>
        </w:rPr>
        <w:t>融资价格变化与</w:t>
      </w:r>
      <w:r>
        <w:rPr>
          <w:spacing w:val="0"/>
          <w:w w:val="100"/>
          <w:position w:val="0"/>
          <w:lang w:val="zh-CN" w:eastAsia="zh-CN" w:bidi="zh-CN"/>
        </w:rPr>
        <w:t>“购票</w:t>
      </w:r>
      <w:r>
        <w:rPr>
          <w:spacing w:val="0"/>
          <w:w w:val="100"/>
          <w:position w:val="0"/>
        </w:rPr>
        <w:t>上车”使用率(%)</w:t>
      </w:r>
    </w:p>
    <w:tbl>
      <w:tblPr>
        <w:tblOverlap w:val="never"/>
        <w:jc w:val="center"/>
        <w:tblLayout w:type="fixed"/>
      </w:tblPr>
      <w:tblGrid>
        <w:gridCol w:w="2475"/>
        <w:gridCol w:w="3870"/>
        <w:gridCol w:w="3900"/>
      </w:tblGrid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季度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mean price increase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pay to play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04Q1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17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04Q2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20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04Q3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04Q4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36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12</w:t>
            </w:r>
          </w:p>
        </w:tc>
      </w:tr>
    </w:tbl>
    <w:p>
      <w:pPr>
        <w:pStyle w:val="Style7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4"/>
          <w:szCs w:val="4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556" w:right="300" w:bottom="1024" w:left="150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续表</w:t>
      </w:r>
    </w:p>
    <w:tbl>
      <w:tblPr>
        <w:tblOverlap w:val="never"/>
        <w:jc w:val="center"/>
        <w:tblLayout w:type="fixed"/>
      </w:tblPr>
      <w:tblGrid>
        <w:gridCol w:w="2490"/>
        <w:gridCol w:w="3885"/>
        <w:gridCol w:w="3885"/>
      </w:tblGrid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季度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mean price increase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pay to play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05QI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17</w:t>
            </w:r>
          </w:p>
        </w:tc>
      </w:tr>
      <w:tr>
        <w:trPr>
          <w:trHeight w:val="51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O5Q2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</w:t>
            </w:r>
          </w:p>
        </w:tc>
      </w:tr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O5Q3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O5Q4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</w:t>
            </w:r>
          </w:p>
        </w:tc>
      </w:tr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06QI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</w:t>
            </w:r>
          </w:p>
        </w:tc>
      </w:tr>
      <w:tr>
        <w:trPr>
          <w:trHeight w:val="49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06Q2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0GQ3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06Q4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07QI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O7Q2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07Q3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O7Q4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08Q1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08Q2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08Q3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12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08Q4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09QI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-3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09Q2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-6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09Q3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1?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09Q4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IOQI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</w:tr>
      <w:tr>
        <w:trPr>
          <w:trHeight w:val="52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HQ4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12QI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52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续表</w:t>
      </w:r>
    </w:p>
    <w:tbl>
      <w:tblPr>
        <w:tblOverlap w:val="never"/>
        <w:jc w:val="center"/>
        <w:tblLayout w:type="fixed"/>
      </w:tblPr>
      <w:tblGrid>
        <w:gridCol w:w="2475"/>
        <w:gridCol w:w="3870"/>
        <w:gridCol w:w="3900"/>
      </w:tblGrid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季度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mean price increase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pay to play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I2Q2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X</w:t>
            </w:r>
          </w:p>
        </w:tc>
      </w:tr>
      <w:tr>
        <w:trPr>
          <w:trHeight w:val="45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I2Q3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7X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I2Q4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R5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13Q1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X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8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13Q4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UQI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KM)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107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15Q3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15Q4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16Q1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16Q2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16Q3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52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11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880" w:h="17635"/>
          <w:pgMar w:top="552" w:right="378" w:bottom="1642" w:left="28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732" w:right="0" w:bottom="44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2"/>
        <w:keepNext w:val="0"/>
        <w:keepLines w:val="0"/>
        <w:framePr w:w="6045" w:h="330" w:wrap="none" w:vAnchor="text" w:hAnchor="page" w:x="3100" w:y="47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mean price increase — mutiplc liquidai 1011 prelcrcncc</w:t>
      </w:r>
    </w:p>
    <w:p>
      <w:pPr>
        <w:pStyle w:val="Style52"/>
        <w:keepNext w:val="0"/>
        <w:keepLines w:val="0"/>
        <w:framePr w:w="2850" w:h="300" w:wrap="none" w:vAnchor="text" w:hAnchor="page" w:x="2560" w:y="5286"/>
        <w:widowControl w:val="0"/>
        <w:shd w:val="clear" w:color="auto" w:fill="auto"/>
        <w:tabs>
          <w:tab w:leader="hyphen" w:pos="480" w:val="left"/>
        </w:tabs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liquidation preference</w:t>
      </w:r>
    </w:p>
    <w:p>
      <w:pPr>
        <w:pStyle w:val="Style87"/>
        <w:keepNext w:val="0"/>
        <w:keepLines w:val="0"/>
        <w:framePr w:w="660" w:h="3780" w:hRule="exact" w:wrap="none" w:vAnchor="text" w:hAnchor="page" w:x="10270" w:y="21"/>
        <w:widowControl w:val="0"/>
        <w:shd w:val="clear" w:color="auto" w:fill="auto"/>
        <w:bidi w:val="0"/>
        <w:spacing w:before="0" w:after="0" w:line="435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lang w:val="en-US" w:eastAsia="en-US" w:bidi="en-US"/>
          <w:eastAsianLayout w:id="0" w:vert="on"/>
        </w:rPr>
        <w:t>8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" w:vert="on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" w:vert="on"/>
        </w:rPr>
        <w:t>.d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" w:vert="on"/>
        </w:rPr>
        <w:t>T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" w:vert="on"/>
        </w:rPr>
        <w:t>£</w:t>
      </w:r>
      <w:r>
        <w:rPr>
          <w:color w:val="000000"/>
          <w:spacing w:val="0"/>
          <w:w w:val="100"/>
          <w:position w:val="0"/>
          <w:lang w:val="en-US" w:eastAsia="en-US" w:bidi="en-US"/>
        </w:rPr>
        <w:t>aQwpmbJ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。一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  <w:eastAsianLayout w:id="5" w:vert="on"/>
        </w:rPr>
        <w:t>.&amp;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二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zh-TW" w:eastAsia="zh-TW" w:bidi="zh-TW"/>
          <w:eastAsianLayout w:id="6" w:vert="on"/>
        </w:rPr>
        <w:t xml:space="preserve"> 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nf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" w:vert="on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9" w:vert="on"/>
        </w:rPr>
        <w:t>G()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0" w:vert="on"/>
        </w:rPr>
        <w:t>9G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1" w:vert="on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2" w:vert="on"/>
        </w:rPr>
        <w:t>70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3" w:vert="on"/>
        </w:rPr>
        <w:t>g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4" w:vert="on"/>
        </w:rPr>
        <w:t>5G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5" w:vert="on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6" w:vert="on"/>
        </w:rPr>
        <w:t>30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7" w:vert="on"/>
        </w:rPr>
        <w:t>20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8" w:vert="on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9" w:vert="on"/>
        </w:rPr>
        <w:t>o</w:t>
      </w:r>
    </w:p>
    <w:p>
      <w:pPr>
        <w:pStyle w:val="Style102"/>
        <w:keepNext w:val="0"/>
        <w:keepLines w:val="0"/>
        <w:framePr w:w="690" w:h="4245" w:hRule="exact" w:wrap="none" w:vAnchor="text" w:hAnchor="page" w:x="895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lang w:val="en-US" w:eastAsia="en-US" w:bidi="en-US"/>
          <w:eastAsianLayout w:id="20" w:vert="on"/>
        </w:rPr>
        <w:t>40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1" w:vert="on"/>
        </w:rPr>
        <w:t>20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2" w:vert="on"/>
        </w:rPr>
        <w:t>00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3" w:vert="on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4" w:vert="on"/>
        </w:rPr>
        <w:t>W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5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6" w:vert="on"/>
        </w:rPr>
        <w:t>0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7" w:vert="on"/>
        </w:rPr>
        <w:t>40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8" w:vert="on"/>
        </w:rPr>
        <w:t>20</w:t>
      </w:r>
    </w:p>
    <w:p>
      <w:pPr>
        <w:pStyle w:val="Style102"/>
        <w:keepNext w:val="0"/>
        <w:keepLines w:val="0"/>
        <w:framePr w:w="690" w:h="4245" w:hRule="exact" w:wrap="none" w:vAnchor="text" w:hAnchor="page" w:x="895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b w:val="0"/>
          <w:bCs w:val="0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" w:vert="on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0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1" w:vert="on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2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3" w:vert="on"/>
        </w:rPr>
        <w:t>1</w:t>
      </w:r>
    </w:p>
    <w:p>
      <w:pPr>
        <w:pStyle w:val="Style102"/>
        <w:keepNext w:val="0"/>
        <w:keepLines w:val="0"/>
        <w:framePr w:w="690" w:h="4245" w:hRule="exact" w:wrap="none" w:vAnchor="text" w:hAnchor="page" w:x="895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lang w:val="en-US" w:eastAsia="en-US" w:bidi="en-US"/>
          <w:eastAsianLayout w:id="34" w:vert="on"/>
        </w:rPr>
        <w:t>&lt;J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5" w:vert="on"/>
        </w:rPr>
        <w:t>Q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6" w:vert="on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7" w:vert="on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8" w:vert="on"/>
        </w:rPr>
        <w:t>^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9" w:vert="on"/>
        </w:rPr>
        <w:t>T3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0" w:vert="on"/>
        </w:rPr>
        <w:t>£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1" w:vert="on"/>
        </w:rPr>
        <w:t>u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2" w:vert="on"/>
        </w:rPr>
        <w:t>.2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3" w:vert="on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4" w:vert="on"/>
        </w:rPr>
        <w:t>K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5" w:vert="on"/>
        </w:rPr>
        <w:t>P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6" w:vert="on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7" w:vert="on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8" w:vert="on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9" w:vert="on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0" w:vert="on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2" w:vert="on"/>
        </w:rPr>
        <w:t>&lt;j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3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4" w:vert="on"/>
        </w:rPr>
        <w:t xml:space="preserve"> 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琴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5" w:vert="on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6" w:vert="on"/>
        </w:rPr>
        <w:t>O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7" w:vert="on"/>
        </w:rPr>
        <w:t>=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8" w:vert="on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0" w:vert="on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1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2" w:vert="on"/>
        </w:rPr>
        <w:t>s</w:t>
      </w:r>
    </w:p>
    <w:p>
      <w:pPr>
        <w:widowControl w:val="0"/>
        <w:spacing w:line="360" w:lineRule="exact"/>
      </w:pPr>
      <w:r>
        <w:drawing>
          <wp:anchor distT="57150" distB="609600" distL="0" distR="285750" simplePos="0" relativeHeight="62914690" behindDoc="1" locked="0" layoutInCell="1" allowOverlap="1">
            <wp:simplePos x="0" y="0"/>
            <wp:positionH relativeFrom="page">
              <wp:posOffset>815340</wp:posOffset>
            </wp:positionH>
            <wp:positionV relativeFrom="paragraph">
              <wp:posOffset>69850</wp:posOffset>
            </wp:positionV>
            <wp:extent cx="5838825" cy="2867025"/>
            <wp:wrapNone/>
            <wp:docPr id="44" name="Shap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box 45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5838825" cy="28670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8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732" w:right="810" w:bottom="442" w:left="82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zh-CN" w:eastAsia="zh-CN" w:bidi="zh-CN"/>
        </w:rPr>
        <w:t>4</w:t>
      </w:r>
      <w:r>
        <w:rPr>
          <w:spacing w:val="0"/>
          <w:w w:val="100"/>
          <w:position w:val="0"/>
        </w:rPr>
        <w:t>融资价格与优先清算权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80" w:h="17635"/>
          <w:pgMar w:top="702" w:right="3049" w:bottom="2107" w:left="3094" w:header="0" w:footer="3" w:gutter="0"/>
          <w:cols w:space="720"/>
          <w:noEndnote/>
          <w:rtlGutter w:val="0"/>
          <w:docGrid w:linePitch="360"/>
        </w:sectPr>
      </w:pPr>
      <w:r>
        <w:drawing>
          <wp:anchor distT="517525" distB="666750" distL="276225" distR="438150" simplePos="0" relativeHeight="125829403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517525</wp:posOffset>
            </wp:positionV>
            <wp:extent cx="5400675" cy="2476500"/>
            <wp:wrapTopAndBottom/>
            <wp:docPr id="46" name="Shap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box 47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5400675" cy="24765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873125</wp:posOffset>
                </wp:positionH>
                <wp:positionV relativeFrom="paragraph">
                  <wp:posOffset>469900</wp:posOffset>
                </wp:positionV>
                <wp:extent cx="190500" cy="1981200"/>
                <wp:wrapNone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500" cy="1981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 o G o G o 6</w:t>
                            </w:r>
                          </w:p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4 2 0 8 6 4 2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68.75pt;margin-top:37.pt;width:15.pt;height:156.pt;z-index:251657737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 o G o G o 6</w:t>
                      </w:r>
                    </w:p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4 2 0 8 6 4 2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2613025</wp:posOffset>
                </wp:positionV>
                <wp:extent cx="104775" cy="123825"/>
                <wp:wrapNone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775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75.5pt;margin-top:205.75pt;width:8.25pt;height:9.75pt;z-index:251657739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6588125</wp:posOffset>
                </wp:positionH>
                <wp:positionV relativeFrom="paragraph">
                  <wp:posOffset>469900</wp:posOffset>
                </wp:positionV>
                <wp:extent cx="400050" cy="2266950"/>
                <wp:wrapNone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0050" cy="2266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2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>寻匸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、【L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 xml:space="preserve">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awdurRd oooooooo 8 7 6 5 4 3 2 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518.75pt;margin-top:37.pt;width:31.5pt;height:178.5pt;z-index:251657741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2" w:lineRule="exact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Lc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>寻匸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.T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、【L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 xml:space="preserve">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awdurRd oooooooo 8 7 6 5 4 3 2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098550" distB="1219200" distL="0" distR="0" simplePos="0" relativeHeight="125829404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1098550</wp:posOffset>
                </wp:positionV>
                <wp:extent cx="133350" cy="1343025"/>
                <wp:wrapTopAndBottom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1343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 xml:space="preserve">VSBPUL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grid L_RW\I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50.75pt;margin-top:86.5pt;width:10.5pt;height:105.75pt;z-index:-125829349;mso-wrap-distance-left:0;mso-wrap-distance-top:86.5pt;mso-wrap-distance-right:0;mso-wrap-distance-bottom:96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10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 xml:space="preserve">VSBPUL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grid L_RW\I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2927350" distB="285750" distL="0" distR="0" simplePos="0" relativeHeight="125829406" behindDoc="0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2927350</wp:posOffset>
            </wp:positionV>
            <wp:extent cx="5895975" cy="447675"/>
            <wp:wrapTopAndBottom/>
            <wp:docPr id="56" name="Shape 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box 57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5895975" cy="4476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2025650</wp:posOffset>
                </wp:positionH>
                <wp:positionV relativeFrom="paragraph">
                  <wp:posOffset>3460750</wp:posOffset>
                </wp:positionV>
                <wp:extent cx="3829050" cy="200025"/>
                <wp:wrapNone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2905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313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mean piice nicrcasc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paiticipatioii in liquidation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159.5pt;margin-top:272.5pt;width:301.5pt;height:15.75pt;z-index:25165774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313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mean piice nicrcasc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paiticipatioii in liquidation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7" w:after="5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702" w:right="0" w:bottom="210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5</w:t>
      </w:r>
      <w:r>
        <w:rPr>
          <w:spacing w:val="0"/>
          <w:w w:val="100"/>
          <w:position w:val="0"/>
        </w:rPr>
        <w:t>融资价格与清算参与权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702" w:right="3049" w:bottom="2107" w:left="3094" w:header="0" w:footer="3" w:gutter="0"/>
          <w:cols w:space="720"/>
          <w:noEndnote/>
          <w:rtlGutter w:val="0"/>
          <w:docGrid w:linePitch="360"/>
        </w:sectPr>
      </w:pPr>
      <w:r>
        <w:drawing>
          <wp:anchor distT="381000" distB="314325" distL="0" distR="180975" simplePos="0" relativeHeight="125829407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381000</wp:posOffset>
            </wp:positionV>
            <wp:extent cx="6210300" cy="2828925"/>
            <wp:wrapTopAndBottom/>
            <wp:docPr id="60" name="Shape 6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box 61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6210300" cy="28289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8" behindDoc="0" locked="0" layoutInCell="1" allowOverlap="1">
                <wp:simplePos x="0" y="0"/>
                <wp:positionH relativeFrom="page">
                  <wp:posOffset>2197100</wp:posOffset>
                </wp:positionH>
                <wp:positionV relativeFrom="paragraph">
                  <wp:posOffset>3324225</wp:posOffset>
                </wp:positionV>
                <wp:extent cx="3457575" cy="200025"/>
                <wp:wrapNone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5757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mean price increase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cuaiulativc dividend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173.pt;margin-top:261.75pt;width:272.25pt;height:15.75pt;z-index:25165774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mean price increase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—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cuaiulativc dividend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0" behindDoc="0" locked="0" layoutInCell="1" allowOverlap="1">
                <wp:simplePos x="0" y="0"/>
                <wp:positionH relativeFrom="page">
                  <wp:posOffset>6845300</wp:posOffset>
                </wp:positionH>
                <wp:positionV relativeFrom="paragraph">
                  <wp:posOffset>962025</wp:posOffset>
                </wp:positionV>
                <wp:extent cx="142875" cy="1038225"/>
                <wp:wrapNone/>
                <wp:docPr id="64" name="Shape 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2875" cy="1038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 xml:space="preserve">puopi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>匕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2&gt;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>言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position:absolute;margin-left:539.pt;margin-top:75.75pt;width:11.25pt;height:81.75pt;z-index:251657747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 xml:space="preserve">puopi 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>匕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2&gt;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>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7" w:after="2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702" w:right="0" w:bottom="70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702" w:right="3105" w:bottom="702" w:left="3150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6</w:t>
      </w:r>
      <w:r>
        <w:rPr>
          <w:spacing w:val="0"/>
          <w:w w:val="100"/>
          <w:position w:val="0"/>
        </w:rPr>
        <w:t>融资价格与累积股息</w:t>
      </w:r>
    </w:p>
    <w:p>
      <w:pPr>
        <w:widowControl w:val="0"/>
        <w:spacing w:line="1" w:lineRule="exact"/>
      </w:pPr>
      <w:r>
        <w:drawing>
          <wp:anchor distT="57150" distB="1057275" distL="476250" distR="438150" simplePos="0" relativeHeight="125829408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57150</wp:posOffset>
            </wp:positionV>
            <wp:extent cx="5524500" cy="2524125"/>
            <wp:wrapTopAndBottom/>
            <wp:docPr id="66" name="Shape 6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box 67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5524500" cy="25241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02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628650</wp:posOffset>
                </wp:positionV>
                <wp:extent cx="142875" cy="1381125"/>
                <wp:wrapNone/>
                <wp:docPr id="68" name="Shape 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2875" cy="1381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 xml:space="preserve">生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 xml:space="preserve">.巨二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9UE UE8 5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44.pt;margin-top:49.5pt;width:11.25pt;height:108.75pt;z-index:251657749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 xml:space="preserve">生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 xml:space="preserve">.巨二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9UE UE8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4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ragraph">
                  <wp:posOffset>0</wp:posOffset>
                </wp:positionV>
                <wp:extent cx="200025" cy="2324100"/>
                <wp:wrapNone/>
                <wp:docPr id="70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025" cy="23241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4020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 xml:space="preserve">如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M6O4O2OO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62.pt;margin-top:0;width:15.75pt;height:183.pt;z-index:251657751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4020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 xml:space="preserve">如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M6O4O2OO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6" behindDoc="0" locked="0" layoutInCell="1" allowOverlap="1">
                <wp:simplePos x="0" y="0"/>
                <wp:positionH relativeFrom="page">
                  <wp:posOffset>6645275</wp:posOffset>
                </wp:positionH>
                <wp:positionV relativeFrom="paragraph">
                  <wp:posOffset>0</wp:posOffset>
                </wp:positionV>
                <wp:extent cx="352425" cy="2324100"/>
                <wp:wrapNone/>
                <wp:docPr id="72" name="Shape 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2425" cy="23241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&lt;5q3_m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=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>広</w:t>
                            </w:r>
                          </w:p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6 4 2 0</w:t>
                            </w:r>
                          </w:p>
                          <w:p>
                            <w:pPr>
                              <w:pStyle w:val="Style8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1111864 ow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position:absolute;margin-left:523.25pt;margin-top:0;width:27.75pt;height:183.pt;z-index:251657753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&lt;5q3_m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=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>広</w:t>
                      </w:r>
                    </w:p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6 4 2 0</w:t>
                      </w:r>
                    </w:p>
                    <w:p>
                      <w:pPr>
                        <w:pStyle w:val="Style8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1111864 ow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2514600" distB="666750" distL="0" distR="123825" simplePos="0" relativeHeight="125829409" behindDoc="0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2514600</wp:posOffset>
            </wp:positionV>
            <wp:extent cx="5838825" cy="457200"/>
            <wp:wrapTopAndBottom/>
            <wp:docPr id="74" name="Shape 7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box 75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5838825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08" behindDoc="0" locked="0" layoutInCell="1" allowOverlap="1">
                <wp:simplePos x="0" y="0"/>
                <wp:positionH relativeFrom="page">
                  <wp:posOffset>6635750</wp:posOffset>
                </wp:positionH>
                <wp:positionV relativeFrom="paragraph">
                  <wp:posOffset>2476500</wp:posOffset>
                </wp:positionV>
                <wp:extent cx="114300" cy="200025"/>
                <wp:wrapNone/>
                <wp:docPr id="76" name="Shape 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430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522.5pt;margin-top:195.pt;width:9.pt;height:15.75pt;z-index:25165775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0" behindDoc="0" locked="0" layoutInCell="1" allowOverlap="1">
                <wp:simplePos x="0" y="0"/>
                <wp:positionH relativeFrom="page">
                  <wp:posOffset>2397125</wp:posOffset>
                </wp:positionH>
                <wp:positionV relativeFrom="paragraph">
                  <wp:posOffset>3057525</wp:posOffset>
                </wp:positionV>
                <wp:extent cx="2867025" cy="200025"/>
                <wp:wrapNone/>
                <wp:docPr id="78" name="Shape 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6702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319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mean price increase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full ratclicl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margin-left:188.75pt;margin-top:240.75pt;width:225.75pt;height:15.75pt;z-index:25165775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319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mean price increase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full ratclicl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7</w:t>
      </w:r>
      <w:r>
        <w:rPr>
          <w:spacing w:val="0"/>
          <w:w w:val="100"/>
          <w:position w:val="0"/>
        </w:rPr>
        <w:t>融资价格与完全棘轮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80" w:h="17635"/>
          <w:pgMar w:top="702" w:right="3309" w:bottom="3172" w:left="3339" w:header="0" w:footer="3" w:gutter="0"/>
          <w:cols w:space="720"/>
          <w:noEndnote/>
          <w:rtlGutter w:val="0"/>
          <w:docGrid w:linePitch="360"/>
        </w:sectPr>
      </w:pPr>
      <w:r>
        <w:drawing>
          <wp:anchor distT="495300" distB="638175" distL="0" distR="0" simplePos="0" relativeHeight="125829410" behindDoc="0" locked="0" layoutInCell="1" allowOverlap="1">
            <wp:simplePos x="0" y="0"/>
            <wp:positionH relativeFrom="page">
              <wp:posOffset>625475</wp:posOffset>
            </wp:positionH>
            <wp:positionV relativeFrom="paragraph">
              <wp:posOffset>495300</wp:posOffset>
            </wp:positionV>
            <wp:extent cx="6353175" cy="2219325"/>
            <wp:wrapTopAndBottom/>
            <wp:docPr id="80" name="Shape 8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box 81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6353175" cy="22193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12" behindDoc="0" locked="0" layoutInCell="1" allowOverlap="1">
                <wp:simplePos x="0" y="0"/>
                <wp:positionH relativeFrom="page">
                  <wp:posOffset>3892550</wp:posOffset>
                </wp:positionH>
                <wp:positionV relativeFrom="paragraph">
                  <wp:posOffset>2876550</wp:posOffset>
                </wp:positionV>
                <wp:extent cx="2819400" cy="200025"/>
                <wp:wrapNone/>
                <wp:docPr id="82" name="Shape 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1940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417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perscript"/>
                                <w:lang w:val="en-US" w:eastAsia="en-US" w:bidi="en-US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position:absolute;margin-left:306.5pt;margin-top:226.5pt;width:222.pt;height:15.75pt;z-index:25165775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417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vertAlign w:val="superscript"/>
                          <w:lang w:val="en-US" w:eastAsia="en-US" w:bidi="en-US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3048000" distB="0" distL="95250" distR="0" simplePos="0" relativeHeight="125829411" behindDoc="0" locked="0" layoutInCell="1" allowOverlap="1">
            <wp:simplePos x="0" y="0"/>
            <wp:positionH relativeFrom="page">
              <wp:posOffset>854075</wp:posOffset>
            </wp:positionH>
            <wp:positionV relativeFrom="paragraph">
              <wp:posOffset>3048000</wp:posOffset>
            </wp:positionV>
            <wp:extent cx="3067050" cy="304800"/>
            <wp:wrapTopAndBottom/>
            <wp:docPr id="84" name="Shape 8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box 85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306705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14" behindDoc="0" locked="0" layoutInCell="1" allowOverlap="1">
                <wp:simplePos x="0" y="0"/>
                <wp:positionH relativeFrom="page">
                  <wp:posOffset>758825</wp:posOffset>
                </wp:positionH>
                <wp:positionV relativeFrom="paragraph">
                  <wp:posOffset>2886075</wp:posOffset>
                </wp:positionV>
                <wp:extent cx="285750" cy="200025"/>
                <wp:wrapNone/>
                <wp:docPr id="86" name="Shape 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575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-20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2" type="#_x0000_t202" style="position:absolute;margin-left:59.75pt;margin-top:227.25pt;width:22.5pt;height:15.75pt;z-index:25165776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-20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widowControl w:val="0"/>
        <w:spacing w:line="13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702" w:right="0" w:bottom="70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tabs>
          <w:tab w:leader="hyphen" w:pos="3575" w:val="left"/>
        </w:tabs>
        <w:bidi w:val="0"/>
        <w:spacing w:before="0" w:after="740" w:line="240" w:lineRule="auto"/>
        <w:ind w:left="0" w:right="0" w:firstLine="44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mean price increase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redemption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702" w:right="3360" w:bottom="702" w:left="3390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8</w:t>
      </w:r>
      <w:r>
        <w:rPr>
          <w:spacing w:val="0"/>
          <w:w w:val="100"/>
          <w:position w:val="0"/>
        </w:rPr>
        <w:t>融资价格与回赎权</w:t>
      </w:r>
    </w:p>
    <w:p>
      <w:pPr>
        <w:pStyle w:val="Style87"/>
        <w:keepNext w:val="0"/>
        <w:keepLines w:val="0"/>
        <w:framePr w:w="630" w:h="2535" w:hRule="exact" w:wrap="none" w:hAnchor="page" w:x="10391" w:y="343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left"/>
        <w:textDirection w:val="tbRlV"/>
      </w:pP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會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Id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  <w:eastAsianLayout w:id="63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4" w:vert="on"/>
        </w:rPr>
        <w:t>Q</w:t>
      </w:r>
    </w:p>
    <w:p>
      <w:pPr>
        <w:pStyle w:val="Style87"/>
        <w:keepNext w:val="0"/>
        <w:keepLines w:val="0"/>
        <w:framePr w:w="630" w:h="2535" w:hRule="exact" w:wrap="none" w:hAnchor="page" w:x="10391" w:y="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lang w:val="en-US" w:eastAsia="en-US" w:bidi="en-US"/>
          <w:eastAsianLayout w:id="65" w:vert="on"/>
        </w:rPr>
        <w:t>o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6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7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8" w:vert="on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9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0" w:vert="on"/>
        </w:rPr>
        <w:t>o</w:t>
      </w:r>
    </w:p>
    <w:p>
      <w:pPr>
        <w:pStyle w:val="Style87"/>
        <w:keepNext w:val="0"/>
        <w:keepLines w:val="0"/>
        <w:framePr w:w="630" w:h="2535" w:hRule="exact" w:wrap="none" w:hAnchor="page" w:x="10391" w:y="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lang w:val="en-US" w:eastAsia="en-US" w:bidi="en-US"/>
          <w:eastAsianLayout w:id="71" w:vert="on"/>
        </w:rPr>
        <w:t>2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3" w:vert="on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4" w:vert="on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5" w:vert="on"/>
        </w:rPr>
        <w:t>5</w:t>
      </w:r>
    </w:p>
    <w:p>
      <w:pPr>
        <w:pStyle w:val="Style87"/>
        <w:keepNext w:val="0"/>
        <w:keepLines w:val="0"/>
        <w:framePr w:w="420" w:h="690" w:hRule="exact" w:wrap="none" w:hAnchor="page" w:x="1241" w:y="-4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lang w:val="en-US" w:eastAsia="en-US" w:bidi="en-US"/>
          <w:eastAsianLayout w:id="76" w:vert="on"/>
        </w:rPr>
        <w:t>40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7" w:vert="on"/>
        </w:rPr>
        <w:t>20</w:t>
      </w:r>
    </w:p>
    <w:p>
      <w:pPr>
        <w:pStyle w:val="Style87"/>
        <w:keepNext w:val="0"/>
        <w:keepLines w:val="0"/>
        <w:framePr w:w="420" w:h="690" w:hRule="exact" w:wrap="none" w:hAnchor="page" w:x="1241" w:y="-4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  <w:eastAsianLayout w:id="78" w:vert="on"/>
        </w:rPr>
        <w:t>T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  <w:eastAsianLayout w:id="79" w:vert="on"/>
        </w:rPr>
        <w:t>l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  <w:eastAsianLayout w:id="80" w:vert="on"/>
        </w:rPr>
        <w:t xml:space="preserve"> </w:t>
      </w:r>
      <w:r>
        <w:rPr>
          <w:b w:val="0"/>
          <w:bCs w:val="0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1" w:vert="on"/>
        </w:rPr>
        <w:t>I</w:t>
      </w:r>
    </w:p>
    <w:p>
      <w:pPr>
        <w:pStyle w:val="Style87"/>
        <w:keepNext w:val="0"/>
        <w:keepLines w:val="0"/>
        <w:framePr w:w="705" w:h="2610" w:hRule="exact" w:wrap="none" w:hAnchor="page" w:x="956" w:y="5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zh-CN" w:eastAsia="zh-CN" w:bidi="zh-CN"/>
          <w:eastAsianLayout w:id="82" w:vert="on"/>
        </w:rPr>
        <w:t>00</w:t>
      </w:r>
      <w:r>
        <w:rPr>
          <w:color w:val="000000"/>
          <w:spacing w:val="0"/>
          <w:w w:val="100"/>
          <w:position w:val="0"/>
          <w:sz w:val="22"/>
          <w:szCs w:val="22"/>
          <w:lang w:val="zh-CN" w:eastAsia="zh-CN" w:bidi="zh-CN"/>
          <w:eastAsianLayout w:id="83" w:vert="on"/>
        </w:rPr>
        <w:t>80</w:t>
      </w:r>
      <w:r>
        <w:rPr>
          <w:color w:val="000000"/>
          <w:spacing w:val="0"/>
          <w:w w:val="100"/>
          <w:position w:val="0"/>
          <w:sz w:val="22"/>
          <w:szCs w:val="22"/>
          <w:lang w:val="zh-CN" w:eastAsia="zh-CN" w:bidi="zh-CN"/>
          <w:eastAsianLayout w:id="84" w:vert="on"/>
        </w:rPr>
        <w:t>60</w:t>
      </w:r>
      <w:r>
        <w:rPr>
          <w:color w:val="000000"/>
          <w:spacing w:val="0"/>
          <w:w w:val="100"/>
          <w:position w:val="0"/>
          <w:sz w:val="22"/>
          <w:szCs w:val="22"/>
          <w:lang w:val="zh-CN" w:eastAsia="zh-CN" w:bidi="zh-CN"/>
          <w:eastAsianLayout w:id="85" w:vert="on"/>
        </w:rPr>
        <w:t>40</w:t>
      </w:r>
      <w:r>
        <w:rPr>
          <w:color w:val="000000"/>
          <w:spacing w:val="0"/>
          <w:w w:val="100"/>
          <w:position w:val="0"/>
          <w:sz w:val="22"/>
          <w:szCs w:val="22"/>
          <w:lang w:val="zh-CN" w:eastAsia="zh-CN" w:bidi="zh-CN"/>
          <w:eastAsianLayout w:id="86" w:vert="on"/>
        </w:rPr>
        <w:t>20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zh-CN" w:eastAsia="zh-CN" w:bidi="zh-CN"/>
        </w:rPr>
        <w:t>。</w:t>
      </w:r>
    </w:p>
    <w:p>
      <w:pPr>
        <w:pStyle w:val="Style87"/>
        <w:keepNext w:val="0"/>
        <w:keepLines w:val="0"/>
        <w:framePr w:w="705" w:h="2610" w:hRule="exact" w:wrap="none" w:hAnchor="page" w:x="956" w:y="5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lang w:val="en-US" w:eastAsia="en-US" w:bidi="en-US"/>
          <w:eastAsianLayout w:id="87" w:vert="on"/>
        </w:rPr>
        <w:t>1</w:t>
      </w:r>
    </w:p>
    <w:p>
      <w:pPr>
        <w:pStyle w:val="Style87"/>
        <w:keepNext w:val="0"/>
        <w:keepLines w:val="0"/>
        <w:framePr w:w="705" w:h="2610" w:hRule="exact" w:wrap="none" w:hAnchor="page" w:x="956" w:y="523"/>
        <w:widowControl w:val="0"/>
        <w:shd w:val="clear" w:color="auto" w:fill="auto"/>
        <w:bidi w:val="0"/>
        <w:spacing w:before="0" w:after="0" w:line="240" w:lineRule="auto"/>
        <w:ind w:left="1520" w:right="0" w:firstLine="0"/>
        <w:jc w:val="left"/>
        <w:textDirection w:val="tbRlV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  <w:eastAsianLayout w:id="88" w:vert="on"/>
        </w:rPr>
        <w:t>2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只</w:t>
      </w:r>
    </w:p>
    <w:p>
      <w:pPr>
        <w:pStyle w:val="Style52"/>
        <w:keepNext w:val="0"/>
        <w:keepLines w:val="0"/>
        <w:framePr w:w="2085" w:h="300" w:wrap="none" w:hAnchor="page" w:x="3911" w:y="43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mean price increase</w:t>
      </w:r>
    </w:p>
    <w:p>
      <w:pPr>
        <w:pStyle w:val="Style52"/>
        <w:keepNext w:val="0"/>
        <w:keepLines w:val="0"/>
        <w:framePr w:w="1725" w:h="390" w:wrap="none" w:hAnchor="page" w:x="6611" w:y="4213"/>
        <w:widowControl w:val="0"/>
        <w:shd w:val="clear" w:color="auto" w:fill="auto"/>
        <w:tabs>
          <w:tab w:leader="hyphen" w:pos="480" w:val="left"/>
          <w:tab w:pos="495" w:val="left"/>
        </w:tabs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pay to play</w:t>
      </w:r>
      <w:r>
        <w:rPr>
          <w:sz w:val="46"/>
          <w:szCs w:val="46"/>
          <w:u w:val="single"/>
        </w:rPr>
        <w:t xml:space="preserve"> </w:t>
        <w:tab/>
      </w:r>
    </w:p>
    <w:p>
      <w:pPr>
        <w:pStyle w:val="Style52"/>
        <w:keepNext w:val="0"/>
        <w:keepLines w:val="0"/>
        <w:framePr w:w="11370" w:h="480" w:wrap="none" w:hAnchor="page" w:x="251" w:y="53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4"/>
          <w:szCs w:val="44"/>
        </w:rPr>
      </w:pPr>
      <w:r>
        <w:rPr>
          <w:rFonts w:ascii="SimSun" w:eastAsia="SimSun" w:hAnsi="SimSun" w:cs="SimSun"/>
          <w:spacing w:val="0"/>
          <w:w w:val="100"/>
          <w:position w:val="0"/>
          <w:sz w:val="44"/>
          <w:szCs w:val="44"/>
          <w:lang w:val="zh-TW" w:eastAsia="zh-TW" w:bidi="zh-TW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9</w:t>
      </w:r>
      <w:r>
        <w:rPr>
          <w:rFonts w:ascii="SimSun" w:eastAsia="SimSun" w:hAnsi="SimSun" w:cs="SimSun"/>
          <w:spacing w:val="0"/>
          <w:w w:val="100"/>
          <w:position w:val="0"/>
          <w:sz w:val="44"/>
          <w:szCs w:val="44"/>
          <w:lang w:val="zh-TW" w:eastAsia="zh-TW" w:bidi="zh-TW"/>
        </w:rPr>
        <w:t>融资价格与</w:t>
      </w:r>
      <w:r>
        <w:rPr>
          <w:rFonts w:ascii="SimSun" w:eastAsia="SimSun" w:hAnsi="SimSun" w:cs="SimSun"/>
          <w:spacing w:val="0"/>
          <w:w w:val="100"/>
          <w:position w:val="0"/>
          <w:sz w:val="44"/>
          <w:szCs w:val="44"/>
          <w:lang w:val="zh-CN" w:eastAsia="zh-CN" w:bidi="zh-CN"/>
        </w:rPr>
        <w:t>“购票</w:t>
      </w:r>
      <w:r>
        <w:rPr>
          <w:rFonts w:ascii="SimSun" w:eastAsia="SimSun" w:hAnsi="SimSun" w:cs="SimSun"/>
          <w:spacing w:val="0"/>
          <w:w w:val="100"/>
          <w:position w:val="0"/>
          <w:sz w:val="44"/>
          <w:szCs w:val="44"/>
          <w:lang w:val="zh-TW" w:eastAsia="zh-TW" w:bidi="zh-TW"/>
        </w:rPr>
        <w:t>上车”</w:t>
      </w:r>
    </w:p>
    <w:p>
      <w:pPr>
        <w:widowControl w:val="0"/>
        <w:spacing w:line="360" w:lineRule="exact"/>
      </w:pPr>
      <w:r>
        <w:drawing>
          <wp:anchor distT="57150" distB="0" distL="495300" distR="438150" simplePos="0" relativeHeight="62914691" behindDoc="1" locked="0" layoutInCell="1" allowOverlap="1">
            <wp:simplePos x="0" y="0"/>
            <wp:positionH relativeFrom="page">
              <wp:posOffset>1101725</wp:posOffset>
            </wp:positionH>
            <wp:positionV relativeFrom="margin">
              <wp:posOffset>-201930</wp:posOffset>
            </wp:positionV>
            <wp:extent cx="5457825" cy="2438400"/>
            <wp:wrapNone/>
            <wp:docPr id="88" name="Shape 8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box 89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5457825" cy="243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1047750" distL="619125" distR="685800" simplePos="0" relativeHeight="62914692" behindDoc="1" locked="0" layoutInCell="1" allowOverlap="1">
            <wp:simplePos x="0" y="0"/>
            <wp:positionH relativeFrom="page">
              <wp:posOffset>777875</wp:posOffset>
            </wp:positionH>
            <wp:positionV relativeFrom="margin">
              <wp:posOffset>2169795</wp:posOffset>
            </wp:positionV>
            <wp:extent cx="5915025" cy="476250"/>
            <wp:wrapNone/>
            <wp:docPr id="90" name="Shape 9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box 91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5915025" cy="476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1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80" w:h="17635"/>
          <w:pgMar w:top="687" w:right="270" w:bottom="592" w:left="24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before="71" w:after="7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425" w:right="0" w:bottom="63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以上这一系列曲线图清晰显示了融资价格变 化与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协议中投资人保护条款使用频率变化的逆 向关联关系。除了累积股息条款之外，其他的保 护投资人条款都伴随融资价格的上扬而趋于鲜 见，而又随着融资价格的下跌而复兴。融资价格 的高低实际上揭示了风投资金的充沛程度，所 以，也可以说在资金充沛的时期，偏向于投资人 的协议条款自然减少，反过来也一样。因此，这 种价格波动与投资人保护条款出现率的逆向关联 性在金融危机期间（大约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2008</w:t>
      </w:r>
      <w:r>
        <w:rPr>
          <w:color w:val="000000"/>
          <w:spacing w:val="0"/>
          <w:w w:val="100"/>
          <w:position w:val="0"/>
        </w:rPr>
        <w:t>年第四季度到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2010 </w:t>
      </w:r>
      <w:r>
        <w:rPr>
          <w:color w:val="000000"/>
          <w:spacing w:val="0"/>
          <w:w w:val="100"/>
          <w:position w:val="0"/>
        </w:rPr>
        <w:t xml:space="preserve">年第三季度）尤为明显。尽管简单的图示不足以 </w:t>
      </w:r>
      <w:r>
        <w:rPr>
          <w:color w:val="000000"/>
          <w:spacing w:val="0"/>
          <w:w w:val="100"/>
          <w:position w:val="0"/>
        </w:rPr>
        <w:t>证明市场资金充裕度与投资人保护条款使用率之 间的因果关系，但是两者的关联至少与资金供应 影响协议条款的看法相吻合。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比较有趣的是有利于创始人的“购票上车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”条 </w:t>
      </w:r>
      <w:r>
        <w:rPr>
          <w:color w:val="000000"/>
          <w:spacing w:val="0"/>
          <w:w w:val="100"/>
          <w:position w:val="0"/>
        </w:rPr>
        <w:t>款的使用率居然也和融资价格的变化逆向而行。 也就是说，在钱找项目的时候，创始人并没有趁 机谋求有利于自身的条款；而在项目找钱的时 候，投资人也没有趁机削减这种有利创始人的条 款。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对此，或许可以有多种解释。第一种解释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“购票</w:t>
      </w:r>
      <w:r>
        <w:rPr>
          <w:color w:val="000000"/>
          <w:spacing w:val="0"/>
          <w:w w:val="100"/>
          <w:position w:val="0"/>
        </w:rPr>
        <w:t>上车”主要用于应对波及市场整体的系统 性风险，因而随着市场资金的富裕，该条款的必 要性降低，反之亦然。从这个角度看，正如前面 提到的，硅谷投资协议条款根据具体的市场情 势，始终保持一定的均衡状态。第二种解释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“购票</w:t>
      </w:r>
      <w:r>
        <w:rPr>
          <w:color w:val="000000"/>
          <w:spacing w:val="0"/>
          <w:w w:val="100"/>
          <w:position w:val="0"/>
        </w:rPr>
        <w:t>上车”条款对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</w:rPr>
        <w:t>投资人的保护作用也十分 突出，因而出现与其他投资人保护条款类似的使 用频率变化趋势。最后，还有一种解释是因为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Fenwick</w:t>
      </w:r>
      <w:r>
        <w:rPr>
          <w:color w:val="000000"/>
          <w:spacing w:val="0"/>
          <w:w w:val="100"/>
          <w:position w:val="0"/>
        </w:rPr>
        <w:t>的报告未将功能类似的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“拔高”条</w:t>
      </w:r>
      <w:r>
        <w:rPr>
          <w:color w:val="000000"/>
          <w:spacing w:val="0"/>
          <w:w w:val="100"/>
          <w:position w:val="0"/>
        </w:rPr>
        <w:t>款计算在 内，因此低估了“购票上车”的实际使用率。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以上借用别人的调查，向读者揭示了硅谷风 投协议的冰山一角。从中可见有些条款从来都很 少使用，可称为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来没有”，譬如累积股息和完 全棘轮；另一些条款曾经多见，近来使用很少， 可称为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“近</w:t>
      </w:r>
      <w:r>
        <w:rPr>
          <w:color w:val="000000"/>
          <w:spacing w:val="0"/>
          <w:w w:val="100"/>
          <w:position w:val="0"/>
        </w:rPr>
        <w:t>来不用”，譬如多倍优先清算权、回赎 权和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“购</w:t>
      </w:r>
      <w:r>
        <w:rPr>
          <w:color w:val="000000"/>
          <w:spacing w:val="0"/>
          <w:w w:val="100"/>
          <w:position w:val="0"/>
        </w:rPr>
        <w:t>票上车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"；</w:t>
      </w:r>
      <w:r>
        <w:rPr>
          <w:color w:val="000000"/>
          <w:spacing w:val="0"/>
          <w:w w:val="100"/>
          <w:position w:val="0"/>
        </w:rPr>
        <w:t>第三类条款虽然始终有相当的 使用频率，但近来日趋减少，可称为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“近</w:t>
      </w:r>
      <w:r>
        <w:rPr>
          <w:color w:val="000000"/>
          <w:spacing w:val="0"/>
          <w:w w:val="100"/>
          <w:position w:val="0"/>
        </w:rPr>
        <w:t>来减 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如参与清算权；最后一类始终被普遍使 用，可称为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来都用”，如加权平均反摊薄。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而从以上条款的变化规律看，至少有两点值 得中国投资人注意：一是硅谷的风投协议始终与 市场上资金的供求关系紧密相连，而非疏离于市 场之外；二是投资协议中双方的利益状态具有一 定的均衡性，而非过于偏袒一方或是另一方。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851" w:lineRule="exact"/>
        <w:ind w:left="0" w:right="0" w:firstLine="940"/>
        <w:jc w:val="both"/>
      </w:pPr>
      <w:r>
        <w:rPr>
          <w:color w:val="000000"/>
          <w:spacing w:val="0"/>
          <w:w w:val="100"/>
          <w:position w:val="0"/>
        </w:rPr>
        <w:t>近几年来，中国投资人参与硅谷风险投资项 目的积极性高涨，数量也明显增多。正像中国企 业去美国实施并购一样，到硅谷做风险投资同样 要做足功课，掌握那里的市场状况与交易惯例。 有备而来，方才不至败兴而归。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60" w:line="391" w:lineRule="auto"/>
        <w:ind w:left="0" w:right="0" w:firstLine="94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[1]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Kaplan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Stromberg, Financial Contracting Theory Meets the Real World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 Empirical Analysis of Wnture Capital Contracts,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Review of Economic Studies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2003.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8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425" w:right="251" w:bottom="630" w:left="214" w:header="0" w:footer="3" w:gutter="0"/>
          <w:cols w:space="720"/>
          <w:noEndnote/>
          <w:rtlGutter w:val="0"/>
          <w:docGrid w:linePitch="360"/>
        </w:sectPr>
      </w:pPr>
      <w:r>
        <w:rPr>
          <w:color w:val="1313E2"/>
          <w:spacing w:val="0"/>
          <w:w w:val="100"/>
          <w:position w:val="0"/>
        </w:rPr>
        <w:t>⑵</w:t>
      </w:r>
      <w:r>
        <w:rPr>
          <w:color w:val="000000"/>
          <w:spacing w:val="0"/>
          <w:w w:val="100"/>
          <w:position w:val="0"/>
        </w:rPr>
        <w:t>参见第二章第七节。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680" w:after="660" w:line="240" w:lineRule="auto"/>
        <w:ind w:left="0" w:right="0" w:firstLine="0"/>
        <w:jc w:val="center"/>
      </w:pPr>
      <w:bookmarkStart w:id="78" w:name="bookmark78"/>
      <w:bookmarkStart w:id="79" w:name="bookmark79"/>
      <w:bookmarkStart w:id="80" w:name="bookmark80"/>
      <w:r>
        <w:rPr>
          <w:color w:val="000000"/>
          <w:spacing w:val="0"/>
          <w:w w:val="100"/>
          <w:position w:val="0"/>
        </w:rPr>
        <w:t>第二章并购攻防的范本</w:t>
      </w:r>
      <w:bookmarkEnd w:id="78"/>
      <w:bookmarkEnd w:id="79"/>
      <w:bookmarkEnd w:id="8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本章导读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7" w:lineRule="exact"/>
        <w:ind w:left="0" w:right="0" w:firstLine="9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2016</w:t>
      </w:r>
      <w:r>
        <w:rPr>
          <w:spacing w:val="0"/>
          <w:w w:val="100"/>
          <w:position w:val="0"/>
        </w:rPr>
        <w:t>年中国资本市场上出现了一股所谓</w:t>
      </w:r>
      <w:r>
        <w:rPr>
          <w:spacing w:val="0"/>
          <w:w w:val="100"/>
          <w:position w:val="0"/>
          <w:lang w:val="zh-CN" w:eastAsia="zh-CN" w:bidi="zh-CN"/>
        </w:rPr>
        <w:t xml:space="preserve">“野蛮 </w:t>
      </w:r>
      <w:r>
        <w:rPr>
          <w:spacing w:val="0"/>
          <w:w w:val="100"/>
          <w:position w:val="0"/>
        </w:rPr>
        <w:t>人”入侵上市公司的热潮，公司并购与反并购的攻防由 此成为从监管机构、内部管理层到公众投资人都高度 关注的话题。在公司面临被收购、合并的威胁之时， 董事会处于什么样的地位，可以釆取哪些行动，这确 实是一个十分复杂的法律问题。它涉及对两方面利害 关系的微妙平衡。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50" w:lineRule="exact"/>
        <w:ind w:left="0" w:right="0" w:firstLine="920"/>
        <w:jc w:val="both"/>
      </w:pPr>
      <w:r>
        <w:rPr>
          <w:spacing w:val="0"/>
          <w:w w:val="100"/>
          <w:position w:val="0"/>
        </w:rPr>
        <w:t xml:space="preserve">首先，公司被收购合并往往意味着公司控制权易 主，随之而来的内部管理层变更颇为常见。因此，站 在目标公司董事、经理人的立场上，公司被并购就意 味着自身职位不保，可谓生死攸关的大事。换言之， 内部管理层出于自身利益考虑，几乎对公司被并购夭 然具有抵制的倾向。而这种自利动机显然会与公司股 东——尤其是不掌握控制权的公众投资人的利益发生 </w:t>
      </w:r>
      <w:r>
        <w:rPr>
          <w:spacing w:val="0"/>
          <w:w w:val="100"/>
          <w:position w:val="0"/>
        </w:rPr>
        <w:t>冲突。非但如此，收购威胁还可以成为约束管理层， 限制其在运营管理中牺牲股东利益，追求自身享乐的 重要力量。所以，从这个角度看，法律没有理由允许 公司董事会对外来的收购行动釆取抵御措施，而应听 任股东直接对收购方案作出决定。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20"/>
        <w:jc w:val="both"/>
      </w:pPr>
      <w:r>
        <w:rPr>
          <w:spacing w:val="0"/>
          <w:w w:val="100"/>
          <w:position w:val="0"/>
        </w:rPr>
        <w:t>然而，另一方面，在股权分散的上市公司中，股 东往往缺乏对外来收购方案作出判断的信息和能力。 非但如此，由于股权的分散，单个股东在股东集体决 策中的影响力极其有限，从而令绝大多数股东根本无 意努力获取必要的信息和掌握必要的能力。在此情况 下，股东们很可能忽略公司保持独立存续的实际价 值，而被收购方提出的收购溢价所吸引。换句话说， 股东们也许会忽略现有经营战略的长期价值，仅仅因 为迷恋收购方提供的短期利益而向对方出让股份。更 有甚者，有些收购方案还可能釆用具有胁迫性的交易 结构，令股东们不得不把股份卖给对方。这些情况都 体现出股权分散的公司中股东面临的集体行动困境。 因此，为了摆脱股东们的这种困境就有必要赋予董事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spacing w:val="0"/>
          <w:w w:val="100"/>
          <w:position w:val="0"/>
        </w:rPr>
        <w:t>会抵御收购的权力，以便保护股东的利益。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45" w:lineRule="exact"/>
        <w:ind w:left="0" w:right="0" w:firstLine="920"/>
        <w:jc w:val="both"/>
      </w:pPr>
      <w:r>
        <w:rPr>
          <w:spacing w:val="0"/>
          <w:w w:val="100"/>
          <w:position w:val="0"/>
        </w:rPr>
        <w:t xml:space="preserve">于是，法律对并购攻防的态度就不得不兼顾这两 个方面，努力辨析董事会采取防御措施的真实动机及 其对股东们的影响，而这无疑要求执法者和司法者具 备相当的专业素质，充分理解并购攻防背后的经济和 </w:t>
      </w:r>
      <w:r>
        <w:rPr>
          <w:spacing w:val="0"/>
          <w:w w:val="100"/>
          <w:position w:val="0"/>
        </w:rPr>
        <w:t xml:space="preserve">商业原理。这方面，美国特拉华法院的长期实践为我 </w:t>
      </w:r>
      <w:r>
        <w:rPr>
          <w:spacing w:val="0"/>
          <w:w w:val="100"/>
          <w:position w:val="0"/>
        </w:rPr>
        <w:t>们提供了参考的范本，值得中国的监管机构与法院思 考借鉴。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92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545" w:right="309" w:bottom="915" w:left="156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本章第五节与第六节通过三则重要判例形象地介 绍了特拉华公司法针对并购攻防立下的两条基础性规 则——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Unocal</w:t>
      </w:r>
      <w:r>
        <w:rPr>
          <w:spacing w:val="0"/>
          <w:w w:val="100"/>
          <w:position w:val="0"/>
        </w:rPr>
        <w:t>规则与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Revlon</w:t>
      </w:r>
      <w:r>
        <w:rPr>
          <w:spacing w:val="0"/>
          <w:w w:val="100"/>
          <w:position w:val="0"/>
        </w:rPr>
        <w:t>规则。实际上，这两项规则 一脉相承，分别针对两大类型的收购抵御措施——不 出售公司，与将公司出售给管理层属意的第三方，核 心是考察董事会釆取收购抵御措施的动机。接下来第 七、第八两节介绍美国收购防御的第一利器——</w:t>
      </w:r>
      <w:r>
        <w:rPr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spacing w:val="0"/>
          <w:w w:val="100"/>
          <w:position w:val="0"/>
        </w:rPr>
        <w:t>丸</w:t>
      </w:r>
      <w:r>
        <w:rPr>
          <w:spacing w:val="0"/>
          <w:w w:val="100"/>
          <w:position w:val="0"/>
          <w:lang w:val="zh-CN" w:eastAsia="zh-CN" w:bidi="zh-CN"/>
        </w:rPr>
        <w:t>”，读</w:t>
      </w:r>
      <w:r>
        <w:rPr>
          <w:spacing w:val="0"/>
          <w:w w:val="100"/>
          <w:position w:val="0"/>
        </w:rPr>
        <w:t xml:space="preserve">者从中也可以体会到特拉华法院对上述并购防 御两方面利害的权衡取舍。最后，第九节借助一个并 购交易的实例介绍实践中运用最广泛的一项交易保护 </w:t>
      </w:r>
      <w:r>
        <w:rPr>
          <w:spacing w:val="0"/>
          <w:w w:val="100"/>
          <w:position w:val="0"/>
        </w:rPr>
        <w:t>措施——分手费，目标公司给予特定买家这样的交易 保护，实际上也起到了抵御其他买家收购的作用。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880" w:after="520" w:line="240" w:lineRule="auto"/>
        <w:ind w:left="0" w:right="0" w:firstLine="0"/>
        <w:jc w:val="center"/>
        <w:rPr>
          <w:sz w:val="60"/>
          <w:szCs w:val="60"/>
        </w:rPr>
      </w:pPr>
      <w:bookmarkStart w:id="81" w:name="bookmark81"/>
      <w:bookmarkStart w:id="82" w:name="bookmark82"/>
      <w:bookmarkStart w:id="83" w:name="bookmark8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第五节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Unocal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判决的台前幕后</w:t>
      </w:r>
      <w:bookmarkEnd w:id="81"/>
      <w:bookmarkEnd w:id="82"/>
      <w:bookmarkEnd w:id="8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并购攻防在美国也经历了一段由无序到有序 的过程，而这有无之间的分水岭便是本节要介绍 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判决。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1985</w:t>
      </w:r>
      <w:r>
        <w:rPr>
          <w:color w:val="000000"/>
          <w:spacing w:val="0"/>
          <w:w w:val="100"/>
          <w:position w:val="0"/>
        </w:rPr>
        <w:t xml:space="preserve">年特拉华最高法院作出的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 v.Mesa Petroleum Co.</w:t>
      </w:r>
      <w:r>
        <w:rPr>
          <w:color w:val="000000"/>
          <w:spacing w:val="0"/>
          <w:w w:val="100"/>
          <w:position w:val="0"/>
        </w:rPr>
        <w:t>判决被公认为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50</w:t>
      </w:r>
      <w:r>
        <w:rPr>
          <w:color w:val="000000"/>
          <w:spacing w:val="0"/>
          <w:w w:val="100"/>
          <w:position w:val="0"/>
        </w:rPr>
        <w:t>年来 美国最重要的公司法判决之一。毫不夸张地说， 正是它奠定了此后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年美国公司并购交易的轨 迹。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60"/>
          <w:szCs w:val="60"/>
        </w:rPr>
      </w:pPr>
      <w:bookmarkStart w:id="84" w:name="bookmark84"/>
      <w:bookmarkStart w:id="85" w:name="bookmark85"/>
      <w:bookmarkStart w:id="86" w:name="bookmark8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前奏：经济与法律</w:t>
      </w:r>
      <w:bookmarkEnd w:id="84"/>
      <w:bookmarkEnd w:id="85"/>
      <w:bookmarkEnd w:id="8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年代中后期到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年代的最初几年是 石油公司的黄金时代。伴随阿拉伯石油危机和伊 朗伊斯兰革命，几年间原油价格从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1972</w:t>
      </w:r>
      <w:r>
        <w:rPr>
          <w:color w:val="000000"/>
          <w:spacing w:val="0"/>
          <w:w w:val="100"/>
          <w:position w:val="0"/>
        </w:rPr>
        <w:t xml:space="preserve">年的每桶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美元涨至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美元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1981</w:t>
      </w:r>
      <w:r>
        <w:rPr>
          <w:color w:val="000000"/>
          <w:spacing w:val="0"/>
          <w:w w:val="100"/>
          <w:position w:val="0"/>
        </w:rPr>
        <w:t>年更达到顶峰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每桶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美元。伴随油价的飙升，石油公司利润疯 涨，产生了大量的现金流，随之而来的是相互之 间的并购浪潮，建立起一个个巨大的石油帝国。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我们今天故事的主角——加州联合石油公司，简 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公司 也在这风云年代，被卷入了一 场敌意收购的商业战争之中。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在美国商业史上，敌意收购公司兴起于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世 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年代末到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年代初。在此期间，出现了一种 叫“周六夜市特供”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Saturday Night Special)</w:t>
      </w:r>
      <w:r>
        <w:rPr>
          <w:color w:val="000000"/>
          <w:spacing w:val="0"/>
          <w:w w:val="100"/>
          <w:position w:val="0"/>
        </w:rPr>
        <w:t>的收 购形式。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“周六</w:t>
      </w:r>
      <w:r>
        <w:rPr>
          <w:color w:val="000000"/>
          <w:spacing w:val="0"/>
          <w:w w:val="100"/>
          <w:position w:val="0"/>
        </w:rPr>
        <w:t>夜市特供”原来是指在美加出售的 廉价、低质的小手枪，常被街头混混用作周末枪 战的武器，简称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SNS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这种敌意收购的特点是用现金作为对价(从 而规避证券登记要求)，以稍稍超过目标公司股 票市价的价格要约收购目标公司一部分己发行的 股票。要约发出的时间通常选在周末，而要约的 有效期限很短，一般只有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 xml:space="preserve">天。在此期间内， 发出敌意收购要约者按照先来先得的顺序收购目 标公司股东售出的股票，直至达到其规定的收购 比例。一旦收购方通过这第一轮次的要约收购取 得了目标公司的控制权，接下来就会发动第二轮 </w:t>
      </w:r>
      <w:r>
        <w:rPr>
          <w:color w:val="000000"/>
          <w:spacing w:val="0"/>
          <w:w w:val="100"/>
          <w:position w:val="0"/>
        </w:rPr>
        <w:t>的收购。不过，此时，收购的对价就不再是现 金，而是各种实际价值低廉的证券。经过这第二 轮收购，在首轮收购中没有出售股票的目标公司 股东就被挤出了公司，而他们手中握着的只是一 些不值钱的证券。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“周</w:t>
      </w:r>
      <w:r>
        <w:rPr>
          <w:color w:val="000000"/>
          <w:spacing w:val="0"/>
          <w:w w:val="100"/>
          <w:position w:val="0"/>
        </w:rPr>
        <w:t xml:space="preserve">六夜市特供”对目标公司的股东具有极大 的胁迫性和杀伤力。试想一下，假如所有股东都 坚持在第一轮不向敌意收购者出售股票，敌意收 购者当然无法掌握公司的控制权，也不可能有后 面的第二轮收购。换言之，如果股东们团结一 致，他们能够维持目标公司的现状，也就是保住 现有的股价收益。可是，如果有股东悄悄将股票 出售给收购者，那么，一旦第一轮收购成功，这 名股东就能获得超过其原有股票市值的现金对 价；即便收购不成功，这名股东仍旧能保留住原 有股票的市值（如果达不到要约规定的收购比 例，收购要约将失效，目标公司的股权结构没有 变化）。反过来，假如自己选择不出售，而别的 </w:t>
      </w:r>
      <w:r>
        <w:rPr>
          <w:color w:val="000000"/>
          <w:spacing w:val="0"/>
          <w:w w:val="100"/>
          <w:position w:val="0"/>
        </w:rPr>
        <w:t>股东却出售了股票，结果自己反而要沦为在第二 轮收购中被低价挤出去的少数股东，必然损失惨 重。所以，对股东个人而言，选择在首轮出售股 票当然比坚持不出售要强。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于是，博弈论上经典的''囚徒困境"出现了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明明团结一致有利于股东的整体利益，可 是，私人的小算盘却指引大家四分五裂。再加 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“周六</w:t>
      </w:r>
      <w:r>
        <w:rPr>
          <w:color w:val="000000"/>
          <w:spacing w:val="0"/>
          <w:w w:val="100"/>
          <w:position w:val="0"/>
        </w:rPr>
        <w:t>夜市特供”独特的突然性、短期性和只按 先来先得收购的特点，令目标公司的股东们几乎 来不及多作反应就只能争先恐后地将股票卖给敌 意收购者，唯恐沦为第二轮收购中的鱼肉。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为了限制这种极具胁迫性的要约收购方式， 美国国会于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1968</w:t>
      </w:r>
      <w:r>
        <w:rPr>
          <w:color w:val="000000"/>
          <w:spacing w:val="0"/>
          <w:w w:val="100"/>
          <w:position w:val="0"/>
        </w:rPr>
        <w:t>年通过了《威廉姆斯法》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9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(Wiliams Act)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对要约收购加以限制。该法案 的主要内容包括：强制要求取得目标公司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以上 股票的个人或团体披露其身份及意图；要约的有 效期限不得少于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个工作日；假如要约只收购部 分股票，则收购方不得釆用先来先得的收购方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式，而必须按愿意出售股票的各股东的持股比例 收购。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45" w:lineRule="exact"/>
        <w:ind w:left="0" w:right="0" w:firstLine="1320"/>
        <w:jc w:val="both"/>
      </w:pPr>
      <w:r>
        <w:rPr>
          <w:color w:val="000000"/>
          <w:spacing w:val="0"/>
          <w:w w:val="100"/>
          <w:position w:val="0"/>
        </w:rPr>
        <w:t>《威廉姆斯法》的出台尽管令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“周末</w:t>
      </w:r>
      <w:r>
        <w:rPr>
          <w:color w:val="000000"/>
          <w:spacing w:val="0"/>
          <w:w w:val="100"/>
          <w:position w:val="0"/>
        </w:rPr>
        <w:t xml:space="preserve">夜市特 供''寿终正寝，却没能让保留了其主要特质的敌 意要约收购绝迹，其中最主要的特质是：分两轮 实现对公司的收购，前一轮的收购条件明显优于 后一轮的条件。在公司并购领域的行话中，这被 称为“前重后轻的双层要约收购”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(two-tier front- end loaded tender offer)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87" w:name="bookmark87"/>
      <w:bookmarkStart w:id="88" w:name="bookmark88"/>
      <w:bookmarkStart w:id="89" w:name="bookmark8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激战：收购与反收购</w:t>
      </w:r>
      <w:bookmarkEnd w:id="87"/>
      <w:bookmarkEnd w:id="88"/>
      <w:bookmarkEnd w:id="8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1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日，美国第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大石油公司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Unocal </w:t>
      </w:r>
      <w:r>
        <w:rPr>
          <w:color w:val="000000"/>
          <w:spacing w:val="0"/>
          <w:w w:val="100"/>
          <w:position w:val="0"/>
        </w:rPr>
        <w:t>的股东们就收到了这样一项前重后轻的双层收购 要约，而发出要约的正是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公司最大的股 东，掌握了公司大约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13%</w:t>
      </w:r>
      <w:r>
        <w:rPr>
          <w:color w:val="000000"/>
          <w:spacing w:val="0"/>
          <w:w w:val="100"/>
          <w:position w:val="0"/>
        </w:rPr>
        <w:t>股份的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石油公司。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的收购条件是：在首轮以每股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54</w:t>
      </w:r>
      <w:r>
        <w:rPr>
          <w:color w:val="000000"/>
          <w:spacing w:val="0"/>
          <w:w w:val="100"/>
          <w:position w:val="0"/>
        </w:rPr>
        <w:t>美元的价格 现金收购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37%</w:t>
      </w:r>
      <w:r>
        <w:rPr>
          <w:color w:val="000000"/>
          <w:spacing w:val="0"/>
          <w:w w:val="100"/>
          <w:position w:val="0"/>
        </w:rPr>
        <w:t>的股票，从而令其持有 的股票略高于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50%,</w:t>
      </w:r>
      <w:r>
        <w:rPr>
          <w:color w:val="000000"/>
          <w:spacing w:val="0"/>
          <w:w w:val="100"/>
          <w:position w:val="0"/>
        </w:rPr>
        <w:t xml:space="preserve">以取得公司控制权；对于余 </w:t>
      </w:r>
      <w:r>
        <w:rPr>
          <w:color w:val="000000"/>
          <w:spacing w:val="0"/>
          <w:w w:val="100"/>
          <w:position w:val="0"/>
        </w:rPr>
        <w:t>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则将以表面价值为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54</w:t>
      </w:r>
      <w:r>
        <w:rPr>
          <w:color w:val="000000"/>
          <w:spacing w:val="0"/>
          <w:w w:val="100"/>
          <w:position w:val="0"/>
        </w:rPr>
        <w:t>美元 的高风险、低顺位的劣后债作为对价进行收购。 要约发出的时候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的市值将近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亿美元，每 股价格在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美元之间，而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市值只有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亿 美元左右，这是一笔蛇吞象的交易。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11325" w:val="left"/>
        </w:tabs>
        <w:bidi w:val="0"/>
        <w:spacing w:before="0" w:after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这里有必要先插两句介绍一下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的创始人 和董事长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Boone Pickens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此公报童出身，却极具 并购天赋。还在卖报的时候，这位十来岁的少年 就能在很短的时间内将由其销售的报纸从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家一 举扩展到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156</w:t>
      </w:r>
      <w:r>
        <w:rPr>
          <w:color w:val="000000"/>
          <w:spacing w:val="0"/>
          <w:w w:val="100"/>
          <w:position w:val="0"/>
        </w:rPr>
        <w:t>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岁时创立了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石油公司。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带领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成功合并了堪萨斯州的一 家天然气大公司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Hugoton Production Conpany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不 过，最让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出名的是他在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年代初进行的一 系列针对石油公司的并购行动。这些行动大多有 一个特点，就是最终并没有真的完成对目标公司 的收购，他玩的这种资本游戏被称为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“绿</w:t>
      </w:r>
      <w:r>
        <w:rPr>
          <w:color w:val="000000"/>
          <w:spacing w:val="0"/>
          <w:w w:val="100"/>
          <w:position w:val="0"/>
        </w:rPr>
        <w:t>邮讹 诈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greenmail)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换句话说，至少表面看来</w:t>
        <w:tab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当事人自己当然从未承认过，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不像一位认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真的战略收购者。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“绿邮讹诈'啲英文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greenmail</w:t>
      </w:r>
      <w:r>
        <w:rPr>
          <w:color w:val="000000"/>
          <w:spacing w:val="0"/>
          <w:w w:val="100"/>
          <w:position w:val="0"/>
        </w:rPr>
        <w:t xml:space="preserve">原本是由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greenback </w:t>
      </w:r>
      <w:r>
        <w:rPr>
          <w:color w:val="000000"/>
          <w:spacing w:val="0"/>
          <w:w w:val="100"/>
          <w:position w:val="0"/>
        </w:rPr>
        <w:t>（美元）和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blackmail </w:t>
      </w:r>
      <w:r>
        <w:rPr>
          <w:color w:val="000000"/>
          <w:spacing w:val="0"/>
          <w:w w:val="100"/>
          <w:position w:val="0"/>
        </w:rPr>
        <w:t>（勒索）两个字合 成的，生生就是“勒索美元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意思。在公司并购 领域，它专指不以收购目标公司为目的的一种要 约收购。要约人往往以收购威胁为幌子，迫使目 标公司董事会向其支付赎金，即溢价回购要约人 手中的股票。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最终，此公转身成为对冲基金管理人，并给 自己的基金起名叫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BP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 xml:space="preserve">不过，这个名字和著名的 英国石油公司没有半毛钱关系，只是他名字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Boone Pickens</w:t>
      </w:r>
      <w:r>
        <w:rPr>
          <w:color w:val="000000"/>
          <w:spacing w:val="0"/>
          <w:w w:val="100"/>
          <w:position w:val="0"/>
        </w:rPr>
        <w:t>的首字母缩写。长袖善舞的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Pickens </w:t>
      </w:r>
      <w:r>
        <w:rPr>
          <w:color w:val="000000"/>
          <w:spacing w:val="0"/>
          <w:w w:val="100"/>
          <w:position w:val="0"/>
        </w:rPr>
        <w:t>早己是数十亿美元身家的超级大富豪。如今，年 近九旬的这位资本大鳄依然活跃于市场上，还积 极投身于政治活动与慈善事业。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340"/>
        <w:jc w:val="both"/>
      </w:pPr>
      <w:r>
        <w:rPr>
          <w:color w:val="000000"/>
          <w:spacing w:val="0"/>
          <w:w w:val="100"/>
          <w:position w:val="0"/>
        </w:rPr>
        <w:t xml:space="preserve">《威廉姆斯法》虽然没能杜绝胁迫性的双层 要约收购，却延长了要约的进程，从而给了目标 </w:t>
      </w:r>
      <w:r>
        <w:rPr>
          <w:color w:val="000000"/>
          <w:spacing w:val="0"/>
          <w:w w:val="100"/>
          <w:position w:val="0"/>
        </w:rPr>
        <w:t>公司董事会反击的机会。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的董事会就充分 利用这一机会发起了保卫公司的反收购大战，领 导这场资本战争的是年届古稀的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CEO </w:t>
      </w:r>
      <w:r>
        <w:rPr>
          <w:color w:val="000000"/>
          <w:spacing w:val="0"/>
          <w:w w:val="100"/>
          <w:position w:val="0"/>
        </w:rPr>
        <w:t>兼董事长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Fred Hartley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据说，这个老头性格坚 韧、脾气急躁，与身为公司大股东的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素来 不睦。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6870" w:val="left"/>
        </w:tabs>
        <w:bidi w:val="0"/>
        <w:spacing w:before="0" w:after="0" w:line="85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不过，虽然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Hartley</w:t>
      </w:r>
      <w:r>
        <w:rPr>
          <w:color w:val="000000"/>
          <w:spacing w:val="0"/>
          <w:w w:val="100"/>
          <w:position w:val="0"/>
        </w:rPr>
        <w:t>先生平素暴躁，但其组织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要约的反击却有条不紊。在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要约发出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天之后，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的董事会</w:t>
        <w:tab/>
        <w:t>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名独立董事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60" w:line="85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名内部董事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第一次开会研讨对策，有一 名内部董事因故缺席。会上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的财务顾问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—-</w:t>
      </w:r>
      <w:r>
        <w:rPr>
          <w:color w:val="000000"/>
          <w:spacing w:val="0"/>
          <w:w w:val="100"/>
          <w:position w:val="0"/>
        </w:rPr>
        <w:t>投资银行高盛——作了详细的估值报告，认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的要约严重低估了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股票的价值，如 果完全清算的话，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每股的现金价值至少应 当在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美元以上。此外，公司的法律顾问也作了 相关法律问题的报告。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8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代表高盛向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董事会作分析报告的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Peter </w:t>
      </w:r>
      <w:r>
        <w:rPr>
          <w:color w:val="000000"/>
          <w:spacing w:val="0"/>
          <w:w w:val="100"/>
          <w:position w:val="0"/>
        </w:rPr>
        <w:t>先生也大有来头。稍稍了解一点高盛的人都知道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9375" w:val="left"/>
        </w:tabs>
        <w:bidi w:val="0"/>
        <w:spacing w:before="0" w:after="0" w:line="8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它是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“高记</w:t>
      </w:r>
      <w:r>
        <w:rPr>
          <w:color w:val="000000"/>
          <w:spacing w:val="0"/>
          <w:w w:val="100"/>
          <w:position w:val="0"/>
        </w:rPr>
        <w:t>”和“盛记，啲合伙。这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“高记”是</w:t>
      </w:r>
      <w:r>
        <w:rPr>
          <w:color w:val="000000"/>
          <w:spacing w:val="0"/>
          <w:w w:val="100"/>
          <w:position w:val="0"/>
        </w:rPr>
        <w:t xml:space="preserve">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Marcus Goldman,</w:t>
      </w:r>
      <w:r>
        <w:rPr>
          <w:color w:val="000000"/>
          <w:spacing w:val="0"/>
          <w:w w:val="100"/>
          <w:position w:val="0"/>
        </w:rPr>
        <w:t>而"盛记，测是他的女婿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Samuel Sachs o</w:t>
      </w:r>
      <w:r>
        <w:rPr>
          <w:color w:val="000000"/>
          <w:spacing w:val="0"/>
          <w:w w:val="100"/>
          <w:position w:val="0"/>
        </w:rPr>
        <w:t>这位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Peter</w:t>
      </w:r>
      <w:r>
        <w:rPr>
          <w:color w:val="000000"/>
          <w:spacing w:val="0"/>
          <w:w w:val="100"/>
          <w:position w:val="0"/>
        </w:rPr>
        <w:t>先生也是姓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Sachs</w:t>
      </w:r>
      <w:r>
        <w:rPr>
          <w:color w:val="000000"/>
          <w:spacing w:val="0"/>
          <w:w w:val="100"/>
          <w:position w:val="0"/>
        </w:rPr>
        <w:t>的</w:t>
        <w:tab/>
        <w:t>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9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记”的传人，乃是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Samuel</w:t>
      </w:r>
      <w:r>
        <w:rPr>
          <w:color w:val="000000"/>
          <w:spacing w:val="0"/>
          <w:w w:val="100"/>
          <w:position w:val="0"/>
        </w:rPr>
        <w:t>的侄孙，投行界的富三 代。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“盛记”传</w:t>
      </w:r>
      <w:r>
        <w:rPr>
          <w:color w:val="000000"/>
          <w:spacing w:val="0"/>
          <w:w w:val="100"/>
          <w:position w:val="0"/>
        </w:rPr>
        <w:t>人向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董事会提出了几种 反击策略。其中之一是由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自己向股东发出 要约，收购自己的股票，要约价格在每股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75 </w:t>
      </w:r>
      <w:r>
        <w:rPr>
          <w:color w:val="000000"/>
          <w:spacing w:val="0"/>
          <w:w w:val="100"/>
          <w:position w:val="0"/>
        </w:rPr>
        <w:t>美元之间。此后，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名独立董事又单独与公司的 财务和法律顾问进行了会谈，并一致同意建议董 事会采取自我收购的方式对抗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的收购要约。 接着，董事们再次举行全体会议。虽然当天的董 事会总共持续了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个半小时，但董事们只是一致 决定拒绝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的收购要约，而对发出自我收购要 约的反制措施并没有作出正式决定。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两天之后，董事会举行了第二次会议，听取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财务副总裁和助理法律总顾问对自我收购 的条件以及相应融资方案的详细说明。随后，董 </w:t>
      </w:r>
      <w:r>
        <w:rPr>
          <w:color w:val="000000"/>
          <w:spacing w:val="0"/>
          <w:w w:val="100"/>
          <w:position w:val="0"/>
        </w:rPr>
        <w:t>事会一致批准了自我收购方案。据此，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将 以每股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72</w:t>
      </w:r>
      <w:r>
        <w:rPr>
          <w:color w:val="000000"/>
          <w:spacing w:val="0"/>
          <w:w w:val="100"/>
          <w:position w:val="0"/>
        </w:rPr>
        <w:t>美元的价格，向除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以外的股东收购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股票，对价的支付形式是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公司的债 券。不过，此项收购有一项前提条件，只有当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6, 400</w:t>
      </w:r>
      <w:r>
        <w:rPr>
          <w:color w:val="000000"/>
          <w:spacing w:val="0"/>
          <w:w w:val="100"/>
          <w:position w:val="0"/>
        </w:rPr>
        <w:t>万股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股票（约占己发行股 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51%）</w:t>
      </w:r>
      <w:r>
        <w:rPr>
          <w:color w:val="000000"/>
          <w:spacing w:val="0"/>
          <w:w w:val="100"/>
          <w:position w:val="0"/>
        </w:rPr>
        <w:t>——实际也就是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的要约收购成功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才会对余下的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49%</w:t>
      </w:r>
      <w:r>
        <w:rPr>
          <w:color w:val="000000"/>
          <w:spacing w:val="0"/>
          <w:w w:val="100"/>
          <w:position w:val="0"/>
        </w:rPr>
        <w:t>的股票进行 自我收购。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在此分析一下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反击方案的妙处。首 先，这一自我收购的方案将原先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提出的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“前 </w:t>
      </w:r>
      <w:r>
        <w:rPr>
          <w:color w:val="000000"/>
          <w:spacing w:val="0"/>
          <w:w w:val="100"/>
          <w:position w:val="0"/>
        </w:rPr>
        <w:t>重后轻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”的双</w:t>
      </w:r>
      <w:r>
        <w:rPr>
          <w:color w:val="000000"/>
          <w:spacing w:val="0"/>
          <w:w w:val="100"/>
          <w:position w:val="0"/>
        </w:rPr>
        <w:t>层要约收购转变成了一项“前轻后 重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的收购方案。由于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的首轮收购价格只有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54</w:t>
      </w:r>
      <w:r>
        <w:rPr>
          <w:i/>
          <w:iCs/>
          <w:color w:val="000000"/>
          <w:spacing w:val="0"/>
          <w:w w:val="100"/>
          <w:position w:val="0"/>
        </w:rPr>
        <w:t>美元,</w:t>
      </w:r>
      <w:r>
        <w:rPr>
          <w:color w:val="000000"/>
          <w:spacing w:val="0"/>
          <w:w w:val="100"/>
          <w:position w:val="0"/>
        </w:rPr>
        <w:t>而没有被其收购的剩余股票却能以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72</w:t>
      </w:r>
      <w:r>
        <w:rPr>
          <w:color w:val="000000"/>
          <w:spacing w:val="0"/>
          <w:w w:val="100"/>
          <w:position w:val="0"/>
        </w:rPr>
        <w:t>美 元的价格出售给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公司，股东自然不会愿意 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的要约，而会握住股票不放，等待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的自我收购。自我收购方案将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持有的 股票排除在外，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自然也就无法享受到回购的 溢价。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自我收购方案更加高明的地方 在于其设定的自我收购条件基本不可能实现。设 想一下：假如所有的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股东都盘算着等待以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72</w:t>
      </w:r>
      <w:r>
        <w:rPr>
          <w:color w:val="000000"/>
          <w:spacing w:val="0"/>
          <w:w w:val="100"/>
          <w:position w:val="0"/>
        </w:rPr>
        <w:t>美元的价格把股票卖给公司，又有谁会将自己 的股票出售给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呢？而这样一来，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又从哪 里去取得那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6, 400</w:t>
      </w:r>
      <w:r>
        <w:rPr>
          <w:color w:val="000000"/>
          <w:spacing w:val="0"/>
          <w:w w:val="100"/>
          <w:position w:val="0"/>
        </w:rPr>
        <w:t>万股的股票呢？于是，按此方 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根本无需支付一分钱回购股票，就能 兵不血刃地击溃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的收购企图。可见高盛的主 意的确是高啊！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不过，世间事就怕机关算尽。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最初制 定的这套自我收购方案尽管不会给公司造成财务 负担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说穿了就是让公司的资本结构，特别是 董事会的权力、地位一切维持现状，却把公司的 其他股东带入了进不能接受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的要约，退又无 法将股票回售给公司僵局。于是，惹恼了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Unocal </w:t>
      </w:r>
      <w:r>
        <w:rPr>
          <w:color w:val="000000"/>
          <w:spacing w:val="0"/>
          <w:w w:val="100"/>
          <w:position w:val="0"/>
        </w:rPr>
        <w:t>的诸多机构投资人。最终，迫于这些股东的压 力，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决定以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72</w:t>
      </w:r>
      <w:r>
        <w:rPr>
          <w:color w:val="000000"/>
          <w:spacing w:val="0"/>
          <w:w w:val="100"/>
          <w:position w:val="0"/>
        </w:rPr>
        <w:t>美元的价格无条件回购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30% </w:t>
      </w:r>
      <w:r>
        <w:rPr>
          <w:color w:val="000000"/>
          <w:spacing w:val="0"/>
          <w:w w:val="100"/>
          <w:position w:val="0"/>
        </w:rPr>
        <w:t>的股票。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90" w:name="bookmark90"/>
      <w:bookmarkStart w:id="91" w:name="bookmark91"/>
      <w:bookmarkStart w:id="92" w:name="bookmark9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争讼：改写历史</w:t>
      </w:r>
      <w:bookmarkEnd w:id="90"/>
      <w:bookmarkEnd w:id="91"/>
      <w:bookmarkEnd w:id="9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的自我收购方案确定之后，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17 </w:t>
      </w:r>
      <w:r>
        <w:rPr>
          <w:color w:val="000000"/>
          <w:spacing w:val="0"/>
          <w:w w:val="100"/>
          <w:position w:val="0"/>
        </w:rPr>
        <w:t>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即向特拉华州衡平法院（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Delaware Court of Chancery,</w:t>
      </w:r>
      <w:r>
        <w:rPr>
          <w:color w:val="000000"/>
          <w:spacing w:val="0"/>
          <w:w w:val="100"/>
          <w:position w:val="0"/>
        </w:rPr>
        <w:t>该州负责公司法案件的初审法 院）提起诉讼，要求禁止实施将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排除在外的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自我收购方案。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日，衡平法院针对这 一方案颁发了临时性禁止令，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随即向特拉 华最高法院提起上诉。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在律师的选择上，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Hartley</w:t>
      </w:r>
      <w:r>
        <w:rPr>
          <w:color w:val="000000"/>
          <w:spacing w:val="0"/>
          <w:w w:val="100"/>
          <w:position w:val="0"/>
        </w:rPr>
        <w:t>先生展现了自己的 个性。他一直怀疑华尔街的律所是和投资人穿连 裆裤的，因此坚持不在这场历史性的诉讼中聘用 华尔街的律师，而是求助于两家加州的律所和特 拉华州律所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Morris Nicholso Hartley</w:t>
      </w:r>
      <w:r>
        <w:rPr>
          <w:color w:val="000000"/>
          <w:spacing w:val="0"/>
          <w:w w:val="100"/>
          <w:position w:val="0"/>
        </w:rPr>
        <w:t>的这一决定让 华尔街诸多精英律所的业务清单上少掉了一个里 程碑式的案例，也使笔者费劲九牛二虎之力仍没 能挖出当年代表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最终赢得这场诉讼的律 所。而在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这方面，也许出于不向对手视弱的 考虑，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 xml:space="preserve">先生最终也没有公开聘请华尔街大 </w:t>
      </w:r>
      <w:r>
        <w:rPr>
          <w:color w:val="000000"/>
          <w:spacing w:val="0"/>
          <w:w w:val="100"/>
          <w:position w:val="0"/>
        </w:rPr>
        <w:t>所，而是聘用了特拉华州当地律所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Richards Laytono</w:t>
      </w:r>
      <w:r>
        <w:rPr>
          <w:color w:val="000000"/>
          <w:spacing w:val="0"/>
          <w:w w:val="100"/>
          <w:position w:val="0"/>
        </w:rPr>
        <w:t>不过，在背后静悄悄给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出 主意的却是位列华尔街公司法律师三杰之一的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Skadden </w:t>
      </w:r>
      <w:r>
        <w:rPr>
          <w:color w:val="000000"/>
          <w:spacing w:val="0"/>
          <w:w w:val="100"/>
          <w:position w:val="0"/>
        </w:rPr>
        <w:t xml:space="preserve">合伙人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Joseph Flom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0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案子上诉到特拉华最高法院，可是，法院却 找不到人来审理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由于种种原因，大多数法官 都不得不回避这一案件（有可能是因为法官购买 了当事方的股票），特拉华最高法院能够审判该 案的只剩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McNeilly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Moore</w:t>
      </w:r>
      <w:r>
        <w:rPr>
          <w:color w:val="000000"/>
          <w:spacing w:val="0"/>
          <w:w w:val="100"/>
          <w:position w:val="0"/>
        </w:rPr>
        <w:t>两位法官。为了凑足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</w:t>
      </w:r>
      <w:r>
        <w:rPr>
          <w:color w:val="000000"/>
          <w:spacing w:val="0"/>
          <w:w w:val="100"/>
          <w:position w:val="0"/>
        </w:rPr>
        <w:t>人的合议庭，不得不从特拉华高级法院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62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Delaware Superior Court,</w:t>
      </w:r>
      <w:r>
        <w:rPr>
          <w:color w:val="000000"/>
          <w:spacing w:val="0"/>
          <w:w w:val="100"/>
          <w:position w:val="0"/>
        </w:rPr>
        <w:t>其实就是该州具有一 般管辖权的初审法院）借来一位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Taylor</w:t>
      </w:r>
      <w:r>
        <w:rPr>
          <w:color w:val="000000"/>
          <w:spacing w:val="0"/>
          <w:w w:val="100"/>
          <w:position w:val="0"/>
        </w:rPr>
        <w:t>•法官共同 审理此案。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根据执笔判决意见的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Moore</w:t>
      </w:r>
      <w:r>
        <w:rPr>
          <w:color w:val="000000"/>
          <w:spacing w:val="0"/>
          <w:w w:val="100"/>
          <w:position w:val="0"/>
        </w:rPr>
        <w:t xml:space="preserve">法官在判决作出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年之后的回忆可知，考虑到市场瞬息万变的实 际情况，特拉华最高法院从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日受理 该案的上诉到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日最终公布书面判决意见， 前后不过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27</w:t>
      </w:r>
      <w:r>
        <w:rPr>
          <w:color w:val="000000"/>
          <w:spacing w:val="0"/>
          <w:w w:val="100"/>
          <w:position w:val="0"/>
        </w:rPr>
        <w:t xml:space="preserve">天的时间，而法院的口头判决更是在 </w:t>
      </w:r>
      <w:r>
        <w:rPr>
          <w:color w:val="000000"/>
          <w:spacing w:val="0"/>
          <w:w w:val="100"/>
          <w:position w:val="0"/>
        </w:rPr>
        <w:t>受理之后的第三天，即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</w:t>
      </w:r>
      <w:r>
        <w:rPr>
          <w:color w:val="000000"/>
          <w:spacing w:val="0"/>
          <w:w w:val="100"/>
          <w:position w:val="0"/>
        </w:rPr>
        <w:t>日上午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时就己经宣 布。对于该案涉及的两项主要法律问题，三位法 官都迅速取得了共识。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一案要解决的第一个法律问题就是董 事会在要约收购中的角色。由于要约收购是由收 购方越过目标公司董事会，直接向目标公司股东 实施的，因此，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提出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董事会无权插手 其与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股东之间的收购要约。对此，特拉华 最高法院认为：特拉华州公司法赋予董事会管理 公司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</w:t>
      </w:r>
      <w:r>
        <w:rPr>
          <w:color w:val="000000"/>
          <w:spacing w:val="0"/>
          <w:w w:val="100"/>
          <w:position w:val="0"/>
        </w:rPr>
        <w:t>业及其他事务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”以及</w:t>
      </w:r>
      <w:r>
        <w:rPr>
          <w:color w:val="000000"/>
          <w:spacing w:val="0"/>
          <w:w w:val="100"/>
          <w:position w:val="0"/>
        </w:rPr>
        <w:t>处置公司股份的广泛 权力，其中自然包括对胁迫性或者不充分的收购 要约釆取行动的权力。毋宁说董事会的这种权力 是其履行义务，保护公司实体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包括股东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不受可以被合理觉察到的威胁伤害的必要条件。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在确认了董事会有权对要约收购采取防御措 施之后，法院要解决的第二项问题就是以什么样 的标准来对这些防御措施进行司法审查。对此，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主张应釆用一般的商业判断标准（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business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judgment rule,</w:t>
      </w:r>
      <w:r>
        <w:rPr>
          <w:color w:val="000000"/>
          <w:spacing w:val="0"/>
          <w:w w:val="100"/>
          <w:position w:val="0"/>
        </w:rPr>
        <w:t>律师的行话叫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BJR)</w:t>
      </w:r>
      <w:r>
        <w:rPr>
          <w:color w:val="000000"/>
          <w:spacing w:val="0"/>
          <w:w w:val="100"/>
          <w:position w:val="0"/>
        </w:rPr>
        <w:t>。也就是说， 法院推定董事会的决定是具有商业合理性的，而 要推翻这种推定，必须由原告举证董事会有违诚 信，具有欺诈或者没有掌握充分的信息就盲目决 断。显然，这一标准非常有利于董事会。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反过来，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提出：董事会采取的对抗要约 收购的措施——尤其是自我收购——涉嫌谋取自 身利益，有违董事对股东的忠实义务，所以应当 釆用完全公平标准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entire fairness standard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来审 查董事会的行动。据此，就需要由董事会举证其 釆取的对抗措施非但程序公正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fhir dealing)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而且确定的对价也公正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fhir price)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这样一 来，董事会的措施当然就很难得到法院的支持。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就此，特拉华最高法院创造了一条在美国公 司法上具有历史性意义的新标准一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测试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3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 test)</w:t>
      </w:r>
      <w:r>
        <w:rPr>
          <w:color w:val="000000"/>
          <w:spacing w:val="0"/>
          <w:w w:val="100"/>
          <w:position w:val="0"/>
        </w:rPr>
        <w:t>。该标准一方面注意到了董事会 在抵抗要约收购中固有的利益冲突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公司被收 购，董事们也很可能要下课，因而，传统的商业 </w:t>
      </w:r>
      <w:r>
        <w:rPr>
          <w:color w:val="000000"/>
          <w:spacing w:val="0"/>
          <w:w w:val="100"/>
          <w:position w:val="0"/>
        </w:rPr>
        <w:t>判断标准不足以防范董事会的自利行为。但另一 方面，面对真的会给公司造成伤害的胁迫性收购 条件，假如严格适用完全公平标准又可能令董事 会失去抵御能力。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测试采取了分两步走的折中方 案。第一步，对要约收购采取抵抗措施的董事会 必须证明“合理相信收购对公司的经营方针及有 效的经营活动构成威胁"。为此，董事会要证明 采取抵抗措施的主要目的不是为了保住自己的职 位，以及其在采取措施之前已经经过调查，掌握 了充足的信息。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在接下来的第二步，董事会还需要证明：根 据收购具有的威胁程度，其为抵抗收购釆取的措 施具有合理性。不过，对于何为收购带来的威 胁，法院列举了一系列因素，包括价格是否充 分，时机是否得当，甚至还包括对股东以外的债 权人、雇员、顾客乃至所在社区的影响。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Unocal </w:t>
      </w:r>
      <w:r>
        <w:rPr>
          <w:color w:val="000000"/>
          <w:spacing w:val="0"/>
          <w:w w:val="100"/>
          <w:position w:val="0"/>
        </w:rPr>
        <w:t xml:space="preserve">判决并未对公司股东与这些其他利益相关人发生 </w:t>
      </w:r>
      <w:r>
        <w:rPr>
          <w:color w:val="000000"/>
          <w:spacing w:val="0"/>
          <w:w w:val="100"/>
          <w:position w:val="0"/>
        </w:rPr>
        <w:t>利益冲突时，董事会应如何权衡取舍作出说明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。假如董事会能够满足以上两项证明要求，其采 取的抵抗收购的措施就将受到商业判断标准的保 护。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分两步走的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测试常被称作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</w:t>
      </w:r>
      <w:r>
        <w:rPr>
          <w:color w:val="000000"/>
          <w:spacing w:val="0"/>
          <w:w w:val="100"/>
          <w:position w:val="0"/>
        </w:rPr>
        <w:t xml:space="preserve">叉测 试”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two-prong test)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 xml:space="preserve">这两支叉分别是：合理相 信收购构成威胁，以及对抗措施与威胁成比例。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测试后来成为判断包括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“毒丸”在内</w:t>
      </w:r>
      <w:r>
        <w:rPr>
          <w:color w:val="000000"/>
          <w:spacing w:val="0"/>
          <w:w w:val="100"/>
          <w:position w:val="0"/>
        </w:rPr>
        <w:t>的收购 防御措施是否合法的标准。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根据以上标准，特拉华最高法院认定：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董事会有理由认为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发出的收购要约价 格严重不足，而且，鉴于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的以往行径，董 事会也有理由相信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的收购可能包藏“绿邮讹 诈”的企图。此外，由于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的抵抗措施是经过 由独立董事占多数的董事会批准的，并且事先进 行了充分的调查和斟酌，因此法院更倾向于认同 董事会对收购构成威胁的判断。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董事会确定的自我收购的抵御措 施将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排除在外，法院也承认董事会有权对股 东釆取歧视性措施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只要这样做主要不是为巩 固自己的职位。同时，在本案中，假如自我收购 不排除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Mesa,</w:t>
      </w:r>
      <w:r>
        <w:rPr>
          <w:color w:val="000000"/>
          <w:spacing w:val="0"/>
          <w:w w:val="100"/>
          <w:position w:val="0"/>
        </w:rPr>
        <w:t>就等于“要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的收购要 约提供补贴”；况且，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自己给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的股东 造成了威胁，当然不能又转身以股东的身份，要 求董事会给予其保护。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785" w:val="left"/>
        </w:tabs>
        <w:bidi w:val="0"/>
        <w:spacing w:before="0" w:after="0" w:line="853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Unocal"</w:t>
      </w:r>
      <w:r>
        <w:rPr>
          <w:color w:val="000000"/>
          <w:spacing w:val="0"/>
          <w:w w:val="100"/>
          <w:position w:val="0"/>
        </w:rPr>
        <w:t>双叉测试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”规则</w:t>
      </w:r>
      <w:r>
        <w:rPr>
          <w:color w:val="000000"/>
          <w:spacing w:val="0"/>
          <w:w w:val="100"/>
          <w:position w:val="0"/>
        </w:rPr>
        <w:t>的两个叉后来都得到 进一步发展。针对第一叉中的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“威胁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有学者将 其归纳为三大类：一是敌意收购令目标公司股东 丧失选择其他更加优越的运营方案的机会；二是 收购方案具有类似于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重后轻的双重要约，，的胁 迫性结构；三是收购要约可能利用股东的信息劣 势诱使其接受不合理的收购价格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Gilson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&amp;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Kraakman, Delaware's Intermediate Standard fbr Defensive Tactics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Is There Substance to Proportionality Review ? , 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Business Law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1989)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。 </w:t>
      </w:r>
      <w:r>
        <w:rPr>
          <w:rStyle w:val="CharStyle24"/>
        </w:rPr>
        <w:t xml:space="preserve">而对于第二叉中的比例原则，特拉华法院此后表 示抵御措施不得具有“胁迫性” 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（coersive,</w:t>
      </w:r>
      <w:r>
        <w:rPr>
          <w:rStyle w:val="CharStyle24"/>
        </w:rPr>
        <w:t>指董事 会将自己的选择强加给股东）种'排斥 性”</w:t>
      </w:r>
      <w:r>
        <w:rPr>
          <w:rStyle w:val="CharStyle24"/>
          <w:sz w:val="52"/>
          <w:szCs w:val="52"/>
          <w:lang w:val="en-US" w:eastAsia="en-US" w:bidi="en-US"/>
        </w:rPr>
        <w:t>（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preclusive</w:t>
      </w:r>
      <w:r>
        <w:rPr>
          <w:rStyle w:val="CharStyle24"/>
        </w:rPr>
        <w:t>，指令收购方无法有效更换在任 董事）</w:t>
      </w:r>
      <w:r>
        <w:rPr>
          <w:rStyle w:val="CharStyle24"/>
          <w:b/>
          <w:bCs/>
          <w:i/>
          <w:iCs/>
        </w:rPr>
        <w:t>，</w:t>
      </w:r>
      <w:r>
        <w:rPr>
          <w:rStyle w:val="CharStyle24"/>
        </w:rPr>
        <w:t>而应当具有合理性</w:t>
      </w:r>
      <w:r>
        <w:rPr>
          <w:rStyle w:val="CharStyle24"/>
          <w:b/>
          <w:bCs/>
          <w:i/>
          <w:iCs/>
          <w:lang w:val="en-US" w:eastAsia="en-US" w:bidi="en-US"/>
        </w:rPr>
        <w:t>（Unitrin,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Inc. v.American General Corp.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在特拉华最高法院作出判决之后不久，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达成了和解。尽管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的歧视性 自我收购可能令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损失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亿美元，但如果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Mesa </w:t>
      </w:r>
      <w:r>
        <w:rPr>
          <w:color w:val="000000"/>
          <w:spacing w:val="0"/>
          <w:w w:val="100"/>
          <w:position w:val="0"/>
        </w:rPr>
        <w:t>保留其持有的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19%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股票就会对公司的经 营控制权造成重大挑战。为此，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Hartley</w:t>
      </w:r>
      <w:r>
        <w:rPr>
          <w:color w:val="000000"/>
          <w:spacing w:val="0"/>
          <w:w w:val="100"/>
          <w:position w:val="0"/>
        </w:rPr>
        <w:t>先生还是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先生让步了。在和解中，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同意以 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72</w:t>
      </w:r>
      <w:r>
        <w:rPr>
          <w:color w:val="000000"/>
          <w:spacing w:val="0"/>
          <w:w w:val="100"/>
          <w:position w:val="0"/>
        </w:rPr>
        <w:t>美元的相同价格收购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持有的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1/3</w:t>
      </w:r>
      <w:r>
        <w:rPr>
          <w:color w:val="000000"/>
          <w:spacing w:val="0"/>
          <w:w w:val="100"/>
          <w:position w:val="0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股票，于是，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的损失被降低到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亿美 元（由于获得税收方面的优惠，据说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最终还 获得了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8, 500</w:t>
      </w:r>
      <w:r>
        <w:rPr>
          <w:color w:val="000000"/>
          <w:spacing w:val="0"/>
          <w:w w:val="100"/>
          <w:position w:val="0"/>
        </w:rPr>
        <w:t>万美元的收益）。而对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而 言，尽管赢得了诉讼，保住了公司，保住了管理 层，却为此增添了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亿美元的新债务。难怪《金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融时报》称之为一场“没有香槟的胜利”。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93" w:name="bookmark93"/>
      <w:bookmarkStart w:id="94" w:name="bookmark94"/>
      <w:bookmarkStart w:id="95" w:name="bookmark9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余波：回到经济与法律</w:t>
      </w:r>
      <w:bookmarkEnd w:id="93"/>
      <w:bookmarkEnd w:id="94"/>
      <w:bookmarkEnd w:id="95"/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5115" w:val="left"/>
        </w:tabs>
        <w:bidi w:val="0"/>
        <w:spacing w:before="0" w:after="0" w:line="849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表面上看，在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案中律师起到的作用似 乎并不太大。尽管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Flom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提供了法律帮助， 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最终还是输掉了官司。反过来，在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Unocal </w:t>
      </w:r>
      <w:r>
        <w:rPr>
          <w:color w:val="000000"/>
          <w:spacing w:val="0"/>
          <w:w w:val="100"/>
          <w:position w:val="0"/>
        </w:rPr>
        <w:t>这一方，取胜的关键仿佛是高盛谋划的自我收购 方案。实际上，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能取得胜利与华尔街公司 法三杰中的另一位</w:t>
        <w:tab/>
        <w:t>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ll</w:t>
      </w:r>
      <w:r>
        <w:rPr>
          <w:color w:val="000000"/>
          <w:spacing w:val="0"/>
          <w:w w:val="100"/>
          <w:position w:val="0"/>
        </w:rPr>
        <w:t>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Watchell Lipton</w:t>
      </w:r>
      <w:r>
        <w:rPr>
          <w:color w:val="000000"/>
          <w:spacing w:val="0"/>
          <w:w w:val="100"/>
          <w:position w:val="0"/>
        </w:rPr>
        <w:t>律师事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 w:line="849" w:lineRule="exact"/>
        <w:ind w:left="0" w:right="0" w:firstLine="0"/>
        <w:jc w:val="left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务所的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Martin Lipton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律师息息相关。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一方面，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多年来提倡维护公司的独立 性，力陈敌意收购带来的多种危害，尤其是对公 司长期战略和雇员等股东以外的利益相关者造成 的影响。他的见解有力地抵消了芝加哥学派经济 学家提倡的放任公司控制权自由流动学说的影响 力。审理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Moore</w:t>
      </w:r>
      <w:r>
        <w:rPr>
          <w:color w:val="000000"/>
          <w:spacing w:val="0"/>
          <w:w w:val="100"/>
          <w:position w:val="0"/>
        </w:rPr>
        <w:t>法官坦言他对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 </w:t>
      </w:r>
      <w:r>
        <w:rPr>
          <w:color w:val="000000"/>
          <w:spacing w:val="0"/>
          <w:w w:val="100"/>
          <w:position w:val="0"/>
        </w:rPr>
        <w:t xml:space="preserve">的主张产生了强烈共鸣，而且，判决书就 直接大段引用了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的文章。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8970" w:val="left"/>
        </w:tabs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另一方面，高盛的自我收购方案看似新颖， 实则与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在此前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1983</w:t>
      </w:r>
      <w:r>
        <w:rPr>
          <w:color w:val="000000"/>
          <w:spacing w:val="0"/>
          <w:w w:val="100"/>
          <w:position w:val="0"/>
        </w:rPr>
        <w:t>年创造出的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“股东</w:t>
      </w:r>
      <w:r>
        <w:rPr>
          <w:color w:val="000000"/>
          <w:spacing w:val="0"/>
          <w:w w:val="100"/>
          <w:position w:val="0"/>
        </w:rPr>
        <w:t>权利计 划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shareholder rights plan)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也就是"毒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5460" w:val="left"/>
        </w:tabs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poison pill)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有异曲同工之妙。两者的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关键之处都在于区别对待要约收购人与目标公司 的其他股东，给予后者一些前者不能享受到的权 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而由于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Socq/</w:t>
      </w:r>
      <w:r>
        <w:rPr>
          <w:color w:val="000000"/>
          <w:spacing w:val="0"/>
          <w:w w:val="100"/>
          <w:position w:val="0"/>
        </w:rPr>
        <w:t>案的判决确认了董事会为对抗 要约收购可以釆取歧视性措施，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发明的更 为有效的抵御措施——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“毒丸”也很</w:t>
      </w:r>
      <w:r>
        <w:rPr>
          <w:color w:val="000000"/>
          <w:spacing w:val="0"/>
          <w:w w:val="100"/>
          <w:position w:val="0"/>
        </w:rPr>
        <w:t>快得到特拉华 最高法院的认可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(Moran v.Household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)。此后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 </w:t>
      </w:r>
      <w:r>
        <w:rPr>
          <w:color w:val="000000"/>
          <w:spacing w:val="0"/>
          <w:w w:val="100"/>
          <w:position w:val="0"/>
        </w:rPr>
        <w:t>多年间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“毒丸”风行</w:t>
      </w:r>
      <w:r>
        <w:rPr>
          <w:color w:val="000000"/>
          <w:spacing w:val="0"/>
          <w:w w:val="100"/>
          <w:position w:val="0"/>
        </w:rPr>
        <w:t>一时，极大改变了公司并购领 域的图景。近来，伴随对冲基金投资人干预公司 经营决策的积极性增加，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“毒丸”又被</w:t>
      </w:r>
      <w:r>
        <w:rPr>
          <w:color w:val="000000"/>
          <w:spacing w:val="0"/>
          <w:w w:val="100"/>
          <w:position w:val="0"/>
        </w:rPr>
        <w:t>用来抵御“股 东积极干预"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shareholder activism)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 xml:space="preserve">年， 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Third Point v.Sothebys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一案中，特拉华衡平法 院肯定了这种做法。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6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判决带给公司金融的另一项重要变化 </w:t>
      </w:r>
      <w:r>
        <w:rPr>
          <w:color w:val="000000"/>
          <w:spacing w:val="0"/>
          <w:w w:val="100"/>
          <w:position w:val="0"/>
        </w:rPr>
        <w:t>是让银行和共同基金等资金供给者成为了与战略 投资人同样重要的公司收购力量。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测试的 第一步要求董事会证明收购对公司存在现实威 胁，而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的收购之所以被认定具有这种威胁的 一个主要原因是其以高风险的劣后债作为第二步 收购剩余股票的对价。这样一来，假如收购者全 部以现金作为对价，并且针对全部股票发出收购 要约，就更可能不被法院视为威胁，从而限制目 标公司董事会抵抗收购的能力。基于对法律标准 的这样的认识，华尔街上出现了以向公众发行垃 圾债券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(junk bond)</w:t>
      </w:r>
      <w:r>
        <w:rPr>
          <w:color w:val="000000"/>
          <w:spacing w:val="0"/>
          <w:w w:val="100"/>
          <w:position w:val="0"/>
        </w:rPr>
        <w:t>筹集现金用作收购对价的要 约收购形式。在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 xml:space="preserve">年代中后期，华尔街为收购公 司募资而发行的垃圾债券数量翻了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让我们再回味一下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收购案的前因后 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年代中后期的石油危机让石油公司积聚了 大量的现金流，如何使用这笔现金流成为了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 代早期各大石油公司管理层的大问题。由于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1981 </w:t>
      </w:r>
      <w:r>
        <w:rPr>
          <w:color w:val="000000"/>
          <w:spacing w:val="0"/>
          <w:w w:val="100"/>
          <w:position w:val="0"/>
        </w:rPr>
        <w:t xml:space="preserve">年以后世界油价大幅走低，所以，从股东的角度 </w:t>
      </w:r>
      <w:r>
        <w:rPr>
          <w:color w:val="000000"/>
          <w:spacing w:val="0"/>
          <w:w w:val="100"/>
          <w:position w:val="0"/>
        </w:rPr>
        <w:t>看，对现金流最好的使用方法或许是派发股息或 者回购股票，让现金回到股东手中。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可是，坐拥大笔现金的公司管理层并不这样 想。把钱交还给股东等于削弱了管理层自己的权 力。于是，石油公司之间出现了并购浪潮，其本 质是管理层要扩张自己管辖的帝国疆域。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Unocal </w:t>
      </w:r>
      <w:r>
        <w:rPr>
          <w:color w:val="000000"/>
          <w:spacing w:val="0"/>
          <w:w w:val="100"/>
          <w:position w:val="0"/>
        </w:rPr>
        <w:t>虽然没有主动釆取并购行动，却同样干着一件扩 张规模的事情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花大代价得不偿失地继续钻 探。市场对这种低效行为作出了惩罚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当时，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股票的市值只相当于其净资产价值的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45%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正如著名金融经济学家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Michael Jensen</w:t>
      </w:r>
      <w:r>
        <w:rPr>
          <w:color w:val="000000"/>
          <w:spacing w:val="0"/>
          <w:w w:val="100"/>
          <w:position w:val="0"/>
        </w:rPr>
        <w:t>告诉 我们的那样：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年代上半期的美国石油行业充斥 着由大量自由现金流造成的严重的股东与管理层 之间的利益冲</w:t>
      </w:r>
      <w:r>
        <w:rPr>
          <w:color w:val="181894"/>
          <w:spacing w:val="0"/>
          <w:w w:val="100"/>
          <w:position w:val="0"/>
        </w:rPr>
        <w:t>突以。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 xml:space="preserve">由现金流”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(free cash flow)</w:t>
      </w:r>
      <w:r>
        <w:rPr>
          <w:color w:val="000000"/>
          <w:spacing w:val="0"/>
          <w:w w:val="100"/>
          <w:position w:val="0"/>
        </w:rPr>
        <w:t>是导致公司 治理中代理人成本加剧的一种因素。由于管理层 掌握了公司的大量自由现金流，就能够以此进行 低效率的投资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即使这种投资根本不受资本市 </w:t>
      </w:r>
      <w:r>
        <w:rPr>
          <w:color w:val="000000"/>
          <w:spacing w:val="0"/>
          <w:w w:val="100"/>
          <w:position w:val="0"/>
        </w:rPr>
        <w:t>场欢迎，因而无法在外部资本市场上融得资金。 公司管理层这样做的主要目的是巩固自身的地位 和利益。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在此背景下，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发出收购要约可能有多种 动机。或许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先生真的认为自己比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Hartley</w:t>
      </w:r>
      <w:r>
        <w:rPr>
          <w:color w:val="000000"/>
          <w:spacing w:val="0"/>
          <w:w w:val="100"/>
          <w:position w:val="0"/>
        </w:rPr>
        <w:t>先 生更能高效地经营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，倘若如此，那么，当 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被严重低估的股价自然成了作为战略投 资人的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渴求的并购机遇（毕竟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也成功并 购过多家油气公司）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曾不无嘲讽地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纽约证交所的地板上找石油比从地下找 石油更加便宜！”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也可能正是冲着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巨大的现 金流去的，目的只是讹诈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董事会一笔，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“绿 </w:t>
      </w:r>
      <w:r>
        <w:rPr>
          <w:color w:val="000000"/>
          <w:spacing w:val="0"/>
          <w:w w:val="100"/>
          <w:position w:val="0"/>
        </w:rPr>
        <w:t>邮讹诈”似乎符合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以往的风格。然而，艮卩 便董事会真的被迫溢价回购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的股票，其效果 仍将是减少公司累积的现金流，从而削弱管理层 与股东利益冲突的根基。这未尝对公司没有好 处，但可能有损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其他股东的利益。当然， </w:t>
      </w:r>
      <w:r>
        <w:rPr>
          <w:color w:val="000000"/>
          <w:spacing w:val="0"/>
          <w:w w:val="100"/>
          <w:position w:val="0"/>
        </w:rPr>
        <w:t>还有最坏的一种可能性，那就是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的真实意 图就是低价买下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Unocal,</w:t>
      </w:r>
      <w:r>
        <w:rPr>
          <w:color w:val="000000"/>
          <w:spacing w:val="0"/>
          <w:w w:val="100"/>
          <w:position w:val="0"/>
        </w:rPr>
        <w:t>转手再将公司肢解开 来，零散分售出去。别忘了，当时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的股价 只有资产净值的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45%</w:t>
      </w:r>
      <w:r>
        <w:rPr>
          <w:color w:val="000000"/>
          <w:spacing w:val="0"/>
          <w:w w:val="100"/>
          <w:position w:val="0"/>
        </w:rPr>
        <w:t>左右。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这桩并购大战最后的结局虽然是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收购失 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得以存续。但法院认可了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董事 会的对抗措施，因此，无论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的真实意图究 竟是善还是恶，都没有机会实现了。然而，这场 收购与反收购大战的实际效果则是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向包括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在内的股东回购大量股票，等于让管理层将 自由现金流交还给了股东，依然起到了降低代理 人成本的作用。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尽管在案中，特拉华最高法院的立场 显示其相信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来者不善，但法院更希望确立一 项具有广泛适用性的司法标准，使之得以应对怀 有各种意图的收购者。既不至于阻碍能真正提高 公司价值的收购计划，又不至于让掠夺公司资产 者得逞，而在那些可能同时增加公司价值和损害 </w:t>
      </w:r>
      <w:r>
        <w:rPr>
          <w:color w:val="000000"/>
          <w:spacing w:val="0"/>
          <w:w w:val="100"/>
          <w:position w:val="0"/>
        </w:rPr>
        <w:t>小股东利益的情况下，则倾向于保护小股东不受 过度压榨。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测试建立起的大体正是这样一 条兼顾效率与公平的标准。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960" w:val="left"/>
        </w:tabs>
        <w:bidi w:val="0"/>
        <w:spacing w:before="0" w:after="0" w:line="848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最后，让我们来听听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Hartley</w:t>
      </w:r>
      <w:r>
        <w:rPr>
          <w:color w:val="000000"/>
          <w:spacing w:val="0"/>
          <w:w w:val="100"/>
          <w:position w:val="0"/>
        </w:rPr>
        <w:t>先生与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先 生于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收购要约发出几天前在美国国会走廊上 的一段对话。那天，两位都被国会请去参加有关 石油行业敌意收购的听证会。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先生伸出手 去，想与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Hartley</w:t>
      </w:r>
      <w:r>
        <w:rPr>
          <w:color w:val="000000"/>
          <w:spacing w:val="0"/>
          <w:w w:val="100"/>
          <w:position w:val="0"/>
        </w:rPr>
        <w:t>先生握手，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Hartley</w:t>
      </w:r>
      <w:r>
        <w:rPr>
          <w:color w:val="000000"/>
          <w:spacing w:val="0"/>
          <w:w w:val="100"/>
          <w:position w:val="0"/>
        </w:rPr>
        <w:t>先生断然拒 绝，并厉声说道：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“走</w:t>
      </w:r>
      <w:r>
        <w:rPr>
          <w:color w:val="000000"/>
          <w:spacing w:val="0"/>
          <w:w w:val="100"/>
          <w:position w:val="0"/>
        </w:rPr>
        <w:t>开！”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先生见状答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4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道：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“Fred,</w:t>
      </w:r>
      <w:r>
        <w:rPr>
          <w:color w:val="000000"/>
          <w:spacing w:val="0"/>
          <w:w w:val="100"/>
          <w:position w:val="0"/>
        </w:rPr>
        <w:t xml:space="preserve">你可是在和你最大的股东说话啊！”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Hartley</w:t>
      </w:r>
      <w:r>
        <w:rPr>
          <w:color w:val="000000"/>
          <w:spacing w:val="0"/>
          <w:w w:val="100"/>
          <w:position w:val="0"/>
        </w:rPr>
        <w:t>先生即刻回敬道：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“难</w:t>
      </w:r>
      <w:r>
        <w:rPr>
          <w:color w:val="000000"/>
          <w:spacing w:val="0"/>
          <w:w w:val="100"/>
          <w:position w:val="0"/>
        </w:rPr>
        <w:t>道这还不是一种耻 辱吗？ 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4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参考文献</w:t>
      </w:r>
    </w:p>
    <w:p>
      <w:pPr>
        <w:pStyle w:val="Style43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560" w:line="847" w:lineRule="exact"/>
        <w:ind w:left="0" w:right="0" w:firstLine="1080"/>
        <w:jc w:val="both"/>
        <w:rPr>
          <w:sz w:val="50"/>
          <w:szCs w:val="50"/>
        </w:rPr>
      </w:pPr>
      <w:bookmarkStart w:id="96" w:name="bookmark96"/>
      <w:bookmarkEnd w:id="9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Gordon, The Story of Unocal v.Mesa Petroleum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The Core of Takeover Law, in 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Corporate Law Stories 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Foundation Press 2009.</w:t>
      </w:r>
    </w:p>
    <w:p>
      <w:pPr>
        <w:pStyle w:val="Style43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280" w:line="240" w:lineRule="auto"/>
        <w:ind w:left="1080" w:right="0" w:firstLine="0"/>
        <w:jc w:val="both"/>
        <w:rPr>
          <w:sz w:val="50"/>
          <w:szCs w:val="50"/>
        </w:rPr>
      </w:pPr>
      <w:bookmarkStart w:id="97" w:name="bookmark97"/>
      <w:bookmarkEnd w:id="9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Moore, The Birth of Unocal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A Brief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 xml:space="preserve">History, </w:t>
      </w:r>
      <w:r>
        <w:rPr>
          <w:b/>
          <w:bCs/>
          <w:i/>
          <w:iCs/>
          <w:color w:val="000000"/>
          <w:spacing w:val="0"/>
          <w:w w:val="100"/>
          <w:position w:val="0"/>
          <w:u w:val="single"/>
          <w:lang w:val="en-US" w:eastAsia="en-US" w:bidi="en-US"/>
        </w:rPr>
        <w:t>Delaware Journal of Corporate Law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 xml:space="preserve"> 2006.</w:t>
      </w:r>
    </w:p>
    <w:p>
      <w:pPr>
        <w:pStyle w:val="Style4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778" w:val="left"/>
        </w:tabs>
        <w:bidi w:val="0"/>
        <w:spacing w:before="0" w:after="760" w:line="870" w:lineRule="exact"/>
        <w:ind w:left="0" w:right="0" w:firstLine="940"/>
        <w:jc w:val="both"/>
        <w:rPr>
          <w:sz w:val="44"/>
          <w:szCs w:val="44"/>
        </w:rPr>
      </w:pPr>
      <w:bookmarkStart w:id="98" w:name="bookmark98"/>
      <w:bookmarkEnd w:id="98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此后的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Revlon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Inc. v. MacAndrews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Forbes Holdings 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 c.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判决对此作了进一步说明。</w:t>
      </w:r>
    </w:p>
    <w:p>
      <w:pPr>
        <w:pStyle w:val="Style4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778" w:val="left"/>
        </w:tabs>
        <w:bidi w:val="0"/>
        <w:spacing w:before="0" w:after="760" w:line="389" w:lineRule="auto"/>
        <w:ind w:left="0" w:right="0" w:firstLine="94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87" w:right="236" w:bottom="592" w:left="200" w:header="0" w:footer="3" w:gutter="0"/>
          <w:cols w:space="720"/>
          <w:noEndnote/>
          <w:rtlGutter w:val="0"/>
          <w:docGrid w:linePitch="360"/>
        </w:sectPr>
      </w:pPr>
      <w:bookmarkStart w:id="99" w:name="bookmark99"/>
      <w:bookmarkEnd w:id="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Jensen, Agency Costs of Free Cash Law, Corporate Finance and Takeovers,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Amercian Economic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1986.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900" w:after="500" w:line="240" w:lineRule="auto"/>
        <w:ind w:left="0" w:right="0" w:firstLine="0"/>
        <w:jc w:val="center"/>
        <w:rPr>
          <w:sz w:val="60"/>
          <w:szCs w:val="60"/>
        </w:rPr>
      </w:pPr>
      <w:bookmarkStart w:id="100" w:name="bookmark100"/>
      <w:bookmarkStart w:id="101" w:name="bookmark101"/>
      <w:bookmarkStart w:id="102" w:name="bookmark10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第六节乐不起来的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  <w:lang w:val="zh-CN" w:eastAsia="zh-CN" w:bidi="zh-CN"/>
        </w:rPr>
        <w:t>“百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乐门”</w:t>
      </w:r>
      <w:bookmarkEnd w:id="100"/>
      <w:bookmarkEnd w:id="101"/>
      <w:bookmarkEnd w:id="10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如果要评选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世纪美国最悲催的并购诉讼当 事方，好莱坞六大电影制片公司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“Big Six”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之 一的百乐 门公司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Paramount Communications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>也 许是当仁不让的了。在不到五年时间内，这家好 莱坞的百年老店接连输掉了两场价值超过百亿美 元的并购交易诉讼，也让自己的名字在美国并购 法律的发展历史上留下了浓墨重彩的一笔。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四分之一世纪过去了，今天我们来回顾这段 激动人心的商战往事，不禁会感叹公司并购背后 的人性、舆情、利益与规则是如此微妙复杂，又 如此合理有序。毫不夸张地说，百乐门演绎的这 两场风云故事浓缩了美国上市公司并购的浮生万 象，其精彩程度绝不逊于《守在门口的野蛮 人》。如今，诸多中国投资人奔赴美国，收购海 外公司资产。对他们来说，这两场并购交易也许 是再好不过的实战教材，从中可以找到的绝不仅 </w:t>
      </w:r>
      <w:r>
        <w:rPr>
          <w:color w:val="000000"/>
          <w:spacing w:val="0"/>
          <w:w w:val="100"/>
          <w:position w:val="0"/>
        </w:rPr>
        <w:t>仅是冷冰冰的财务数据或者硬生生的合同条款， 更是鲜灵灵的人性本色以及活脱脱的文化氛围。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103" w:name="bookmark103"/>
      <w:bookmarkStart w:id="104" w:name="bookmark104"/>
      <w:bookmarkStart w:id="105" w:name="bookmark10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时代情定华纳</w:t>
      </w:r>
      <w:bookmarkEnd w:id="103"/>
      <w:bookmarkEnd w:id="104"/>
      <w:bookmarkEnd w:id="10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在网络时代来临之前，美国的出版业是一项 盈利丰厚的产业，而拥有《时代》、《财富》、 《人物》等诸多畅销杂志的时代公司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Time Inc.)</w:t>
      </w:r>
      <w:r>
        <w:rPr>
          <w:color w:val="000000"/>
          <w:spacing w:val="0"/>
          <w:w w:val="100"/>
          <w:position w:val="0"/>
        </w:rPr>
        <w:t xml:space="preserve">更是这个行业中的翘楚。不过，随着出版 业由传统纸质媒体向视听媒体的转变，到二十世 纪八十年代后期，时代公司的发展似乎己经有些 跟不上时代了。它面临着两大问题。一是对视听 作品的版权拥有量不足，因此，时代公司不得不 支付高昂的授权费以取得在其有线电视网络上传 播的影视节目的播放权。二是时代公司的海外市 场拓展不足，己经明显落后于默多克的新闻集团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(News Corp.)</w:t>
      </w:r>
      <w:r>
        <w:rPr>
          <w:color w:val="000000"/>
          <w:spacing w:val="0"/>
          <w:w w:val="100"/>
          <w:position w:val="0"/>
        </w:rPr>
        <w:t>等竞争者。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处于这样的发展瓶颈之中的时代公司面临着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 xml:space="preserve">年美国公司并购狂潮的裹挟，假如不釆取主 </w:t>
      </w:r>
      <w:r>
        <w:rPr>
          <w:color w:val="000000"/>
          <w:spacing w:val="0"/>
          <w:w w:val="100"/>
          <w:position w:val="0"/>
        </w:rPr>
        <w:t>动，调整经营策略、收购其他同行，就会有被同 行收购掉的危险。对于时代公司而言，这种危险 显得更加急迫，因为与出版业的其他许多公司不 同，时代并没有釆用双重股权结构，因而缺少了 一项抵御敌意收购的重要武器</w:t>
      </w:r>
      <w:r>
        <w:rPr>
          <w:color w:val="1313E2"/>
          <w:spacing w:val="0"/>
          <w:w w:val="100"/>
          <w:position w:val="0"/>
        </w:rPr>
        <w:t>由_。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于是，从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1985</w:t>
      </w:r>
      <w:r>
        <w:rPr>
          <w:color w:val="000000"/>
          <w:spacing w:val="0"/>
          <w:w w:val="100"/>
          <w:position w:val="0"/>
        </w:rPr>
        <w:t>年开始，时代公司的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 Richard Munro</w:t>
      </w:r>
      <w:r>
        <w:rPr>
          <w:color w:val="000000"/>
          <w:spacing w:val="0"/>
          <w:w w:val="100"/>
          <w:position w:val="0"/>
        </w:rPr>
        <w:t xml:space="preserve">就开始考虑与一家具有互补性的、 实力相当的同行合并的计划。经过多方斟酌，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Munro</w:t>
      </w:r>
      <w:r>
        <w:rPr>
          <w:color w:val="000000"/>
          <w:spacing w:val="0"/>
          <w:w w:val="100"/>
          <w:position w:val="0"/>
        </w:rPr>
        <w:t>最后把目标选定为华纳公司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Warner Communications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 xml:space="preserve">华纳与时代的互补性十分明 显。一方面，华纳的海外营业收入占到总收入的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40%,</w:t>
      </w:r>
      <w:r>
        <w:rPr>
          <w:color w:val="000000"/>
          <w:spacing w:val="0"/>
          <w:w w:val="100"/>
          <w:position w:val="0"/>
        </w:rPr>
        <w:t>时代的海外营业收入占比则不到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>另 一方面，作为老牌电影公司，华纳拥有诸多影视 作品的版权和完整的电影发行渠道。此外，华纳 还拥有相当数量的有线电视用户，与时代自身的 有线电视业务具有良好的整合协同效应。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/>
        <w:ind w:left="260" w:right="0" w:firstLine="80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1987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月开始，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Munro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时代公司的总裁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(president) Nick Nicholas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以及副董事长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Gerald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6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Levin</w:t>
      </w:r>
      <w:r>
        <w:rPr>
          <w:color w:val="000000"/>
          <w:spacing w:val="0"/>
          <w:w w:val="100"/>
          <w:position w:val="0"/>
        </w:rPr>
        <w:t>与华纳公司的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兼董事长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Steven Ross</w:t>
      </w:r>
      <w:r>
        <w:rPr>
          <w:color w:val="000000"/>
          <w:spacing w:val="0"/>
          <w:w w:val="100"/>
          <w:position w:val="0"/>
        </w:rPr>
        <w:t>展开 了一系列的磋商。起初双方试图以时代旗下的有 线电视网络公司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HBO</w:t>
      </w:r>
      <w:r>
        <w:rPr>
          <w:color w:val="000000"/>
          <w:spacing w:val="0"/>
          <w:w w:val="100"/>
          <w:position w:val="0"/>
        </w:rPr>
        <w:t>和华纳旗下的华纳兄弟电影 公司为核心组建合资企业。不过，出于收入分 配、税收因素等考虑，双方在商谈一年之后，转 而寻求合并的方案。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横亘在时代与华纳面前的一大障碍是两家迥 异的企业文化。作为一家精英的出版公司，时代 长期以来奉行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“政</w:t>
      </w:r>
      <w:r>
        <w:rPr>
          <w:color w:val="000000"/>
          <w:spacing w:val="0"/>
          <w:w w:val="100"/>
          <w:position w:val="0"/>
        </w:rPr>
        <w:t>教分离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原则。也就是说，经 营管理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（“政</w:t>
      </w:r>
      <w:r>
        <w:rPr>
          <w:color w:val="000000"/>
          <w:spacing w:val="0"/>
          <w:w w:val="100"/>
          <w:position w:val="0"/>
        </w:rPr>
        <w:t>”）与编辑方针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（“教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"）</w:t>
      </w:r>
      <w:r>
        <w:rPr>
          <w:color w:val="000000"/>
          <w:spacing w:val="0"/>
          <w:w w:val="100"/>
          <w:position w:val="0"/>
        </w:rPr>
        <w:t>分开，以此 确保媒体舆论的独立性。时代所有的记者和编辑 人员都向其总编辑负责，而作为公司董事之一的 总编辑则直接向董事会作出报告，不受经营管理 层的控制。这种编辑与经营分离的双重科层架构 对多数企业来说都是陌生的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华纳也不例外。 而华纳公司自身的文化特点则强调分权，各部门 的负责人握有相当大的经营自主权。比起维护舆 论中立的社会公益来，华纳更加注重商业竞争与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创新精神。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为确保两家合并之后时代编辑自主的精神得 以贯彻，时代方面在谈判中坚持合并后的公司管 理层不得插手时代旗下杂志的编辑事务，并且， 必须以时代作为收购方。时代董事会还坚持要求 在合并协议中写入长期聘用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Munro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Nicholas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Levin</w:t>
      </w:r>
      <w:r>
        <w:rPr>
          <w:color w:val="000000"/>
          <w:spacing w:val="0"/>
          <w:w w:val="100"/>
          <w:position w:val="0"/>
        </w:rPr>
        <w:t>作为合并之后企业的高层管理人员的条款， 以此维护时代的公司文化得以延续。而华纳方面 则强调合并之后，部门负责人依旧享有高度的经 营自主权。此外，考虑到合并后会计上的摊销因 素，华纳方面要求时代釆取股票而非现金收购的 方式完成合并。两者的并购协议还包含了典型的 锁定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lock-up）</w:t>
      </w:r>
      <w:r>
        <w:rPr>
          <w:color w:val="000000"/>
          <w:spacing w:val="0"/>
          <w:w w:val="100"/>
          <w:position w:val="0"/>
        </w:rPr>
        <w:t>条件，相互给予对方以自身股票 交换对方股票的权利，以及禁止招揽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no shop） </w:t>
      </w:r>
      <w:r>
        <w:rPr>
          <w:color w:val="000000"/>
          <w:spacing w:val="0"/>
          <w:w w:val="100"/>
          <w:position w:val="0"/>
        </w:rPr>
        <w:t>等条款。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在确定了基本的合并方针之后，时代公司的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 Munro</w:t>
      </w:r>
      <w:r>
        <w:rPr>
          <w:color w:val="000000"/>
          <w:spacing w:val="0"/>
          <w:w w:val="100"/>
          <w:position w:val="0"/>
        </w:rPr>
        <w:t xml:space="preserve">开始了一一说服时代董事们的努力。 他相信：由于高额并购交易常常面临法律诉讼的 </w:t>
      </w:r>
      <w:r>
        <w:rPr>
          <w:color w:val="000000"/>
          <w:spacing w:val="0"/>
          <w:w w:val="100"/>
          <w:position w:val="0"/>
        </w:rPr>
        <w:t>风险，所以时代与华纳的合并方案必须获得董事 会的一致同意。不过，要做到这一步并不容易。 像美国很多上市公司一样，时代大部分的董事是 外部的独立董事，而这些人带着各自的背景、观 念，对这桩出版界精英与好莱坞大牌的合并各有 各的想法。最终，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Munro</w:t>
      </w:r>
      <w:r>
        <w:rPr>
          <w:color w:val="000000"/>
          <w:spacing w:val="0"/>
          <w:w w:val="100"/>
          <w:position w:val="0"/>
        </w:rPr>
        <w:t>的努力终于赢得了时代 董事们的一致赞同。而在华纳方面，董事会也以 绝大多数的赞成票通过了合并方案。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60"/>
          <w:szCs w:val="60"/>
        </w:rPr>
      </w:pPr>
      <w:bookmarkStart w:id="106" w:name="bookmark106"/>
      <w:bookmarkStart w:id="107" w:name="bookmark107"/>
      <w:bookmarkStart w:id="108" w:name="bookmark10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百乐门横刀夺爱</w:t>
      </w:r>
      <w:bookmarkEnd w:id="106"/>
      <w:bookmarkEnd w:id="107"/>
      <w:bookmarkEnd w:id="10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84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正当时代与华纳双方董事会准备将合并方案 提交给各自的股东投票表决之际，百乐门公司的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 Martin Davis</w:t>
      </w:r>
      <w:r>
        <w:rPr>
          <w:color w:val="000000"/>
          <w:spacing w:val="0"/>
          <w:w w:val="100"/>
          <w:position w:val="0"/>
        </w:rPr>
        <w:t>却企图横刀夺爱收购时代。从 底层勤杂工做起，在娱乐行业摸爬滚打一路上升 到业界大佬地位的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天生具有敏锐的商业嗅觉 和灵活果断的商业手腕。他同样意识到自己的公 司面临着收购或者被收购的处境，也将与时代公 司联姻视为打破自身困境的一条捷径。更为诡谪 的是，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对时代展开了攻其不备的闪击战。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对于与华纳合并这样的业内大事，时代的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 Munro</w:t>
      </w:r>
      <w:r>
        <w:rPr>
          <w:color w:val="000000"/>
          <w:spacing w:val="0"/>
          <w:w w:val="100"/>
          <w:position w:val="0"/>
        </w:rPr>
        <w:t>不可能不事先摸清其他主要竞争对手 可能的反应。在正式透露合并消息之前，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Munro </w:t>
      </w:r>
      <w:r>
        <w:rPr>
          <w:color w:val="000000"/>
          <w:spacing w:val="0"/>
          <w:w w:val="100"/>
          <w:position w:val="0"/>
        </w:rPr>
        <w:t>己经委托时代公司的律师，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“华尔</w:t>
      </w:r>
      <w:r>
        <w:rPr>
          <w:color w:val="000000"/>
          <w:spacing w:val="0"/>
          <w:w w:val="100"/>
          <w:position w:val="0"/>
        </w:rPr>
        <w:t>街并购律师三 杰"之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一*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Joseph Flom</w:t>
      </w:r>
      <w:r>
        <w:rPr>
          <w:color w:val="000000"/>
          <w:spacing w:val="0"/>
          <w:w w:val="100"/>
          <w:position w:val="0"/>
        </w:rPr>
        <w:t>去试探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 xml:space="preserve">的意向。面对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Flom</w:t>
      </w:r>
      <w:r>
        <w:rPr>
          <w:color w:val="000000"/>
          <w:spacing w:val="0"/>
          <w:w w:val="100"/>
          <w:position w:val="0"/>
        </w:rPr>
        <w:t>的试探，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故意装作对时代公司没有兴 趣，进而让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Munro</w:t>
      </w:r>
      <w:r>
        <w:rPr>
          <w:color w:val="000000"/>
          <w:spacing w:val="0"/>
          <w:w w:val="100"/>
          <w:position w:val="0"/>
        </w:rPr>
        <w:t>相信百乐门不会插足时代与华 纳的交易。然而，在距离时代与华纳的股东投票 日不足两周的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日，百乐门却宣布将以 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175</w:t>
      </w:r>
      <w:r>
        <w:rPr>
          <w:color w:val="000000"/>
          <w:spacing w:val="0"/>
          <w:w w:val="100"/>
          <w:position w:val="0"/>
        </w:rPr>
        <w:t>美元的价格现金收购时代公司，后来又 进一步将收购价格提高到每股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</w:t>
      </w:r>
      <w:r>
        <w:rPr>
          <w:color w:val="000000"/>
          <w:spacing w:val="0"/>
          <w:w w:val="100"/>
          <w:position w:val="0"/>
        </w:rPr>
        <w:t>美元。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106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百乐门涉足的第一场收购大战就此拉开帷 幕。与此前不久的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KKR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Kohlberg Kravis Roberts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Co.L.P.)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RJR Nabisco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的交易一样，这场较 量将华尔街上各大玩家几乎尽数卷入。时代公司 的法律顾问包括两家华尔街精英律所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Cravath Swaine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Moore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Skadden Arps Slate Mergher &amp; Flom,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两家合计获得的律师费超过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1400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万美元， </w:t>
      </w:r>
      <w:r>
        <w:rPr>
          <w:rStyle w:val="CharStyle24"/>
        </w:rPr>
        <w:t>而其财务顾问则是有名的投行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 xml:space="preserve">Wasserstein Perella </w:t>
      </w:r>
      <w:r>
        <w:rPr>
          <w:rStyle w:val="CharStyle24"/>
        </w:rPr>
        <w:t>和雷曼兄弟的前身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Shearson Lehman</w:t>
      </w:r>
      <w:r>
        <w:rPr>
          <w:rStyle w:val="CharStyle24"/>
          <w:rFonts w:ascii="Times New Roman" w:eastAsia="Times New Roman" w:hAnsi="Times New Roman" w:cs="Times New Roman"/>
          <w:vertAlign w:val="subscript"/>
          <w:lang w:val="en-US" w:eastAsia="en-US" w:bidi="en-US"/>
        </w:rPr>
        <w:t>o</w:t>
      </w:r>
      <w:r>
        <w:rPr>
          <w:rStyle w:val="CharStyle24"/>
        </w:rPr>
        <w:t xml:space="preserve">华纳更是以 </w:t>
      </w:r>
      <w:r>
        <w:rPr>
          <w:rStyle w:val="CharStyle24"/>
          <w:rFonts w:ascii="Times New Roman" w:eastAsia="Times New Roman" w:hAnsi="Times New Roman" w:cs="Times New Roman"/>
        </w:rPr>
        <w:t>2500</w:t>
      </w:r>
      <w:r>
        <w:rPr>
          <w:rStyle w:val="CharStyle24"/>
        </w:rPr>
        <w:t>万美元的高价聘请华尔街顶级律所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 xml:space="preserve">Wachtell Lipton Rosen </w:t>
      </w:r>
      <w:r>
        <w:rPr>
          <w:rStyle w:val="CharStyle24"/>
          <w:rFonts w:ascii="Times New Roman" w:eastAsia="Times New Roman" w:hAnsi="Times New Roman" w:cs="Times New Roman"/>
        </w:rPr>
        <w:t xml:space="preserve">&amp; 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Katz</w:t>
      </w:r>
      <w:r>
        <w:rPr>
          <w:rStyle w:val="CharStyle24"/>
        </w:rPr>
        <w:t>作为其法律顾问，此外，</w:t>
      </w:r>
      <w:r>
        <w:rPr>
          <w:rStyle w:val="CharStyle24"/>
          <w:i/>
          <w:iCs/>
        </w:rPr>
        <w:t xml:space="preserve">另一 </w:t>
      </w:r>
      <w:r>
        <w:rPr>
          <w:rStyle w:val="CharStyle24"/>
        </w:rPr>
        <w:t>家知名律所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Paul</w:t>
      </w:r>
      <w:r>
        <w:rPr>
          <w:rStyle w:val="CharStyle24"/>
        </w:rPr>
        <w:t>腆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iss</w:t>
      </w:r>
      <w:r>
        <w:rPr>
          <w:rStyle w:val="CharStyle24"/>
        </w:rPr>
        <w:t>也为华纳提供了法律服务。 华纳聘请的财务顾问是著名投行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Lazard</w:t>
      </w:r>
      <w:r>
        <w:rPr>
          <w:rStyle w:val="CharStyle24"/>
          <w:lang w:val="en-US" w:eastAsia="en-US" w:bidi="en-US"/>
        </w:rPr>
        <w:t>。</w:t>
      </w:r>
      <w:r>
        <w:rPr>
          <w:rStyle w:val="CharStyle24"/>
        </w:rPr>
        <w:t>百乐门 方面的顾问团队阵容毫不逊色。其法律顾问是不 久之前为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KKR</w:t>
      </w:r>
      <w:r>
        <w:rPr>
          <w:rStyle w:val="CharStyle24"/>
        </w:rPr>
        <w:t>赢得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RJR Nabisco</w:t>
      </w:r>
      <w:r>
        <w:rPr>
          <w:rStyle w:val="CharStyle24"/>
        </w:rPr>
        <w:t xml:space="preserve">之战的华尔街名所 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 xml:space="preserve">Sinpson Thacher </w:t>
      </w:r>
      <w:r>
        <w:rPr>
          <w:rStyle w:val="CharStyle24"/>
          <w:rFonts w:ascii="Times New Roman" w:eastAsia="Times New Roman" w:hAnsi="Times New Roman" w:cs="Times New Roman"/>
        </w:rPr>
        <w:t xml:space="preserve">&amp; 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Bartlett,</w:t>
      </w:r>
      <w:r>
        <w:rPr>
          <w:rStyle w:val="CharStyle24"/>
        </w:rPr>
        <w:t>而其财务顾问是大名 鼎鼎的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Morgan Stanleyo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阵容排定之后，对决正式开始。曾为电影发 行人的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深谙宣传之道，一上来就以其博闻与 善言打赢了宣传战。通过媒体，他向时代公司的 股东们传递出清晰的讯息：我愿意掏真金白银； 我不会出卖你们的资产；我不会干预编辑政策； 我会尽速完成各项审批。面对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简洁而清晰的 宣传，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Munro</w:t>
      </w:r>
      <w:r>
        <w:rPr>
          <w:color w:val="000000"/>
          <w:spacing w:val="0"/>
          <w:w w:val="100"/>
          <w:position w:val="0"/>
        </w:rPr>
        <w:t xml:space="preserve">的种种反驳都无法赢得媒体的同 情，相反，媒体几乎一边倒地支持百乐门的收 </w:t>
      </w:r>
      <w:r>
        <w:rPr>
          <w:color w:val="000000"/>
          <w:spacing w:val="0"/>
          <w:w w:val="100"/>
          <w:position w:val="0"/>
        </w:rPr>
        <w:t>购，却对时代董事会的抵御措施提出批评。切莫 小看宣传战在上市公司并购中的作用。在股权高 度分散的美国，收购方利用舆论宣传赢得目标公 司股东的支持就像总统候选人利用媒体舆论赢得 选民的支持一样重要。输掉了宣传战的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Munro</w:t>
      </w:r>
      <w:r>
        <w:rPr>
          <w:color w:val="000000"/>
          <w:spacing w:val="0"/>
          <w:w w:val="100"/>
          <w:position w:val="0"/>
        </w:rPr>
        <w:t>不 得不调整其原先的交易策略。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其实，最初在选择合作伙伴之时，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Munro</w:t>
      </w:r>
      <w:r>
        <w:rPr>
          <w:color w:val="000000"/>
          <w:spacing w:val="0"/>
          <w:w w:val="100"/>
          <w:position w:val="0"/>
        </w:rPr>
        <w:t>也 不是没有考虑过与百乐门合并的可能性。不过， 时代的管理层最终认为与华纳合并更加符合时代 的长期经营战略。一则华纳的海外营业收入占比 远高于百乐门（后者为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16%）,</w:t>
      </w:r>
      <w:r>
        <w:rPr>
          <w:color w:val="000000"/>
          <w:spacing w:val="0"/>
          <w:w w:val="100"/>
          <w:position w:val="0"/>
        </w:rPr>
        <w:t>利于时代拓展海 外事业。二则时代无意继续扩张其业己强劲的出 版部门，而百乐门却与时代一样拥有规模可观的 书籍出版产业。再加上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此前瞒天过海的商业 手法，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Munro</w:t>
      </w:r>
      <w:r>
        <w:rPr>
          <w:color w:val="000000"/>
          <w:spacing w:val="0"/>
          <w:w w:val="100"/>
          <w:position w:val="0"/>
        </w:rPr>
        <w:t>本人及时代的管理层都不乐意接受 百乐门的收购计划。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于是，时代公司董事会以百乐门的收购报价 过低（时代的财务顾问认为百乐门的出价应该不 </w:t>
      </w:r>
      <w:r>
        <w:rPr>
          <w:color w:val="000000"/>
          <w:spacing w:val="0"/>
          <w:w w:val="100"/>
          <w:position w:val="0"/>
        </w:rPr>
        <w:t>低于每股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225</w:t>
      </w:r>
      <w:r>
        <w:rPr>
          <w:color w:val="000000"/>
          <w:spacing w:val="0"/>
          <w:w w:val="100"/>
          <w:position w:val="0"/>
        </w:rPr>
        <w:t>美元），以及其收购方案包含众多 先决条件为由，拒绝与百乐门展开谈判。不过， 面对百乐门强大的宣传攻势，时代董事会对于其 与华纳原先定下的收购方案能否得到股东们的批 准没有把握。因此，绕开股东表决就成了与华纳 合并成败的关键所在。根据其时纽交所的上市规 则，时代在此交易中要发行的股票数量远远超过 己发行股票数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18.5%</w:t>
      </w:r>
      <w:r>
        <w:rPr>
          <w:color w:val="000000"/>
          <w:spacing w:val="0"/>
          <w:w w:val="100"/>
          <w:position w:val="0"/>
        </w:rPr>
        <w:t>的界线，因此，除非适用除 外事由，否则必须得到股东们的批准（如今，这 条界线提升到了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20%）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因此，时代公司董事会首先想到的是说服纽 交所，其并购交易存在除外事由。为此，时代与 华纳一同聘请了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“华尔</w:t>
      </w:r>
      <w:r>
        <w:rPr>
          <w:color w:val="000000"/>
          <w:spacing w:val="0"/>
          <w:w w:val="100"/>
          <w:position w:val="0"/>
        </w:rPr>
        <w:t>街并购律师三杰”中的第二 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 Lipton</w:t>
      </w:r>
      <w:r>
        <w:rPr>
          <w:color w:val="000000"/>
          <w:spacing w:val="0"/>
          <w:w w:val="100"/>
          <w:position w:val="0"/>
        </w:rPr>
        <w:t>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Cravath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Sam Butler</w:t>
      </w:r>
      <w:r>
        <w:rPr>
          <w:color w:val="000000"/>
          <w:spacing w:val="0"/>
          <w:w w:val="100"/>
          <w:position w:val="0"/>
        </w:rPr>
        <w:t>向纽交所 发出联合律师函，申诉其交易无需经时代股东批 准的理由。不过，这次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也没能说服纽交 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紧接着，时代公司改变了原先的合并方案, </w:t>
      </w:r>
      <w:r>
        <w:rPr>
          <w:color w:val="000000"/>
          <w:spacing w:val="0"/>
          <w:w w:val="100"/>
          <w:position w:val="0"/>
        </w:rPr>
        <w:t xml:space="preserve">将股票收购改为两步收购。第一步时代将以每股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美元的价格要约收购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51%</w:t>
      </w:r>
      <w:r>
        <w:rPr>
          <w:color w:val="000000"/>
          <w:spacing w:val="0"/>
          <w:w w:val="100"/>
          <w:position w:val="0"/>
        </w:rPr>
        <w:t>的华纳股票，收购对 价全部为现金，此后再以合并的方式收购剩余的 华纳股票。这样一来，时代并购华纳的交易就不 再需要得到时代股东们的批准。不过，这也意味 着：面对短期收益更高的百乐门要约，时代公司 董事会将自己与华纳达成的并购方案强加给了时 代的股东们。而且，此项现金交易还可能为时代 公司增添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亿美元的债务。这究竟能不能 经受住对手发起的法律挑战呢？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60"/>
          <w:szCs w:val="60"/>
        </w:rPr>
      </w:pPr>
      <w:bookmarkStart w:id="109" w:name="bookmark109"/>
      <w:bookmarkStart w:id="110" w:name="bookmark110"/>
      <w:bookmarkStart w:id="111" w:name="bookmark11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百乐门初尝败绩</w:t>
      </w:r>
      <w:bookmarkEnd w:id="109"/>
      <w:bookmarkEnd w:id="110"/>
      <w:bookmarkEnd w:id="11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850" w:lineRule="exact"/>
        <w:ind w:left="0" w:right="0" w:firstLine="11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11H,</w:t>
      </w:r>
      <w:r>
        <w:rPr>
          <w:color w:val="000000"/>
          <w:spacing w:val="0"/>
          <w:w w:val="100"/>
          <w:position w:val="0"/>
        </w:rPr>
        <w:t>特拉华衡平法院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Delaware Court of Chancery)</w:t>
      </w:r>
      <w:r>
        <w:rPr>
          <w:color w:val="000000"/>
          <w:spacing w:val="0"/>
          <w:w w:val="100"/>
          <w:position w:val="0"/>
        </w:rPr>
        <w:t xml:space="preserve">对百乐门起诉时代一案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Q Par amount Communications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Inc.v. Time Inc.) </w:t>
      </w:r>
      <w:r>
        <w:rPr>
          <w:color w:val="000000"/>
          <w:spacing w:val="0"/>
          <w:w w:val="100"/>
          <w:position w:val="0"/>
        </w:rPr>
        <w:t>进行了审理。此案的焦点是时代的董事会拒绝百 乐门的要约，继续推行与华纳合并的交易是否违 反其对时代股东们负有的忠慎义务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 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首先，原告方认为时代董事会违反了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Revlon </w:t>
      </w:r>
      <w:r>
        <w:rPr>
          <w:color w:val="000000"/>
          <w:spacing w:val="0"/>
          <w:w w:val="100"/>
          <w:position w:val="0"/>
        </w:rPr>
        <w:t>规则。所谓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 xml:space="preserve">规则，简言之，就是在出售公 司之际，董事会负有为股东们寻求最佳交易方案 的义务。对此，特拉华衡平法院的首席法官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William AllenU</w:t>
      </w:r>
      <w:r>
        <w:rPr>
          <w:color w:val="000000"/>
          <w:spacing w:val="0"/>
          <w:w w:val="100"/>
          <w:position w:val="0"/>
        </w:rPr>
        <w:t>为时代与华纳的交易不构成出售 时代公司，因为在交易完成之后，公司的控制权 依然属于“广阔、流动、可变又时时变化着的市 场"。换言之，在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看来时代公司的控制权在 与华纳合并前后始终维持分散状态，而控制权的 这种分散状态不变，就不能说公司被出售了。因 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规则不适用于本案。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leader="hyphen" w:pos="6745" w:val="left"/>
        </w:tabs>
        <w:bidi w:val="0"/>
        <w:spacing w:before="0" w:after="0" w:line="852" w:lineRule="exact"/>
        <w:ind w:left="106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其次，百乐门的律师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Simpson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Melvyn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85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Cantor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—</w:t>
      </w:r>
      <w:r>
        <w:rPr>
          <w:color w:val="000000"/>
          <w:spacing w:val="0"/>
          <w:w w:val="100"/>
          <w:position w:val="0"/>
        </w:rPr>
        <w:t>又提出：时代公司董事会转变原先的 合并方案，籍此抵御百乐门的要约收购乃是为了 确保自身的地位，而非维护公司的战略规划；百 乐门的全现金、无胁迫性的收购要约并未对时代 公司及其股东造成可感知的威胁，因此，时代董 事会的抵御违反了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规则</w:t>
      </w:r>
      <w:r>
        <w:rPr>
          <w:color w:val="1313E2"/>
          <w:spacing w:val="0"/>
          <w:w w:val="100"/>
          <w:position w:val="0"/>
          <w:lang w:val="zh-CN" w:eastAsia="zh-CN" w:bidi="zh-CN"/>
        </w:rPr>
        <w:t>⑵一。</w:t>
      </w:r>
      <w:r>
        <w:rPr>
          <w:color w:val="000000"/>
          <w:spacing w:val="0"/>
          <w:w w:val="100"/>
          <w:position w:val="0"/>
        </w:rPr>
        <w:t xml:space="preserve">对此，时代的 </w:t>
      </w:r>
      <w:r>
        <w:rPr>
          <w:color w:val="000000"/>
          <w:spacing w:val="0"/>
          <w:w w:val="100"/>
          <w:position w:val="0"/>
        </w:rPr>
        <w:t xml:space="preserve">律师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Cravath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Robert Joffe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反驳道</w:t>
      </w:r>
      <w:r>
        <w:rPr>
          <w:color w:val="000000"/>
          <w:spacing w:val="0"/>
          <w:w w:val="100"/>
          <w:position w:val="0"/>
          <w:sz w:val="52"/>
          <w:szCs w:val="52"/>
        </w:rPr>
        <w:t>：</w:t>
      </w:r>
      <w:r>
        <w:rPr>
          <w:color w:val="000000"/>
          <w:spacing w:val="0"/>
          <w:w w:val="100"/>
          <w:position w:val="0"/>
        </w:rPr>
        <w:t>时代 与华纳花了整整两年时间磋商谈判合并方案，如 果这还称不上审慎的公司规划，那还有什么称得 上呢？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840" w:lineRule="exact"/>
        <w:ind w:left="0" w:right="0" w:firstLine="104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然后轮到华纳的律师——瞞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chtell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Herbert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chtell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——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发言，他彻底打动了法官。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Wachtell </w:t>
      </w:r>
      <w:r>
        <w:rPr>
          <w:rStyle w:val="CharStyle24"/>
        </w:rPr>
        <w:t xml:space="preserve">问道：假如百乐门不出现，法院会阻止时代与华 纳的合并吗？答案当然是否定的。于是，他接着 </w:t>
      </w:r>
      <w:r>
        <w:rPr>
          <w:rStyle w:val="CharStyle24"/>
        </w:rPr>
        <w:t xml:space="preserve">辩驳道：第二天百乐门提出了一项收购要约，并 </w:t>
      </w:r>
      <w:r>
        <w:rPr>
          <w:rStyle w:val="CharStyle24"/>
        </w:rPr>
        <w:t xml:space="preserve">且收购价格（比时代的财务顾问估算的价格）还 </w:t>
      </w:r>
      <w:r>
        <w:rPr>
          <w:rStyle w:val="CharStyle24"/>
        </w:rPr>
        <w:t>低了</w:t>
      </w:r>
      <w:r>
        <w:rPr>
          <w:rStyle w:val="CharStyle24"/>
          <w:rFonts w:ascii="Times New Roman" w:eastAsia="Times New Roman" w:hAnsi="Times New Roman" w:cs="Times New Roman"/>
        </w:rPr>
        <w:t>50</w:t>
      </w:r>
      <w:r>
        <w:rPr>
          <w:rStyle w:val="CharStyle24"/>
        </w:rPr>
        <w:t xml:space="preserve">美元，单凭这样一项要约不足以让法院转 </w:t>
      </w:r>
      <w:r>
        <w:rPr>
          <w:rStyle w:val="CharStyle24"/>
        </w:rPr>
        <w:t>而阻止时代与华纳的合并。况且，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Wachtell</w:t>
      </w:r>
      <w:r>
        <w:rPr>
          <w:rStyle w:val="CharStyle24"/>
        </w:rPr>
        <w:t xml:space="preserve">还表 </w:t>
      </w:r>
      <w:r>
        <w:rPr>
          <w:rStyle w:val="CharStyle24"/>
        </w:rPr>
        <w:t>示：假如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Davis</w:t>
      </w:r>
      <w:r>
        <w:rPr>
          <w:rStyle w:val="CharStyle24"/>
        </w:rPr>
        <w:t xml:space="preserve">真心喜欢时代，没人能阻止他将来 </w:t>
      </w:r>
      <w:r>
        <w:rPr>
          <w:rStyle w:val="CharStyle24"/>
        </w:rPr>
        <w:t>收购合并之后的时代华纳公司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860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法官接受了时代与华纳律师们的主张。 他认为：时代公司采用两步并购华纳的方案完全 是对其既有的长期经营策略的实施；况且，法律 当然有可能认为对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司文化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”的威</w:t>
      </w:r>
      <w:r>
        <w:rPr>
          <w:color w:val="000000"/>
          <w:spacing w:val="0"/>
          <w:w w:val="100"/>
          <w:position w:val="0"/>
        </w:rPr>
        <w:t xml:space="preserve">胁是一项可以 </w:t>
      </w:r>
      <w:r>
        <w:rPr>
          <w:color w:val="000000"/>
          <w:spacing w:val="0"/>
          <w:w w:val="100"/>
          <w:position w:val="0"/>
        </w:rPr>
        <w:t>被感知的威胁，足以令董事会正当地釆用收购抵 御措施，而不构成违反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规则。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一审输了官司的百乐门向特拉华最高法院提 起了上诉。最高法院依然不认为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规则适用 于时代董事会的决策。然而，与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法官的看法 有所不同，最高法院认为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规则适用的情形 主要有两种：一是公司为寻求出售而主动发起竞 拍程序，或者进行拆解公司的资产重组；二是在 遭遇收购要约之后，公司放弃其长期战略，转而 寻求拆解公司的替代性交易。换言之，特拉华最 高法院没有肯定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法官提出的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规则适用 于公司控制权发生改变的交易这一观点。不过， 最高法院在判决中也例行公事地说：除上述两种 情形之外，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排除（适用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规则）的其他可 能性"。五年之后，在百乐门的第二项诉讼中， 这句本不经意的话却给特拉华最高法院帮了大 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对于时代与华纳的合并，特拉华最高法院并 </w:t>
      </w:r>
      <w:r>
        <w:rPr>
          <w:color w:val="000000"/>
          <w:spacing w:val="0"/>
          <w:w w:val="100"/>
          <w:position w:val="0"/>
        </w:rPr>
        <w:t xml:space="preserve">不认为其构成寻求出售时代公司。不能因为某项 交易有可能被解释成涉嫌出售公司，就将其置于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规则的管辖之下。此外，时代公司显然也 没有放弃其长期战略，或者准备拆解公司。所 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规则在此并无适用的余地。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规则要求的敌意收购给公司或者 股东带来可感知的威胁，特拉华最高法院表示： 威胁不仅仅指胁迫性的要约结构（前重后轻的双 重要约是其典型，参见本章第五节）或者要约价 格不足，而是需要根据具体案情，逐一作出分析 判断。在本案中，时代股东可能低估时代董事会 确定的长期战略计划的价值，股东难以权衡百乐 门的要约与华纳合并方案之利弊，以及百乐门的 要约可能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“搅扰”时代</w:t>
      </w:r>
      <w:r>
        <w:rPr>
          <w:color w:val="000000"/>
          <w:spacing w:val="0"/>
          <w:w w:val="100"/>
          <w:position w:val="0"/>
        </w:rPr>
        <w:t>股东投票都可以被视作这样 的威胁。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77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法官一样，特拉华最高法院赞同 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 xml:space="preserve">的意见，时代两步并购华纳的交易并不 会阻绝百乐门日后收购合并后的时代华纳公司之 </w:t>
      </w:r>
      <w:r>
        <w:rPr>
          <w:color w:val="000000"/>
          <w:spacing w:val="0"/>
          <w:w w:val="100"/>
          <w:position w:val="0"/>
        </w:rPr>
        <w:t>路。因此，时代董事会针对百乐门收购要约的抵 御措施并未显得与此要约带来的威胁不成比例。 此外，针对时代为完成与华纳的并购将增添高额 负债这一点，特拉华最高法院认为负债本身不足 以令董事会的决策丧失合理性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只要董事们有 理由认为负债并未高到足以损害公司利益的程 度。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9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最后，值得注意的是，无论是衡平法院还是 最高法院都明确指出：公司的经营决策权属于董 事会，董事会有权确定公司的长期经营战略，而 无需按照多数股东的意愿，为求短期利益牺牲认 真制定的公司规划。这些判决明确无误地宣示了 特拉华公司法贯彻的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“董事</w:t>
      </w:r>
      <w:r>
        <w:rPr>
          <w:color w:val="000000"/>
          <w:spacing w:val="0"/>
          <w:w w:val="100"/>
          <w:position w:val="0"/>
        </w:rPr>
        <w:t>会中心主义”原则。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百乐门参与的首场并购诉讼共留下了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12000 </w:t>
      </w:r>
      <w:r>
        <w:rPr>
          <w:color w:val="000000"/>
          <w:spacing w:val="0"/>
          <w:w w:val="100"/>
          <w:position w:val="0"/>
        </w:rPr>
        <w:t>多页的证言证词。《财富》杂志的记者事后根据 这些材料撰文介绍了时代华纳合并交易，以及百 乐门插足其间的来龙去脉</w:t>
      </w:r>
      <w:r>
        <w:rPr>
          <w:color w:val="1313E2"/>
          <w:spacing w:val="0"/>
          <w:w w:val="100"/>
          <w:position w:val="0"/>
        </w:rPr>
        <w:t>團一。</w:t>
      </w:r>
      <w:r>
        <w:rPr>
          <w:color w:val="000000"/>
          <w:spacing w:val="0"/>
          <w:w w:val="100"/>
          <w:position w:val="0"/>
        </w:rPr>
        <w:t>这篇报道深入描述 了时代与华纳如何磋商合并，时代的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 xml:space="preserve">如何赢 </w:t>
      </w:r>
      <w:r>
        <w:rPr>
          <w:color w:val="000000"/>
          <w:spacing w:val="0"/>
          <w:w w:val="100"/>
          <w:position w:val="0"/>
        </w:rPr>
        <w:t>得董事们对收购的支持，如何预先了解业内对交 易可能的反应，以及百乐门和时代双方如何展开 宣传战等诸多细节。它向人们鲜活展示了美国上 市公司的并购是一场全方位、多层次的较量，不 仅涉及商业利益与法律技术，同样包含公共关系 与宣传策略。对于进军美国收购上市公司的中国 投资人而言，着实值得一读，细细品味其中呈现 的美国人的规则与思维模式。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960" w:val="left"/>
        </w:tabs>
        <w:bidi w:val="0"/>
        <w:spacing w:before="0" w:after="0" w:line="83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在痛失时代公司这个合并对象之后，不到四 年时间，百乐门就再次被卷入另一场并购大战之 中。这次，盯上百乐门的是正处于迅速扩张时期 的美国电视网络公司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QVC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Quality</w:t>
        <w:tab/>
        <w:t>Wlue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86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Convenience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与时代收购华纳一样，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 xml:space="preserve">意图 购入百乐门同样反映了那个年代传媒行业极速膨 胀的热潮，以及冀图将内容制作与传播渠道加以 </w:t>
      </w:r>
      <w:r>
        <w:rPr>
          <w:color w:val="000000"/>
          <w:spacing w:val="0"/>
          <w:w w:val="100"/>
          <w:position w:val="0"/>
        </w:rPr>
        <w:t xml:space="preserve">整合的发展战略。不过，在商业利益之争的背 </w:t>
      </w:r>
      <w:r>
        <w:rPr>
          <w:color w:val="000000"/>
          <w:spacing w:val="0"/>
          <w:w w:val="100"/>
          <w:position w:val="0"/>
        </w:rPr>
        <w:t>后，百乐门与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的较量更蒙上了一层企业掌门 人之间的恩怨情愁。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60"/>
          <w:szCs w:val="60"/>
        </w:rPr>
      </w:pPr>
      <w:bookmarkStart w:id="112" w:name="bookmark112"/>
      <w:bookmarkStart w:id="113" w:name="bookmark113"/>
      <w:bookmarkStart w:id="114" w:name="bookmark11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对手与战友</w:t>
      </w:r>
      <w:bookmarkEnd w:id="112"/>
      <w:bookmarkEnd w:id="113"/>
      <w:bookmarkEnd w:id="114"/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11340" w:val="left"/>
        </w:tabs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上次我们提到，百乐门的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CEO Martin Davis </w:t>
      </w:r>
      <w:r>
        <w:rPr>
          <w:color w:val="000000"/>
          <w:spacing w:val="0"/>
          <w:w w:val="100"/>
          <w:position w:val="0"/>
        </w:rPr>
        <w:t xml:space="preserve">是从底层做起，一路上升为业界大佬的自我奋斗 型选手。他出身草根，幼年时期家庭支离破碎，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岁起混迹于纽约布朗克斯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Bronx)</w:t>
      </w:r>
      <w:r>
        <w:rPr>
          <w:color w:val="000000"/>
          <w:spacing w:val="0"/>
          <w:w w:val="100"/>
          <w:position w:val="0"/>
        </w:rPr>
        <w:t>街头。 住的是布朗克斯“大栅栏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Grand Concourse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一个凋敝的黑人聚居区)上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美元一周的格子 间，靠送报的收入维持生计。有时，他还会截流 下几份自己派送的“每日新闻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”报，</w:t>
      </w:r>
      <w:r>
        <w:rPr>
          <w:color w:val="000000"/>
          <w:spacing w:val="0"/>
          <w:w w:val="100"/>
          <w:position w:val="0"/>
        </w:rPr>
        <w:t>再以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美分一 份转售赚钱。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岁他从大学辍学，加入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Samuel Goldwyn</w:t>
      </w:r>
      <w:r>
        <w:rPr>
          <w:color w:val="000000"/>
          <w:spacing w:val="0"/>
          <w:w w:val="100"/>
          <w:position w:val="0"/>
        </w:rPr>
        <w:t>公司，开始了其在娱乐传媒行业的传奇 之旅。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1965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 xml:space="preserve">己经出掌百乐门公司的市场 营销部门。这一年，美国的亿万富翁投资人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Herbert Siegel</w:t>
      </w:r>
      <w:r>
        <w:rPr>
          <w:color w:val="000000"/>
          <w:spacing w:val="0"/>
          <w:w w:val="100"/>
          <w:position w:val="0"/>
        </w:rPr>
        <w:t>发起了敌意收购百乐门的攻势，在 抵御这场敌意收购中，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 xml:space="preserve">崭露头角。他联合公 司的主要股东组成股东委员会，团结一致瓦解了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Siegel</w:t>
      </w:r>
      <w:r>
        <w:rPr>
          <w:color w:val="000000"/>
          <w:spacing w:val="0"/>
          <w:w w:val="100"/>
          <w:position w:val="0"/>
        </w:rPr>
        <w:t xml:space="preserve">的收购企图。而当时领导这个股东委员 </w:t>
      </w:r>
      <w:r>
        <w:rPr>
          <w:color w:val="000000"/>
          <w:spacing w:val="0"/>
          <w:w w:val="100"/>
          <w:position w:val="0"/>
        </w:rPr>
        <w:t>会，与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并肩作战的正是我们今天故事中三大 主角中的另一位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Sumner Redstoneo</w:t>
      </w:r>
      <w:r>
        <w:rPr>
          <w:color w:val="000000"/>
          <w:spacing w:val="0"/>
          <w:w w:val="100"/>
          <w:position w:val="0"/>
        </w:rPr>
        <w:t>不过，第二年 百乐门就通过一场善意并购将自己出售给了并购 狂人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Charles Bluhdorn</w:t>
      </w:r>
      <w:r>
        <w:rPr>
          <w:color w:val="000000"/>
          <w:spacing w:val="0"/>
          <w:w w:val="100"/>
          <w:position w:val="0"/>
        </w:rPr>
        <w:t>掌控的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Gulf and Western</w:t>
      </w:r>
      <w:r>
        <w:rPr>
          <w:color w:val="000000"/>
          <w:spacing w:val="0"/>
          <w:w w:val="100"/>
          <w:position w:val="0"/>
        </w:rPr>
        <w:t>公 司，而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也随即成了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Bluhdorn</w:t>
      </w:r>
      <w:r>
        <w:rPr>
          <w:color w:val="000000"/>
          <w:spacing w:val="0"/>
          <w:w w:val="100"/>
          <w:position w:val="0"/>
        </w:rPr>
        <w:t xml:space="preserve">的左膀右臂。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1983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Bluhdorn</w:t>
      </w:r>
      <w:r>
        <w:rPr>
          <w:color w:val="000000"/>
          <w:spacing w:val="0"/>
          <w:w w:val="100"/>
          <w:position w:val="0"/>
        </w:rPr>
        <w:t>心脏病突发辞世，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 xml:space="preserve">继承其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的职位，成为百乐门母公司的掌门人。后 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Gulf and Western</w:t>
      </w:r>
      <w:r>
        <w:rPr>
          <w:color w:val="000000"/>
          <w:spacing w:val="0"/>
          <w:w w:val="100"/>
          <w:position w:val="0"/>
        </w:rPr>
        <w:t>的业务进行重组，集 中于其擅长的娱乐与传媒行业，并于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1989</w:t>
      </w:r>
      <w:r>
        <w:rPr>
          <w:color w:val="000000"/>
          <w:spacing w:val="0"/>
          <w:w w:val="100"/>
          <w:position w:val="0"/>
        </w:rPr>
        <w:t>年重新 更名为百乐门公司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Paramount Communications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对于好莱坞的电影人来说，这位掌控着美国 六大电影公司之一的纽约人是一位彻头彻尾的煞 星。他从不服软，从不逢迎，也从不认错。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1990 </w:t>
      </w:r>
      <w:r>
        <w:rPr>
          <w:color w:val="000000"/>
          <w:spacing w:val="0"/>
          <w:w w:val="100"/>
          <w:position w:val="0"/>
        </w:rPr>
        <w:t>年他坚持与知名专栏作家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Art Buchwald</w:t>
      </w:r>
      <w:r>
        <w:rPr>
          <w:color w:val="000000"/>
          <w:spacing w:val="0"/>
          <w:w w:val="100"/>
          <w:position w:val="0"/>
        </w:rPr>
        <w:t xml:space="preserve">就电影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Coming to America</w:t>
      </w:r>
      <w:r>
        <w:rPr>
          <w:color w:val="000000"/>
          <w:spacing w:val="0"/>
          <w:w w:val="100"/>
          <w:position w:val="0"/>
        </w:rPr>
        <w:t>是否盗用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Buchwald</w:t>
      </w:r>
      <w:r>
        <w:rPr>
          <w:color w:val="000000"/>
          <w:spacing w:val="0"/>
          <w:w w:val="100"/>
          <w:position w:val="0"/>
        </w:rPr>
        <w:t>的创意对簿 公堂，从而令好莱坞各家制片公司共有的财务会 计问题曝光于天下。此外，他还与好莱坞的诸多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闻人结下梁子，包括曾任职百乐门、后来成为迪 斯尼公司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的美国娱乐业名人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Michael Eisner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不对桦的另一位好莱坞名流是我们故 事的最后一位主角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Barry Diller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 xml:space="preserve">一样，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也是位早年辍学，靠自力更生跻身好莱坞 大腕的成功人士。不过，与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 xml:space="preserve">不同的是，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出身富裕的比弗利山庄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Beverly Hills)</w:t>
      </w:r>
      <w:r>
        <w:rPr>
          <w:color w:val="000000"/>
          <w:spacing w:val="0"/>
          <w:w w:val="100"/>
          <w:position w:val="0"/>
        </w:rPr>
        <w:t>地 产商之家。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岁年纪就开创了美国广播公司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(ABC)</w:t>
      </w:r>
      <w:r>
        <w:rPr>
          <w:color w:val="000000"/>
          <w:spacing w:val="0"/>
          <w:w w:val="100"/>
          <w:position w:val="0"/>
        </w:rPr>
        <w:t>著名的电视系列节目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Movie of the Week,</w:t>
      </w:r>
      <w:r>
        <w:rPr>
          <w:color w:val="000000"/>
          <w:spacing w:val="0"/>
          <w:w w:val="100"/>
          <w:position w:val="0"/>
        </w:rPr>
        <w:t>有业界神童之誉。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1974</w:t>
      </w:r>
      <w:r>
        <w:rPr>
          <w:color w:val="000000"/>
          <w:spacing w:val="0"/>
          <w:w w:val="100"/>
          <w:position w:val="0"/>
        </w:rPr>
        <w:t>年，年仅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</w:t>
      </w:r>
      <w:r>
        <w:rPr>
          <w:color w:val="000000"/>
          <w:spacing w:val="0"/>
          <w:w w:val="100"/>
          <w:position w:val="0"/>
        </w:rPr>
        <w:t xml:space="preserve">岁的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成为百乐门制片公司的董事长兼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然 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 xml:space="preserve">九年之后执掌百乐门的母公司，他和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之间齟酹日深。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这两个人的矛盾或许很大程度上要归因于他 们不同背景塑就的不同性格。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不喜与人交 际、深居简出，习惯从其纽约中央公园旁边的办 公室里向好莱坞发号司令。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却绝顶聪明、 长袖善舞，更在好莱坞拥有深厚的人脉。在经营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095" w:val="left"/>
          <w:tab w:leader="dot" w:pos="6315" w:val="left"/>
        </w:tabs>
        <w:bidi w:val="0"/>
        <w:spacing w:before="0" w:after="240" w:line="8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管理上，相对于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 xml:space="preserve">擅长的整合既有业务，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则热衷于开拓新型业务。然而，这两个人 又同样自信满满，甚至刚愎自用。用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自己 的话说，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</w:rPr>
        <w:t>不信任人，不信任他们的行为， 也不为别人做任何事情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他就是对与人相处感 到不适"。同时，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眼中的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也缺乏整体战 略意识。因此，在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出掌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Gulf and Western^</w:t>
      </w:r>
      <w:r>
        <w:rPr>
          <w:color w:val="000000"/>
          <w:spacing w:val="0"/>
          <w:w w:val="100"/>
          <w:position w:val="0"/>
        </w:rPr>
        <w:t>年 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便从百乐门去职，投奔福克斯广播公 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(Fox) 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1992</w:t>
      </w:r>
      <w:r>
        <w:rPr>
          <w:color w:val="000000"/>
          <w:spacing w:val="0"/>
          <w:w w:val="100"/>
          <w:position w:val="0"/>
        </w:rPr>
        <w:t>年，因为不愿受制于福克斯的 大股东默多克，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再次离职，买下了电视购 物网络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12.6%</w:t>
      </w:r>
      <w:r>
        <w:rPr>
          <w:color w:val="000000"/>
          <w:spacing w:val="0"/>
          <w:w w:val="100"/>
          <w:position w:val="0"/>
        </w:rPr>
        <w:t>的股票，出任其董事长兼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40" w:line="360" w:lineRule="auto"/>
        <w:ind w:left="0" w:right="0" w:firstLine="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CEOo </w:t>
      </w:r>
      <w:r>
        <w:rPr>
          <w:rFonts w:ascii="SimSun" w:eastAsia="SimSun" w:hAnsi="SimSun" w:cs="SimSun"/>
          <w:color w:val="1313E2"/>
          <w:spacing w:val="0"/>
          <w:w w:val="100"/>
          <w:position w:val="0"/>
          <w:sz w:val="50"/>
          <w:szCs w:val="50"/>
          <w:lang w:val="zh-TW" w:eastAsia="zh-TW" w:bidi="zh-TW"/>
        </w:rPr>
        <w:t>囲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1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1993</w:t>
      </w:r>
      <w:r>
        <w:rPr>
          <w:color w:val="000000"/>
          <w:spacing w:val="0"/>
          <w:w w:val="100"/>
          <w:position w:val="0"/>
        </w:rPr>
        <w:t>年，在见到百乐门收购时代失败，与其 他同行的并购磋商也无果而终之后，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 xml:space="preserve">开始 筹划收购百乐门公司，而这其中交织着多少他与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的新仇旧怨恐怕就只有两个人自己知道了。 在从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的董事——有线电视大鳄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 Malone</w:t>
      </w:r>
      <w:r>
        <w:rPr>
          <w:color w:val="000000"/>
          <w:spacing w:val="0"/>
          <w:w w:val="100"/>
          <w:position w:val="0"/>
        </w:rPr>
        <w:t>那 里了解到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的意图之后，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 xml:space="preserve">倍感压力。他 </w:t>
      </w:r>
      <w:r>
        <w:rPr>
          <w:color w:val="000000"/>
          <w:spacing w:val="0"/>
          <w:w w:val="100"/>
          <w:position w:val="0"/>
        </w:rPr>
        <w:t>显然不愿看到自己的公司落入昔日的部下、今日 的对手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之手。于是，他的目光再次投向了 往日共同作战的盟友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 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</w:t>
      </w:r>
      <w:r>
        <w:rPr>
          <w:color w:val="000000"/>
          <w:spacing w:val="0"/>
          <w:w w:val="100"/>
          <w:position w:val="0"/>
        </w:rPr>
        <w:t>的父亲是波士顿的犹太富商，经营 着当地一家连锁影院。他本科毕业于哈佛大学， 二战期间从军，后又在哈佛法学院接受法律教 育。从法学院毕业后他担任了几年公职，便转而 打理起家族的生意。在此后的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年间，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Redstone </w:t>
      </w:r>
      <w:r>
        <w:rPr>
          <w:color w:val="000000"/>
          <w:spacing w:val="0"/>
          <w:w w:val="100"/>
          <w:position w:val="0"/>
        </w:rPr>
        <w:t>一手将父亲的影院打造成遍及全美的大型连锁影 院。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1987</w:t>
      </w:r>
      <w:r>
        <w:rPr>
          <w:color w:val="000000"/>
          <w:spacing w:val="0"/>
          <w:w w:val="100"/>
          <w:position w:val="0"/>
        </w:rPr>
        <w:t>年，他收购了原属美国三大广播公司之 一的哥伦比亚广播公司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CBS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Columbia Broadcasting System)</w:t>
      </w:r>
      <w:r>
        <w:rPr>
          <w:color w:val="000000"/>
          <w:spacing w:val="0"/>
          <w:w w:val="100"/>
          <w:position w:val="0"/>
        </w:rPr>
        <w:t>的广电企业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>的控制权 并成为其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和董事长。前面我们己经提到，在 抵御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Siegel</w:t>
      </w:r>
      <w:r>
        <w:rPr>
          <w:color w:val="000000"/>
          <w:spacing w:val="0"/>
          <w:w w:val="100"/>
          <w:position w:val="0"/>
        </w:rPr>
        <w:t>对百乐门的收购中，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Davis </w:t>
      </w:r>
      <w:r>
        <w:rPr>
          <w:color w:val="000000"/>
          <w:spacing w:val="0"/>
          <w:w w:val="100"/>
          <w:position w:val="0"/>
        </w:rPr>
        <w:t>成为战友。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115" w:name="bookmark115"/>
      <w:bookmarkStart w:id="116" w:name="bookmark116"/>
      <w:bookmarkStart w:id="117" w:name="bookmark11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结亲与插足</w:t>
      </w:r>
      <w:bookmarkEnd w:id="115"/>
      <w:bookmarkEnd w:id="116"/>
      <w:bookmarkEnd w:id="11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</w:t>
      </w:r>
      <w:r>
        <w:rPr>
          <w:color w:val="000000"/>
          <w:spacing w:val="0"/>
          <w:w w:val="100"/>
          <w:position w:val="0"/>
        </w:rPr>
        <w:t xml:space="preserve">的谈判起先并不算顺 </w:t>
      </w:r>
      <w:r>
        <w:rPr>
          <w:color w:val="000000"/>
          <w:spacing w:val="0"/>
          <w:w w:val="100"/>
          <w:position w:val="0"/>
        </w:rPr>
        <w:t>利，两个人围绕百乐门与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Viacom</w:t>
      </w:r>
      <w:r>
        <w:rPr>
          <w:color w:val="000000"/>
          <w:spacing w:val="0"/>
          <w:w w:val="100"/>
          <w:position w:val="0"/>
        </w:rPr>
        <w:t>合并后公司的控 制权问题互不相让。最终，在面对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收购的潜 在压力不断升高之后，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 xml:space="preserve">还是让步了，同意让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</w:t>
      </w:r>
      <w:r>
        <w:rPr>
          <w:color w:val="000000"/>
          <w:spacing w:val="0"/>
          <w:w w:val="100"/>
          <w:position w:val="0"/>
        </w:rPr>
        <w:t>取得合并之后公司的控制权，而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则 将出任公司的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CEOo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日，两家正式 宣布其合并方案。每股百乐门股票将取得约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9.10 </w:t>
      </w:r>
      <w:r>
        <w:rPr>
          <w:color w:val="000000"/>
          <w:spacing w:val="0"/>
          <w:w w:val="100"/>
          <w:position w:val="0"/>
        </w:rPr>
        <w:t>美元的现金以及大约价值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60.04</w:t>
      </w:r>
      <w:r>
        <w:rPr>
          <w:color w:val="000000"/>
          <w:spacing w:val="0"/>
          <w:w w:val="100"/>
          <w:position w:val="0"/>
        </w:rPr>
        <w:t>美元的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Vacom® </w:t>
      </w:r>
      <w:r>
        <w:rPr>
          <w:color w:val="000000"/>
          <w:spacing w:val="0"/>
          <w:w w:val="100"/>
          <w:position w:val="0"/>
        </w:rPr>
        <w:t>票，交易总金额达到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82</w:t>
      </w:r>
      <w:r>
        <w:rPr>
          <w:color w:val="000000"/>
          <w:spacing w:val="0"/>
          <w:w w:val="100"/>
          <w:position w:val="0"/>
        </w:rPr>
        <w:t xml:space="preserve">亿美元，相比交易宣布前 最后一个交易日的百乐门股价，收购溢价率约为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在合并后的公司中，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</w:t>
      </w:r>
      <w:r>
        <w:rPr>
          <w:color w:val="000000"/>
          <w:spacing w:val="0"/>
          <w:w w:val="100"/>
          <w:position w:val="0"/>
        </w:rPr>
        <w:t xml:space="preserve">将拥有将近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70%</w:t>
      </w:r>
      <w:r>
        <w:rPr>
          <w:color w:val="000000"/>
          <w:spacing w:val="0"/>
          <w:w w:val="100"/>
          <w:position w:val="0"/>
        </w:rPr>
        <w:t>的表决</w:t>
      </w:r>
      <w:r>
        <w:rPr>
          <w:color w:val="121361"/>
          <w:spacing w:val="0"/>
          <w:w w:val="100"/>
          <w:position w:val="0"/>
        </w:rPr>
        <w:t>权地。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更为重要的是，百乐门与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Macom</w:t>
      </w:r>
      <w:r>
        <w:rPr>
          <w:color w:val="000000"/>
          <w:spacing w:val="0"/>
          <w:w w:val="100"/>
          <w:position w:val="0"/>
        </w:rPr>
        <w:t>的并购协议 包含了严格的交易保护条款。首先，两者约定了 严格的禁止招揽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 shop)</w:t>
      </w:r>
      <w:r>
        <w:rPr>
          <w:color w:val="000000"/>
          <w:spacing w:val="0"/>
          <w:w w:val="100"/>
          <w:position w:val="0"/>
        </w:rPr>
        <w:t>条款：除非有第三方 主动向百乐门提出不含融资条件的更优收购建 议，并且在百乐门董事们的忠慎义务要求的范围 之内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out)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否则百乐门的董事会不得 与任何第三方商谈合并事宜。其次，百乐门承诺 </w:t>
      </w:r>
      <w:r>
        <w:rPr>
          <w:color w:val="000000"/>
          <w:spacing w:val="0"/>
          <w:w w:val="100"/>
          <w:position w:val="0"/>
        </w:rPr>
        <w:t>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亿美元的分手费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termination fee)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无论 百乐门的分手是源自第三方提出的更优收购方 案，还是百乐门的股东拒绝批准与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Wacom</w:t>
      </w:r>
      <w:r>
        <w:rPr>
          <w:color w:val="000000"/>
          <w:spacing w:val="0"/>
          <w:w w:val="100"/>
          <w:position w:val="0"/>
        </w:rPr>
        <w:t>的并购 协议。最后，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Macomb</w:t>
      </w:r>
      <w:r>
        <w:rPr>
          <w:color w:val="000000"/>
          <w:spacing w:val="0"/>
          <w:w w:val="100"/>
          <w:position w:val="0"/>
        </w:rPr>
        <w:t>取得了锁定期权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lock-up option)</w:t>
      </w:r>
      <w:r>
        <w:rPr>
          <w:color w:val="000000"/>
          <w:spacing w:val="0"/>
          <w:w w:val="100"/>
          <w:position w:val="0"/>
        </w:rPr>
        <w:t>，假如两者的合并失败，并因此产生了 百乐门支付分手费的义务，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>有权以每股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69 </w:t>
      </w:r>
      <w:r>
        <w:rPr>
          <w:color w:val="000000"/>
          <w:spacing w:val="0"/>
          <w:w w:val="100"/>
          <w:position w:val="0"/>
        </w:rPr>
        <w:t>美元的价格购买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2400</w:t>
      </w:r>
      <w:r>
        <w:rPr>
          <w:color w:val="000000"/>
          <w:spacing w:val="0"/>
          <w:w w:val="100"/>
          <w:position w:val="0"/>
        </w:rPr>
        <w:t>万股百乐门股票，约占后者 己发行股票数额的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然而，纵使这样苛刻的交易保护条件也不能 阻挠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向其老东家发起攻击的决心。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 </w:t>
      </w:r>
      <w:r>
        <w:rPr>
          <w:color w:val="000000"/>
          <w:spacing w:val="0"/>
          <w:w w:val="100"/>
          <w:position w:val="0"/>
        </w:rPr>
        <w:t>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宣布以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</w:rPr>
        <w:t>亿美元现金和价值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 xml:space="preserve">亿美元的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 xml:space="preserve">股票收购百乐门，而此时由于股价下跌，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Viacom</w:t>
      </w:r>
      <w:r>
        <w:rPr>
          <w:color w:val="000000"/>
          <w:spacing w:val="0"/>
          <w:w w:val="100"/>
          <w:position w:val="0"/>
        </w:rPr>
        <w:t>原先的收购总价己经降到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</w:t>
      </w:r>
      <w:r>
        <w:rPr>
          <w:color w:val="000000"/>
          <w:spacing w:val="0"/>
          <w:w w:val="100"/>
          <w:position w:val="0"/>
        </w:rPr>
        <w:t>亿美元。百乐 门的财务顾问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Lazard</w:t>
      </w:r>
      <w:r>
        <w:rPr>
          <w:color w:val="000000"/>
          <w:spacing w:val="0"/>
          <w:w w:val="100"/>
          <w:position w:val="0"/>
        </w:rPr>
        <w:t>也认为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的报价略有优 势。不过，据说百乐门的管理层却怀疑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的报 价是否有足够的融资作为后盾。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实际上，美国传媒娱乐界的诸多企业都踊跃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提供融资，冀图搭上收购百乐门的快车。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譬如美国最大的广播与有线电视公司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Comcast</w:t>
      </w:r>
      <w:r>
        <w:rPr>
          <w:color w:val="000000"/>
          <w:spacing w:val="0"/>
          <w:w w:val="100"/>
          <w:position w:val="0"/>
        </w:rPr>
        <w:t>以 及另一家传媒巨头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Liberty Media</w:t>
      </w:r>
      <w:r>
        <w:rPr>
          <w:color w:val="000000"/>
          <w:spacing w:val="0"/>
          <w:w w:val="100"/>
          <w:position w:val="0"/>
        </w:rPr>
        <w:t>各承诺出资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亿美 元购买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的可转换优先股，而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自身拥有的 现金也有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亿美元</w:t>
      </w:r>
      <w:r>
        <w:rPr>
          <w:color w:val="1313E2"/>
          <w:spacing w:val="0"/>
          <w:w w:val="100"/>
          <w:position w:val="0"/>
        </w:rPr>
        <w:t>也_。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向百乐门 提供了由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家银行及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Comcast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Liberty Media</w:t>
      </w:r>
      <w:r>
        <w:rPr>
          <w:color w:val="000000"/>
          <w:spacing w:val="0"/>
          <w:w w:val="100"/>
          <w:position w:val="0"/>
        </w:rPr>
        <w:t>作出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亿美元的融资保证文件。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11H,</w:t>
      </w:r>
      <w:r>
        <w:rPr>
          <w:color w:val="000000"/>
          <w:spacing w:val="0"/>
          <w:w w:val="100"/>
          <w:position w:val="0"/>
        </w:rPr>
        <w:t>百乐门举行董事会商讨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的报 价，会议授权公司管理层与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方面会面。然 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领导下的百乐门管理层却没有按董事会 的授权行事，相反，他们花了一个半星期的时间 联系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的法律顾问瞞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chtell, Lipton, Rozen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Katz,</w:t>
      </w:r>
      <w:r>
        <w:rPr>
          <w:color w:val="000000"/>
          <w:spacing w:val="0"/>
          <w:w w:val="100"/>
          <w:position w:val="0"/>
        </w:rPr>
        <w:t>提出与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会面的先决条件。显然，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Davis </w:t>
      </w:r>
      <w:r>
        <w:rPr>
          <w:color w:val="000000"/>
          <w:spacing w:val="0"/>
          <w:w w:val="100"/>
          <w:position w:val="0"/>
        </w:rPr>
        <w:t>此举意在拖延时间，以便让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>方面作出还 击，提高报价</w:t>
      </w:r>
      <w:r>
        <w:rPr>
          <w:color w:val="1313E2"/>
          <w:spacing w:val="0"/>
          <w:w w:val="100"/>
          <w:position w:val="0"/>
        </w:rPr>
        <w:t>目_。</w:t>
      </w:r>
      <w:r>
        <w:rPr>
          <w:color w:val="000000"/>
          <w:spacing w:val="0"/>
          <w:w w:val="100"/>
          <w:position w:val="0"/>
        </w:rPr>
        <w:t>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方面不愿再拖延下 去。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17H, QVC</w:t>
      </w:r>
      <w:r>
        <w:rPr>
          <w:color w:val="000000"/>
          <w:spacing w:val="0"/>
          <w:w w:val="100"/>
          <w:position w:val="0"/>
        </w:rPr>
        <w:t>向特拉华衡平法院提起诉 讼，要求法院阻止百乐门与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>的并购交易， 并判令百乐门董事会回赎其“毒丸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撤销百乐门 要向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Viacom</w:t>
      </w:r>
      <w:r>
        <w:rPr>
          <w:color w:val="000000"/>
          <w:spacing w:val="0"/>
          <w:w w:val="100"/>
          <w:position w:val="0"/>
        </w:rPr>
        <w:t>支付的分手费以及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>取得的锁定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期权。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与此同时，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宣布将以每股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美元要约收 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51%</w:t>
      </w:r>
      <w:r>
        <w:rPr>
          <w:color w:val="000000"/>
          <w:spacing w:val="0"/>
          <w:w w:val="100"/>
          <w:position w:val="0"/>
        </w:rPr>
        <w:t>的百乐门股票，随后再用相同对价并购余 下的百乐门股份。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23H,</w:t>
      </w:r>
      <w:r>
        <w:rPr>
          <w:color w:val="000000"/>
          <w:spacing w:val="0"/>
          <w:w w:val="100"/>
          <w:position w:val="0"/>
        </w:rPr>
        <w:t>百乐门与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Macomb </w:t>
      </w:r>
      <w:r>
        <w:rPr>
          <w:color w:val="000000"/>
          <w:spacing w:val="0"/>
          <w:w w:val="100"/>
          <w:position w:val="0"/>
        </w:rPr>
        <w:t>成新的协议，后者同样以两步并购的方式，先用 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美元的价格要约收购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51%</w:t>
      </w:r>
      <w:r>
        <w:rPr>
          <w:color w:val="000000"/>
          <w:spacing w:val="0"/>
          <w:w w:val="100"/>
          <w:position w:val="0"/>
        </w:rPr>
        <w:t>的百乐门股票， 随后再以相同对价收购剩余股份。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 xml:space="preserve">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Viacom</w:t>
      </w:r>
      <w:r>
        <w:rPr>
          <w:color w:val="000000"/>
          <w:spacing w:val="0"/>
          <w:w w:val="100"/>
          <w:position w:val="0"/>
        </w:rPr>
        <w:t>继续提价到每股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85</w:t>
      </w:r>
      <w:r>
        <w:rPr>
          <w:color w:val="000000"/>
          <w:spacing w:val="0"/>
          <w:w w:val="100"/>
          <w:position w:val="0"/>
        </w:rPr>
        <w:t>美元；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120,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QVC </w:t>
      </w:r>
      <w:r>
        <w:rPr>
          <w:color w:val="000000"/>
          <w:spacing w:val="0"/>
          <w:w w:val="100"/>
          <w:position w:val="0"/>
        </w:rPr>
        <w:t>则将报价提升到每股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美元。这样一来，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 报价比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>实际高出约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亿美元。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日召开的百乐门董事会仍然拒 绝了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的收购方案。需要指出的是：在整个竞 价过程中，百乐门的财务顾问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Lazard</w:t>
      </w:r>
      <w:r>
        <w:rPr>
          <w:color w:val="000000"/>
          <w:spacing w:val="0"/>
          <w:w w:val="100"/>
          <w:position w:val="0"/>
        </w:rPr>
        <w:t>始终被要求 不与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 xml:space="preserve">方面接触，因此也无法向董事会报告对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报价的评估。此外，在此期间，百乐门的内 部法律总顾问也只和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的外部法律顾问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 Lipton</w:t>
      </w:r>
      <w:r>
        <w:rPr>
          <w:color w:val="000000"/>
          <w:spacing w:val="0"/>
          <w:w w:val="100"/>
          <w:position w:val="0"/>
        </w:rPr>
        <w:t>会过一面。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60"/>
          <w:szCs w:val="60"/>
        </w:rPr>
      </w:pPr>
      <w:bookmarkStart w:id="118" w:name="bookmark118"/>
      <w:bookmarkStart w:id="119" w:name="bookmark119"/>
      <w:bookmarkStart w:id="120" w:name="bookmark12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规则与反复</w:t>
      </w:r>
      <w:bookmarkEnd w:id="118"/>
      <w:bookmarkEnd w:id="119"/>
      <w:bookmarkEnd w:id="12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日，特拉华衡平法院开始审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^QVC Network Inc.v.Paramount Communications Inc.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 案。这次，代表原告起诉百乐门的又是四年前的 那位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Herbert Wachtell</w:t>
      </w:r>
      <w:r>
        <w:rPr>
          <w:color w:val="000000"/>
          <w:spacing w:val="0"/>
          <w:w w:val="100"/>
          <w:position w:val="0"/>
        </w:rPr>
        <w:t xml:space="preserve">律师。他一针见血地指出：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为保住自己的职位，哄骗百乐门董事会一味 认同与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>的并购计划，甚至没有要求公司管 理层与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 xml:space="preserve">会面，也没有让公司的财务顾问评估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 xml:space="preserve">的报价。就这样，百乐门董事会白白放过了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亿美元的溢价，这非但违反了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 xml:space="preserve">义务，甚 至也违背了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规则。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1080"/>
        <w:jc w:val="left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百乐门的法律顾问也仍然是四年前的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Sirrpson, Thacher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Bartlett,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他们的律师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Barry Ostrager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一方面反驳了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Davis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为保住位子才与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Viacom n*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并的指控，他认为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Davis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的位子保不保得 住完全要取决于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Vacom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的控股股东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Redstone 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此 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Ostrager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强调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zh-TW" w:eastAsia="zh-TW" w:bidi="zh-TW"/>
        </w:rPr>
        <w:t>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按照四年前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Paramount Communications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, 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Inc.v.Time Inc.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一■案（以下简 </w:t>
      </w:r>
      <w:r>
        <w:rPr>
          <w:rStyle w:val="CharStyle24"/>
        </w:rPr>
        <w:t>称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“Time</w:t>
      </w:r>
      <w:r>
        <w:rPr>
          <w:rStyle w:val="CharStyle24"/>
        </w:rPr>
        <w:t>案”）的判决，百乐门与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Vacom</w:t>
      </w:r>
      <w:r>
        <w:rPr>
          <w:rStyle w:val="CharStyle24"/>
        </w:rPr>
        <w:t>的交易并 不构成出售公司，因此也不会激发要求董事会寻 找最优收购报价的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Revlon</w:t>
      </w:r>
      <w:r>
        <w:rPr>
          <w:rStyle w:val="CharStyle24"/>
        </w:rPr>
        <w:t>义务。于是，像当年的 时代公司一样，如今百乐门放弃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QVC</w:t>
      </w:r>
      <w:r>
        <w:rPr>
          <w:rStyle w:val="CharStyle24"/>
        </w:rPr>
        <w:t>的高价，寻 求继续与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Vacom</w:t>
      </w:r>
      <w:r>
        <w:rPr>
          <w:rStyle w:val="CharStyle24"/>
        </w:rPr>
        <w:t>的前缘，也只是为了贯彻董事会 认为更加优越的长期经营战略。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leader="hyphen" w:pos="6790" w:val="left"/>
        </w:tabs>
        <w:bidi w:val="0"/>
        <w:spacing w:before="0" w:after="0" w:line="858" w:lineRule="exact"/>
        <w:ind w:left="106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最后，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Vacom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的律师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Shearman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Sterling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4230" w:val="left"/>
        </w:tabs>
        <w:bidi w:val="0"/>
        <w:spacing w:before="0" w:after="0" w:line="85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Stuart Baskin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出庭陈词。他仍然将焦点集中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的融资确定性，因为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在其收购要约中 附加有融资条件，而且截至开庭之时，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仍未 向百乐门提供全部收购金额的融资保证文件。不 过，开庭之后的第三天，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就向百乐门董事 会提交了全部融资保证，并通知对方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的交易 己经通过反垄断审查。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双方各执一词，而鉴于此前特拉华最高法院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</w:rPr>
        <w:t>案中表明的态度，衡平法院此番是否会支 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插足百乐门与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 xml:space="preserve">的交易尚难预测。实 际上，在开庭前一天，《华尔街日报》釆访了美 </w:t>
      </w:r>
      <w:r>
        <w:rPr>
          <w:color w:val="000000"/>
          <w:spacing w:val="0"/>
          <w:w w:val="100"/>
          <w:position w:val="0"/>
        </w:rPr>
        <w:t>国公司法权威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哥伦比亚大学法学院教授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 Coffee,</w:t>
      </w:r>
      <w:r>
        <w:rPr>
          <w:color w:val="000000"/>
          <w:spacing w:val="0"/>
          <w:w w:val="100"/>
          <w:position w:val="0"/>
        </w:rPr>
        <w:t>请他对可能的结果作一评估。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Coffee</w:t>
      </w:r>
      <w:r>
        <w:rPr>
          <w:color w:val="000000"/>
          <w:spacing w:val="0"/>
          <w:w w:val="100"/>
          <w:position w:val="0"/>
        </w:rPr>
        <w:t>教授 表示，根据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7）</w:t>
      </w:r>
      <w:r>
        <w:rPr>
          <w:color w:val="000000"/>
          <w:spacing w:val="0"/>
          <w:w w:val="100"/>
          <w:position w:val="0"/>
        </w:rPr>
        <w:t>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案的判决，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几乎没有胜诉的 可</w:t>
      </w:r>
      <w:r>
        <w:rPr>
          <w:color w:val="181894"/>
          <w:spacing w:val="0"/>
          <w:w w:val="100"/>
          <w:position w:val="0"/>
          <w:lang w:val="zh-CN" w:eastAsia="zh-CN" w:bidi="zh-CN"/>
        </w:rPr>
        <w:t>能观。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然而，当衡平法院于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日作出判决的这 一天，情势却发生了逆转——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胜诉了。实际 上，衡平法院承认特拉华州的先例存在矛盾之 处，但没有必要在当下的判决中解决这个矛盾。 因为此前的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7）</w:t>
      </w:r>
      <w:r>
        <w:rPr>
          <w:color w:val="000000"/>
          <w:spacing w:val="0"/>
          <w:w w:val="100"/>
          <w:position w:val="0"/>
        </w:rPr>
        <w:t>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案中，时代与华纳属于地位对等 的战略合并，并不涉及谁向谁出售公司控制权问 题；而百乐门与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>的并购协议一旦执行，原 先股权分散的百乐门公司股东就将把公司的控制 权拱手让与一个在合并后的公司中具有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70%</w:t>
      </w:r>
      <w:r>
        <w:rPr>
          <w:color w:val="000000"/>
          <w:spacing w:val="0"/>
          <w:w w:val="100"/>
          <w:position w:val="0"/>
        </w:rPr>
        <w:t>表决 权的超级控股股东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Redstone,</w:t>
      </w:r>
      <w:r>
        <w:rPr>
          <w:color w:val="000000"/>
          <w:spacing w:val="0"/>
          <w:w w:val="100"/>
          <w:position w:val="0"/>
        </w:rPr>
        <w:t>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初。</w:t>
      </w:r>
      <w:r>
        <w:rPr>
          <w:color w:val="000000"/>
          <w:spacing w:val="0"/>
          <w:w w:val="100"/>
          <w:position w:val="0"/>
        </w:rPr>
        <w:t>案判决在 此不适用。对于出让控制权的交易，毫无疑问买 方需要支付控制权溢价，这一点上诉讼各方均无 异议。于是，衡平法院认为既然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支付的控制 权溢价更高，按照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义务的要求，百乐门董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事会就没有理由无视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 xml:space="preserve">的要约，执意坚持与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 acom</w:t>
      </w:r>
      <w:r>
        <w:rPr>
          <w:color w:val="000000"/>
          <w:spacing w:val="0"/>
          <w:w w:val="100"/>
          <w:position w:val="0"/>
        </w:rPr>
        <w:t>的并购计划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百乐门律师提出从前的判例涉及的均为现金 交易，而百乐门与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Wacom</w:t>
      </w:r>
      <w:r>
        <w:rPr>
          <w:color w:val="000000"/>
          <w:spacing w:val="0"/>
          <w:w w:val="100"/>
          <w:position w:val="0"/>
        </w:rPr>
        <w:t>要做的是换股交易，所 以这些先例都用不上。对此，衡平法院认为：拥 有如此大比例控制权的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</w:t>
      </w:r>
      <w:r>
        <w:rPr>
          <w:color w:val="000000"/>
          <w:spacing w:val="0"/>
          <w:w w:val="100"/>
          <w:position w:val="0"/>
        </w:rPr>
        <w:t xml:space="preserve">很容易在两家合 并之后以现金买断小股东们，因而与现金交易没 有实质区别。况且，由于存在控股股东，即便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今后试图收购合并之后的“百乐门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Viacom</w:t>
      </w:r>
      <w:r>
        <w:rPr>
          <w:color w:val="000000"/>
          <w:spacing w:val="0"/>
          <w:w w:val="100"/>
          <w:position w:val="0"/>
        </w:rPr>
        <w:t>公 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也鲜有成功的机会，这与时代华纳的合并 又很不一样。基于以上各种考虑，衡平法院认 定：百乐门与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Macom</w:t>
      </w:r>
      <w:r>
        <w:rPr>
          <w:color w:val="000000"/>
          <w:spacing w:val="0"/>
          <w:w w:val="100"/>
          <w:position w:val="0"/>
        </w:rPr>
        <w:t>的合并让百乐门的股东们真 正迎来了生死时刻，在此关头，作为股东利益守 护者的董事会负有为股东寻求最优收购条件的义 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一审败诉的百乐门和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Viacom</w:t>
      </w:r>
      <w:r>
        <w:rPr>
          <w:color w:val="000000"/>
          <w:spacing w:val="0"/>
          <w:w w:val="100"/>
          <w:position w:val="0"/>
        </w:rPr>
        <w:t xml:space="preserve">又将案子上诉到 了特拉华最高法院（这次案件的名称翻转过来， 变成了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Paramount Communications Inc.v. QVC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9660" w:val="left"/>
        </w:tabs>
        <w:bidi w:val="0"/>
        <w:spacing w:before="0" w:after="0" w:line="850" w:lineRule="exact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Network Inc.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</w:rPr>
        <w:t>最高法院开庭那天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1993</w:t>
      </w:r>
      <w:r>
        <w:rPr>
          <w:color w:val="000000"/>
          <w:spacing w:val="0"/>
          <w:w w:val="100"/>
          <w:position w:val="0"/>
        </w:rPr>
        <w:t>年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 xml:space="preserve">日，其所在地特拉华州惠明顿市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(Wilmington)</w:t>
      </w:r>
      <w:r>
        <w:rPr>
          <w:color w:val="000000"/>
          <w:spacing w:val="0"/>
          <w:w w:val="100"/>
          <w:position w:val="0"/>
        </w:rPr>
        <w:t>可谓万人空巷。法庭内外挤满了 从纽约赶来的律师、记者、投资人甚至学者。开 庭的过程通过有线电视网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CNBC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Consumer News and Business Channel)</w:t>
      </w:r>
      <w:r>
        <w:rPr>
          <w:color w:val="000000"/>
          <w:spacing w:val="0"/>
          <w:w w:val="100"/>
          <w:position w:val="0"/>
        </w:rPr>
        <w:t>和道琼斯投资电视网向全 美直播，《华尔街日报》更是精心绘制出百乐门 股价伴随法庭辩论进程每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分钟的变化态势</w:t>
      </w:r>
      <w:r>
        <w:rPr>
          <w:color w:val="1313E2"/>
          <w:spacing w:val="0"/>
          <w:w w:val="100"/>
          <w:position w:val="0"/>
        </w:rPr>
        <w:t>以_。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在上诉审的判决中，最高法院全面支持了衡 平法院的立场，也澄清了其此前在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</w:rPr>
        <w:t>案中引人 误解的表述。最高法院指出：在涉及出售公司控 制权的交易中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无论控制权被卖给个人或是投 资人团队，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义务都将被激活，因为这样的 交易是股东们取得控制权溢价的最后机会。至于 如何将此第三项激活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义务的条件塞进此前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</w:rPr>
        <w:t>案中宣示的两项条件里，最高法院明显打 了个马虎眼。还记得我们前面说过，特拉华最高 法院在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</w:rPr>
        <w:t xml:space="preserve">案判决中例行公事地提到：除了其指 </w:t>
      </w:r>
      <w:r>
        <w:rPr>
          <w:color w:val="000000"/>
          <w:spacing w:val="0"/>
          <w:w w:val="100"/>
          <w:position w:val="0"/>
        </w:rPr>
        <w:t>明的两种情形之外，“不排除(适用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规则) 的其他可能性”。此时，最高法院捞起了这跟救 命稻草，认为出售公司控制权就属于这没有被排 除的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>他可能性”。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无论特拉华最高法院是否言不由衷，案 的判决显然是美国司法体系中基于“论理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的权威 战胜基于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“审级”的</w:t>
      </w:r>
      <w:r>
        <w:rPr>
          <w:color w:val="000000"/>
          <w:spacing w:val="0"/>
          <w:w w:val="100"/>
          <w:position w:val="0"/>
        </w:rPr>
        <w:t>权威的绝好例证。尽管最高法 院在审级上高于衡平法院，而后者又需要遵循前 者的先例，可是，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Jacobs</w:t>
      </w:r>
      <w:r>
        <w:rPr>
          <w:color w:val="000000"/>
          <w:spacing w:val="0"/>
          <w:w w:val="100"/>
          <w:position w:val="0"/>
        </w:rPr>
        <w:t>两位衡平法院法 官凭借对实际利害的清晰把握以及对普通法“区 别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(distinguish)</w:t>
      </w:r>
      <w:r>
        <w:rPr>
          <w:color w:val="000000"/>
          <w:spacing w:val="0"/>
          <w:w w:val="100"/>
          <w:position w:val="0"/>
        </w:rPr>
        <w:t>技术的娴熟运用，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两则判决中巧妙坚持了自己的主张，也最终 说服了上级法院，更使特拉华的相关法律得到进 一步明晰。只不过，最高法院的前后摇摆着实把 百乐门忽悠得不轻，大概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color w:val="000000"/>
          <w:spacing w:val="0"/>
          <w:w w:val="100"/>
          <w:position w:val="0"/>
        </w:rPr>
        <w:t>要不禁苦叹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“为什 </w:t>
      </w:r>
      <w:r>
        <w:rPr>
          <w:color w:val="000000"/>
          <w:spacing w:val="0"/>
          <w:w w:val="100"/>
          <w:position w:val="0"/>
        </w:rPr>
        <w:t>么受伤的总是我''了。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7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我们不妨来简单梳理一下。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 xml:space="preserve">判决后，特拉 华法律有关目标公司董事会应对不请自来的收购 </w:t>
      </w:r>
      <w:r>
        <w:rPr>
          <w:color w:val="000000"/>
          <w:spacing w:val="0"/>
          <w:w w:val="100"/>
          <w:position w:val="0"/>
        </w:rPr>
        <w:t>建议的大致法律框架。首先，原则上董事会对于 不请自来的所谓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“熊抱”没</w:t>
      </w:r>
      <w:r>
        <w:rPr>
          <w:color w:val="000000"/>
          <w:spacing w:val="0"/>
          <w:w w:val="100"/>
          <w:position w:val="0"/>
        </w:rPr>
        <w:t>有积极回应的义务，只 要董事会釆取这样的态度系出于诚信，并且合理 掌握了信息。其次，假如在受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“熊抱”前，</w:t>
      </w:r>
      <w:r>
        <w:rPr>
          <w:color w:val="000000"/>
          <w:spacing w:val="0"/>
          <w:w w:val="100"/>
          <w:position w:val="0"/>
        </w:rPr>
        <w:t>董事会 已经与第三方商谈合并计划，或者受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“熊抱”之后 </w:t>
      </w:r>
      <w:r>
        <w:rPr>
          <w:color w:val="000000"/>
          <w:spacing w:val="0"/>
          <w:w w:val="100"/>
          <w:position w:val="0"/>
        </w:rPr>
        <w:t>要求其他潜在交易人竞价，并且，这些交易安排 均不涉及岀售公司控制权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不用现金买断股 东，也不将公司卖给非上市公司或者有控股股东 的上市公司，那么，董事们只要合理认为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“熊 </w:t>
      </w:r>
      <w:r>
        <w:rPr>
          <w:color w:val="000000"/>
          <w:spacing w:val="0"/>
          <w:w w:val="100"/>
          <w:position w:val="0"/>
        </w:rPr>
        <w:t>抱”方案对公司构成威胁，而非出于巩固自身地 位之需，就可以拒绝不请自来的要约——哪怕这 样的要约出价更高也具有相当的确定性。而董事 们认定的公司长期战略和长期利益受到挑战，很 可能被合理地视为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“熊抱</w:t>
      </w:r>
      <w:r>
        <w:rPr>
          <w:color w:val="000000"/>
          <w:spacing w:val="0"/>
          <w:w w:val="100"/>
          <w:position w:val="0"/>
        </w:rPr>
        <w:t>'‘者对公司构成的威胁。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最后，假如目标公司董事会准备出售控制权 或者拆解公司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无论发生在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“熊抱”前还</w:t>
      </w:r>
      <w:r>
        <w:rPr>
          <w:color w:val="000000"/>
          <w:spacing w:val="0"/>
          <w:w w:val="100"/>
          <w:position w:val="0"/>
        </w:rPr>
        <w:t xml:space="preserve">是“熊 抱''后，那么，董事会就必须在不请自来的收购 方案与其准备采用的其他出售或拆解方案之间， </w:t>
      </w:r>
      <w:r>
        <w:rPr>
          <w:color w:val="000000"/>
          <w:spacing w:val="0"/>
          <w:w w:val="100"/>
          <w:position w:val="0"/>
        </w:rPr>
        <w:t>为股东寻求最优方案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大致就是要考察交易价 格与确定性。对准备去美国“熊抱”上市公司的中 国投资人而言，明白以上这些目标公司董事会的 基本行事准则，实在是避免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“熊抱”的</w:t>
      </w:r>
      <w:r>
        <w:rPr>
          <w:color w:val="000000"/>
          <w:spacing w:val="0"/>
          <w:w w:val="100"/>
          <w:position w:val="0"/>
        </w:rPr>
        <w:t>起始条件。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121" w:name="bookmark121"/>
      <w:bookmarkStart w:id="122" w:name="bookmark122"/>
      <w:bookmarkStart w:id="123" w:name="bookmark12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法律与市场</w:t>
      </w:r>
      <w:bookmarkEnd w:id="121"/>
      <w:bookmarkEnd w:id="122"/>
      <w:bookmarkEnd w:id="123"/>
    </w:p>
    <w:p>
      <w:pPr>
        <w:pStyle w:val="Style23"/>
        <w:keepNext w:val="0"/>
        <w:keepLines w:val="0"/>
        <w:widowControl w:val="0"/>
        <w:shd w:val="clear" w:color="auto" w:fill="auto"/>
        <w:tabs>
          <w:tab w:pos="6945" w:val="left"/>
        </w:tabs>
        <w:bidi w:val="0"/>
        <w:spacing w:before="0" w:after="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时代与华纳合并之后，业绩并未如预期那样 增长。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法官当年的预言成真，时代 华纳公司再次被以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1640</w:t>
      </w:r>
      <w:r>
        <w:rPr>
          <w:color w:val="000000"/>
          <w:spacing w:val="0"/>
          <w:w w:val="100"/>
          <w:position w:val="0"/>
        </w:rPr>
        <w:t>亿美元的天价收购，只不 过这此的买家不是百乐门，而是美国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“dot com”</w:t>
      </w:r>
      <w:r>
        <w:rPr>
          <w:color w:val="000000"/>
          <w:spacing w:val="0"/>
          <w:w w:val="100"/>
          <w:position w:val="0"/>
        </w:rPr>
        <w:t>泡 沫全盛期的泡沫大王美国在线公司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AOL）</w:t>
      </w:r>
      <w:r>
        <w:rPr>
          <w:color w:val="000000"/>
          <w:spacing w:val="0"/>
          <w:w w:val="100"/>
          <w:position w:val="0"/>
        </w:rPr>
        <w:t>。不 巧的是，收购刚刚完成，转过年来泡沫就面临崩 溃，公司的估值瞬间减去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990</w:t>
      </w:r>
      <w:r>
        <w:rPr>
          <w:color w:val="000000"/>
          <w:spacing w:val="0"/>
          <w:w w:val="100"/>
          <w:position w:val="0"/>
        </w:rPr>
        <w:t>亿美元。加上网络 时代新锐的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AOL</w:t>
      </w:r>
      <w:r>
        <w:rPr>
          <w:color w:val="000000"/>
          <w:spacing w:val="0"/>
          <w:w w:val="100"/>
          <w:position w:val="0"/>
        </w:rPr>
        <w:t>与传统媒体娱乐公司的时代华纳 企业文化迥异，不堪整合，这桩并购案常被认为 是“史上最糟糕的并购”</w:t>
        <w:tab/>
        <w:t>就连时代华纳的前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40" w:line="84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 Jeff Bewkes</w:t>
      </w:r>
      <w:r>
        <w:rPr>
          <w:color w:val="000000"/>
          <w:spacing w:val="0"/>
          <w:w w:val="100"/>
          <w:position w:val="0"/>
        </w:rPr>
        <w:t>也承认这是公司历史上最大的失 误。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2009</w:t>
      </w:r>
      <w:r>
        <w:rPr>
          <w:color w:val="000000"/>
          <w:spacing w:val="0"/>
          <w:w w:val="100"/>
          <w:position w:val="0"/>
        </w:rPr>
        <w:t>年底，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AOL</w:t>
      </w:r>
      <w:r>
        <w:rPr>
          <w:color w:val="000000"/>
          <w:spacing w:val="0"/>
          <w:w w:val="100"/>
          <w:position w:val="0"/>
        </w:rPr>
        <w:t>与时代华纳正式分家。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225" w:val="left"/>
        </w:tabs>
        <w:bidi w:val="0"/>
        <w:spacing w:before="0" w:after="0" w:line="849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百乐门在输掉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Q/C </w:t>
      </w:r>
      <w:r>
        <w:rPr>
          <w:color w:val="000000"/>
          <w:spacing w:val="0"/>
          <w:w w:val="100"/>
          <w:position w:val="0"/>
        </w:rPr>
        <w:t>一案之后重新启动竞价程 序，接连两次跌倒在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义务上之后，百乐门 董事会决定彻底听从股东们的选择。因此，竞价 方案要求将交易设计成两步并购方式，哪个竞价 者先要约收购到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51%</w:t>
      </w:r>
      <w:r>
        <w:rPr>
          <w:color w:val="000000"/>
          <w:spacing w:val="0"/>
          <w:w w:val="100"/>
          <w:position w:val="0"/>
        </w:rPr>
        <w:t>的百乐门股票即获胜，胜出 者则必须于此后十日内以相同条件完成对剩余百 乐门股份的收购。最终，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>为防其报价中股 票部分贬值而设定的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“保</w:t>
      </w:r>
      <w:r>
        <w:rPr>
          <w:color w:val="000000"/>
          <w:spacing w:val="0"/>
          <w:w w:val="100"/>
          <w:position w:val="0"/>
        </w:rPr>
        <w:t>底封顶条款”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(collar)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打动了百乐门的股东们，不过，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的搅局还 是让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</w:t>
      </w:r>
      <w:r>
        <w:rPr>
          <w:color w:val="000000"/>
          <w:spacing w:val="0"/>
          <w:w w:val="100"/>
          <w:position w:val="0"/>
        </w:rPr>
        <w:t>多花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亿美元(总价超过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亿美 元)才买下了百乐门。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Redstone </w:t>
      </w:r>
      <w:r>
        <w:rPr>
          <w:color w:val="000000"/>
          <w:spacing w:val="0"/>
          <w:w w:val="100"/>
          <w:position w:val="0"/>
        </w:rPr>
        <w:t>的三方博弈显然己经不是一场单纯的商业利益之 争，更是一场荣誉之战。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9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几年之后，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Vacom</w:t>
      </w:r>
      <w:r>
        <w:rPr>
          <w:color w:val="000000"/>
          <w:spacing w:val="0"/>
          <w:w w:val="100"/>
          <w:position w:val="0"/>
        </w:rPr>
        <w:t>出售了价值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</w:t>
      </w:r>
      <w:r>
        <w:rPr>
          <w:color w:val="000000"/>
          <w:spacing w:val="0"/>
          <w:w w:val="100"/>
          <w:position w:val="0"/>
        </w:rPr>
        <w:t>亿美元的百 乐门资产，但保留了百乐门制片公司以及其他价 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 xml:space="preserve">亿美元的百乐门资产。换句话说，当年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</w:t>
      </w:r>
      <w:r>
        <w:rPr>
          <w:color w:val="000000"/>
          <w:spacing w:val="0"/>
          <w:w w:val="100"/>
          <w:position w:val="0"/>
        </w:rPr>
        <w:t xml:space="preserve">花百亿买下包括制片公司在内的百乐门 全部资产，到头来几乎是白赚到了一家百乐门制 </w:t>
      </w:r>
      <w:r>
        <w:rPr>
          <w:color w:val="000000"/>
          <w:spacing w:val="0"/>
          <w:w w:val="100"/>
          <w:position w:val="0"/>
        </w:rPr>
        <w:t>片公司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1W_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在商场上如鱼得水的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</w:t>
      </w:r>
      <w:r>
        <w:rPr>
          <w:color w:val="000000"/>
          <w:spacing w:val="0"/>
          <w:w w:val="100"/>
          <w:position w:val="0"/>
        </w:rPr>
        <w:t>却陷入 了一场继承人之争，与其女儿公开决裂，表示要 将其全部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Viacom</w:t>
      </w:r>
      <w:r>
        <w:rPr>
          <w:color w:val="000000"/>
          <w:spacing w:val="0"/>
          <w:w w:val="100"/>
          <w:position w:val="0"/>
        </w:rPr>
        <w:t>股份留给孙子女继承。而他的女 儿则发起诉讼，要求认定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92</w:t>
      </w:r>
      <w:r>
        <w:rPr>
          <w:color w:val="000000"/>
          <w:spacing w:val="0"/>
          <w:w w:val="100"/>
          <w:position w:val="0"/>
        </w:rPr>
        <w:t>岁高龄的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Redstone</w:t>
      </w:r>
      <w:r>
        <w:rPr>
          <w:color w:val="000000"/>
          <w:spacing w:val="0"/>
          <w:w w:val="100"/>
          <w:position w:val="0"/>
        </w:rPr>
        <w:t xml:space="preserve">没 有行为能力，因此其对财产的处置无效。就在昨 </w:t>
      </w:r>
      <w:r>
        <w:rPr>
          <w:color w:val="000000"/>
          <w:spacing w:val="0"/>
          <w:w w:val="100"/>
          <w:position w:val="0"/>
        </w:rPr>
        <w:t>天，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 xml:space="preserve">日，洛杉矶法院驳回了此项认定 </w:t>
      </w:r>
      <w:r>
        <w:rPr>
          <w:color w:val="000000"/>
          <w:spacing w:val="0"/>
          <w:w w:val="100"/>
          <w:position w:val="0"/>
        </w:rPr>
        <w:t>请求。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假如当年法院阻止时代与华纳的合并，这两 家公司是否会发展得更好？或者说，假如当年法 院制止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插足，百乐门与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Macomb</w:t>
      </w:r>
      <w:r>
        <w:rPr>
          <w:color w:val="000000"/>
          <w:spacing w:val="0"/>
          <w:w w:val="100"/>
          <w:position w:val="0"/>
        </w:rPr>
        <w:t xml:space="preserve">业绩是否会 更好？面对今日公司的盛衰成败，我们有时不禁 要质问当年法院立下的并购规则是好是坏。然 而，这种事后诸葛亮式的拷问，也许是法律执业 者最需要抵制住的诱惑。法律规则的制定不应试 图揣测并购交易背后商业价值的优劣，而应当关 注于交易决策者动机的善恶。法律的恰当态度是 将商业决策的大权赋予专业人士，同时监督他们 在作出决策时不得夹杂谋取私利的不良动机。至 </w:t>
      </w:r>
      <w:r>
        <w:rPr>
          <w:color w:val="000000"/>
          <w:spacing w:val="0"/>
          <w:w w:val="100"/>
          <w:position w:val="0"/>
        </w:rPr>
        <w:t>于这些专业人士的决策究竟在商业上是好是坏， 那只有通过市场竞争来检验。在市场的大浪淘沙 之下，那些智力低下、态度懒散、判断失准的决 策者恐怕早晚要被淘汰出局。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60" w:line="832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如果我们回到公司治理的原点，那么，那里 屹立着的第一块柱石上也许就镌刻着：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“法</w:t>
      </w:r>
      <w:r>
        <w:rPr>
          <w:color w:val="000000"/>
          <w:spacing w:val="0"/>
          <w:w w:val="100"/>
          <w:position w:val="0"/>
        </w:rPr>
        <w:t>律的 归于法律，市场的归于市场！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840" w:line="240" w:lineRule="auto"/>
        <w:ind w:left="0" w:right="0" w:firstLine="880"/>
        <w:jc w:val="left"/>
      </w:pPr>
      <w:r>
        <w:rPr>
          <w:color w:val="1313E2"/>
          <w:spacing w:val="0"/>
          <w:w w:val="100"/>
          <w:position w:val="0"/>
        </w:rPr>
        <w:t>田参见</w:t>
      </w:r>
      <w:r>
        <w:rPr>
          <w:color w:val="000000"/>
          <w:spacing w:val="0"/>
          <w:w w:val="100"/>
          <w:position w:val="0"/>
        </w:rPr>
        <w:t>第六章第二十三节。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880"/>
        <w:jc w:val="left"/>
      </w:pPr>
      <w:r>
        <w:rPr>
          <w:color w:val="1313E2"/>
          <w:spacing w:val="0"/>
          <w:w w:val="100"/>
          <w:position w:val="0"/>
        </w:rPr>
        <w:t>⑵参见</w:t>
      </w:r>
      <w:r>
        <w:rPr>
          <w:color w:val="000000"/>
          <w:spacing w:val="0"/>
          <w:w w:val="100"/>
          <w:position w:val="0"/>
        </w:rPr>
        <w:t>本章第五节。</w:t>
      </w:r>
    </w:p>
    <w:p>
      <w:pPr>
        <w:pStyle w:val="Style4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870" w:val="left"/>
        </w:tabs>
        <w:bidi w:val="0"/>
        <w:spacing w:before="0" w:after="300" w:line="240" w:lineRule="auto"/>
        <w:ind w:left="0" w:right="0"/>
        <w:jc w:val="left"/>
      </w:pPr>
      <w:bookmarkStart w:id="124" w:name="bookmark124"/>
      <w:bookmarkEnd w:id="1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Bill Saporito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Inside Story of Time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Warner,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Fortune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Nov. 20, 1989.</w:t>
      </w:r>
    </w:p>
    <w:p>
      <w:pPr>
        <w:pStyle w:val="Style4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365" w:val="left"/>
        </w:tabs>
        <w:bidi w:val="0"/>
        <w:spacing w:before="0" w:after="300" w:line="240" w:lineRule="auto"/>
        <w:ind w:left="0" w:right="0"/>
        <w:jc w:val="left"/>
      </w:pPr>
      <w:bookmarkStart w:id="125" w:name="bookmark125"/>
      <w:bookmarkEnd w:id="125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有关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Diller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的生平见于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Burrough, The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Siege of Paramount,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Vanity Fair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Feb. 1994o</w:t>
      </w:r>
    </w:p>
    <w:p>
      <w:pPr>
        <w:pStyle w:val="Style4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365" w:val="left"/>
        </w:tabs>
        <w:bidi w:val="0"/>
        <w:spacing w:before="0" w:after="300" w:line="240" w:lineRule="auto"/>
        <w:ind w:left="0" w:right="0"/>
        <w:jc w:val="left"/>
      </w:pPr>
      <w:bookmarkStart w:id="126" w:name="bookmark126"/>
      <w:bookmarkEnd w:id="1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Fabrikant, Giant Merger Set in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Entertainment,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New York Times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Sept. 13, 1993.</w:t>
      </w:r>
      <w:r>
        <w:br w:type="page"/>
      </w:r>
    </w:p>
    <w:p>
      <w:pPr>
        <w:pStyle w:val="Style4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625" w:val="left"/>
        </w:tabs>
        <w:bidi w:val="0"/>
        <w:spacing w:before="0" w:after="440" w:line="391" w:lineRule="auto"/>
        <w:ind w:left="0" w:right="0" w:firstLine="920"/>
        <w:jc w:val="both"/>
      </w:pPr>
      <w:bookmarkStart w:id="127" w:name="bookmark127"/>
      <w:bookmarkEnd w:id="1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Fabrikant, TV Shopping Concern Makes Bid as a Battle for Paramount Begins,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New York Times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Sept. 21, 1993.</w:t>
      </w:r>
    </w:p>
    <w:p>
      <w:pPr>
        <w:pStyle w:val="Style4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415" w:val="left"/>
        </w:tabs>
        <w:bidi w:val="0"/>
        <w:spacing w:before="0" w:after="440" w:line="389" w:lineRule="auto"/>
        <w:ind w:left="0" w:right="0" w:firstLine="920"/>
        <w:jc w:val="both"/>
      </w:pPr>
      <w:bookmarkStart w:id="128" w:name="bookmark128"/>
      <w:bookmarkEnd w:id="1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Kamar, The Story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Paramount Communications v. QVC Network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Everything is Personal,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Corporate Law Stories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2009.</w:t>
      </w:r>
    </w:p>
    <w:p>
      <w:pPr>
        <w:pStyle w:val="Style4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415" w:val="left"/>
        </w:tabs>
        <w:bidi w:val="0"/>
        <w:spacing w:before="0" w:after="440" w:line="384" w:lineRule="auto"/>
        <w:ind w:left="0" w:right="0" w:firstLine="920"/>
        <w:jc w:val="both"/>
      </w:pPr>
      <w:bookmarkStart w:id="129" w:name="bookmark129"/>
      <w:bookmarkEnd w:id="1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Kamar, The Story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Paramount Communications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QVC Network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Everything is Personal,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Corporate Law Stories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2009.</w:t>
      </w:r>
    </w:p>
    <w:p>
      <w:pPr>
        <w:pStyle w:val="Style4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415" w:val="left"/>
        </w:tabs>
        <w:bidi w:val="0"/>
        <w:spacing w:before="0" w:after="440" w:line="389" w:lineRule="auto"/>
        <w:ind w:left="0" w:right="0" w:firstLine="920"/>
        <w:jc w:val="both"/>
      </w:pPr>
      <w:bookmarkStart w:id="130" w:name="bookmark130"/>
      <w:bookmarkEnd w:id="1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Kamar, The Story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Paramount Communications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QVC Network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Everything is Personal,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Corporate Law Stories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2009.</w:t>
      </w:r>
    </w:p>
    <w:p>
      <w:pPr>
        <w:pStyle w:val="Style4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980" w:val="left"/>
        </w:tabs>
        <w:bidi w:val="0"/>
        <w:spacing w:before="0" w:after="440" w:line="389" w:lineRule="auto"/>
        <w:ind w:left="0" w:right="0" w:firstLine="920"/>
        <w:jc w:val="both"/>
      </w:pPr>
      <w:bookmarkStart w:id="131" w:name="bookmark131"/>
      <w:bookmarkEnd w:id="1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McGrath, 15 Years Later, Lessons from the Failed AOL-Time Wamer Merger,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Fortune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Jan. 10, 2015.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15900" distB="19050" distL="0" distR="0" simplePos="0" relativeHeight="125829412" behindDoc="0" locked="0" layoutInCell="1" allowOverlap="1">
                <wp:simplePos x="0" y="0"/>
                <wp:positionH relativeFrom="page">
                  <wp:posOffset>1773555</wp:posOffset>
                </wp:positionH>
                <wp:positionV relativeFrom="paragraph">
                  <wp:posOffset>215900</wp:posOffset>
                </wp:positionV>
                <wp:extent cx="1657350" cy="352425"/>
                <wp:wrapTopAndBottom/>
                <wp:docPr id="92" name="Shape 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5735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Kamar, The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8" type="#_x0000_t202" style="position:absolute;margin-left:139.65000000000001pt;margin-top:17.pt;width:130.5pt;height:27.75pt;z-index:-125829341;mso-wrap-distance-left:0;mso-wrap-distance-top:17.pt;mso-wrap-distance-right:0;mso-wrap-distance-bottom:1.5pt;mso-position-horizontal-relative:page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Kamar, The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5900" distB="0" distL="0" distR="0" simplePos="0" relativeHeight="125829414" behindDoc="0" locked="0" layoutInCell="1" allowOverlap="1">
                <wp:simplePos x="0" y="0"/>
                <wp:positionH relativeFrom="page">
                  <wp:posOffset>3964305</wp:posOffset>
                </wp:positionH>
                <wp:positionV relativeFrom="paragraph">
                  <wp:posOffset>215900</wp:posOffset>
                </wp:positionV>
                <wp:extent cx="3429000" cy="371475"/>
                <wp:wrapTopAndBottom/>
                <wp:docPr id="94" name="Shape 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2900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Story of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Paramount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0" type="#_x0000_t202" style="position:absolute;margin-left:312.15000000000003pt;margin-top:17.pt;width:270.pt;height:29.25pt;z-index:-125829339;mso-wrap-distance-left:0;mso-wrap-distance-top:17.pt;mso-wrap-distance-right:0;mso-position-horizontal-relative:page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Story of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Paramount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16" behindDoc="0" locked="0" layoutInCell="1" allowOverlap="1">
                <wp:simplePos x="0" y="0"/>
                <wp:positionH relativeFrom="page">
                  <wp:posOffset>5545455</wp:posOffset>
                </wp:positionH>
                <wp:positionV relativeFrom="paragraph">
                  <wp:posOffset>12700</wp:posOffset>
                </wp:positionV>
                <wp:extent cx="1828800" cy="371475"/>
                <wp:wrapSquare wrapText="left"/>
                <wp:docPr id="96" name="Shape 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2880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Everything is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position:absolute;margin-left:436.65000000000003pt;margin-top:1.pt;width:144.pt;height:29.25pt;z-index:-12582933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Everything is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Communications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QVC Network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880" w:h="17635"/>
          <w:pgMar w:top="394" w:right="225" w:bottom="601" w:left="19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Personal,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Corporate Law Stories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2009.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900" w:after="540" w:line="240" w:lineRule="auto"/>
        <w:ind w:left="0" w:right="0" w:firstLine="0"/>
        <w:jc w:val="center"/>
        <w:rPr>
          <w:sz w:val="60"/>
          <w:szCs w:val="60"/>
        </w:rPr>
      </w:pPr>
      <w:bookmarkStart w:id="132" w:name="bookmark132"/>
      <w:bookmarkStart w:id="133" w:name="bookmark133"/>
      <w:bookmarkStart w:id="134" w:name="bookmark13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第七节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  <w:lang w:val="zh-CN" w:eastAsia="zh-CN" w:bidi="zh-CN"/>
        </w:rPr>
        <w:t>“毒丸”的前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世今生</w:t>
      </w:r>
      <w:bookmarkEnd w:id="132"/>
      <w:bookmarkEnd w:id="133"/>
      <w:bookmarkEnd w:id="13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poison pill)</w:t>
      </w:r>
      <w:r>
        <w:rPr>
          <w:color w:val="000000"/>
          <w:spacing w:val="0"/>
          <w:w w:val="100"/>
          <w:position w:val="0"/>
        </w:rPr>
        <w:t>这个词走进中国的年头 不长，对多数关心并购行业的国人而言，最先了 解到这个词大约是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年爱康国宾为抵御江苏三 友的敌意收购启动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计划的时候。不过，伴 随跨境并购以及国内并购攻防的日益活跃，这个 在美国堪称“收购防御之王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”的法</w:t>
      </w:r>
      <w:r>
        <w:rPr>
          <w:color w:val="000000"/>
          <w:spacing w:val="0"/>
          <w:w w:val="100"/>
          <w:position w:val="0"/>
        </w:rPr>
        <w:t>律机制迅速窜 红，那么，究竟什么是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“毒丸”呢？</w:t>
      </w:r>
      <w:r>
        <w:rPr>
          <w:color w:val="000000"/>
          <w:spacing w:val="0"/>
          <w:w w:val="100"/>
          <w:position w:val="0"/>
        </w:rPr>
        <w:t>就让我们来看 一看它的前世今生。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135" w:name="bookmark135"/>
      <w:bookmarkStart w:id="136" w:name="bookmark136"/>
      <w:bookmarkStart w:id="137" w:name="bookmark13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缘起</w:t>
      </w:r>
      <w:bookmarkEnd w:id="135"/>
      <w:bookmarkEnd w:id="136"/>
      <w:bookmarkEnd w:id="13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1980</w:t>
      </w:r>
      <w:r>
        <w:rPr>
          <w:color w:val="000000"/>
          <w:spacing w:val="0"/>
          <w:w w:val="100"/>
          <w:position w:val="0"/>
        </w:rPr>
        <w:t>年代的美国是公司敌意并购狂潮席卷的 时代。尽管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1968</w:t>
      </w:r>
      <w:r>
        <w:rPr>
          <w:color w:val="000000"/>
          <w:spacing w:val="0"/>
          <w:w w:val="100"/>
          <w:position w:val="0"/>
        </w:rPr>
        <w:t>年通过的《威廉姆斯法》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(Viliams Act)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对极具胁迫性的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“周六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夜市特 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Saturday Night Special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这种敌意收购形式 加以遏制，但继承其胁迫特性的“前重后轻的双 层要约收购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two tier front-end loaded tender 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offer)</w:t>
      </w:r>
      <w:r>
        <w:rPr>
          <w:rStyle w:val="CharStyle24"/>
        </w:rPr>
        <w:t>却未绝迹</w:t>
      </w:r>
      <w:r>
        <w:rPr>
          <w:rStyle w:val="CharStyle24"/>
          <w:rFonts w:ascii="Times New Roman" w:eastAsia="Times New Roman" w:hAnsi="Times New Roman" w:cs="Times New Roman"/>
          <w:color w:val="1313E2"/>
          <w:lang w:val="en-US" w:eastAsia="en-US" w:bidi="en-US"/>
        </w:rPr>
        <w:t>E_</w:t>
      </w:r>
      <w:r>
        <w:rPr>
          <w:rStyle w:val="CharStyle24"/>
          <w:color w:val="1313E2"/>
          <w:lang w:val="en-US" w:eastAsia="en-US" w:bidi="en-US"/>
        </w:rPr>
        <w:t>。</w:t>
      </w:r>
      <w:r>
        <w:rPr>
          <w:rStyle w:val="CharStyle24"/>
        </w:rPr>
        <w:t>在这一场敌意并购浪潮中， 涌现了一批</w:t>
      </w:r>
      <w:r>
        <w:rPr>
          <w:rStyle w:val="CharStyle24"/>
          <w:lang w:val="en-US" w:eastAsia="en-US" w:bidi="en-US"/>
        </w:rPr>
        <w:t>''</w:t>
      </w:r>
      <w:r>
        <w:rPr>
          <w:rStyle w:val="CharStyle24"/>
        </w:rPr>
        <w:t>公司狙击手</w:t>
      </w:r>
      <w:r>
        <w:rPr>
          <w:rStyle w:val="CharStyle24"/>
          <w:lang w:val="en-US" w:eastAsia="en-US" w:bidi="en-US"/>
        </w:rPr>
        <w:t>"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(corporate raider)</w:t>
      </w:r>
      <w:r>
        <w:rPr>
          <w:rStyle w:val="CharStyle24"/>
        </w:rPr>
        <w:t>。他 们瞅准了那些由于各种原因股价被低估的公司， 运用</w:t>
      </w:r>
      <w:r>
        <w:rPr>
          <w:rStyle w:val="CharStyle24"/>
          <w:lang w:val="zh-CN" w:eastAsia="zh-CN" w:bidi="zh-CN"/>
        </w:rPr>
        <w:t>“前重</w:t>
      </w:r>
      <w:r>
        <w:rPr>
          <w:rStyle w:val="CharStyle24"/>
        </w:rPr>
        <w:t>后轻的双层要约收购</w:t>
      </w:r>
      <w:r>
        <w:rPr>
          <w:rStyle w:val="CharStyle24"/>
          <w:lang w:val="zh-CN" w:eastAsia="zh-CN" w:bidi="zh-CN"/>
        </w:rPr>
        <w:t>”的</w:t>
      </w:r>
      <w:r>
        <w:rPr>
          <w:rStyle w:val="CharStyle24"/>
        </w:rPr>
        <w:t>形式对这些公 司发起袭击。</w:t>
      </w:r>
      <w:r>
        <w:rPr>
          <w:rStyle w:val="CharStyle24"/>
          <w:lang w:val="zh-CN" w:eastAsia="zh-CN" w:bidi="zh-CN"/>
        </w:rPr>
        <w:t>“公</w:t>
      </w:r>
      <w:r>
        <w:rPr>
          <w:rStyle w:val="CharStyle24"/>
        </w:rPr>
        <w:t>司狙击手”们往往被认为不注重 目标公司的长期经营收益，而是短期的资产价值 或者公司拥有的现金流。他们常用的策略包括先 以相对较小的代价实施首轮收购，在取得公司控 制权之后，以公司资产作为担保获取融资；或者 在购得足以对公司控制权构成威胁的股份之后， 不继续完成收购，而是寻求公司以溢价回购自己 手中的股份，俗称</w:t>
      </w:r>
      <w:r>
        <w:rPr>
          <w:rStyle w:val="CharStyle24"/>
          <w:lang w:val="zh-CN" w:eastAsia="zh-CN" w:bidi="zh-CN"/>
        </w:rPr>
        <w:t>“绿邮</w:t>
      </w:r>
      <w:r>
        <w:rPr>
          <w:rStyle w:val="CharStyle24"/>
        </w:rPr>
        <w:t xml:space="preserve">讹诈” </w:t>
      </w:r>
      <w:r>
        <w:rPr>
          <w:rStyle w:val="CharStyle24"/>
          <w:rFonts w:ascii="Times New Roman" w:eastAsia="Times New Roman" w:hAnsi="Times New Roman" w:cs="Times New Roman"/>
        </w:rPr>
        <w:t>(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greenmail</w:t>
      </w:r>
      <w:r>
        <w:rPr>
          <w:rStyle w:val="CharStyle24"/>
          <w:rFonts w:ascii="Times New Roman" w:eastAsia="Times New Roman" w:hAnsi="Times New Roman" w:cs="Times New Roman"/>
        </w:rPr>
        <w:t>)</w:t>
      </w:r>
      <w:r>
        <w:rPr>
          <w:rStyle w:val="CharStyle24"/>
        </w:rPr>
        <w:t>；对 公司的长期存续来时，最具破坏性的是在获得公 司控制权之后，将公司资产剥离发卖变现。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40" w:line="885" w:lineRule="exact"/>
        <w:ind w:left="0" w:right="0" w:firstLine="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Boone Pickens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Carl Icahn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都是那个时代有名 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“公司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狙击手</w:t>
      </w:r>
      <w:r>
        <w:rPr>
          <w:rFonts w:ascii="SimSun" w:eastAsia="SimSun" w:hAnsi="SimSun" w:cs="SimSun"/>
          <w:color w:val="1313E2"/>
          <w:spacing w:val="0"/>
          <w:w w:val="100"/>
          <w:position w:val="0"/>
          <w:sz w:val="50"/>
          <w:szCs w:val="50"/>
          <w:lang w:val="zh-TW" w:eastAsia="zh-TW" w:bidi="zh-TW"/>
        </w:rPr>
        <w:t>”以。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为了阻却这种无视公司长远利益，特别是具 有胁迫性的敌意并购，华尔街上的一位杰出商业 </w:t>
      </w:r>
      <w:r>
        <w:rPr>
          <w:color w:val="000000"/>
          <w:spacing w:val="0"/>
          <w:w w:val="100"/>
          <w:position w:val="0"/>
        </w:rPr>
        <w:t>律师进行了不懈的努力。他就是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“毒丸”之父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 Lipton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Lipton</w:t>
      </w:r>
      <w:r>
        <w:rPr>
          <w:color w:val="000000"/>
          <w:spacing w:val="0"/>
          <w:w w:val="100"/>
          <w:position w:val="0"/>
        </w:rPr>
        <w:t>本科毕业于宾夕法尼亚大学 沃顿商学院，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1955</w:t>
      </w:r>
      <w:r>
        <w:rPr>
          <w:color w:val="000000"/>
          <w:spacing w:val="0"/>
          <w:w w:val="100"/>
          <w:position w:val="0"/>
        </w:rPr>
        <w:t>年于纽约大学法学院获得法学 学士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LL.B.,</w:t>
      </w:r>
      <w:r>
        <w:rPr>
          <w:color w:val="000000"/>
          <w:spacing w:val="0"/>
          <w:w w:val="100"/>
          <w:position w:val="0"/>
        </w:rPr>
        <w:t>即后来的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JD）</w:t>
      </w:r>
      <w:r>
        <w:rPr>
          <w:color w:val="000000"/>
          <w:spacing w:val="0"/>
          <w:w w:val="100"/>
          <w:position w:val="0"/>
        </w:rPr>
        <w:t>学位，曾担任《纽约 大学法律评论》主编。从法学院毕业后，他先是 在负责审理证券案件的纽约南区联邦地方法院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28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（U.S.District Court fbr the Southern District of New York）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担任法官助理，后又供职于一家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人的小 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Seligson, Morris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Neuburgero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在此期间，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Lipton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结识了他的同事以及纽约大学法学院校友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Leonard Rosen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George KatZo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852" w:lineRule="exact"/>
        <w:ind w:left="0" w:right="0" w:firstLine="106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入职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年之后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1965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年这三位同事兼校友与 同样毕业于纽约大学法学院的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Herbert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chtell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共 同创立了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Wachtell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Lipton, Rosen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Katz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律师事 务所。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50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年后的今天，这家当初不被华尔街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 xml:space="preserve">“白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”律所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white-shoe law firms,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指传统的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WASP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精英律所，如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Cravath, Swaine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Moore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Sullivan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Cromwell, Siirpson Thacher &amp; Bartlett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待见 </w:t>
      </w:r>
      <w:r>
        <w:rPr>
          <w:rStyle w:val="CharStyle24"/>
        </w:rPr>
        <w:t>的小所，己经成为长年稳居全美利润率</w:t>
      </w:r>
      <w:r>
        <w:rPr>
          <w:rStyle w:val="CharStyle24"/>
          <w:lang w:val="en-US" w:eastAsia="en-US" w:bidi="en-US"/>
        </w:rPr>
        <w:t>一一</w:t>
      </w:r>
      <w:r>
        <w:rPr>
          <w:rStyle w:val="CharStyle24"/>
        </w:rPr>
        <w:t>而非 创收——首位的超一流律所</w:t>
      </w:r>
      <w:r>
        <w:rPr>
          <w:rStyle w:val="CharStyle24"/>
          <w:color w:val="1313E2"/>
        </w:rPr>
        <w:t>團一。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200" w:val="left"/>
        </w:tabs>
        <w:bidi w:val="0"/>
        <w:spacing w:before="0" w:after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年代末起，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Liptonfc</w:t>
      </w:r>
      <w:r>
        <w:rPr>
          <w:color w:val="000000"/>
          <w:spacing w:val="0"/>
          <w:w w:val="100"/>
          <w:position w:val="0"/>
        </w:rPr>
        <w:t>撰写了大量 文章力陈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“公司</w:t>
      </w:r>
      <w:r>
        <w:rPr>
          <w:color w:val="000000"/>
          <w:spacing w:val="0"/>
          <w:w w:val="100"/>
          <w:position w:val="0"/>
        </w:rPr>
        <w:t>狙击手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危害，并开始着手设计 防御措施。而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最初灵感来自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1982</w:t>
      </w:r>
      <w:r>
        <w:rPr>
          <w:color w:val="000000"/>
          <w:spacing w:val="0"/>
          <w:w w:val="100"/>
          <w:position w:val="0"/>
        </w:rPr>
        <w:t>年冬季 的一趟德州之行。这年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为帮助德克 萨斯州的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</w:t>
        <w:tab/>
        <w:t>Paso</w:t>
      </w:r>
      <w:r>
        <w:rPr>
          <w:color w:val="000000"/>
          <w:spacing w:val="0"/>
          <w:w w:val="100"/>
          <w:position w:val="0"/>
        </w:rPr>
        <w:t>天然气公司抵御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Burlington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775" w:val="left"/>
        </w:tabs>
        <w:bidi w:val="0"/>
        <w:spacing w:before="0" w:after="0" w:line="85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Northern Railroad</w:t>
      </w:r>
      <w:r>
        <w:rPr>
          <w:color w:val="000000"/>
          <w:spacing w:val="0"/>
          <w:w w:val="100"/>
          <w:position w:val="0"/>
        </w:rPr>
        <w:t>公司的收购，从纽约飞到德州。 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 Paso</w:t>
      </w:r>
      <w:r>
        <w:rPr>
          <w:color w:val="000000"/>
          <w:spacing w:val="0"/>
          <w:w w:val="100"/>
          <w:position w:val="0"/>
        </w:rPr>
        <w:t>当时己经债台高筑，因此无法运用此 前常见的自我收购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self-tender)</w:t>
      </w:r>
      <w:r>
        <w:rPr>
          <w:color w:val="000000"/>
          <w:spacing w:val="0"/>
          <w:w w:val="100"/>
          <w:position w:val="0"/>
        </w:rPr>
        <w:t xml:space="preserve">来抵御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Burlingtono</w:t>
      </w:r>
      <w:r>
        <w:rPr>
          <w:color w:val="000000"/>
          <w:spacing w:val="0"/>
          <w:w w:val="100"/>
          <w:position w:val="0"/>
        </w:rPr>
        <w:t>在翻阅公司财务报表的时候，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 </w:t>
      </w:r>
      <w:r>
        <w:rPr>
          <w:color w:val="000000"/>
          <w:spacing w:val="0"/>
          <w:w w:val="100"/>
          <w:position w:val="0"/>
        </w:rPr>
        <w:t>发现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</w:t>
        <w:tab/>
        <w:t>Paso</w:t>
      </w:r>
      <w:r>
        <w:rPr>
          <w:color w:val="000000"/>
          <w:spacing w:val="0"/>
          <w:w w:val="100"/>
          <w:position w:val="0"/>
        </w:rPr>
        <w:t>还未发行己经获得授权的优先股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/>
        <w:ind w:left="0" w:right="0" w:firstLine="28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preferred shares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)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 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Lipton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灵光一闪，想 到通过发行优先股来削减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El Paso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Burlington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的吸 引力。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6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他设计的方案是：以股息的形式向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 Paso</w:t>
      </w:r>
      <w:r>
        <w:rPr>
          <w:color w:val="000000"/>
          <w:spacing w:val="0"/>
          <w:w w:val="100"/>
          <w:position w:val="0"/>
        </w:rPr>
        <w:t xml:space="preserve">的 现有股东发行优先股，而优先股股东又可以单独 投票选举代表自己的董事，于是，现有股东实际 </w:t>
      </w:r>
      <w:r>
        <w:rPr>
          <w:color w:val="000000"/>
          <w:spacing w:val="0"/>
          <w:w w:val="100"/>
          <w:position w:val="0"/>
        </w:rPr>
        <w:t>获得了选举董事的双份权力，从而让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Burlington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® </w:t>
      </w:r>
      <w:r>
        <w:rPr>
          <w:color w:val="000000"/>
          <w:spacing w:val="0"/>
          <w:w w:val="100"/>
          <w:position w:val="0"/>
        </w:rPr>
        <w:t>以控制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 Paso</w:t>
      </w:r>
      <w:r>
        <w:rPr>
          <w:color w:val="000000"/>
          <w:spacing w:val="0"/>
          <w:w w:val="100"/>
          <w:position w:val="0"/>
        </w:rPr>
        <w:t>的董事会。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Burlington</w:t>
      </w:r>
      <w:r>
        <w:rPr>
          <w:color w:val="000000"/>
          <w:spacing w:val="0"/>
          <w:w w:val="100"/>
          <w:position w:val="0"/>
        </w:rPr>
        <w:t>为此提起了诉 讼，但特拉华法院支持了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的防御措施。最 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 Paso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Burlington#</w:t>
      </w:r>
      <w:r>
        <w:rPr>
          <w:color w:val="000000"/>
          <w:spacing w:val="0"/>
          <w:w w:val="100"/>
          <w:position w:val="0"/>
        </w:rPr>
        <w:t>过友善磋商完成了合并。 至此，以股息形式向股东派发权利，借此构造抵 御敌意收购的方案己经在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Lipton®</w:t>
      </w:r>
      <w:r>
        <w:rPr>
          <w:color w:val="000000"/>
          <w:spacing w:val="0"/>
          <w:w w:val="100"/>
          <w:position w:val="0"/>
        </w:rPr>
        <w:t>海中扎下了 根。此时，距离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“毒丸”诞</w:t>
      </w:r>
      <w:r>
        <w:rPr>
          <w:color w:val="000000"/>
          <w:spacing w:val="0"/>
          <w:w w:val="100"/>
          <w:position w:val="0"/>
        </w:rPr>
        <w:t>生还有半年时间。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60"/>
          <w:szCs w:val="60"/>
        </w:rPr>
      </w:pPr>
      <w:bookmarkStart w:id="138" w:name="bookmark138"/>
      <w:bookmarkStart w:id="139" w:name="bookmark139"/>
      <w:bookmarkStart w:id="140" w:name="bookmark14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诞生</w:t>
      </w:r>
      <w:bookmarkEnd w:id="138"/>
      <w:bookmarkEnd w:id="139"/>
      <w:bookmarkEnd w:id="14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851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Brown-Forman</w:t>
      </w:r>
      <w:r>
        <w:rPr>
          <w:color w:val="000000"/>
          <w:spacing w:val="0"/>
          <w:w w:val="100"/>
          <w:position w:val="0"/>
        </w:rPr>
        <w:t>蒸馅器公司是美国第四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大蒸馅 </w:t>
      </w:r>
      <w:r>
        <w:rPr>
          <w:color w:val="000000"/>
          <w:spacing w:val="0"/>
          <w:w w:val="100"/>
          <w:position w:val="0"/>
        </w:rPr>
        <w:t>器公司，专门负责制造和销售高档酒类。到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1983 </w:t>
      </w:r>
      <w:r>
        <w:rPr>
          <w:color w:val="000000"/>
          <w:spacing w:val="0"/>
          <w:w w:val="100"/>
          <w:position w:val="0"/>
        </w:rPr>
        <w:t>年时，这家家族企业己经传到第五代，生意蒸蒸 日上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1982</w:t>
      </w:r>
      <w:r>
        <w:rPr>
          <w:color w:val="000000"/>
          <w:spacing w:val="0"/>
          <w:w w:val="100"/>
          <w:position w:val="0"/>
        </w:rPr>
        <w:t>年销售额达到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亿美元（相当于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2015 </w:t>
      </w:r>
      <w:r>
        <w:rPr>
          <w:color w:val="000000"/>
          <w:spacing w:val="0"/>
          <w:w w:val="100"/>
          <w:position w:val="0"/>
        </w:rPr>
        <w:t>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亿美元），利润近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亿美元（相当于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2015 </w:t>
      </w:r>
      <w:r>
        <w:rPr>
          <w:color w:val="000000"/>
          <w:spacing w:val="0"/>
          <w:w w:val="100"/>
          <w:position w:val="0"/>
        </w:rPr>
        <w:t>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2.4</w:t>
      </w:r>
      <w:r>
        <w:rPr>
          <w:color w:val="000000"/>
          <w:spacing w:val="0"/>
          <w:w w:val="100"/>
          <w:position w:val="0"/>
        </w:rPr>
        <w:t>亿美元）。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1983</w:t>
      </w:r>
      <w:r>
        <w:rPr>
          <w:color w:val="000000"/>
          <w:spacing w:val="0"/>
          <w:w w:val="100"/>
          <w:position w:val="0"/>
        </w:rPr>
        <w:t xml:space="preserve">年，这家公司的老板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William Lee Lyons Brown</w:t>
      </w:r>
      <w:r>
        <w:rPr>
          <w:color w:val="000000"/>
          <w:spacing w:val="0"/>
          <w:w w:val="100"/>
          <w:position w:val="0"/>
        </w:rPr>
        <w:t>看上了生产高档瓷器的 著名企业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 Inc.,</w:t>
      </w:r>
      <w:r>
        <w:rPr>
          <w:color w:val="000000"/>
          <w:spacing w:val="0"/>
          <w:w w:val="100"/>
          <w:position w:val="0"/>
        </w:rPr>
        <w:t>当时，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</w:t>
      </w:r>
      <w:r>
        <w:rPr>
          <w:color w:val="000000"/>
          <w:spacing w:val="0"/>
          <w:w w:val="100"/>
          <w:position w:val="0"/>
        </w:rPr>
        <w:t xml:space="preserve">的规模大概是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Brown-Forman </w:t>
      </w:r>
      <w:r>
        <w:rPr>
          <w:color w:val="000000"/>
          <w:spacing w:val="0"/>
          <w:w w:val="100"/>
          <w:position w:val="0"/>
        </w:rPr>
        <w:t>的 四 分之一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895" w:val="left"/>
        </w:tabs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Lenox, Brown-Forman</w:t>
      </w:r>
      <w:r>
        <w:rPr>
          <w:color w:val="000000"/>
          <w:spacing w:val="0"/>
          <w:w w:val="100"/>
          <w:position w:val="0"/>
        </w:rPr>
        <w:t>的出价可谓慷 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Lee Brown</w:t>
      </w:r>
      <w:r>
        <w:rPr>
          <w:color w:val="000000"/>
          <w:spacing w:val="0"/>
          <w:w w:val="100"/>
          <w:position w:val="0"/>
        </w:rPr>
        <w:t>报出了每股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87</w:t>
      </w:r>
      <w:r>
        <w:rPr>
          <w:color w:val="000000"/>
          <w:spacing w:val="0"/>
          <w:w w:val="100"/>
          <w:position w:val="0"/>
        </w:rPr>
        <w:t>美元的高价，而前 一个交易日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</w:t>
      </w:r>
      <w:r>
        <w:rPr>
          <w:color w:val="000000"/>
          <w:spacing w:val="0"/>
          <w:w w:val="100"/>
          <w:position w:val="0"/>
        </w:rPr>
        <w:t>在纽约证券交易所的每股股价 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美元，其前一年度的每股收益也不过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4.13 </w:t>
      </w:r>
      <w:r>
        <w:rPr>
          <w:color w:val="000000"/>
          <w:spacing w:val="0"/>
          <w:w w:val="100"/>
          <w:position w:val="0"/>
        </w:rPr>
        <w:t>美元。尽管如此，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</w:t>
      </w:r>
      <w:r>
        <w:rPr>
          <w:color w:val="000000"/>
          <w:spacing w:val="0"/>
          <w:w w:val="100"/>
          <w:position w:val="0"/>
        </w:rPr>
        <w:t>董事会仍想抵御收购。 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</w:t>
      </w:r>
      <w:r>
        <w:rPr>
          <w:color w:val="000000"/>
          <w:spacing w:val="0"/>
          <w:w w:val="100"/>
          <w:position w:val="0"/>
        </w:rPr>
        <w:t>聘请了投资银行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Kidder</w:t>
        <w:tab/>
        <w:t>Peabody</w:t>
      </w:r>
      <w:r>
        <w:rPr>
          <w:color w:val="000000"/>
          <w:spacing w:val="0"/>
          <w:w w:val="100"/>
          <w:position w:val="0"/>
        </w:rPr>
        <w:t>的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4320" w:val="left"/>
        </w:tabs>
        <w:bidi w:val="0"/>
        <w:spacing w:before="0" w:after="0" w:line="85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 Siegel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此公后来因内幕交易入罪，其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故事被记入了普利策奖纪实文学《贼巢》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Den of Thieves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 Lipton</w:t>
      </w:r>
      <w:r>
        <w:rPr>
          <w:color w:val="000000"/>
          <w:spacing w:val="0"/>
          <w:w w:val="100"/>
          <w:position w:val="0"/>
        </w:rPr>
        <w:t>作为抵御收购的顾 问。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这一次，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 xml:space="preserve">设计的防御方案瞄准了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Brown-Forman</w:t>
      </w:r>
      <w:r>
        <w:rPr>
          <w:color w:val="000000"/>
          <w:spacing w:val="0"/>
          <w:w w:val="100"/>
          <w:position w:val="0"/>
        </w:rPr>
        <w:t>作为家族企业，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</w:t>
      </w:r>
      <w:r>
        <w:rPr>
          <w:color w:val="000000"/>
          <w:spacing w:val="0"/>
          <w:w w:val="100"/>
          <w:position w:val="0"/>
        </w:rPr>
        <w:t>以上的表决权 集中于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Brown</w:t>
      </w:r>
      <w:r>
        <w:rPr>
          <w:color w:val="000000"/>
          <w:spacing w:val="0"/>
          <w:w w:val="100"/>
          <w:position w:val="0"/>
        </w:rPr>
        <w:t>家族，因而极度重视家族对公司的 控制权这一弱点。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的具体方案是：以股息 的形式向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</w:t>
      </w:r>
      <w:r>
        <w:rPr>
          <w:color w:val="000000"/>
          <w:spacing w:val="0"/>
          <w:w w:val="100"/>
          <w:position w:val="0"/>
        </w:rPr>
        <w:t>现有股东派发无表决权的可转换 优先股，派发比例是每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股普通股获得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股此种 优先股。假如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</w:t>
      </w:r>
      <w:r>
        <w:rPr>
          <w:color w:val="000000"/>
          <w:spacing w:val="0"/>
          <w:w w:val="100"/>
          <w:position w:val="0"/>
        </w:rPr>
        <w:t>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Brown-Forman</w:t>
      </w:r>
      <w:r>
        <w:rPr>
          <w:color w:val="000000"/>
          <w:spacing w:val="0"/>
          <w:w w:val="100"/>
          <w:position w:val="0"/>
        </w:rPr>
        <w:t>吸收合并， 那么，取得可转换优先股的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</w:t>
      </w:r>
      <w:r>
        <w:rPr>
          <w:color w:val="000000"/>
          <w:spacing w:val="0"/>
          <w:w w:val="100"/>
          <w:position w:val="0"/>
        </w:rPr>
        <w:t xml:space="preserve">股东就能以远 </w:t>
      </w:r>
      <w:r>
        <w:rPr>
          <w:color w:val="000000"/>
          <w:spacing w:val="0"/>
          <w:w w:val="100"/>
          <w:position w:val="0"/>
        </w:rPr>
        <w:t>低于市价的价格将手中的优先股转化为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Brown- Forman </w:t>
      </w:r>
      <w:r>
        <w:rPr>
          <w:color w:val="000000"/>
          <w:spacing w:val="0"/>
          <w:w w:val="100"/>
          <w:position w:val="0"/>
        </w:rPr>
        <w:t>的普通股。这样一来，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Brown</w:t>
      </w:r>
      <w:r>
        <w:rPr>
          <w:color w:val="000000"/>
          <w:spacing w:val="0"/>
          <w:w w:val="100"/>
          <w:position w:val="0"/>
        </w:rPr>
        <w:t>家族在自己 公司的股权就将被大大稀释，进而可能丧失控制 权。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Siegel</w:t>
      </w:r>
      <w:r>
        <w:rPr>
          <w:color w:val="000000"/>
          <w:spacing w:val="0"/>
          <w:w w:val="100"/>
          <w:position w:val="0"/>
        </w:rPr>
        <w:t>形象地将这种抵御措施称为“毒丸”。 至此，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“毒丸”正式</w:t>
      </w:r>
      <w:r>
        <w:rPr>
          <w:color w:val="000000"/>
          <w:spacing w:val="0"/>
          <w:w w:val="100"/>
          <w:position w:val="0"/>
        </w:rPr>
        <w:t>诞生。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</w:t>
      </w:r>
      <w:r>
        <w:rPr>
          <w:color w:val="000000"/>
          <w:spacing w:val="0"/>
          <w:w w:val="100"/>
          <w:position w:val="0"/>
        </w:rPr>
        <w:t>抵御方案的直接后 果是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Brown-Forman® </w:t>
      </w:r>
      <w:r>
        <w:rPr>
          <w:color w:val="000000"/>
          <w:spacing w:val="0"/>
          <w:w w:val="100"/>
          <w:position w:val="0"/>
        </w:rPr>
        <w:t xml:space="preserve">一步将收购价格抬高到每股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美元，并对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</w:t>
      </w:r>
      <w:r>
        <w:rPr>
          <w:color w:val="000000"/>
          <w:spacing w:val="0"/>
          <w:w w:val="100"/>
          <w:position w:val="0"/>
        </w:rPr>
        <w:t>的董事长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 Chamberlin</w:t>
      </w:r>
      <w:r>
        <w:rPr>
          <w:color w:val="000000"/>
          <w:spacing w:val="0"/>
          <w:w w:val="100"/>
          <w:position w:val="0"/>
        </w:rPr>
        <w:t>许以 合并后公司的董事席位。最终，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Brown</w:t>
      </w:r>
      <w:r>
        <w:rPr>
          <w:color w:val="000000"/>
          <w:spacing w:val="0"/>
          <w:w w:val="100"/>
          <w:position w:val="0"/>
        </w:rPr>
        <w:t>家族虽然 没有吞下这颗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不过，其威力己经初现。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60"/>
          <w:szCs w:val="60"/>
        </w:rPr>
      </w:pPr>
      <w:bookmarkStart w:id="141" w:name="bookmark141"/>
      <w:bookmarkStart w:id="142" w:name="bookmark142"/>
      <w:bookmarkStart w:id="143" w:name="bookmark14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确立</w:t>
      </w:r>
      <w:bookmarkEnd w:id="141"/>
      <w:bookmarkEnd w:id="142"/>
      <w:bookmarkEnd w:id="14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6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“毒丸”刚</w:t>
      </w:r>
      <w:r>
        <w:rPr>
          <w:color w:val="000000"/>
          <w:spacing w:val="0"/>
          <w:w w:val="100"/>
          <w:position w:val="0"/>
        </w:rPr>
        <w:t>一降生就面临接踵而来的法律挑 战，而令其合法地位最终确立的是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1985</w:t>
      </w:r>
      <w:r>
        <w:rPr>
          <w:color w:val="000000"/>
          <w:spacing w:val="0"/>
          <w:w w:val="100"/>
          <w:position w:val="0"/>
        </w:rPr>
        <w:t>年特拉华 最高法院</w:t>
      </w:r>
      <w:r>
        <w:rPr>
          <w:i/>
          <w:iCs/>
          <w:color w:val="000000"/>
          <w:spacing w:val="0"/>
          <w:w w:val="100"/>
          <w:position w:val="0"/>
        </w:rPr>
        <w:t xml:space="preserve">在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Moran v. Hous ehold International Inc. </w:t>
      </w:r>
      <w:r>
        <w:rPr>
          <w:color w:val="000000"/>
          <w:spacing w:val="0"/>
          <w:w w:val="100"/>
          <w:position w:val="0"/>
        </w:rPr>
        <w:t>一案中的判决。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 xml:space="preserve">是一家控股公司，旗下 子公司主要涉足金融服务、运输与商贸行业。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月份的时候，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尽管还没有成 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“公司</w:t>
      </w:r>
      <w:r>
        <w:rPr>
          <w:color w:val="000000"/>
          <w:spacing w:val="0"/>
          <w:w w:val="100"/>
          <w:position w:val="0"/>
        </w:rPr>
        <w:t>狙击手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“的直</w:t>
      </w:r>
      <w:r>
        <w:rPr>
          <w:color w:val="000000"/>
          <w:spacing w:val="0"/>
          <w:w w:val="100"/>
          <w:position w:val="0"/>
        </w:rPr>
        <w:t xml:space="preserve">接目标，但公司副总裁己经 感觉到自己的公司有被敌意收购的危险。此时， </w:t>
      </w:r>
      <w:r>
        <w:rPr>
          <w:color w:val="000000"/>
          <w:spacing w:val="0"/>
          <w:w w:val="100"/>
          <w:position w:val="0"/>
        </w:rPr>
        <w:t>与其资产净值相比，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的股价己被严重低 估。于是，公司管理层决定聘请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 Lipton</w:t>
      </w:r>
      <w:r>
        <w:rPr>
          <w:color w:val="000000"/>
          <w:spacing w:val="0"/>
          <w:w w:val="100"/>
          <w:position w:val="0"/>
        </w:rPr>
        <w:t>与 投资银行高盛一起为其提供抵御潜在收购威胁的 方案。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设计的正是以下我们将详细介绍的 第一代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可是，与此同时，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董事兼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Dyson- Kissner-Moran</w:t>
      </w:r>
      <w:r>
        <w:rPr>
          <w:color w:val="000000"/>
          <w:spacing w:val="0"/>
          <w:w w:val="100"/>
          <w:position w:val="0"/>
        </w:rPr>
        <w:t>公司（简称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DKM）</w:t>
      </w:r>
      <w:r>
        <w:rPr>
          <w:color w:val="000000"/>
          <w:spacing w:val="0"/>
          <w:w w:val="100"/>
          <w:position w:val="0"/>
        </w:rPr>
        <w:t>总裁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Moran</w:t>
      </w:r>
      <w:r>
        <w:rPr>
          <w:color w:val="000000"/>
          <w:spacing w:val="0"/>
          <w:w w:val="100"/>
          <w:position w:val="0"/>
        </w:rPr>
        <w:t>先生 则开始探讨由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DKM</w:t>
      </w:r>
      <w:r>
        <w:rPr>
          <w:color w:val="000000"/>
          <w:spacing w:val="0"/>
          <w:w w:val="100"/>
          <w:position w:val="0"/>
        </w:rPr>
        <w:t>用杠杆收购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leveraged buyout,</w:t>
      </w:r>
      <w:r>
        <w:rPr>
          <w:color w:val="000000"/>
          <w:spacing w:val="0"/>
          <w:w w:val="100"/>
          <w:position w:val="0"/>
        </w:rPr>
        <w:t>简称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LBO）</w:t>
      </w:r>
      <w:r>
        <w:rPr>
          <w:color w:val="000000"/>
          <w:spacing w:val="0"/>
          <w:w w:val="100"/>
          <w:position w:val="0"/>
        </w:rPr>
        <w:t>的形式并购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Householdo</w:t>
      </w:r>
      <w:r>
        <w:rPr>
          <w:color w:val="000000"/>
          <w:spacing w:val="0"/>
          <w:w w:val="100"/>
          <w:position w:val="0"/>
        </w:rPr>
        <w:t>虽 然，在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设计的“毒丸”出台之 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Moran</w:t>
      </w:r>
      <w:r>
        <w:rPr>
          <w:color w:val="000000"/>
          <w:spacing w:val="0"/>
          <w:w w:val="100"/>
          <w:position w:val="0"/>
        </w:rPr>
        <w:t>的收购计划仍处于探讨阶段，但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color w:val="000000"/>
          <w:spacing w:val="0"/>
          <w:w w:val="100"/>
          <w:position w:val="0"/>
        </w:rPr>
        <w:t>丸”显然会给这一计划造成麻烦。于是，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Moran</w:t>
      </w:r>
      <w:r>
        <w:rPr>
          <w:color w:val="000000"/>
          <w:spacing w:val="0"/>
          <w:w w:val="100"/>
          <w:position w:val="0"/>
        </w:rPr>
        <w:t>先 生及其领导的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DKM</w:t>
      </w:r>
      <w:r>
        <w:rPr>
          <w:color w:val="000000"/>
          <w:spacing w:val="0"/>
          <w:w w:val="100"/>
          <w:position w:val="0"/>
        </w:rPr>
        <w:t>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告上法庭，要求 撤销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"。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220" w:val="left"/>
        </w:tabs>
        <w:bidi w:val="0"/>
        <w:spacing w:before="0" w:after="0" w:line="82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为这场诉讼大战，双方都聘请了豪华律师阵 容。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这边自然由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</w:t>
        <w:tab/>
        <w:t>Lipton</w:t>
      </w:r>
      <w:r>
        <w:rPr>
          <w:color w:val="000000"/>
          <w:spacing w:val="0"/>
          <w:w w:val="100"/>
          <w:position w:val="0"/>
        </w:rPr>
        <w:t>亲自操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刀，而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Moran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这边聘请的则是另一家华尔街的精 英律所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Skadden, Arps, Slate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Meagher &amp; Flom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。 </w:t>
      </w:r>
      <w:r>
        <w:rPr>
          <w:rStyle w:val="CharStyle24"/>
        </w:rPr>
        <w:t>值得一提的是，与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Lipton</w:t>
      </w:r>
      <w:r>
        <w:rPr>
          <w:rStyle w:val="CharStyle24"/>
        </w:rPr>
        <w:t>相反，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Skadden</w:t>
      </w:r>
      <w:r>
        <w:rPr>
          <w:rStyle w:val="CharStyle24"/>
        </w:rPr>
        <w:t>的命名合 伙人</w:t>
      </w:r>
      <w:r>
        <w:rPr>
          <w:rStyle w:val="CharStyle24"/>
          <w:sz w:val="52"/>
          <w:szCs w:val="52"/>
          <w:lang w:val="en-US" w:eastAsia="en-US" w:bidi="en-US"/>
        </w:rPr>
        <w:t>(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naming partner</w:t>
      </w:r>
      <w:r>
        <w:rPr>
          <w:rStyle w:val="CharStyle24"/>
          <w:rFonts w:ascii="Times New Roman" w:eastAsia="Times New Roman" w:hAnsi="Times New Roman" w:cs="Times New Roman"/>
        </w:rPr>
        <w:t xml:space="preserve">) 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Joseph Flom</w:t>
      </w:r>
      <w:r>
        <w:rPr>
          <w:rStyle w:val="CharStyle24"/>
        </w:rPr>
        <w:t>多年来一直秉 持赞成公司控制权自由流动的立场，与芝加哥经 济学派的观点不谋而合。此外，华尔街上的另一 家著名律所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Fried, Frank, Harris, Shriver &amp; Jacobson</w:t>
      </w:r>
      <w:r>
        <w:rPr>
          <w:rStyle w:val="CharStyle24"/>
        </w:rPr>
        <w:t>则作为"法庭之友</w:t>
      </w:r>
      <w:r>
        <w:rPr>
          <w:rStyle w:val="CharStyle24"/>
          <w:lang w:val="en-US" w:eastAsia="en-US" w:bidi="en-US"/>
        </w:rPr>
        <w:t>"</w:t>
      </w:r>
      <w:r>
        <w:rPr>
          <w:rStyle w:val="CharStyle24"/>
          <w:sz w:val="52"/>
          <w:szCs w:val="52"/>
          <w:lang w:val="en-US" w:eastAsia="en-US" w:bidi="en-US"/>
        </w:rPr>
        <w:t>(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amicus curiae,</w:t>
      </w:r>
      <w:r>
        <w:rPr>
          <w:rStyle w:val="CharStyle24"/>
        </w:rPr>
        <w:t>即英 美诉讼中作为独立第三方向法院提供法律意见 者，其提供的法律意见往往涉及具有广泛社会影 响的问题，而不仅仅局限于讼争双方的利害)在 本案诉讼中出现。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Joseph Flom, Martin Lipton</w:t>
      </w:r>
      <w:r>
        <w:rPr>
          <w:rStyle w:val="CharStyle24"/>
        </w:rPr>
        <w:t xml:space="preserve">与 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Fried Frank</w:t>
      </w:r>
      <w:r>
        <w:rPr>
          <w:rStyle w:val="CharStyle24"/>
        </w:rPr>
        <w:t>的合伙人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Arthur Fleischer Jr.</w:t>
      </w:r>
      <w:r>
        <w:rPr>
          <w:rStyle w:val="CharStyle24"/>
        </w:rPr>
        <w:t>被誉为那个 时代华尔街公司并购律师中的</w:t>
      </w:r>
      <w:r>
        <w:rPr>
          <w:rStyle w:val="CharStyle24"/>
          <w:lang w:val="zh-CN" w:eastAsia="zh-CN" w:bidi="zh-CN"/>
        </w:rPr>
        <w:t>“三杰</w:t>
      </w:r>
      <w:r>
        <w:rPr>
          <w:rStyle w:val="CharStyle24"/>
        </w:rPr>
        <w:t>"。因此，可 以毫不夸张地说，</w:t>
      </w:r>
      <w:r>
        <w:rPr>
          <w:rStyle w:val="CharStyle24"/>
          <w:b/>
          <w:bCs/>
          <w:i/>
          <w:iCs/>
          <w:lang w:val="en-US" w:eastAsia="en-US" w:bidi="en-US"/>
        </w:rPr>
        <w:t>Moran v.Household</w:t>
      </w:r>
      <w:r>
        <w:rPr>
          <w:rStyle w:val="CharStyle24"/>
          <w:lang w:val="en-US" w:eastAsia="en-US" w:bidi="en-US"/>
        </w:rPr>
        <w:t xml:space="preserve"> —*</w:t>
      </w:r>
      <w:r>
        <w:rPr>
          <w:rStyle w:val="CharStyle24"/>
        </w:rPr>
        <w:t>案汇集了 当年美国公司并购律师的最强阵容。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在介绍法院的判决之前，让我们先来看看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设计的究竟是怎样一种"毒 丸这份对潜在收购的抵御方案长达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48</w:t>
      </w:r>
      <w:r>
        <w:rPr>
          <w:color w:val="000000"/>
          <w:spacing w:val="0"/>
          <w:w w:val="100"/>
          <w:position w:val="0"/>
        </w:rPr>
        <w:t>页，其 要义包括以下四个层次。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首先，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董事会按股份数量一比一向 普通股股东派发一种特别股票认购权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(stock rights)</w:t>
      </w:r>
      <w:r>
        <w:rPr>
          <w:color w:val="000000"/>
          <w:spacing w:val="0"/>
          <w:w w:val="100"/>
          <w:position w:val="0"/>
        </w:rPr>
        <w:t>，作为特别股息。与通常的股票认购权不 同，这种特别认购权只能用来购买公司某种特定 的优先股，其行权价格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exercise price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不仅不 低于市价，反而比市价高出许多，而其存续时间 也比普通股票认购权更长，达到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年之久。此项 权利发行后，直到后述激活事项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triggering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620" w:val="left"/>
        </w:tabs>
        <w:bidi w:val="0"/>
        <w:spacing w:before="0" w:after="300" w:line="759" w:lineRule="exact"/>
        <w:ind w:left="0" w:right="0" w:hanging="240"/>
        <w:jc w:val="left"/>
      </w:pP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events)</w:t>
      </w:r>
      <w:r>
        <w:rPr>
          <w:color w:val="000000"/>
          <w:spacing w:val="0"/>
          <w:w w:val="100"/>
          <w:position w:val="0"/>
        </w:rPr>
        <w:t>发生前，股东并不能立即行权，也不可 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的普通股分离转让。之所以发行股票 认购权，是因为根据特拉华公司法，董事会可以 自行决策发行这样的权利，而无需经过股东表决 同意。因此，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的正式名称是股东权利方案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80" w:line="360" w:lineRule="auto"/>
        <w:ind w:left="0" w:right="0" w:firstLine="26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shareholder rights plan)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第二个层次的设计有关激活事项，也就是特 别股票认购权的行权条件。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“毒丸”有</w:t>
      </w:r>
      <w:r>
        <w:rPr>
          <w:color w:val="000000"/>
          <w:spacing w:val="0"/>
          <w:w w:val="100"/>
          <w:position w:val="0"/>
        </w:rPr>
        <w:t>两 个激发条件：一是针对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Household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000000"/>
          <w:spacing w:val="0"/>
          <w:w w:val="100"/>
          <w:position w:val="0"/>
        </w:rPr>
        <w:t>以上 的股票发出收购要约，二是任何机构或个人取得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Household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20%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20%</w:t>
      </w:r>
      <w:r>
        <w:rPr>
          <w:color w:val="000000"/>
          <w:spacing w:val="0"/>
          <w:w w:val="100"/>
          <w:position w:val="0"/>
        </w:rPr>
        <w:t>以上的己发行股票。二者居 一，即可激活特别股票认购权。一经激活，此项 权利即可与普通股分离转让流通。于是，意图并 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者就不得不分别收购其普通股和这项 特别股票认购权，无疑增加了并购难度。不 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“毒丸”真正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“毒性”还</w:t>
      </w:r>
      <w:r>
        <w:rPr>
          <w:color w:val="000000"/>
          <w:spacing w:val="0"/>
          <w:w w:val="100"/>
          <w:position w:val="0"/>
        </w:rPr>
        <w:t>不在此。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“毒丸”被</w:t>
      </w:r>
      <w:r>
        <w:rPr>
          <w:color w:val="000000"/>
          <w:spacing w:val="0"/>
          <w:w w:val="100"/>
          <w:position w:val="0"/>
        </w:rPr>
        <w:t>激活后，每一项特别认 购权的持有者都可以用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美元的价格认购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</w:t>
      </w:r>
      <w:r>
        <w:rPr>
          <w:color w:val="000000"/>
          <w:spacing w:val="0"/>
          <w:w w:val="100"/>
          <w:position w:val="0"/>
        </w:rPr>
        <w:t>股 特别优先股，也就是说每股特别优先股的价格高 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10, 000</w:t>
      </w:r>
      <w:r>
        <w:rPr>
          <w:color w:val="000000"/>
          <w:spacing w:val="0"/>
          <w:w w:val="100"/>
          <w:position w:val="0"/>
        </w:rPr>
        <w:t>美元。而当时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普通股的市价 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33</w:t>
      </w:r>
      <w:r>
        <w:rPr>
          <w:color w:val="000000"/>
          <w:spacing w:val="0"/>
          <w:w w:val="100"/>
          <w:position w:val="0"/>
        </w:rPr>
        <w:t>美元，每股股息收益不过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1.75</w:t>
      </w:r>
      <w:r>
        <w:rPr>
          <w:color w:val="000000"/>
          <w:spacing w:val="0"/>
          <w:w w:val="100"/>
          <w:position w:val="0"/>
        </w:rPr>
        <w:t>美元。 显然，定下这样高的行权价格，实际上就是不想 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的股东真的去购买那种特别优先股 ——这种不划算的权利被称为虚价期权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out-o</w:t>
      </w:r>
      <w:r>
        <w:rPr>
          <w:color w:val="000000"/>
          <w:spacing w:val="0"/>
          <w:w w:val="100"/>
          <w:position w:val="0"/>
        </w:rPr>
        <w:t xml:space="preserve">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the-money options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当然，这也会不是"毒 丸，啲“毒性，，所在。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LiptonS</w:t>
      </w:r>
      <w:r>
        <w:rPr>
          <w:color w:val="000000"/>
          <w:spacing w:val="0"/>
          <w:w w:val="100"/>
          <w:position w:val="0"/>
        </w:rPr>
        <w:t>样设计的目的只是为 了避免特别股票认购权被认为是一种专门对付收 购的虚假证券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(shamsecurity)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从而违反特拉华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公司法的相关规定。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44</w:t>
      </w:r>
      <w:r>
        <w:rPr>
          <w:color w:val="000000"/>
          <w:spacing w:val="0"/>
          <w:w w:val="100"/>
          <w:position w:val="0"/>
        </w:rPr>
        <w:t>毒丸”的“毒性，咻现在第三层次的 设计。在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“毒丸”被激</w:t>
      </w:r>
      <w:r>
        <w:rPr>
          <w:color w:val="000000"/>
          <w:spacing w:val="0"/>
          <w:w w:val="100"/>
          <w:position w:val="0"/>
        </w:rPr>
        <w:t>活之后，假如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进一 步被收购方吸收合并，而且合并的对价是收购方 的证券，那么，每一项特别认购权的持有者都可 以用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美元的价格购买市值相当于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</w:t>
      </w:r>
      <w:r>
        <w:rPr>
          <w:color w:val="000000"/>
          <w:spacing w:val="0"/>
          <w:w w:val="100"/>
          <w:position w:val="0"/>
        </w:rPr>
        <w:t>美元的收 购方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实际就是合并后的存续公司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的普通 股股票。与购买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自己的优先股不同，如 果特别认购权持有者以购买收购方普通股的方式 行权，那么，行权价格只有股票市价的一半，显 然对权利持有者极具吸引力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此时，特别购买 权成了实价期权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in-the-money options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 xml:space="preserve">这也才 是真正可能出现的行权方式。然而，这样一来， 吸收合并之后，收购方自己在公司中的股份可能 被大大稀释，从而丧失对公司的控制权。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Household"</w:t>
      </w:r>
      <w:r>
        <w:rPr>
          <w:color w:val="000000"/>
          <w:spacing w:val="0"/>
          <w:w w:val="100"/>
          <w:position w:val="0"/>
        </w:rPr>
        <w:t>毒丸”发挥“毒性'啲途径与早先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Lenox 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“毒丸”如出</w:t>
      </w:r>
      <w:r>
        <w:rPr>
          <w:color w:val="000000"/>
          <w:spacing w:val="0"/>
          <w:w w:val="100"/>
          <w:position w:val="0"/>
        </w:rPr>
        <w:t>一辙。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之所以被收购方可以允许自己的股东在公司 </w:t>
      </w:r>
      <w:r>
        <w:rPr>
          <w:color w:val="000000"/>
          <w:spacing w:val="0"/>
          <w:w w:val="100"/>
          <w:position w:val="0"/>
        </w:rPr>
        <w:t>被收购后低价购买收购方的股票，是因为特拉华 公司法规定公司被合并后，存续公司将继承被收 购公司的各项权利与义务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包括对其股东的合 同义务，而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'‘的本质正是公司与股东之间的 一纸合同。由于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Lenox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“毒丸”允</w:t>
      </w:r>
      <w:r>
        <w:rPr>
          <w:color w:val="000000"/>
          <w:spacing w:val="0"/>
          <w:w w:val="100"/>
          <w:position w:val="0"/>
        </w:rPr>
        <w:t>许 被收购方股东购买收购方的股票，所以被称 为“外翻式毒丸"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flip-over pill)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它们是第一代 的“毒丸”。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Household"</w:t>
      </w:r>
      <w:r>
        <w:rPr>
          <w:color w:val="000000"/>
          <w:spacing w:val="0"/>
          <w:w w:val="100"/>
          <w:position w:val="0"/>
        </w:rPr>
        <w:t>毒丸”第四层次的设计则是 关于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"的回赎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redemption)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在此，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 </w:t>
      </w:r>
      <w:r>
        <w:rPr>
          <w:color w:val="000000"/>
          <w:spacing w:val="0"/>
          <w:w w:val="100"/>
          <w:position w:val="0"/>
        </w:rPr>
        <w:t>针对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两项激活事项设计了不同的回赎条 件。假如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“毒丸”因</w:t>
      </w:r>
      <w:r>
        <w:rPr>
          <w:color w:val="000000"/>
          <w:spacing w:val="0"/>
          <w:w w:val="100"/>
          <w:position w:val="0"/>
        </w:rPr>
        <w:t>第一种事项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也就是针对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000000"/>
          <w:spacing w:val="0"/>
          <w:w w:val="100"/>
          <w:position w:val="0"/>
        </w:rPr>
        <w:t xml:space="preserve">或以上股份的收购要约——被激活，那么，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董事会有权在特别认购权持有人行权之 前随时以每项权利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美分的价格回赎这种权利。 不过，假如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“毒丸”因</w:t>
      </w:r>
      <w:r>
        <w:rPr>
          <w:color w:val="000000"/>
          <w:spacing w:val="0"/>
          <w:w w:val="100"/>
          <w:position w:val="0"/>
        </w:rPr>
        <w:t>第二种事项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也就是取得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或以上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的己发行股票——被激活， 那么，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“毒丸”就不</w:t>
      </w:r>
      <w:r>
        <w:rPr>
          <w:color w:val="000000"/>
          <w:spacing w:val="0"/>
          <w:w w:val="100"/>
          <w:position w:val="0"/>
        </w:rPr>
        <w:t xml:space="preserve">再能被回赎；换言之，针对第 </w:t>
      </w:r>
      <w:r>
        <w:rPr>
          <w:color w:val="000000"/>
          <w:spacing w:val="0"/>
          <w:w w:val="100"/>
          <w:position w:val="0"/>
        </w:rPr>
        <w:t>二种激活事项，董事会只能在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“毒丸”被激</w:t>
      </w:r>
      <w:r>
        <w:rPr>
          <w:color w:val="000000"/>
          <w:spacing w:val="0"/>
          <w:w w:val="100"/>
          <w:position w:val="0"/>
        </w:rPr>
        <w:t>活之前 将其回赎。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通过这样的回赎设计，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意图表明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color w:val="000000"/>
          <w:spacing w:val="0"/>
          <w:w w:val="100"/>
          <w:position w:val="0"/>
        </w:rPr>
        <w:t>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”针对</w:t>
      </w:r>
      <w:r>
        <w:rPr>
          <w:color w:val="000000"/>
          <w:spacing w:val="0"/>
          <w:w w:val="100"/>
          <w:position w:val="0"/>
        </w:rPr>
        <w:t>的主要是具有胁迫性的“前重后轻的双层 要约收购”。因此，假如要约收购者第二轮次的 收购条件公允，不存在胁迫性，董事会就可以回 赎“毒丸”，为其收购放行。而对于那些不愿以溢 价要约收购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股票，而是以市价购进股 票，再冀图通过控制董事会实施第二轮收购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“公司</w:t>
      </w:r>
      <w:r>
        <w:rPr>
          <w:color w:val="000000"/>
          <w:spacing w:val="0"/>
          <w:w w:val="100"/>
          <w:position w:val="0"/>
        </w:rPr>
        <w:t>狙击手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“毒丸”一</w:t>
      </w:r>
      <w:r>
        <w:rPr>
          <w:color w:val="000000"/>
          <w:spacing w:val="0"/>
          <w:w w:val="100"/>
          <w:position w:val="0"/>
        </w:rPr>
        <w:t>旦被激活就将永续不 辍，从而让其图谋无法实现。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1095" w:val="left"/>
        </w:tabs>
        <w:bidi w:val="0"/>
        <w:spacing w:before="0" w:after="500" w:line="8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看清了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Household"</w:t>
      </w:r>
      <w:r>
        <w:rPr>
          <w:color w:val="000000"/>
          <w:spacing w:val="0"/>
          <w:w w:val="100"/>
          <w:position w:val="0"/>
        </w:rPr>
        <w:t xml:space="preserve">毒丸”的本质之后，这种防 范潜在收购的措施能否得到法院的认可呢？特拉 华最高法院对此态度明确而肯定。甚至在审理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Moore</w:t>
      </w:r>
      <w:r>
        <w:rPr>
          <w:color w:val="000000"/>
          <w:spacing w:val="0"/>
          <w:w w:val="100"/>
          <w:position w:val="0"/>
        </w:rPr>
        <w:t xml:space="preserve">法官看来，法院得出这一结 论几乎是自然而然的。之所以如此，原因在于特 拉华最高法院五个月前作出的另一项判决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ab/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 Corp.v.Mesa Petroleum Co.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。在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7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判决中，法院确认目标公司董事会有权对 收购要约釆取防御措施，而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“毒丸”正</w:t>
      </w:r>
      <w:r>
        <w:rPr>
          <w:color w:val="000000"/>
          <w:spacing w:val="0"/>
          <w:w w:val="100"/>
          <w:position w:val="0"/>
        </w:rPr>
        <w:t>是这样一种 措施。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判决还建立起一条针对收购防御措施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“双叉</w:t>
      </w:r>
      <w:r>
        <w:rPr>
          <w:color w:val="000000"/>
          <w:spacing w:val="0"/>
          <w:w w:val="100"/>
          <w:position w:val="0"/>
        </w:rPr>
        <w:t xml:space="preserve">测试”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two-prong test)</w:t>
      </w:r>
      <w:r>
        <w:rPr>
          <w:color w:val="000000"/>
          <w:spacing w:val="0"/>
          <w:w w:val="100"/>
          <w:position w:val="0"/>
        </w:rPr>
        <w:t>标准。根据这一 标准，目标公司董事会首先要证明其釆取防御措 施不是专为保住自己的职位，而是为了防范切实 存在的针对公司的威胁。对此，法院认为没有人 声称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董事会釆用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“毒丸”是</w:t>
      </w:r>
      <w:r>
        <w:rPr>
          <w:color w:val="000000"/>
          <w:spacing w:val="0"/>
          <w:w w:val="100"/>
          <w:position w:val="0"/>
        </w:rPr>
        <w:t>为了自保职 位，相反，董事会充分证明了公司可能被胁迫性 收购；同时，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“毒丸”的采</w:t>
      </w:r>
      <w:r>
        <w:rPr>
          <w:color w:val="000000"/>
          <w:spacing w:val="0"/>
          <w:w w:val="100"/>
          <w:position w:val="0"/>
        </w:rPr>
        <w:t>用经过董事会广泛探 讨，并且听取了律师和投行顾问的详细意见，因 而也不是轻率的决策。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接下来，针对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</w:t>
      </w:r>
      <w:r>
        <w:rPr>
          <w:color w:val="000000"/>
          <w:spacing w:val="0"/>
          <w:w w:val="100"/>
          <w:position w:val="0"/>
        </w:rPr>
        <w:t>叉测试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第二叉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防御 措施必须与实际威胁成比例，特拉华最高法院认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“毒丸”并</w:t>
      </w:r>
      <w:r>
        <w:rPr>
          <w:color w:val="000000"/>
          <w:spacing w:val="0"/>
          <w:w w:val="100"/>
          <w:position w:val="0"/>
        </w:rPr>
        <w:t>不会阻止不具胁迫性的合 理要约收购，也不会对股东委托投票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proxy)</w:t>
      </w:r>
      <w:r>
        <w:rPr>
          <w:color w:val="000000"/>
          <w:spacing w:val="0"/>
          <w:w w:val="100"/>
          <w:position w:val="0"/>
        </w:rPr>
        <w:t xml:space="preserve">的 权利造成妨碍。况且，与自我收购等其他防范形 </w:t>
      </w:r>
      <w:r>
        <w:rPr>
          <w:color w:val="000000"/>
          <w:spacing w:val="0"/>
          <w:w w:val="100"/>
          <w:position w:val="0"/>
        </w:rPr>
        <w:t>式相比，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“毒丸”还不</w:t>
      </w:r>
      <w:r>
        <w:rPr>
          <w:color w:val="000000"/>
          <w:spacing w:val="0"/>
          <w:w w:val="100"/>
          <w:position w:val="0"/>
        </w:rPr>
        <w:t>会给公司造成严重的财务负 担。据此，法院赞同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“毒丸”这</w:t>
      </w:r>
      <w:r>
        <w:rPr>
          <w:color w:val="000000"/>
          <w:spacing w:val="0"/>
          <w:w w:val="100"/>
          <w:position w:val="0"/>
        </w:rPr>
        <w:t>一防范措施并非与 公司面临的威胁不成比例。根据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Socg/</w:t>
      </w:r>
      <w:r>
        <w:rPr>
          <w:color w:val="000000"/>
          <w:spacing w:val="0"/>
          <w:w w:val="100"/>
          <w:position w:val="0"/>
        </w:rPr>
        <w:t>判决，一 旦满足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“双叉</w:t>
      </w:r>
      <w:r>
        <w:rPr>
          <w:color w:val="000000"/>
          <w:spacing w:val="0"/>
          <w:w w:val="100"/>
          <w:position w:val="0"/>
        </w:rPr>
        <w:t>测试”标准，董事会的决策就将受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“商 </w:t>
      </w:r>
      <w:r>
        <w:rPr>
          <w:color w:val="000000"/>
          <w:spacing w:val="0"/>
          <w:w w:val="100"/>
          <w:position w:val="0"/>
        </w:rPr>
        <w:t>业判断规则"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(business judgment rule)</w:t>
      </w:r>
      <w:r>
        <w:rPr>
          <w:color w:val="000000"/>
          <w:spacing w:val="0"/>
          <w:w w:val="100"/>
          <w:position w:val="0"/>
        </w:rPr>
        <w:t>的保护， 法院不再会对决策的实体内容加以评判</w:t>
      </w:r>
      <w:r>
        <w:rPr>
          <w:color w:val="1313E2"/>
          <w:spacing w:val="0"/>
          <w:w w:val="100"/>
          <w:position w:val="0"/>
        </w:rPr>
        <w:t>囲一。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Moran</w:t>
      </w:r>
      <w:r>
        <w:rPr>
          <w:color w:val="000000"/>
          <w:spacing w:val="0"/>
          <w:w w:val="100"/>
          <w:position w:val="0"/>
        </w:rPr>
        <w:t>先生对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44</w:t>
      </w:r>
      <w:r>
        <w:rPr>
          <w:color w:val="000000"/>
          <w:spacing w:val="0"/>
          <w:w w:val="100"/>
          <w:position w:val="0"/>
        </w:rPr>
        <w:t>毒丸"的最后一项质 疑是：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董事会无权发行允许股东购买收 购方股票的特别认购权。对此，特拉华最高法院 认为：允许持有某公司证券的权利人取得该公司 收购方的证券是可转换证券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convertible security)</w:t>
      </w:r>
      <w:r>
        <w:rPr>
          <w:color w:val="000000"/>
          <w:spacing w:val="0"/>
          <w:w w:val="100"/>
          <w:position w:val="0"/>
        </w:rPr>
        <w:t>的一项常见条件，被称为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</w:t>
      </w:r>
      <w:r>
        <w:rPr>
          <w:color w:val="000000"/>
          <w:spacing w:val="0"/>
          <w:w w:val="100"/>
          <w:position w:val="0"/>
        </w:rPr>
        <w:t>摧毁条 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anti-destruction clause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旨在避免可转换证 券持有人因为公司被并购而失去转换的可能性。 这一点上，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“毒丸”与“反摧</w:t>
      </w:r>
      <w:r>
        <w:rPr>
          <w:color w:val="000000"/>
          <w:spacing w:val="0"/>
          <w:w w:val="100"/>
          <w:position w:val="0"/>
        </w:rPr>
        <w:t>毁条款'并无不同。就 这样，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设计的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“毒丸”在</w:t>
      </w:r>
      <w:r>
        <w:rPr>
          <w:color w:val="000000"/>
          <w:spacing w:val="0"/>
          <w:w w:val="100"/>
          <w:position w:val="0"/>
        </w:rPr>
        <w:t>法律上获得大胜。 不过，第一代的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“毒丸”在商</w:t>
      </w:r>
      <w:r>
        <w:rPr>
          <w:color w:val="000000"/>
          <w:spacing w:val="0"/>
          <w:w w:val="100"/>
          <w:position w:val="0"/>
        </w:rPr>
        <w:t>业实践上却并非无懈 可击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它的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“毒性”还</w:t>
      </w:r>
      <w:r>
        <w:rPr>
          <w:color w:val="000000"/>
          <w:spacing w:val="0"/>
          <w:w w:val="100"/>
          <w:position w:val="0"/>
        </w:rPr>
        <w:t>不够强大。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60"/>
          <w:szCs w:val="60"/>
        </w:rPr>
      </w:pPr>
      <w:bookmarkStart w:id="144" w:name="bookmark144"/>
      <w:bookmarkStart w:id="145" w:name="bookmark145"/>
      <w:bookmarkStart w:id="146" w:name="bookmark14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进化</w:t>
      </w:r>
      <w:bookmarkEnd w:id="144"/>
      <w:bookmarkEnd w:id="145"/>
      <w:bookmarkEnd w:id="14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第一代“外翻式毒丸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”存</w:t>
      </w:r>
      <w:r>
        <w:rPr>
          <w:color w:val="000000"/>
          <w:spacing w:val="0"/>
          <w:w w:val="100"/>
          <w:position w:val="0"/>
        </w:rPr>
        <w:t>在一些致命的弱点， 因而无法有效抵御敌意收购。其关键不足在于只 有当收购者意图完全并购目标公司时，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“毒性”才 </w:t>
      </w:r>
      <w:r>
        <w:rPr>
          <w:color w:val="000000"/>
          <w:spacing w:val="0"/>
          <w:w w:val="100"/>
          <w:position w:val="0"/>
        </w:rPr>
        <w:t>会发作。假如收购者仅仅取得目标公司的控制 权，却不进一步实施全面并购，“外翻式毒丸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”就 </w:t>
      </w:r>
      <w:r>
        <w:rPr>
          <w:color w:val="000000"/>
          <w:spacing w:val="0"/>
          <w:w w:val="100"/>
          <w:position w:val="0"/>
        </w:rPr>
        <w:t>不能起到稀释收购者股权的效果。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9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这方面有名的例子是金融大鳄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James Goldsmith^</w:t>
      </w:r>
      <w:r>
        <w:rPr>
          <w:color w:val="000000"/>
          <w:spacing w:val="0"/>
          <w:w w:val="100"/>
          <w:position w:val="0"/>
        </w:rPr>
        <w:t>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Crown Zellerbach</w:t>
      </w:r>
      <w:r>
        <w:rPr>
          <w:color w:val="000000"/>
          <w:spacing w:val="0"/>
          <w:w w:val="100"/>
          <w:position w:val="0"/>
        </w:rPr>
        <w:t xml:space="preserve">公司的收购。尽管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Crown Zellerbach</w:t>
      </w:r>
      <w:r>
        <w:rPr>
          <w:color w:val="000000"/>
          <w:spacing w:val="0"/>
          <w:w w:val="100"/>
          <w:position w:val="0"/>
        </w:rPr>
        <w:t xml:space="preserve">拥有典型的"夕卜翻式毒丸"，但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Goldsmith</w:t>
      </w:r>
      <w:r>
        <w:rPr>
          <w:color w:val="000000"/>
          <w:spacing w:val="0"/>
          <w:w w:val="100"/>
          <w:position w:val="0"/>
        </w:rPr>
        <w:t>在取得足够对公司实施控制的股权后， 就不再收购剩余的股权，于是，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效力无 法外翻到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Goldsmith</w:t>
      </w:r>
      <w:r>
        <w:rPr>
          <w:color w:val="000000"/>
          <w:spacing w:val="0"/>
          <w:w w:val="100"/>
          <w:position w:val="0"/>
        </w:rPr>
        <w:t>自己的公司中。更加不幸的 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Crown Zellerbach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“毒丸”没</w:t>
      </w:r>
      <w:r>
        <w:rPr>
          <w:color w:val="000000"/>
          <w:spacing w:val="0"/>
          <w:w w:val="100"/>
          <w:position w:val="0"/>
        </w:rPr>
        <w:t>有设定回赎条 件。所以，当“毒丸'咽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Goldsmith</w:t>
      </w:r>
      <w:r>
        <w:rPr>
          <w:color w:val="000000"/>
          <w:spacing w:val="0"/>
          <w:w w:val="100"/>
          <w:position w:val="0"/>
        </w:rPr>
        <w:t>取得超过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的 股份而被激活之后，就将一直存续。其后果是： 此后无论什么人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即便是善意收购者——要完 全并购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Crown Zellerbach,</w:t>
      </w:r>
      <w:r>
        <w:rPr>
          <w:color w:val="000000"/>
          <w:spacing w:val="0"/>
          <w:w w:val="100"/>
          <w:position w:val="0"/>
        </w:rPr>
        <w:t>其自身拥有的股权都会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130" w:val="left"/>
        </w:tabs>
        <w:bidi w:val="0"/>
        <w:spacing w:before="0" w:line="853" w:lineRule="exact"/>
        <w:ind w:left="0" w:right="0" w:firstLine="0"/>
        <w:jc w:val="left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“毒丸”稀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释掉。于是，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Crown</w:t>
        <w:tab/>
        <w:t>Zellerbach"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毒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840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丸"反倒成了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Goldsmith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防止其他人从他手中将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Crown Zellberbach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夺走的利器。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此外，要抵消第一代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效力，收购者 还可以在自己公司的章程中规定收购者的原有股 东在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</w:t>
      </w:r>
      <w:r>
        <w:rPr>
          <w:color w:val="000000"/>
          <w:spacing w:val="0"/>
          <w:w w:val="100"/>
          <w:position w:val="0"/>
        </w:rPr>
        <w:t>丸”外翻之后可以按照和目标公司股东相 同的条件取得收购者增发的股份。收购者还可以 为自己设定一•项买方期权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(call option)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允许它 以低于市场价的价格购买为并购目标公司而增发 的股份。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为克服第一代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这些缺点，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LiptonX </w:t>
      </w:r>
      <w:r>
        <w:rPr>
          <w:color w:val="000000"/>
          <w:spacing w:val="0"/>
          <w:w w:val="100"/>
          <w:position w:val="0"/>
        </w:rPr>
        <w:t>设计出了第二代“毒丸”。第二代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'‘与第一代 的不同之处是：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“毒丸”一旦</w:t>
      </w:r>
      <w:r>
        <w:rPr>
          <w:color w:val="000000"/>
          <w:spacing w:val="0"/>
          <w:w w:val="100"/>
          <w:position w:val="0"/>
        </w:rPr>
        <w:t>被激活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通常仍以 取得目标公司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 xml:space="preserve">的己发行股票为条件，目标公 司中除收购者之外的股东都可以用半价购买目标 公司自己的股票。于是，收购者在目标公司中的 股权将被大大稀释，从而失去获取控制权的可能 性。因为目标公司股东低价取得的是目标公司的 </w:t>
      </w:r>
      <w:r>
        <w:rPr>
          <w:color w:val="000000"/>
          <w:spacing w:val="0"/>
          <w:w w:val="100"/>
          <w:position w:val="0"/>
        </w:rPr>
        <w:t>股票，所以第二代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“毒丸”被称</w:t>
      </w:r>
      <w:r>
        <w:rPr>
          <w:color w:val="000000"/>
          <w:spacing w:val="0"/>
          <w:w w:val="100"/>
          <w:position w:val="0"/>
        </w:rPr>
        <w:t>作“内翻式毒 丸”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flip-in pill)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“内翻</w:t>
      </w:r>
      <w:r>
        <w:rPr>
          <w:color w:val="000000"/>
          <w:spacing w:val="0"/>
          <w:w w:val="100"/>
          <w:position w:val="0"/>
        </w:rPr>
        <w:t>式毒丸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”起</w:t>
      </w:r>
      <w:r>
        <w:rPr>
          <w:color w:val="000000"/>
          <w:spacing w:val="0"/>
          <w:w w:val="100"/>
          <w:position w:val="0"/>
        </w:rPr>
        <w:t>作用的关键 是区别对待收购者与收购者以外的目标公司股 东。这种给予公司同一类型股东不同待遇的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 丸"</w:t>
      </w:r>
      <w:r>
        <w:rPr>
          <w:color w:val="000000"/>
          <w:spacing w:val="0"/>
          <w:w w:val="100"/>
          <w:position w:val="0"/>
        </w:rPr>
        <w:t xml:space="preserve">设计之所以在法律上可行，又是因为先前的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判决己经肯定了为抵御敌意收购，歧视对 待作为目标公司股东的收购者具有合法性。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“内翻</w:t>
      </w:r>
      <w:r>
        <w:rPr>
          <w:color w:val="000000"/>
          <w:spacing w:val="0"/>
          <w:w w:val="100"/>
          <w:position w:val="0"/>
        </w:rPr>
        <w:t>式毒丸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的另一特点是普遍伴有回赎 权，目标公司董事会可以用极低的名义性价格回 赎“毒丸”。这样一来，董事会就拥有了灵活应对 收购要约的空间。收购者若要避免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“毒丸”的“毒 </w:t>
      </w:r>
      <w:r>
        <w:rPr>
          <w:color w:val="000000"/>
          <w:spacing w:val="0"/>
          <w:w w:val="100"/>
          <w:position w:val="0"/>
        </w:rPr>
        <w:t>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就必须与目标公司董事会达成协议，让后 者同意先行回赎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"。于是，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"毒丸</w:t>
      </w:r>
      <w:r>
        <w:rPr>
          <w:color w:val="000000"/>
          <w:spacing w:val="0"/>
          <w:w w:val="100"/>
          <w:position w:val="0"/>
        </w:rPr>
        <w:t>'‘实际上成 了目标公司董事会与收购者讨价还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价的秩</w:t>
      </w:r>
      <w:r>
        <w:rPr>
          <w:color w:val="000000"/>
          <w:spacing w:val="0"/>
          <w:w w:val="100"/>
          <w:position w:val="0"/>
        </w:rPr>
        <w:t>码，有 利于为目标公司股东争取到更加优越的收购条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815" w:val="left"/>
        </w:tabs>
        <w:bidi w:val="0"/>
        <w:spacing w:before="0" w:after="540" w:line="695" w:lineRule="exact"/>
        <w:ind w:left="0" w:right="0" w:hanging="240"/>
        <w:jc w:val="left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件。为进一步强化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作用，目标公司还可 以建立错层式董事会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staggered board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规定每 次董事轮换仅仅更替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1/3</w:t>
      </w:r>
      <w:r>
        <w:rPr>
          <w:color w:val="000000"/>
          <w:spacing w:val="0"/>
          <w:w w:val="100"/>
          <w:position w:val="0"/>
        </w:rPr>
        <w:t xml:space="preserve">的席位。这样一来，即使 </w:t>
      </w:r>
      <w:r>
        <w:rPr>
          <w:color w:val="000000"/>
          <w:spacing w:val="0"/>
          <w:w w:val="100"/>
          <w:position w:val="0"/>
        </w:rPr>
        <w:t>收购者试图通过股东委托投票争夺战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proxy contest)</w:t>
      </w:r>
      <w:r>
        <w:rPr>
          <w:color w:val="000000"/>
          <w:spacing w:val="0"/>
          <w:w w:val="100"/>
          <w:position w:val="0"/>
        </w:rPr>
        <w:t>将目标公司原先的董事更换为成自己 人，进而回赎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至少也要等上两个轮次的 更替才能控制董事会的多数席位。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在此要稍加说明的是，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“毒丸”机</w:t>
      </w:r>
      <w:r>
        <w:rPr>
          <w:color w:val="000000"/>
          <w:spacing w:val="0"/>
          <w:w w:val="100"/>
          <w:position w:val="0"/>
        </w:rPr>
        <w:t>制离不开美 国公司法上的授权资本制度。这一制度允许董事 会不经股东批准即可决定发行己授权的股票—— 包括章程授权后尚未发行的股票，以及由公司回 购但未注销的股票(此类股票称为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“库存 </w:t>
      </w:r>
      <w:r>
        <w:rPr>
          <w:color w:val="000000"/>
          <w:spacing w:val="0"/>
          <w:w w:val="100"/>
          <w:position w:val="0"/>
        </w:rPr>
        <w:t>股”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treasury stock)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。由于董事会拥有发行股 票的自由，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“毒丸”计</w:t>
      </w:r>
      <w:r>
        <w:rPr>
          <w:color w:val="000000"/>
          <w:spacing w:val="0"/>
          <w:w w:val="100"/>
          <w:position w:val="0"/>
        </w:rPr>
        <w:t>划己发行新股稀释收购方股 份的目的才能得以实现，因此，在董事会不享有 这种自由的法域，美国式的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“毒丸”也</w:t>
      </w:r>
      <w:r>
        <w:rPr>
          <w:color w:val="000000"/>
          <w:spacing w:val="0"/>
          <w:w w:val="100"/>
          <w:position w:val="0"/>
        </w:rPr>
        <w:t>将失去生存 条件。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0" w:lineRule="exact"/>
        <w:ind w:left="0" w:right="0" w:firstLine="1080"/>
        <w:jc w:val="left"/>
      </w:pPr>
      <w:r>
        <w:rPr>
          <w:color w:val="000000"/>
          <w:spacing w:val="0"/>
          <w:w w:val="100"/>
          <w:position w:val="0"/>
        </w:rPr>
        <w:t>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“内翻</w:t>
      </w:r>
      <w:r>
        <w:rPr>
          <w:color w:val="000000"/>
          <w:spacing w:val="0"/>
          <w:w w:val="100"/>
          <w:position w:val="0"/>
        </w:rPr>
        <w:t>式毒丸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之后，又出现了第三代“毒 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它的两个主要变种分别被称为“死手毒 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dead hand pill)</w:t>
      </w:r>
      <w:r>
        <w:rPr>
          <w:color w:val="000000"/>
          <w:spacing w:val="0"/>
          <w:w w:val="100"/>
          <w:position w:val="0"/>
        </w:rPr>
        <w:t>与“无手毒丸"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(no hand pill) O</w:t>
      </w:r>
      <w:r>
        <w:rPr>
          <w:color w:val="000000"/>
          <w:spacing w:val="0"/>
          <w:w w:val="100"/>
          <w:position w:val="0"/>
        </w:rPr>
        <w:t>前者指的是必须由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“毒丸”被</w:t>
      </w:r>
      <w:r>
        <w:rPr>
          <w:color w:val="000000"/>
          <w:spacing w:val="0"/>
          <w:w w:val="100"/>
          <w:position w:val="0"/>
        </w:rPr>
        <w:t xml:space="preserve">激活时在职的 </w:t>
      </w:r>
      <w:r>
        <w:rPr>
          <w:color w:val="000000"/>
          <w:spacing w:val="0"/>
          <w:w w:val="100"/>
          <w:position w:val="0"/>
        </w:rPr>
        <w:t>目标公司董事方才能回赎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"；</w:t>
      </w:r>
      <w:r>
        <w:rPr>
          <w:color w:val="000000"/>
          <w:spacing w:val="0"/>
          <w:w w:val="100"/>
          <w:position w:val="0"/>
        </w:rPr>
        <w:t xml:space="preserve">后者则规定在 目标董事会控制权发生变化之后的一段时间（如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个月）内，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“毒丸”不</w:t>
      </w:r>
      <w:r>
        <w:rPr>
          <w:color w:val="000000"/>
          <w:spacing w:val="0"/>
          <w:w w:val="100"/>
          <w:position w:val="0"/>
        </w:rPr>
        <w:t>能被回赎。不过，这两种 形式的第三代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“毒丸”都</w:t>
      </w:r>
      <w:r>
        <w:rPr>
          <w:color w:val="000000"/>
          <w:spacing w:val="0"/>
          <w:w w:val="100"/>
          <w:position w:val="0"/>
        </w:rPr>
        <w:t>没有得到特拉华州法院的 支持</w:t>
      </w:r>
      <w:r>
        <w:rPr>
          <w:color w:val="1313E2"/>
          <w:spacing w:val="0"/>
          <w:w w:val="100"/>
          <w:position w:val="0"/>
          <w:lang w:val="zh-CN" w:eastAsia="zh-CN" w:bidi="zh-CN"/>
        </w:rPr>
        <w:t>国一。</w:t>
      </w:r>
      <w:r>
        <w:rPr>
          <w:color w:val="000000"/>
          <w:spacing w:val="0"/>
          <w:w w:val="100"/>
          <w:position w:val="0"/>
        </w:rPr>
        <w:t>目前，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“毒丸”的常</w:t>
      </w:r>
      <w:r>
        <w:rPr>
          <w:color w:val="000000"/>
          <w:spacing w:val="0"/>
          <w:w w:val="100"/>
          <w:position w:val="0"/>
        </w:rPr>
        <w:t>见形式是第一代和第 二代的结合体，既具有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“外翻”的</w:t>
      </w:r>
      <w:r>
        <w:rPr>
          <w:color w:val="000000"/>
          <w:spacing w:val="0"/>
          <w:w w:val="100"/>
          <w:position w:val="0"/>
        </w:rPr>
        <w:t>效力，又具有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“内 </w:t>
      </w:r>
      <w:r>
        <w:rPr>
          <w:color w:val="000000"/>
          <w:spacing w:val="0"/>
          <w:w w:val="100"/>
          <w:position w:val="0"/>
        </w:rPr>
        <w:t>翻''的效力。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147" w:name="bookmark147"/>
      <w:bookmarkStart w:id="148" w:name="bookmark148"/>
      <w:bookmarkStart w:id="149" w:name="bookmark14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流行</w:t>
      </w:r>
      <w:bookmarkEnd w:id="147"/>
      <w:bookmarkEnd w:id="148"/>
      <w:bookmarkEnd w:id="14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855" w:lineRule="exact"/>
        <w:ind w:left="0" w:right="0" w:firstLine="102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Moran v.Household</w:t>
      </w:r>
      <w:r>
        <w:rPr>
          <w:color w:val="000000"/>
          <w:spacing w:val="0"/>
          <w:w w:val="100"/>
          <w:position w:val="0"/>
        </w:rPr>
        <w:t>判决之后，"毒丸"迅速流 行开来，在此后短短一年左右的时间内，使 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的美国上市公司数量增加了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8.5</w:t>
      </w:r>
      <w:r>
        <w:rPr>
          <w:color w:val="000000"/>
          <w:spacing w:val="0"/>
          <w:w w:val="100"/>
          <w:position w:val="0"/>
        </w:rPr>
        <w:t>倍。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1990 </w:t>
      </w:r>
      <w:r>
        <w:rPr>
          <w:color w:val="000000"/>
          <w:spacing w:val="0"/>
          <w:w w:val="100"/>
          <w:position w:val="0"/>
        </w:rPr>
        <w:t>年，己有过半的上市公司釆用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1999</w:t>
      </w:r>
      <w:r>
        <w:rPr>
          <w:color w:val="000000"/>
          <w:spacing w:val="0"/>
          <w:w w:val="100"/>
          <w:position w:val="0"/>
        </w:rPr>
        <w:t>年 这一比例升至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56%, 2000</w:t>
      </w:r>
      <w:r>
        <w:rPr>
          <w:color w:val="000000"/>
          <w:spacing w:val="0"/>
          <w:w w:val="100"/>
          <w:position w:val="0"/>
        </w:rPr>
        <w:t>年时则有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</w:t>
      </w:r>
      <w:r>
        <w:rPr>
          <w:color w:val="000000"/>
          <w:spacing w:val="0"/>
          <w:w w:val="100"/>
          <w:position w:val="0"/>
        </w:rPr>
        <w:t>的上市公 司拥有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"。同时，如前所述，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还不断 进化演变，出现了第二代和第三代形式。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 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“毒丸”漂</w:t>
      </w:r>
      <w:r>
        <w:rPr>
          <w:color w:val="000000"/>
          <w:spacing w:val="0"/>
          <w:w w:val="100"/>
          <w:position w:val="0"/>
        </w:rPr>
        <w:t>洋过海来到日本。不过，在坚持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“股 </w:t>
      </w:r>
      <w:r>
        <w:rPr>
          <w:color w:val="000000"/>
          <w:spacing w:val="0"/>
          <w:w w:val="100"/>
          <w:position w:val="0"/>
        </w:rPr>
        <w:t>东平等原则''的日本，对作为目标公司股东的收 购者加以歧视的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“毒丸”立</w:t>
      </w:r>
      <w:r>
        <w:rPr>
          <w:color w:val="000000"/>
          <w:spacing w:val="0"/>
          <w:w w:val="100"/>
          <w:position w:val="0"/>
        </w:rPr>
        <w:t>刻遭到了司法挑战。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104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2005</w:t>
      </w:r>
      <w:r>
        <w:rPr>
          <w:color w:val="000000"/>
          <w:spacing w:val="0"/>
          <w:w w:val="100"/>
          <w:position w:val="0"/>
        </w:rPr>
        <w:t>年日本网络服务商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“活</w:t>
      </w:r>
      <w:r>
        <w:rPr>
          <w:color w:val="000000"/>
          <w:spacing w:val="0"/>
          <w:w w:val="100"/>
          <w:position w:val="0"/>
        </w:rPr>
        <w:t>力门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”公司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4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(livedoor)</w:t>
      </w:r>
      <w:r>
        <w:rPr>
          <w:color w:val="000000"/>
          <w:spacing w:val="0"/>
          <w:w w:val="100"/>
          <w:position w:val="0"/>
        </w:rPr>
        <w:t>取得了日本放送公司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Nippon Broadcasting System Inc.)</w:t>
      </w:r>
      <w:r>
        <w:rPr>
          <w:color w:val="000000"/>
          <w:spacing w:val="0"/>
          <w:w w:val="100"/>
          <w:position w:val="0"/>
        </w:rPr>
        <w:t>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40%</w:t>
      </w:r>
      <w:r>
        <w:rPr>
          <w:color w:val="000000"/>
          <w:spacing w:val="0"/>
          <w:w w:val="100"/>
          <w:position w:val="0"/>
        </w:rPr>
        <w:t>的股票，并意图 将其并购。为抵御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“活力</w:t>
      </w:r>
      <w:r>
        <w:rPr>
          <w:color w:val="000000"/>
          <w:spacing w:val="0"/>
          <w:w w:val="100"/>
          <w:position w:val="0"/>
        </w:rPr>
        <w:t>门”的并购，进而维持母 公司富士电视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F^ji TV)</w:t>
      </w:r>
      <w:r>
        <w:rPr>
          <w:color w:val="000000"/>
          <w:spacing w:val="0"/>
          <w:w w:val="100"/>
          <w:position w:val="0"/>
        </w:rPr>
        <w:t>的控制权，日本放送公 司启动了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"活</w:t>
      </w:r>
      <w:r>
        <w:rPr>
          <w:color w:val="000000"/>
          <w:spacing w:val="0"/>
          <w:w w:val="100"/>
          <w:position w:val="0"/>
        </w:rPr>
        <w:t>力门”随即将日本放送告上 法庭，请求法院禁止实施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“毒丸”计</w:t>
      </w:r>
      <w:r>
        <w:rPr>
          <w:color w:val="000000"/>
          <w:spacing w:val="0"/>
          <w:w w:val="100"/>
          <w:position w:val="0"/>
        </w:rPr>
        <w:t>划。东京地方 裁判所和东京高等裁判所先后判决支持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“活力 </w:t>
      </w:r>
      <w:r>
        <w:rPr>
          <w:color w:val="000000"/>
          <w:spacing w:val="0"/>
          <w:w w:val="100"/>
          <w:position w:val="0"/>
        </w:rPr>
        <w:t>门”的请求，否定了日本放送公司的''毒丸"。不 过，东京高等裁判所在判决中有条件地为启 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“毒丸”留</w:t>
      </w:r>
      <w:r>
        <w:rPr>
          <w:color w:val="000000"/>
          <w:spacing w:val="0"/>
          <w:w w:val="100"/>
          <w:position w:val="0"/>
        </w:rPr>
        <w:t>下了余地。这一条件就是收购者滥用 权利实施收购，包括企图实施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“绿</w:t>
      </w:r>
      <w:r>
        <w:rPr>
          <w:color w:val="000000"/>
          <w:spacing w:val="0"/>
          <w:w w:val="100"/>
          <w:position w:val="0"/>
        </w:rPr>
        <w:t>邮讹诈”、攫取 目标公司的知识产权、利用目标公司资产为收购 者偿债，以及出售目标公司资产以派发一次性巨 额股息。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40"/>
        <w:ind w:left="0" w:right="0" w:firstLine="104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2007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年，美国对冲基金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Steel Partners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意图收 购日本著名调味品公司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Bull-Dog Sauce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的全部股 份。不过，市场普遍猜测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Steel Partners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的真实意 </w:t>
      </w:r>
      <w:r>
        <w:rPr>
          <w:rStyle w:val="CharStyle24"/>
        </w:rPr>
        <w:t>图是实施''绿邮讹诈</w:t>
      </w:r>
      <w:r>
        <w:rPr>
          <w:rStyle w:val="CharStyle24"/>
          <w:lang w:val="zh-CN" w:eastAsia="zh-CN" w:bidi="zh-CN"/>
        </w:rPr>
        <w:t>"。</w:t>
      </w:r>
      <w:r>
        <w:rPr>
          <w:rStyle w:val="CharStyle24"/>
        </w:rPr>
        <w:t>于是，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Bull-Dog Sauce</w:t>
      </w:r>
      <w:r>
        <w:rPr>
          <w:rStyle w:val="CharStyle24"/>
        </w:rPr>
        <w:t>决定 利用</w:t>
      </w:r>
      <w:r>
        <w:rPr>
          <w:rStyle w:val="CharStyle24"/>
          <w:lang w:val="zh-CN" w:eastAsia="zh-CN" w:bidi="zh-CN"/>
        </w:rPr>
        <w:t>“毒丸”抵</w:t>
      </w:r>
      <w:r>
        <w:rPr>
          <w:rStyle w:val="CharStyle24"/>
        </w:rPr>
        <w:t>御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Steel Partners</w:t>
      </w:r>
      <w:r>
        <w:rPr>
          <w:rStyle w:val="CharStyle24"/>
        </w:rPr>
        <w:t>的收购，后者则提 起诉讼，要求禁止启动</w:t>
      </w:r>
      <w:r>
        <w:rPr>
          <w:rStyle w:val="CharStyle24"/>
          <w:lang w:val="zh-CN" w:eastAsia="zh-CN" w:bidi="zh-CN"/>
        </w:rPr>
        <w:t>“毒</w:t>
      </w:r>
      <w:r>
        <w:rPr>
          <w:rStyle w:val="CharStyle24"/>
        </w:rPr>
        <w:t>丸”。官司一直打到日 本最高法院。最高法院在判决中指出：为了抵御 可能对公司或股东的共同利益造成损害而启动 的</w:t>
      </w:r>
      <w:r>
        <w:rPr>
          <w:rStyle w:val="CharStyle24"/>
          <w:lang w:val="zh-CN" w:eastAsia="zh-CN" w:bidi="zh-CN"/>
        </w:rPr>
        <w:t>“毒丸”不违</w:t>
      </w:r>
      <w:r>
        <w:rPr>
          <w:rStyle w:val="CharStyle24"/>
        </w:rPr>
        <w:t>反日本《公司法》上的股东平等原 则；董事会不必在出现收购企图之前预先设置 好</w:t>
      </w:r>
      <w:r>
        <w:rPr>
          <w:rStyle w:val="CharStyle24"/>
          <w:lang w:val="zh-CN" w:eastAsia="zh-CN" w:bidi="zh-CN"/>
        </w:rPr>
        <w:t>“毒丸”，但“毒丸”不</w:t>
      </w:r>
      <w:r>
        <w:rPr>
          <w:rStyle w:val="CharStyle24"/>
        </w:rPr>
        <w:t>得以维护董事的职位为目 的，并且必须得到股东大会的批准。最终，日本 最高法院支持了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Bull-Dog</w:t>
      </w:r>
      <w:r>
        <w:rPr>
          <w:rStyle w:val="CharStyle24"/>
        </w:rPr>
        <w:t>的“毒丸”。从此，</w:t>
      </w:r>
      <w:r>
        <w:rPr>
          <w:rStyle w:val="CharStyle24"/>
          <w:lang w:val="zh-CN" w:eastAsia="zh-CN" w:bidi="zh-CN"/>
        </w:rPr>
        <w:t xml:space="preserve">“毒 </w:t>
      </w:r>
      <w:r>
        <w:rPr>
          <w:rStyle w:val="CharStyle24"/>
        </w:rPr>
        <w:t>丸</w:t>
      </w:r>
      <w:r>
        <w:rPr>
          <w:rStyle w:val="CharStyle24"/>
          <w:lang w:val="zh-CN" w:eastAsia="zh-CN" w:bidi="zh-CN"/>
        </w:rPr>
        <w:t>”在日</w:t>
      </w:r>
      <w:r>
        <w:rPr>
          <w:rStyle w:val="CharStyle24"/>
        </w:rPr>
        <w:t>本得以确立。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不过，与美国法律体系一脉同源的英联邦国 家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Commonwealth)</w:t>
      </w:r>
      <w:r>
        <w:rPr>
          <w:color w:val="000000"/>
          <w:spacing w:val="0"/>
          <w:w w:val="100"/>
          <w:position w:val="0"/>
        </w:rPr>
        <w:t>则普遍对"毒丸"持审慎态 度。譬如，英国和新加坡都原则禁止实施“毒 丸”计划，规定在收购威胁实际出现之后，除非 经过股东大会的批准，否则不得启动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</w:t>
      </w:r>
      <w:r>
        <w:rPr>
          <w:color w:val="000000"/>
          <w:spacing w:val="0"/>
          <w:w w:val="100"/>
          <w:position w:val="0"/>
        </w:rPr>
        <w:t>丸”。香 港法律则似乎更显暧昧，对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态度较英、 新两国有所松动。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中国企业中较早出现的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“毒丸”当属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2005</w:t>
      </w:r>
      <w:r>
        <w:rPr>
          <w:color w:val="000000"/>
          <w:spacing w:val="0"/>
          <w:w w:val="100"/>
          <w:position w:val="0"/>
        </w:rPr>
        <w:t>年新 浪为抵御盛大收购而启动的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“毒丸”计</w:t>
      </w:r>
      <w:r>
        <w:rPr>
          <w:color w:val="000000"/>
          <w:spacing w:val="0"/>
          <w:w w:val="100"/>
          <w:position w:val="0"/>
        </w:rPr>
        <w:t>划。根据这 一计划，一旦新浪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以上的普通股被收购，收 购人以外的新浪股东就能以半价购买新浪增发的 股票。可见，这是一颗典型的第二代“内翻式毒 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它迫使盛大最终放弃了收购计划。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年底，爱康国宾为抵御江苏三友的收购 而启动的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“毒丸”计</w:t>
      </w:r>
      <w:r>
        <w:rPr>
          <w:color w:val="000000"/>
          <w:spacing w:val="0"/>
          <w:w w:val="100"/>
          <w:position w:val="0"/>
        </w:rPr>
        <w:t>划则同时包含了“内翻式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”与“</w:t>
      </w:r>
      <w:r>
        <w:rPr>
          <w:color w:val="000000"/>
          <w:spacing w:val="0"/>
          <w:w w:val="100"/>
          <w:position w:val="0"/>
        </w:rPr>
        <w:t>外 翻式”要素，基本套用了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Mchtell LiptonW</w:t>
      </w:r>
      <w:r>
        <w:rPr>
          <w:color w:val="000000"/>
          <w:spacing w:val="0"/>
          <w:w w:val="100"/>
          <w:position w:val="0"/>
        </w:rPr>
        <w:t>师事务 所于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年代中期推出的标准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“毒丸”设</w:t>
      </w:r>
      <w:r>
        <w:rPr>
          <w:color w:val="000000"/>
          <w:spacing w:val="0"/>
          <w:w w:val="100"/>
          <w:position w:val="0"/>
        </w:rPr>
        <w:t>计。不过， 作为一家设立于开曼群岛的公司，其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的效 力将受制于开曼群岛而非美国特拉华州的公司 法。作为英联邦成员的开曼群岛，其公司法 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态度更接近与特拉华州还是英国，似 乎不无疑问。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center"/>
        <w:rPr>
          <w:sz w:val="60"/>
          <w:szCs w:val="60"/>
        </w:rPr>
      </w:pPr>
      <w:bookmarkStart w:id="150" w:name="bookmark150"/>
      <w:bookmarkStart w:id="151" w:name="bookmark151"/>
      <w:bookmarkStart w:id="152" w:name="bookmark15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影响</w:t>
      </w:r>
      <w:bookmarkEnd w:id="150"/>
      <w:bookmarkEnd w:id="151"/>
      <w:bookmarkEnd w:id="15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“毒丸”究</w:t>
      </w:r>
      <w:r>
        <w:rPr>
          <w:color w:val="000000"/>
          <w:spacing w:val="0"/>
          <w:w w:val="100"/>
          <w:position w:val="0"/>
        </w:rPr>
        <w:t xml:space="preserve">竟给目标公司股东的利益带来怎样 </w:t>
      </w:r>
      <w:r>
        <w:rPr>
          <w:color w:val="000000"/>
          <w:spacing w:val="0"/>
          <w:w w:val="100"/>
          <w:position w:val="0"/>
        </w:rPr>
        <w:t>的影响？从理论上说，一方面，它使得对目标公 司的收购变得十分困难，从而可能令目标公司股 东丧失获得收购溢价的机会，从这方面看，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color w:val="000000"/>
          <w:spacing w:val="0"/>
          <w:w w:val="100"/>
          <w:position w:val="0"/>
        </w:rPr>
        <w:t>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”会损</w:t>
      </w:r>
      <w:r>
        <w:rPr>
          <w:color w:val="000000"/>
          <w:spacing w:val="0"/>
          <w:w w:val="100"/>
          <w:position w:val="0"/>
        </w:rPr>
        <w:t>害股东利益。然而，另一方面，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color w:val="000000"/>
          <w:spacing w:val="0"/>
          <w:w w:val="100"/>
          <w:position w:val="0"/>
        </w:rPr>
        <w:t>丸"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尤其是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“毒性</w:t>
      </w:r>
      <w:r>
        <w:rPr>
          <w:color w:val="000000"/>
          <w:spacing w:val="0"/>
          <w:w w:val="100"/>
          <w:position w:val="0"/>
        </w:rPr>
        <w:t>"强却又能被灵活回赎的第二 代“毒丸，，—赋予目标公司董事会与收购者讨价 还价的绝佳筹码，进而能为目标公司股东争取到 更为优惠的收购条件，所以，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“毒丸”又可</w:t>
      </w:r>
      <w:r>
        <w:rPr>
          <w:color w:val="000000"/>
          <w:spacing w:val="0"/>
          <w:w w:val="100"/>
          <w:position w:val="0"/>
        </w:rPr>
        <w:t>能有利 于目标公司的股东。一个有趣的事实是：尽 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“毒丸”被</w:t>
      </w:r>
      <w:r>
        <w:rPr>
          <w:color w:val="000000"/>
          <w:spacing w:val="0"/>
          <w:w w:val="100"/>
          <w:position w:val="0"/>
        </w:rPr>
        <w:t>广泛使用，至今却只被激活过两次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 xml:space="preserve">一次是上述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Goldsmith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Crown Zellerbach </w:t>
      </w:r>
      <w:r>
        <w:rPr>
          <w:color w:val="000000"/>
          <w:spacing w:val="0"/>
          <w:w w:val="100"/>
          <w:position w:val="0"/>
        </w:rPr>
        <w:t>的收 购，另一次是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年软件企业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Vfersata Enterprises </w:t>
      </w:r>
      <w:r>
        <w:rPr>
          <w:color w:val="000000"/>
          <w:spacing w:val="0"/>
          <w:w w:val="100"/>
          <w:position w:val="0"/>
        </w:rPr>
        <w:t>收购纳斯达克上市的高科技企业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Selectica）</w:t>
      </w:r>
      <w:r>
        <w:rPr>
          <w:color w:val="000000"/>
          <w:spacing w:val="0"/>
          <w:w w:val="100"/>
          <w:position w:val="0"/>
        </w:rPr>
        <w:t>。也 就是说，面对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有意收购者要么最终放弃 了收购意图，要么与目标公司董事会达成协议， 由后者将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“毒丸”回</w:t>
      </w:r>
      <w:r>
        <w:rPr>
          <w:color w:val="000000"/>
          <w:spacing w:val="0"/>
          <w:w w:val="100"/>
          <w:position w:val="0"/>
        </w:rPr>
        <w:t>赎。由此可见，对目标公司的 股东而言，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确可能产生正反两方面的作 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那么，经验证据究竟为我们描绘了一副怎样 的图景呢？几十年来，许多金融经济学家都对此 进行了研究。总体而言，针对早期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研究 多发现其对目标公司的股价有小幅的负面影响。 例如，以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1983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1986</w:t>
      </w:r>
      <w:r>
        <w:rPr>
          <w:color w:val="000000"/>
          <w:spacing w:val="0"/>
          <w:w w:val="100"/>
          <w:position w:val="0"/>
        </w:rPr>
        <w:t>年间出现的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“毒丸”为</w:t>
      </w:r>
      <w:r>
        <w:rPr>
          <w:color w:val="000000"/>
          <w:spacing w:val="0"/>
          <w:w w:val="100"/>
          <w:position w:val="0"/>
        </w:rPr>
        <w:t>对象的 研究发现，其对目标公司股价的负面影响通常只 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</w:t>
      </w:r>
      <w:r>
        <w:rPr>
          <w:color w:val="000000"/>
          <w:spacing w:val="0"/>
          <w:w w:val="100"/>
          <w:position w:val="0"/>
        </w:rPr>
        <w:t>左</w:t>
      </w:r>
      <w:r>
        <w:rPr>
          <w:color w:val="181894"/>
          <w:spacing w:val="0"/>
          <w:w w:val="100"/>
          <w:position w:val="0"/>
        </w:rPr>
        <w:t>右峡。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针对更为近期的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“毒丸”进</w:t>
      </w:r>
      <w:r>
        <w:rPr>
          <w:color w:val="000000"/>
          <w:spacing w:val="0"/>
          <w:w w:val="100"/>
          <w:position w:val="0"/>
        </w:rPr>
        <w:t>行的研究结论并不 一致。一方面，一项以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1992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2002</w:t>
      </w:r>
      <w:r>
        <w:rPr>
          <w:color w:val="000000"/>
          <w:spacing w:val="0"/>
          <w:w w:val="100"/>
          <w:position w:val="0"/>
        </w:rPr>
        <w:t>年间的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color w:val="000000"/>
          <w:spacing w:val="0"/>
          <w:w w:val="100"/>
          <w:position w:val="0"/>
        </w:rPr>
        <w:t>丸''为对象的研究仍然发现其对目标公司的市值 具有小幅负面影响</w:t>
      </w:r>
      <w:r>
        <w:rPr>
          <w:color w:val="1313E2"/>
          <w:spacing w:val="0"/>
          <w:w w:val="100"/>
          <w:position w:val="0"/>
        </w:rPr>
        <w:t>目_</w:t>
      </w:r>
      <w:r>
        <w:rPr>
          <w:color w:val="000000"/>
          <w:spacing w:val="0"/>
          <w:w w:val="100"/>
          <w:position w:val="0"/>
        </w:rPr>
        <w:t>。但另一方面，似乎更多的 研究发现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对目标公司股东具有正面影响。 例如两项分别以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1983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1991</w:t>
      </w:r>
      <w:r>
        <w:rPr>
          <w:color w:val="000000"/>
          <w:spacing w:val="0"/>
          <w:w w:val="100"/>
          <w:position w:val="0"/>
        </w:rPr>
        <w:t>年和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1985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2009</w:t>
      </w:r>
      <w:r>
        <w:rPr>
          <w:color w:val="000000"/>
          <w:spacing w:val="0"/>
          <w:w w:val="100"/>
          <w:position w:val="0"/>
        </w:rPr>
        <w:t>年间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“毒丸”为</w:t>
      </w:r>
      <w:r>
        <w:rPr>
          <w:color w:val="000000"/>
          <w:spacing w:val="0"/>
          <w:w w:val="100"/>
          <w:position w:val="0"/>
        </w:rPr>
        <w:t>对象的研究都发现：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“毒丸”既</w:t>
      </w:r>
      <w:r>
        <w:rPr>
          <w:color w:val="000000"/>
          <w:spacing w:val="0"/>
          <w:w w:val="100"/>
          <w:position w:val="0"/>
        </w:rPr>
        <w:t>能增加 目标公司股东获得的收购溢价，却又没有降低收 购成功的可</w:t>
      </w:r>
      <w:r>
        <w:rPr>
          <w:color w:val="181894"/>
          <w:spacing w:val="0"/>
          <w:w w:val="100"/>
          <w:position w:val="0"/>
        </w:rPr>
        <w:t>能性国_。</w:t>
      </w:r>
      <w:r>
        <w:rPr>
          <w:color w:val="000000"/>
          <w:spacing w:val="0"/>
          <w:w w:val="100"/>
          <w:position w:val="0"/>
        </w:rPr>
        <w:t>还有针对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1984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1992</w:t>
      </w:r>
      <w:r>
        <w:rPr>
          <w:color w:val="000000"/>
          <w:spacing w:val="0"/>
          <w:w w:val="100"/>
          <w:position w:val="0"/>
        </w:rPr>
        <w:t>年间采 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的公司进行的研究发现，这些公司长期 的经营表现普遍有所</w:t>
      </w:r>
      <w:r>
        <w:rPr>
          <w:color w:val="181894"/>
          <w:spacing w:val="0"/>
          <w:w w:val="100"/>
          <w:position w:val="0"/>
        </w:rPr>
        <w:t>改善国_。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以上经验证据或许表明：大体而言，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color w:val="000000"/>
          <w:spacing w:val="0"/>
          <w:w w:val="100"/>
          <w:position w:val="0"/>
        </w:rPr>
        <w:t>丸''没有给目标公司的股东带来过多损害，相反 还有可能增加他们的收益。不过，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正面 作用取决于目标公司董事会利用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“毒丸”这</w:t>
      </w:r>
      <w:r>
        <w:rPr>
          <w:color w:val="000000"/>
          <w:spacing w:val="0"/>
          <w:w w:val="100"/>
          <w:position w:val="0"/>
        </w:rPr>
        <w:t>个筹 码，切实地为股东利益讨价还价，而非专注于保 全自己的职位。然而，要激励董事们做到这一 点，又极度依赖于适当的法律制度，这种制度既 要赋予抵御收购的董事权力，又要限制他们为谋 求自身利益而滥用这种权力。由此，特拉华州公 司法对目标董事授权与制约的尺度把握，或许是 最终决定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“毒丸”对</w:t>
      </w:r>
      <w:r>
        <w:rPr>
          <w:color w:val="000000"/>
          <w:spacing w:val="0"/>
          <w:w w:val="100"/>
          <w:position w:val="0"/>
        </w:rPr>
        <w:t>股东利益影响的关键所在。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153" w:name="bookmark153"/>
      <w:bookmarkStart w:id="154" w:name="bookmark154"/>
      <w:bookmarkStart w:id="155" w:name="bookmark15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近况</w:t>
      </w:r>
      <w:bookmarkEnd w:id="153"/>
      <w:bookmarkEnd w:id="154"/>
      <w:bookmarkEnd w:id="15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世纪之后，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“毒丸”的运</w:t>
      </w:r>
      <w:r>
        <w:rPr>
          <w:color w:val="000000"/>
          <w:spacing w:val="0"/>
          <w:w w:val="100"/>
          <w:position w:val="0"/>
        </w:rPr>
        <w:t>用似乎呈现减 少的趋势，那些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期限届满的公司也日益倾 向于取消而不是更新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"。譬如，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2001</w:t>
      </w:r>
      <w:r>
        <w:rPr>
          <w:color w:val="000000"/>
          <w:spacing w:val="0"/>
          <w:w w:val="100"/>
          <w:position w:val="0"/>
        </w:rPr>
        <w:t>年的时 候，大约有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85%</w:t>
      </w:r>
      <w:r>
        <w:rPr>
          <w:color w:val="000000"/>
          <w:spacing w:val="0"/>
          <w:w w:val="100"/>
          <w:position w:val="0"/>
        </w:rPr>
        <w:t>即将过期的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“毒丸”被</w:t>
      </w:r>
      <w:r>
        <w:rPr>
          <w:color w:val="000000"/>
          <w:spacing w:val="0"/>
          <w:w w:val="100"/>
          <w:position w:val="0"/>
        </w:rPr>
        <w:t>更新，而到 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2005</w:t>
      </w:r>
      <w:r>
        <w:rPr>
          <w:color w:val="000000"/>
          <w:spacing w:val="0"/>
          <w:w w:val="100"/>
          <w:position w:val="0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2007</w:t>
      </w:r>
      <w:r>
        <w:rPr>
          <w:color w:val="000000"/>
          <w:spacing w:val="0"/>
          <w:w w:val="100"/>
          <w:position w:val="0"/>
        </w:rPr>
        <w:t>年期间，这个比例跌落至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不 过，显性使用“毒丸'啲公司比例减少，不等于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color w:val="000000"/>
          <w:spacing w:val="0"/>
          <w:w w:val="100"/>
          <w:position w:val="0"/>
        </w:rPr>
        <w:t>丸''的风光不再了。由于在敌意收购企图出现的 时候，目标公司董事会可以在一两天内迅速增 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“毒丸”计</w:t>
      </w:r>
      <w:r>
        <w:rPr>
          <w:color w:val="000000"/>
          <w:spacing w:val="0"/>
          <w:w w:val="100"/>
          <w:position w:val="0"/>
        </w:rPr>
        <w:t>划，所以，实际上几乎每家公司都带 着一颗隐性的"毒丸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(这被称为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shadow pill)</w:t>
      </w:r>
      <w:r>
        <w:rPr>
          <w:color w:val="000000"/>
          <w:spacing w:val="0"/>
          <w:w w:val="100"/>
          <w:position w:val="0"/>
        </w:rPr>
        <w:t>。 面对这种隐性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收购者不得不坐下来与目 标公司董事会进行磋商，而这种笼罩在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“毒丸”阴 </w:t>
      </w:r>
      <w:r>
        <w:rPr>
          <w:color w:val="000000"/>
          <w:spacing w:val="0"/>
          <w:w w:val="100"/>
          <w:position w:val="0"/>
        </w:rPr>
        <w:t>影之下的磋商仍旧可以起到其本来的作用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无 论正面的，或是反</w:t>
      </w:r>
      <w:r>
        <w:rPr>
          <w:color w:val="121361"/>
          <w:spacing w:val="0"/>
          <w:w w:val="100"/>
          <w:position w:val="0"/>
        </w:rPr>
        <w:t>面的边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</w:rPr>
        <w:t>I</w:t>
      </w:r>
      <w:r>
        <w:rPr>
          <w:color w:val="1313E2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最近几年，伴随对冲基金投资人对公司经营 决策日益积极地参与，即所谓的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“股东</w:t>
      </w:r>
      <w:r>
        <w:rPr>
          <w:color w:val="000000"/>
          <w:spacing w:val="0"/>
          <w:w w:val="100"/>
          <w:position w:val="0"/>
        </w:rPr>
        <w:t xml:space="preserve">积极主 </w:t>
      </w:r>
      <w:r>
        <w:rPr>
          <w:color w:val="000000"/>
          <w:spacing w:val="0"/>
          <w:w w:val="100"/>
          <w:position w:val="0"/>
        </w:rPr>
        <w:t>义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shareholder activism)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"毒丸"又被董事会 用来对付这些活跃的股东，限制他们取得股份的 比例，进而限制他们在公司经营事务中的发言</w:t>
      </w:r>
    </w:p>
    <w:p>
      <w:pPr>
        <w:pStyle w:val="Style117"/>
        <w:keepNext w:val="0"/>
        <w:keepLines w:val="0"/>
        <w:widowControl w:val="0"/>
        <w:shd w:val="clear" w:color="auto" w:fill="auto"/>
        <w:tabs>
          <w:tab w:pos="750" w:val="left"/>
        </w:tabs>
        <w:bidi w:val="0"/>
        <w:spacing w:before="0" w:after="0" w:line="240" w:lineRule="auto"/>
        <w:ind w:left="0" w:right="0"/>
        <w:jc w:val="left"/>
      </w:pPr>
      <w:r>
        <w:rPr>
          <w:u w:val="single"/>
        </w:rPr>
        <w:t xml:space="preserve"> </w:t>
        <w:tab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权。此类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 xml:space="preserve">'‘往往激活的门槛较低，通常在有 </w:t>
      </w:r>
      <w:r>
        <w:rPr>
          <w:color w:val="000000"/>
          <w:spacing w:val="0"/>
          <w:w w:val="100"/>
          <w:position w:val="0"/>
        </w:rPr>
        <w:t>股东取得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 xml:space="preserve">的股份时就被激活。同时，在计算 </w:t>
      </w:r>
      <w:r>
        <w:rPr>
          <w:color w:val="000000"/>
          <w:spacing w:val="0"/>
          <w:w w:val="100"/>
          <w:position w:val="0"/>
        </w:rPr>
        <w:t xml:space="preserve">活跃股东的持股比例时，还会将各家对冲基金投 </w:t>
      </w:r>
      <w:r>
        <w:rPr>
          <w:color w:val="000000"/>
          <w:spacing w:val="0"/>
          <w:w w:val="100"/>
          <w:position w:val="0"/>
        </w:rPr>
        <w:t>资人合并计算。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1040" w:right="0" w:firstLine="0"/>
        <w:jc w:val="left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美国著名百货商店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J.C.Penny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抵御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Pershing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330" w:val="left"/>
        </w:tabs>
        <w:bidi w:val="0"/>
        <w:spacing w:before="0" w:after="0" w:line="851" w:lineRule="exact"/>
        <w:ind w:left="0" w:right="0" w:firstLine="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Square Capital Management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用的"毒丸”是这方面的 典型。此外，老牌书店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Barnes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Noble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也使用了 类似的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“毒丸”来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对抗著名投资人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Ronald Burkleo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2014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月，特拉华州负责审理公司法案件的衡 平法院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(Court of Chancery)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在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Third Point v.Sothebys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一案的判决中又一次重申了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Soc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况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v.Mesa</w:t>
      </w:r>
      <w:r>
        <w:rPr>
          <w:color w:val="000000"/>
          <w:spacing w:val="0"/>
          <w:w w:val="100"/>
          <w:position w:val="0"/>
        </w:rPr>
        <w:t>以及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Moran v. Hous ehold</w:t>
      </w:r>
      <w:r>
        <w:rPr>
          <w:color w:val="000000"/>
          <w:spacing w:val="0"/>
          <w:w w:val="100"/>
          <w:position w:val="0"/>
        </w:rPr>
        <w:t>这两个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80</w:t>
      </w:r>
      <w:r>
        <w:rPr>
          <w:color w:val="000000"/>
          <w:spacing w:val="0"/>
          <w:w w:val="100"/>
          <w:position w:val="0"/>
        </w:rPr>
        <w:t>年代判决 的观点，全面支持世界最古老的索斯比拍卖行利 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“毒丸”防</w:t>
      </w:r>
      <w:r>
        <w:rPr>
          <w:color w:val="000000"/>
          <w:spacing w:val="0"/>
          <w:w w:val="100"/>
          <w:position w:val="0"/>
        </w:rPr>
        <w:t>止对冲基金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Third Point</w:t>
      </w:r>
      <w:r>
        <w:rPr>
          <w:color w:val="000000"/>
          <w:spacing w:val="0"/>
          <w:w w:val="100"/>
          <w:position w:val="0"/>
        </w:rPr>
        <w:t>以及与之联合 的其他基金投资人获得过高比例的索斯比股票， 进而左右公司的经营战略。索斯比釆用的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color w:val="000000"/>
          <w:spacing w:val="0"/>
          <w:w w:val="100"/>
          <w:position w:val="0"/>
        </w:rPr>
        <w:t xml:space="preserve">丸，，有一个特点，就是针对积极股东(按照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Schedule 13D</w:t>
      </w:r>
      <w:r>
        <w:rPr>
          <w:color w:val="000000"/>
          <w:spacing w:val="0"/>
          <w:w w:val="100"/>
          <w:position w:val="0"/>
        </w:rPr>
        <w:t>进行信息披露的股东)与消极股东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(按照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Schedule 13G</w:t>
      </w:r>
      <w:r>
        <w:rPr>
          <w:color w:val="000000"/>
          <w:spacing w:val="0"/>
          <w:w w:val="100"/>
          <w:position w:val="0"/>
        </w:rPr>
        <w:t>进行信息披露的股东)设置 了两道不同的激活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'‘的门槛，前者只要持股 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就会激活“毒丸”，后者要激活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'‘则 需要持股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以上，这被称为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“双层</w:t>
      </w:r>
      <w:r>
        <w:rPr>
          <w:color w:val="000000"/>
          <w:spacing w:val="0"/>
          <w:w w:val="100"/>
          <w:position w:val="0"/>
        </w:rPr>
        <w:t>毒丸”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two- tiered poison pill)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反对股东积极主义者的通常观点是：过于活 跃的对冲基金参与公司经营决策，可能只注重于 短期效益而牺牲公司的长期利益。然而，最新的 研究结果似乎不能支持这种观点。一项对遭遇活 跃股东干预事件之后五年内公司股价变化的研究 发现：在股东干预事件发生之后的短时期内公司 股价明显上升，而在此后五年的较长时期内，股 价也没有出现回落的情况</w:t>
      </w:r>
      <w:r>
        <w:rPr>
          <w:color w:val="1313E2"/>
          <w:spacing w:val="0"/>
          <w:w w:val="100"/>
          <w:position w:val="0"/>
        </w:rPr>
        <w:t>心_。</w:t>
      </w:r>
      <w:r>
        <w:rPr>
          <w:color w:val="000000"/>
          <w:spacing w:val="0"/>
          <w:w w:val="100"/>
          <w:position w:val="0"/>
        </w:rPr>
        <w:t>按照这一研究结 果，或许有必要重新考虑以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“毒丸”对</w:t>
      </w:r>
      <w:r>
        <w:rPr>
          <w:color w:val="000000"/>
          <w:spacing w:val="0"/>
          <w:w w:val="100"/>
          <w:position w:val="0"/>
        </w:rPr>
        <w:t>抗活跃股东 的必要性。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毕竟，意图参与公司经营的股东与敌意收购 者的行为不甚相同，前者即便与董事会磋商，也 不会给公司股东带来更高的溢价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因为原本就 不存在并购公司的问题。相反，活跃的股东倒有 可能成为监督公司董事会和管理层勤勉职守，降 低代理人成本的积极因素。也许出于这些因素， 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“毒丸”之</w:t>
      </w:r>
      <w:r>
        <w:rPr>
          <w:color w:val="000000"/>
          <w:spacing w:val="0"/>
          <w:w w:val="100"/>
          <w:position w:val="0"/>
        </w:rPr>
        <w:t>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 Lipton</w:t>
      </w:r>
      <w:r>
        <w:rPr>
          <w:color w:val="000000"/>
          <w:spacing w:val="0"/>
          <w:w w:val="100"/>
          <w:position w:val="0"/>
        </w:rPr>
        <w:t>本人最近也表示公司董 事会应更积极寻求与活跃股东和解而非对决到底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50"/>
          <w:szCs w:val="50"/>
          <w:lang w:val="zh-CN" w:eastAsia="zh-CN" w:bidi="zh-CN"/>
        </w:rPr>
        <w:t>£12］</w:t>
      </w:r>
      <w:r>
        <w:rPr>
          <w:rFonts w:ascii="SimSun" w:eastAsia="SimSun" w:hAnsi="SimSun" w:cs="SimSun"/>
          <w:color w:val="1313E2"/>
          <w:spacing w:val="0"/>
          <w:w w:val="100"/>
          <w:position w:val="0"/>
          <w:sz w:val="50"/>
          <w:szCs w:val="50"/>
          <w:lang w:val="zh-CN" w:eastAsia="zh-CN" w:bidi="zh-CN"/>
        </w:rPr>
        <w:t>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60"/>
          <w:szCs w:val="60"/>
        </w:rPr>
      </w:pPr>
      <w:bookmarkStart w:id="156" w:name="bookmark156"/>
      <w:bookmarkStart w:id="157" w:name="bookmark157"/>
      <w:bookmarkStart w:id="158" w:name="bookmark15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余论</w:t>
      </w:r>
      <w:bookmarkEnd w:id="156"/>
      <w:bookmarkEnd w:id="157"/>
      <w:bookmarkEnd w:id="15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“毒丸”这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来年的历史折射出了法律规则与 商业活动的密切关联。商业机制的设计始终离不 开法律制度的稳定与包容。如果法律朝令夕改， 或者法院说了不算，显然会让商业活动处于不确 定之中。商业机制的创新必定建立在对既有规则 制度的评估之上，而假如从前没有的规则可以随 意蹦出来对新的商业机制横加阻拦，那么，商业 创新就将成为泡影。更为糟糕的是，缺少了可预 见并且普遍适用的规则基础，因人因事制定规 则，只能将商场变成一个寻租的舞台。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同样，一个僵硬而缺乏包容性的法律体系也 会使商业机制的创新窒息。虽然，僵硬不可变通 的规则可以高度稳定，但它的实际效果却是维护 既得利益，阻碍新生力量对此提出挑战。在这样 的规则体系下，社会经济自然难以取得发展。而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要建立一套既能包容创新，又不纵容滥用的规则 体系，必须妥善平衡权力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authority)</w:t>
      </w:r>
      <w:r>
        <w:rPr>
          <w:color w:val="000000"/>
          <w:spacing w:val="0"/>
          <w:w w:val="100"/>
          <w:position w:val="0"/>
        </w:rPr>
        <w:t xml:space="preserve">与责任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(responsibility)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权力赋予商业决策者创新的 空间，责任则用以防范专事损人利己的寻租活 动。可以说，有关公司治理的法律制度始终围绕 着权力与责任的平衡这一核心问题展开</w:t>
      </w:r>
      <w:r>
        <w:rPr>
          <w:color w:val="1313E2"/>
          <w:spacing w:val="0"/>
          <w:w w:val="100"/>
          <w:position w:val="0"/>
        </w:rPr>
        <w:t>吳一。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规则制定者要恰当地对两者加以平衡，就必 然要对商业活动背后的经济利害冲突有深刻理 解。由此方能知道如何为权力划定边界，又如何 确立责任的基点。这方面，特拉华衡平法院和最 高法院的法官们树立了值得借鉴的榜样。通过细 致区分各种不同类型的商业决策涉及的不同程度 的经济利益冲突，他们确立了从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“商业</w:t>
      </w:r>
      <w:r>
        <w:rPr>
          <w:color w:val="000000"/>
          <w:spacing w:val="0"/>
          <w:w w:val="100"/>
          <w:position w:val="0"/>
        </w:rPr>
        <w:t>判断规 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”“双</w:t>
      </w:r>
      <w:r>
        <w:rPr>
          <w:color w:val="000000"/>
          <w:spacing w:val="0"/>
          <w:w w:val="100"/>
          <w:position w:val="0"/>
        </w:rPr>
        <w:t>叉测试标准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”到“</w:t>
      </w:r>
      <w:r>
        <w:rPr>
          <w:color w:val="000000"/>
          <w:spacing w:val="0"/>
          <w:w w:val="100"/>
          <w:position w:val="0"/>
        </w:rPr>
        <w:t>完全公平规则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”的多</w:t>
      </w:r>
      <w:r>
        <w:rPr>
          <w:color w:val="000000"/>
          <w:spacing w:val="0"/>
          <w:w w:val="100"/>
          <w:position w:val="0"/>
        </w:rPr>
        <w:t>层次规 则体系。这一体系既为公司的决策者保留了足够 的裁量余地，又不让他们恣意损害公司股东的权 益。没有强大的法治环境，没有深刻反映商业需 求与利益冲突的规则体系，或许我们很难想象会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出现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“毒丸”这</w:t>
      </w:r>
      <w:r>
        <w:rPr>
          <w:color w:val="000000"/>
          <w:spacing w:val="0"/>
          <w:w w:val="100"/>
          <w:position w:val="0"/>
        </w:rPr>
        <w:t>种创新的商业机制。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由参见</w:t>
      </w:r>
      <w:r>
        <w:rPr>
          <w:color w:val="000000"/>
          <w:spacing w:val="0"/>
          <w:w w:val="100"/>
          <w:position w:val="0"/>
        </w:rPr>
        <w:t>本章第五节。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⑵参见</w:t>
      </w:r>
      <w:r>
        <w:rPr>
          <w:color w:val="000000"/>
          <w:spacing w:val="0"/>
          <w:w w:val="100"/>
          <w:position w:val="0"/>
        </w:rPr>
        <w:t>第六章第二十九节。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国参见</w:t>
      </w:r>
      <w:r>
        <w:rPr>
          <w:color w:val="000000"/>
          <w:spacing w:val="0"/>
          <w:w w:val="100"/>
          <w:position w:val="0"/>
        </w:rPr>
        <w:t>第八章第三十八节。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囲参见</w:t>
      </w:r>
      <w:r>
        <w:rPr>
          <w:color w:val="000000"/>
          <w:spacing w:val="0"/>
          <w:w w:val="100"/>
          <w:position w:val="0"/>
        </w:rPr>
        <w:t>本章第五节。</w:t>
      </w:r>
    </w:p>
    <w:p>
      <w:pPr>
        <w:pStyle w:val="Style4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93" w:val="left"/>
        </w:tabs>
        <w:bidi w:val="0"/>
        <w:spacing w:before="0" w:after="780" w:line="877" w:lineRule="exact"/>
        <w:ind w:left="0" w:right="0" w:firstLine="900"/>
        <w:jc w:val="both"/>
        <w:rPr>
          <w:sz w:val="44"/>
          <w:szCs w:val="44"/>
        </w:rPr>
      </w:pPr>
      <w:bookmarkStart w:id="159" w:name="bookmark159"/>
      <w:bookmarkEnd w:id="159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法院的意见分别见于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Carmody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 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Toll Brothers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与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Mentor Graphics v. Quickturn Design Systems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两案的 判决。</w:t>
      </w:r>
    </w:p>
    <w:p>
      <w:pPr>
        <w:pStyle w:val="Style4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93" w:val="left"/>
        </w:tabs>
        <w:bidi w:val="0"/>
        <w:spacing w:before="0" w:after="0" w:line="389" w:lineRule="auto"/>
        <w:ind w:left="0" w:right="0"/>
        <w:jc w:val="both"/>
      </w:pPr>
      <w:bookmarkStart w:id="160" w:name="bookmark160"/>
      <w:bookmarkEnd w:id="1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Ryngaert, The Effect of Poison Pill Securities on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060" w:val="left"/>
        </w:tabs>
        <w:bidi w:val="0"/>
        <w:spacing w:before="0" w:after="32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Shareholder Wealth,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Journal of Financial Economics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1988; Malatesta &amp; Walking, Poison Pill Securities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Stockholder</w:t>
        <w:tab/>
        <w:t>Wealth, Profitability, and Ownership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40" w:line="38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Structure,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1988.</w:t>
      </w:r>
    </w:p>
    <w:p>
      <w:pPr>
        <w:pStyle w:val="Style4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93" w:val="left"/>
        </w:tabs>
        <w:bidi w:val="0"/>
        <w:spacing w:before="0" w:after="440" w:line="389" w:lineRule="auto"/>
        <w:ind w:left="0" w:right="0" w:firstLine="900"/>
        <w:jc w:val="both"/>
      </w:pPr>
      <w:bookmarkStart w:id="161" w:name="bookmark161"/>
      <w:bookmarkEnd w:id="1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Bebchuk, Cohen &amp; Ferrell, What Matters in Corporate Governance ?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Review of Financial Studies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2009.</w:t>
      </w:r>
    </w:p>
    <w:p>
      <w:pPr>
        <w:pStyle w:val="Style4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38" w:val="left"/>
        </w:tabs>
        <w:bidi w:val="0"/>
        <w:spacing w:before="0" w:after="0" w:line="389" w:lineRule="auto"/>
        <w:ind w:left="0" w:right="0" w:firstLine="940"/>
        <w:jc w:val="both"/>
      </w:pPr>
      <w:bookmarkStart w:id="162" w:name="bookmark162"/>
      <w:bookmarkEnd w:id="1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Comment &amp; Schwert, Poison or Placebo?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20" w:line="38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Evidence on the Deterrence and Wealth Effects of Modem Antitakeover Measures,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Journal of Financial Economics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1995; Heron &amp; Lie, The Effect of Poison Pill Adoptions and Court Rulings on Firm Entrenchment,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Corporate Finance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2015.</w:t>
      </w:r>
    </w:p>
    <w:p>
      <w:pPr>
        <w:pStyle w:val="Style4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35" w:val="left"/>
        </w:tabs>
        <w:bidi w:val="0"/>
        <w:spacing w:before="0" w:after="420" w:line="389" w:lineRule="auto"/>
        <w:ind w:left="0" w:right="0" w:firstLine="940"/>
        <w:jc w:val="both"/>
      </w:pPr>
      <w:bookmarkStart w:id="163" w:name="bookmark163"/>
      <w:bookmarkEnd w:id="1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Danielson &amp; Karpoff, Do Pills Poison Operating Performance?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Corporate Finance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2006.</w:t>
      </w:r>
    </w:p>
    <w:p>
      <w:pPr>
        <w:pStyle w:val="Style4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38" w:val="left"/>
        </w:tabs>
        <w:bidi w:val="0"/>
        <w:spacing w:before="0" w:after="420" w:line="391" w:lineRule="auto"/>
        <w:ind w:left="0" w:right="0" w:firstLine="940"/>
        <w:jc w:val="both"/>
      </w:pPr>
      <w:bookmarkStart w:id="164" w:name="bookmark164"/>
      <w:bookmarkEnd w:id="1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Coates, Takeover Defenses in the Shadow of the Pill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Critique of the Scientific Evidence,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Texas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2000.</w:t>
      </w:r>
    </w:p>
    <w:p>
      <w:pPr>
        <w:pStyle w:val="Style4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38" w:val="left"/>
        </w:tabs>
        <w:bidi w:val="0"/>
        <w:spacing w:before="0" w:after="480" w:line="382" w:lineRule="auto"/>
        <w:ind w:left="0" w:right="0" w:firstLine="940"/>
        <w:jc w:val="both"/>
      </w:pPr>
      <w:bookmarkStart w:id="165" w:name="bookmark165"/>
      <w:bookmarkEnd w:id="1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Bebchuk et al, The Long-Term Effects of Hedge Fund Activism,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Columbia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2015.</w:t>
      </w:r>
    </w:p>
    <w:p>
      <w:pPr>
        <w:pStyle w:val="Style4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2380" w:val="left"/>
        </w:tabs>
        <w:bidi w:val="0"/>
        <w:spacing w:before="0" w:after="300" w:line="240" w:lineRule="auto"/>
        <w:ind w:left="0" w:right="0" w:firstLine="940"/>
        <w:jc w:val="both"/>
      </w:pPr>
      <w:bookmarkStart w:id="166" w:name="bookmark166"/>
      <w:bookmarkEnd w:id="16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Lipton, Some Lessons from DuPont-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Trian,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Harvard Law School Forum on Corporate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Governance and Financial Regulation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2015.</w:t>
      </w:r>
    </w:p>
    <w:p>
      <w:pPr>
        <w:pStyle w:val="Style4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860" w:val="left"/>
        </w:tabs>
        <w:bidi w:val="0"/>
        <w:spacing w:before="0" w:after="0" w:line="240" w:lineRule="auto"/>
        <w:ind w:left="0" w:right="0" w:firstLine="94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435" w:right="219" w:bottom="455" w:left="202" w:header="0" w:footer="3" w:gutter="0"/>
          <w:cols w:space="720"/>
          <w:noEndnote/>
          <w:rtlGutter w:val="0"/>
          <w:docGrid w:linePitch="360"/>
        </w:sectPr>
      </w:pPr>
      <w:bookmarkStart w:id="167" w:name="bookmark167"/>
      <w:bookmarkEnd w:id="1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Bainbridge,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Mergers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Acquisitions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2012.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820" w:after="360" w:line="240" w:lineRule="auto"/>
        <w:ind w:left="0" w:right="0" w:firstLine="0"/>
        <w:jc w:val="center"/>
        <w:rPr>
          <w:sz w:val="60"/>
          <w:szCs w:val="60"/>
        </w:rPr>
      </w:pPr>
      <w:bookmarkStart w:id="168" w:name="bookmark168"/>
      <w:bookmarkStart w:id="169" w:name="bookmark169"/>
      <w:bookmarkStart w:id="170" w:name="bookmark17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第八节请认真对待“毒丸”</w:t>
      </w:r>
      <w:bookmarkEnd w:id="168"/>
      <w:bookmarkEnd w:id="169"/>
      <w:bookmarkEnd w:id="17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7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尽管，，毒丸，，得到特拉华法院的承认，从而得 以独步天下，但法院并非听任目标公司的董事会 释放其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</w:t>
      </w:r>
      <w:r>
        <w:rPr>
          <w:color w:val="000000"/>
          <w:spacing w:val="0"/>
          <w:w w:val="100"/>
          <w:position w:val="0"/>
        </w:rPr>
        <w:t>性”，随便地抵御敌意收购。釆纳和实 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“毒丸”计</w:t>
      </w:r>
      <w:r>
        <w:rPr>
          <w:color w:val="000000"/>
          <w:spacing w:val="0"/>
          <w:w w:val="100"/>
          <w:position w:val="0"/>
        </w:rPr>
        <w:t>划都要经得起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规则的检验。以 下接着上次的文章，我们再来看看在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“毒丸”的诞 </w:t>
      </w:r>
      <w:r>
        <w:rPr>
          <w:color w:val="000000"/>
          <w:spacing w:val="0"/>
          <w:w w:val="100"/>
          <w:position w:val="0"/>
        </w:rPr>
        <w:t>生之地，使用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“毒丸”究</w:t>
      </w:r>
      <w:r>
        <w:rPr>
          <w:color w:val="000000"/>
          <w:spacing w:val="0"/>
          <w:w w:val="100"/>
          <w:position w:val="0"/>
        </w:rPr>
        <w:t>竟是一件怎样需要认真对 待的事。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171" w:name="bookmark171"/>
      <w:bookmarkStart w:id="172" w:name="bookmark172"/>
      <w:bookmarkStart w:id="173" w:name="bookmark17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认真什么</w:t>
      </w:r>
      <w:bookmarkEnd w:id="171"/>
      <w:bookmarkEnd w:id="172"/>
      <w:bookmarkEnd w:id="17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上一节已经详细介绍了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“毒丸”缘</w:t>
      </w:r>
      <w:r>
        <w:rPr>
          <w:color w:val="000000"/>
          <w:spacing w:val="0"/>
          <w:w w:val="100"/>
          <w:position w:val="0"/>
        </w:rPr>
        <w:t>起的时代背 景：它与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年代美国的“公司狙击手”们意图通过 并购讹诈甚至拆解公司，以此损害公众投资人的 做法息息相关。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“毒丸”最初</w:t>
      </w:r>
      <w:r>
        <w:rPr>
          <w:color w:val="000000"/>
          <w:spacing w:val="0"/>
          <w:w w:val="100"/>
          <w:position w:val="0"/>
        </w:rPr>
        <w:t>要抵御的重点是对公 众投资人构成极大胁迫的“前重后轻的双层收购 要约"。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这里特别需要澄清的是，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“毒丸”并非</w:t>
      </w:r>
      <w:r>
        <w:rPr>
          <w:color w:val="000000"/>
          <w:spacing w:val="0"/>
          <w:w w:val="100"/>
          <w:position w:val="0"/>
        </w:rPr>
        <w:t xml:space="preserve">可以被 </w:t>
      </w:r>
      <w:r>
        <w:rPr>
          <w:color w:val="000000"/>
          <w:spacing w:val="0"/>
          <w:w w:val="100"/>
          <w:position w:val="0"/>
        </w:rPr>
        <w:t>用来抵御任何“敌意收购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(hostile takeover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而 只能用以抵御那些会给公司和股东造成现实的破 坏性威胁的收购企图。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“敌意</w:t>
      </w:r>
      <w:r>
        <w:rPr>
          <w:color w:val="000000"/>
          <w:spacing w:val="0"/>
          <w:w w:val="100"/>
          <w:position w:val="0"/>
        </w:rPr>
        <w:t>收购”有时也被翻译 成“恶意收购”，其实，这里的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“恶意”并非</w:t>
      </w:r>
      <w:r>
        <w:rPr>
          <w:color w:val="000000"/>
          <w:spacing w:val="0"/>
          <w:w w:val="100"/>
          <w:position w:val="0"/>
        </w:rPr>
        <w:t>我们普 通理解的具有道德含义的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“善，</w:t>
      </w:r>
      <w:r>
        <w:rPr>
          <w:color w:val="000000"/>
          <w:spacing w:val="0"/>
          <w:w w:val="100"/>
          <w:position w:val="0"/>
        </w:rPr>
        <w:t>，、“恶”。它不过是 没有得到目标公司董事会支持的意思。因此，倘 若真的从道德含义上看，对董事会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“恶意”的收 </w:t>
      </w:r>
      <w:r>
        <w:rPr>
          <w:color w:val="000000"/>
          <w:spacing w:val="0"/>
          <w:w w:val="100"/>
          <w:position w:val="0"/>
        </w:rPr>
        <w:t>购，对股东则完全可能是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“善意”的。</w:t>
      </w:r>
      <w:r>
        <w:rPr>
          <w:color w:val="000000"/>
          <w:spacing w:val="0"/>
          <w:w w:val="100"/>
          <w:position w:val="0"/>
        </w:rPr>
        <w:t>所以，我们 必须认真对待的第一个问题就是：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“毒丸”要</w:t>
      </w:r>
      <w:r>
        <w:rPr>
          <w:color w:val="000000"/>
          <w:spacing w:val="0"/>
          <w:w w:val="100"/>
          <w:position w:val="0"/>
        </w:rPr>
        <w:t>保护 的不是公司的管理层和内部人士，而是上市公司 广大的股东。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为此，在确立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“毒丸”合</w:t>
      </w:r>
      <w:r>
        <w:rPr>
          <w:color w:val="000000"/>
          <w:spacing w:val="0"/>
          <w:w w:val="100"/>
          <w:position w:val="0"/>
        </w:rPr>
        <w:t>法性的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Moran v.Household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-*</w:t>
      </w:r>
      <w:r>
        <w:rPr>
          <w:color w:val="000000"/>
          <w:spacing w:val="0"/>
          <w:w w:val="100"/>
          <w:position w:val="0"/>
        </w:rPr>
        <w:t>案的判决中，特拉华最高法院明确 指出：尽管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采用的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“毒丸”有效</w:t>
      </w:r>
      <w:r>
        <w:rPr>
          <w:color w:val="000000"/>
          <w:spacing w:val="0"/>
          <w:w w:val="100"/>
          <w:position w:val="0"/>
        </w:rPr>
        <w:t>，但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>的董事会面临要约收购，并被要求回 赎，毒丸，的时候，董事会不得任意拒绝收购要 约。此时，董事会需按照忠慎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(fiduciary)</w:t>
      </w:r>
      <w:r>
        <w:rPr>
          <w:color w:val="000000"/>
          <w:spacing w:val="0"/>
          <w:w w:val="100"/>
          <w:position w:val="0"/>
        </w:rPr>
        <w:t>标准 来决定是否釆用防御性机制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就像其他任何董 </w:t>
      </w:r>
      <w:r>
        <w:rPr>
          <w:color w:val="000000"/>
          <w:spacing w:val="0"/>
          <w:w w:val="100"/>
          <w:position w:val="0"/>
        </w:rPr>
        <w:t>事会都要做的那样，董事们此时的义务与他们原 先决定釆用'毒丸'时的义务毫无不同。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590" w:val="left"/>
        </w:tabs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也就是说，无论在董事会决定预先釆用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color w:val="000000"/>
          <w:spacing w:val="0"/>
          <w:w w:val="100"/>
          <w:position w:val="0"/>
        </w:rPr>
        <w:t>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”抵御</w:t>
      </w:r>
      <w:r>
        <w:rPr>
          <w:color w:val="000000"/>
          <w:spacing w:val="0"/>
          <w:w w:val="100"/>
          <w:position w:val="0"/>
        </w:rPr>
        <w:t>潜在敌意收购之际，还是在敌意收购真 实显现，董事会进而需要决定是否保留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“毒丸”之 </w:t>
      </w:r>
      <w:r>
        <w:rPr>
          <w:color w:val="000000"/>
          <w:spacing w:val="0"/>
          <w:w w:val="100"/>
          <w:position w:val="0"/>
        </w:rPr>
        <w:t>际，董事们的决定都必须符合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“忠慎”的要 </w:t>
      </w:r>
      <w:r>
        <w:rPr>
          <w:color w:val="000000"/>
          <w:spacing w:val="0"/>
          <w:w w:val="100"/>
          <w:position w:val="0"/>
        </w:rPr>
        <w:t>求。“忠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”者，</w:t>
      </w:r>
      <w:r>
        <w:rPr>
          <w:color w:val="000000"/>
          <w:spacing w:val="0"/>
          <w:w w:val="100"/>
          <w:position w:val="0"/>
        </w:rPr>
        <w:t>对股东忠实；“慎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”者，</w:t>
      </w:r>
      <w:r>
        <w:rPr>
          <w:color w:val="000000"/>
          <w:spacing w:val="0"/>
          <w:w w:val="100"/>
          <w:position w:val="0"/>
        </w:rPr>
        <w:t>为股东谨 慎。具体而言，就是要满足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Unocal v.Mesa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—</w:t>
      </w:r>
      <w:r>
        <w:rPr>
          <w:color w:val="000000"/>
          <w:spacing w:val="0"/>
          <w:w w:val="100"/>
          <w:position w:val="0"/>
        </w:rPr>
        <w:t>案中 法院立下的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“双叉测试"</w:t>
      </w:r>
      <w:r>
        <w:rPr>
          <w:color w:val="000000"/>
          <w:spacing w:val="0"/>
          <w:w w:val="100"/>
          <w:position w:val="0"/>
        </w:rPr>
        <w:t>的标准</w:t>
        <w:tab/>
      </w:r>
      <w:r>
        <w:rPr>
          <w:color w:val="1313E2"/>
          <w:spacing w:val="0"/>
          <w:w w:val="100"/>
          <w:position w:val="0"/>
        </w:rPr>
        <w:t>山—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显而易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见，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“毒丸”必</w:t>
      </w:r>
      <w:r>
        <w:rPr>
          <w:color w:val="000000"/>
          <w:spacing w:val="0"/>
          <w:w w:val="100"/>
          <w:position w:val="0"/>
        </w:rPr>
        <w:t>须被认真对待的第二个地方是：采 纳了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公司，不等于都可以尽情地释放 其“毒性”。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60"/>
          <w:szCs w:val="60"/>
        </w:rPr>
      </w:pPr>
      <w:bookmarkStart w:id="174" w:name="bookmark174"/>
      <w:bookmarkStart w:id="175" w:name="bookmark175"/>
      <w:bookmarkStart w:id="176" w:name="bookmark17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看清尺度</w:t>
      </w:r>
      <w:bookmarkEnd w:id="174"/>
      <w:bookmarkEnd w:id="175"/>
      <w:bookmarkEnd w:id="17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3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为认清使用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尺度。让我们再来看一 则特拉华法院于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“毒丸”的合</w:t>
      </w:r>
      <w:r>
        <w:rPr>
          <w:color w:val="000000"/>
          <w:spacing w:val="0"/>
          <w:w w:val="100"/>
          <w:position w:val="0"/>
        </w:rPr>
        <w:t>法性确立之后不久作 出的判决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邛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Capital Associates LLP v. Inter co Inc.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9750" w:val="left"/>
        </w:tabs>
        <w:bidi w:val="0"/>
        <w:spacing w:before="0" w:after="0" w:line="857" w:lineRule="exact"/>
        <w:ind w:left="1080" w:right="0" w:firstLine="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1988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月起，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City</w:t>
        <w:tab/>
        <w:t>Capital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Associates (CCA)</w:t>
      </w:r>
      <w:r>
        <w:rPr>
          <w:color w:val="000000"/>
          <w:spacing w:val="0"/>
          <w:w w:val="100"/>
          <w:position w:val="0"/>
        </w:rPr>
        <w:t>的实际控股人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Rales</w:t>
      </w:r>
      <w:r>
        <w:rPr>
          <w:color w:val="000000"/>
          <w:spacing w:val="0"/>
          <w:w w:val="100"/>
          <w:position w:val="0"/>
        </w:rPr>
        <w:t>兄弟开始 增持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的股票。一个月后，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董事会决 定替换其原有的第一代“毒丸”，转换成具有更 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“毒性”的第</w:t>
      </w:r>
      <w:r>
        <w:rPr>
          <w:color w:val="000000"/>
          <w:spacing w:val="0"/>
          <w:w w:val="100"/>
          <w:position w:val="0"/>
        </w:rPr>
        <w:t>一和第二代混合“毒丸”，并规定了 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美分的回赎价格。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 xml:space="preserve">正式向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的全体股东发出收购要约，每股收购价格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美元(是时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股票的市价在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美元区间 内)，对价全部以现金支付。要约成立的主要条 件是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取得至少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75%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股票，以及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Interco </w:t>
      </w:r>
      <w:r>
        <w:rPr>
          <w:color w:val="000000"/>
          <w:spacing w:val="0"/>
          <w:w w:val="100"/>
          <w:position w:val="0"/>
        </w:rPr>
        <w:t>董事会回赎''毒丸"。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11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董事会在听取其财务顾问投 资银行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Wasserstein Perella</w:t>
      </w:r>
      <w:r>
        <w:rPr>
          <w:color w:val="000000"/>
          <w:spacing w:val="0"/>
          <w:w w:val="100"/>
          <w:position w:val="0"/>
        </w:rPr>
        <w:t>的报告之后，决定向股 东建议拒绝接受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的要约，并授权管理层寻求 可以替代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要约的一切可能途径。在向董事会 的报告中，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Wasserstein Perella</w:t>
      </w:r>
      <w:r>
        <w:rPr>
          <w:color w:val="000000"/>
          <w:spacing w:val="0"/>
          <w:w w:val="100"/>
          <w:position w:val="0"/>
        </w:rPr>
        <w:t>估计收购价格的"参 考区间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(reference range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是每股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74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87</w:t>
      </w:r>
      <w:r>
        <w:rPr>
          <w:color w:val="000000"/>
          <w:spacing w:val="0"/>
          <w:w w:val="100"/>
          <w:position w:val="0"/>
        </w:rPr>
        <w:t>美元。 有趣的是，财务顾问在此使用了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“参</w:t>
      </w:r>
      <w:r>
        <w:rPr>
          <w:color w:val="000000"/>
          <w:spacing w:val="0"/>
          <w:w w:val="100"/>
          <w:position w:val="0"/>
        </w:rPr>
        <w:t>考区间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”这个 </w:t>
      </w:r>
      <w:r>
        <w:rPr>
          <w:color w:val="000000"/>
          <w:spacing w:val="0"/>
          <w:w w:val="100"/>
          <w:position w:val="0"/>
        </w:rPr>
        <w:t>模棱两可的概念，而非通常的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“合</w:t>
      </w:r>
      <w:r>
        <w:rPr>
          <w:color w:val="000000"/>
          <w:spacing w:val="0"/>
          <w:w w:val="100"/>
          <w:position w:val="0"/>
        </w:rPr>
        <w:t>理价格</w:t>
      </w:r>
      <w:r>
        <w:rPr>
          <w:color w:val="000000"/>
          <w:spacing w:val="0"/>
          <w:w w:val="100"/>
          <w:position w:val="0"/>
          <w:vertAlign w:val="superscript"/>
        </w:rPr>
        <w:t>，,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(fair price)</w:t>
      </w:r>
      <w:r>
        <w:rPr>
          <w:color w:val="000000"/>
          <w:spacing w:val="0"/>
          <w:w w:val="100"/>
          <w:position w:val="0"/>
        </w:rPr>
        <w:t xml:space="preserve">区间。这个小细节没能逃过审理此案的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法官的法眼。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将收购价格提高到每股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72</w:t>
      </w:r>
      <w:r>
        <w:rPr>
          <w:color w:val="000000"/>
          <w:spacing w:val="0"/>
          <w:w w:val="100"/>
          <w:position w:val="0"/>
        </w:rPr>
        <w:t>美 元。但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董事会仍旧表示拒绝，并提出了自 己的重组方案。简单来说，这个方案就是大量出 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的资产，同时向银行举借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亿美元。然 后，将这些资金用以向股东派发股息。不过，股 息的形式不仅包括现金，也包括劣后债券和可转 换优先股等证券，其中现金的比例约为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根 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Wasserstein Perella</w:t>
      </w:r>
      <w:r>
        <w:rPr>
          <w:color w:val="000000"/>
          <w:spacing w:val="0"/>
          <w:w w:val="100"/>
          <w:position w:val="0"/>
        </w:rPr>
        <w:t xml:space="preserve">的估计，每股股息的价值为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66</w:t>
      </w:r>
      <w:r>
        <w:rPr>
          <w:color w:val="000000"/>
          <w:spacing w:val="0"/>
          <w:w w:val="100"/>
          <w:position w:val="0"/>
        </w:rPr>
        <w:t>美元，而经重组之后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股票的每股价值约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美元。换句话说，也就是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重组方案带 给股东的是每股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76</w:t>
      </w:r>
      <w:r>
        <w:rPr>
          <w:color w:val="000000"/>
          <w:spacing w:val="0"/>
          <w:w w:val="100"/>
          <w:position w:val="0"/>
        </w:rPr>
        <w:t>美元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不是全现金交易。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60" w:line="847" w:lineRule="exact"/>
        <w:ind w:left="0" w:right="0" w:firstLine="106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这里要插上一句，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Interco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董事会在向其财务 顾问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Wasserstein Perella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支付报酬的约定中承诺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假如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Interco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的重组方案成功，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Wasserstein Perella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可以获得高额的风险代理酬金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(contingency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fee） o</w:t>
      </w:r>
      <w:r>
        <w:rPr>
          <w:color w:val="000000"/>
          <w:spacing w:val="0"/>
          <w:w w:val="100"/>
          <w:position w:val="0"/>
        </w:rPr>
        <w:t>也就是说，支持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董事会打败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的 要约会给投行带来实质性的好处。于是，投行在 估算合理要约价格的时候，其自身的利益冲突不 言而明（现在，大家该理解为什么投行用了个不 明不白的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“参考区间"</w:t>
      </w:r>
      <w:r>
        <w:rPr>
          <w:color w:val="000000"/>
          <w:spacing w:val="0"/>
          <w:w w:val="100"/>
          <w:position w:val="0"/>
        </w:rPr>
        <w:t>了吧）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进一步将要约价格提高到每 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74</w:t>
      </w:r>
      <w:r>
        <w:rPr>
          <w:color w:val="000000"/>
          <w:spacing w:val="0"/>
          <w:w w:val="100"/>
          <w:position w:val="0"/>
        </w:rPr>
        <w:t>美元，同样是全现金、全股东要约，并且承 诺在此后的第二步并购中（第一步要约条件是收 购的股票达到己发行股票的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75%）,</w:t>
      </w:r>
      <w:r>
        <w:rPr>
          <w:color w:val="000000"/>
          <w:spacing w:val="0"/>
          <w:w w:val="100"/>
          <w:position w:val="0"/>
        </w:rPr>
        <w:t>仍将向剩余 股东支付相同的对价。换言之，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的收购要约 完全不是胁迫性的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重后轻的双层收购要约”。 然而，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日的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董事会依然拒绝了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CCA </w:t>
      </w:r>
      <w:r>
        <w:rPr>
          <w:color w:val="000000"/>
          <w:spacing w:val="0"/>
          <w:w w:val="100"/>
          <w:position w:val="0"/>
        </w:rPr>
        <w:t>的要约，并将回赎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“毒丸”与</w:t>
      </w:r>
      <w:r>
        <w:rPr>
          <w:color w:val="000000"/>
          <w:spacing w:val="0"/>
          <w:w w:val="100"/>
          <w:position w:val="0"/>
        </w:rPr>
        <w:t>实现其重组方案关联 起来。因为董事们相信自己的重组方案每股价值 至少是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76</w:t>
      </w:r>
      <w:r>
        <w:rPr>
          <w:color w:val="000000"/>
          <w:spacing w:val="0"/>
          <w:w w:val="100"/>
          <w:position w:val="0"/>
        </w:rPr>
        <w:t>美元，超过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要约的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74</w:t>
      </w:r>
      <w:r>
        <w:rPr>
          <w:color w:val="000000"/>
          <w:spacing w:val="0"/>
          <w:w w:val="100"/>
          <w:position w:val="0"/>
        </w:rPr>
        <w:t>美元。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接下来，自然是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提起诉讼，要求法院判 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董事会回赎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</w:t>
      </w:r>
      <w:r>
        <w:rPr>
          <w:color w:val="000000"/>
          <w:spacing w:val="0"/>
          <w:w w:val="100"/>
          <w:position w:val="0"/>
        </w:rPr>
        <w:t>丸”。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 xml:space="preserve">法官在引述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Household</w:t>
      </w:r>
      <w:r>
        <w:rPr>
          <w:color w:val="000000"/>
          <w:spacing w:val="0"/>
          <w:w w:val="100"/>
          <w:position w:val="0"/>
        </w:rPr>
        <w:t xml:space="preserve">及其他相关判决后指出，本案 </w:t>
      </w:r>
      <w:r>
        <w:rPr>
          <w:color w:val="000000"/>
          <w:spacing w:val="0"/>
          <w:w w:val="100"/>
          <w:position w:val="0"/>
        </w:rPr>
        <w:t>不存在胁迫性和欺诈性的收购要约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主要就是 指没有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“前重</w:t>
      </w:r>
      <w:r>
        <w:rPr>
          <w:color w:val="000000"/>
          <w:spacing w:val="0"/>
          <w:w w:val="100"/>
          <w:position w:val="0"/>
        </w:rPr>
        <w:t>后轻的双层结构”的要约，收购与反 收购方的争议无非在于要约价格是否合适。接 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AllenX</w:t>
      </w:r>
      <w:r>
        <w:rPr>
          <w:color w:val="000000"/>
          <w:spacing w:val="0"/>
          <w:w w:val="100"/>
          <w:position w:val="0"/>
        </w:rPr>
        <w:t>说道：面对这样的要约，董事会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“无 </w:t>
      </w:r>
      <w:r>
        <w:rPr>
          <w:color w:val="000000"/>
          <w:spacing w:val="0"/>
          <w:w w:val="100"/>
          <w:position w:val="0"/>
        </w:rPr>
        <w:t>权预设排他性的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(preclusive </w:t>
      </w:r>
      <w:r>
        <w:rPr>
          <w:color w:val="000000"/>
          <w:spacing w:val="0"/>
          <w:w w:val="100"/>
          <w:position w:val="0"/>
        </w:rPr>
        <w:t>)障碍。所谓预设 排他性的行动，我是指实际上剥夺了股东在收购 要约与现有状态(或董事会支持的其他方案)之 间作出选择的权利这样的行动"。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针对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继续说道：对于不具有胁 迫性的收购要约，除非出于特殊原因，否则董事 会的忠慎义务有可能要求他们回赎，毒丸，，为股 东自行选择打开绿灯"。随后，就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的 争讼，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表示：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“我的</w:t>
      </w:r>
      <w:r>
        <w:rPr>
          <w:color w:val="000000"/>
          <w:spacing w:val="0"/>
          <w:w w:val="100"/>
          <w:position w:val="0"/>
        </w:rPr>
        <w:t>结论是，任何一个没有 被天生把持自己利益不放这种念头腐蚀过的、合 情合理的脑袋都不会反对这样的观点一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CCA</w:t>
      </w:r>
      <w:r>
        <w:rPr>
          <w:color w:val="000000"/>
          <w:spacing w:val="0"/>
          <w:w w:val="100"/>
          <w:position w:val="0"/>
        </w:rPr>
        <w:t>提 议的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74</w:t>
      </w:r>
      <w:r>
        <w:rPr>
          <w:color w:val="000000"/>
          <w:spacing w:val="0"/>
          <w:w w:val="100"/>
          <w:position w:val="0"/>
        </w:rPr>
        <w:t xml:space="preserve">美元的现金要约并没有给股东的利益带来 如此巨大的威胁，以至于需要实际剥夺股东们选 择接受其要约的权利”。当然了，恐怕谁都看得 </w:t>
      </w:r>
      <w:r>
        <w:rPr>
          <w:color w:val="000000"/>
          <w:spacing w:val="0"/>
          <w:w w:val="100"/>
          <w:position w:val="0"/>
        </w:rPr>
        <w:t>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76</w:t>
      </w:r>
      <w:r>
        <w:rPr>
          <w:color w:val="000000"/>
          <w:spacing w:val="0"/>
          <w:w w:val="100"/>
          <w:position w:val="0"/>
        </w:rPr>
        <w:t>块的现金加劣后债券，至少不会比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74</w:t>
      </w:r>
      <w:r>
        <w:rPr>
          <w:color w:val="000000"/>
          <w:spacing w:val="0"/>
          <w:w w:val="100"/>
          <w:position w:val="0"/>
        </w:rPr>
        <w:t xml:space="preserve">块的真 金实银好到哪里去，也许只会更糟糕。何况就是 </w:t>
      </w:r>
      <w:r>
        <w:rPr>
          <w:color w:val="000000"/>
          <w:spacing w:val="0"/>
          <w:w w:val="100"/>
          <w:position w:val="0"/>
        </w:rPr>
        <w:t>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76</w:t>
      </w:r>
      <w:r>
        <w:rPr>
          <w:color w:val="000000"/>
          <w:spacing w:val="0"/>
          <w:w w:val="100"/>
          <w:position w:val="0"/>
        </w:rPr>
        <w:t xml:space="preserve">块，还是由一个存在明显利益冲突的财务顾 </w:t>
      </w:r>
      <w:r>
        <w:rPr>
          <w:color w:val="000000"/>
          <w:spacing w:val="0"/>
          <w:w w:val="100"/>
          <w:position w:val="0"/>
        </w:rPr>
        <w:t>问算出来的。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法官意犹未尽，接下去他还说：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“在董 </w:t>
      </w:r>
      <w:r>
        <w:rPr>
          <w:color w:val="000000"/>
          <w:spacing w:val="0"/>
          <w:w w:val="100"/>
          <w:position w:val="0"/>
        </w:rPr>
        <w:t>事会己经有合理机会探寻、制定替代收购要约的 方案，或者努力为股东谈判一个好的要约价格之 后，仍然允许董事们利用'毒丸'这种新发明来剥 夺股东有效地选择接受要约的权利，这种做法在 我看来与广为接受的、恰当的公司治理方式实在 相去甚远。允许这样做将威胁到我们的公司法存 在的合法性和权威性。”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0" w:line="855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判决为使用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“毒丸”设</w:t>
      </w:r>
      <w:r>
        <w:rPr>
          <w:color w:val="000000"/>
          <w:spacing w:val="0"/>
          <w:w w:val="100"/>
          <w:position w:val="0"/>
        </w:rPr>
        <w:t>定了明确的界 限，无疑会引起公司管理层的不安。然而，特拉 华州对待公司董事会的忠慎义务，基本态度并未 改变：这就是自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判决以来一以贯之地考察 董事会釆取反收购措施的动机。假如董事会确实 有理由相信收购对公司和股东构成威胁，那么，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法院允许他们抵御收购；反过来，假如为董事谋 求私利，那么，包括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“毒丸”在</w:t>
      </w:r>
      <w:r>
        <w:rPr>
          <w:color w:val="000000"/>
          <w:spacing w:val="0"/>
          <w:w w:val="100"/>
          <w:position w:val="0"/>
        </w:rPr>
        <w:t>内的各种抵御措施 都不会被法律认可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至于如何考察董事会的动机，特拉华法院尤 为注重董事会决策的过程。本章第五节己经详细 介绍了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董事会作出反收购决策的过程。其 中特别值得注意的细节是：董事会的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名董事中 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名为外部独立董事；董事会听取了独立的外 部顾问多次报告和建议；独立董事们还单独听取 外部顾问报告，并单独进行闭门磋商；董事会经 长时间、多次会议之后方才作出抵御收购的决 定。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60"/>
          <w:szCs w:val="60"/>
        </w:rPr>
      </w:pPr>
      <w:bookmarkStart w:id="177" w:name="bookmark177"/>
      <w:bookmarkStart w:id="178" w:name="bookmark178"/>
      <w:bookmarkStart w:id="179" w:name="bookmark17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为谁治理</w:t>
      </w:r>
      <w:bookmarkEnd w:id="177"/>
      <w:bookmarkEnd w:id="178"/>
      <w:bookmarkEnd w:id="17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小小的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 xml:space="preserve">包含着公司治理的基本问 题，那就是为谁治理公司？答案当然是为股东， 或者至少首先是为股东。而且，为的不是控股的 几个大股东，而是广大的公众投资人。道理很简 </w:t>
      </w:r>
      <w:r>
        <w:rPr>
          <w:color w:val="000000"/>
          <w:spacing w:val="0"/>
          <w:w w:val="100"/>
          <w:position w:val="0"/>
        </w:rPr>
        <w:t>单。要治理是因为有担心。董事会、管理层和大 股东早己控制了公司，把持了公司的资产，他们 对公司还有什么可以不放心的呢？要担心的是公 众投资人，是这些钱投下去了，如何花却管不 到，也管不了的人。说到底，公司治理就是要帮 公众投资人治住董事会、管理层和大股东。这是 由最根本的代理人成本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(agencycost)</w:t>
      </w:r>
      <w:r>
        <w:rPr>
          <w:color w:val="000000"/>
          <w:spacing w:val="0"/>
          <w:w w:val="100"/>
          <w:position w:val="0"/>
        </w:rPr>
        <w:t>决定的。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特别是在公司的控制权面临易主危险的时 候，内部人士可谓生死攸关。弄不好下岗回家， 至少也要折损掉可观的私人利益</w:t>
      </w:r>
      <w:r>
        <w:rPr>
          <w:color w:val="1313E2"/>
          <w:spacing w:val="0"/>
          <w:w w:val="100"/>
          <w:position w:val="0"/>
        </w:rPr>
        <w:t>團一。</w:t>
      </w:r>
      <w:r>
        <w:rPr>
          <w:color w:val="000000"/>
          <w:spacing w:val="0"/>
          <w:w w:val="100"/>
          <w:position w:val="0"/>
        </w:rPr>
        <w:t>可想而知， 这样大的利害面前，作为内部人士的董事和管理 层又有几个能坐怀不乱呢？因此，法律规制反收 购行动的基本出发点就是内部人士与公众投资人 之间加剧的利益冲突。也正由于此，特拉华法院 才立下了更为严格的忠慎标准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Unocal"</w:t>
      </w:r>
      <w:r>
        <w:rPr>
          <w:color w:val="000000"/>
          <w:spacing w:val="0"/>
          <w:w w:val="100"/>
          <w:position w:val="0"/>
        </w:rPr>
        <w:t>双叉测 试”。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底线是不能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“毒害”股</w:t>
      </w:r>
      <w:r>
        <w:rPr>
          <w:color w:val="000000"/>
          <w:spacing w:val="0"/>
          <w:w w:val="100"/>
          <w:position w:val="0"/>
        </w:rPr>
        <w:t>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所以，请务必认真对待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</w:t>
      </w:r>
      <w:r>
        <w:rPr>
          <w:color w:val="000000"/>
          <w:spacing w:val="0"/>
          <w:w w:val="100"/>
          <w:position w:val="0"/>
        </w:rPr>
        <w:t xml:space="preserve">丸”。认真对待“毒 丸”也就是认真对待公众投资人，也就是认真对 </w:t>
      </w:r>
      <w:r>
        <w:rPr>
          <w:color w:val="000000"/>
          <w:spacing w:val="0"/>
          <w:w w:val="100"/>
          <w:position w:val="0"/>
        </w:rPr>
        <w:t>待资本市场。倘若失去了一个健康高效的资本市 场，现代化经济的可持续发展也就失去了重要的 引擎。无论屋里的“文明人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还是门口的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“野蛮 </w:t>
      </w:r>
      <w:r>
        <w:rPr>
          <w:color w:val="000000"/>
          <w:spacing w:val="0"/>
          <w:w w:val="100"/>
          <w:position w:val="0"/>
        </w:rPr>
        <w:t>人”，出来在资本市场上混，都要遵循市场的尺 度。而把握住这个尺度的人，只能是中立又高效 的法院和执法者。如若丢失了这样一个把握尺度 的人，那在资本市场上，大概也只能问问 姓“钱”，还是姓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“赵”了。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60"/>
          <w:szCs w:val="60"/>
        </w:rPr>
      </w:pPr>
      <w:bookmarkStart w:id="180" w:name="bookmark180"/>
      <w:bookmarkStart w:id="181" w:name="bookmark181"/>
      <w:bookmarkStart w:id="182" w:name="bookmark18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殊途同归</w:t>
      </w:r>
      <w:bookmarkEnd w:id="180"/>
      <w:bookmarkEnd w:id="181"/>
      <w:bookmarkEnd w:id="18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8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最后，我们来看看在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判决中严格限制 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“毒丸”适用</w:t>
      </w:r>
      <w:r>
        <w:rPr>
          <w:color w:val="000000"/>
          <w:spacing w:val="0"/>
          <w:w w:val="100"/>
          <w:position w:val="0"/>
        </w:rPr>
        <w:t>条件的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Wiliam Allen</w:t>
      </w:r>
      <w:r>
        <w:rPr>
          <w:color w:val="000000"/>
          <w:spacing w:val="0"/>
          <w:w w:val="100"/>
          <w:position w:val="0"/>
        </w:rPr>
        <w:t>法官和“毒丸之 父”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 LiptonA</w:t>
      </w:r>
      <w:r>
        <w:rPr>
          <w:color w:val="000000"/>
          <w:spacing w:val="0"/>
          <w:w w:val="100"/>
          <w:position w:val="0"/>
        </w:rPr>
        <w:t>生轨迹的重合。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1997</w:t>
      </w:r>
      <w:r>
        <w:rPr>
          <w:color w:val="000000"/>
          <w:spacing w:val="0"/>
          <w:w w:val="100"/>
          <w:position w:val="0"/>
        </w:rPr>
        <w:t>年，在担 任专事审判公司法案件的特拉华州衡平法院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240" w:right="0" w:firstLine="2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Delaware Court of Chancery)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首席法官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(Chancellor)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长达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Allen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从法院退休。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8925" w:val="left"/>
        </w:tabs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同年，华尔街超一流的律师事务所</w:t>
        <w:tab/>
        <w:t>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leader="hyphen" w:pos="11325" w:val="left"/>
        </w:tabs>
        <w:bidi w:val="0"/>
        <w:spacing w:before="0" w:after="0" w:line="852" w:lineRule="exact"/>
        <w:ind w:left="0" w:right="0" w:firstLine="0"/>
        <w:jc w:val="left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联合创立的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Wachtell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Lipton, Rosen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Katz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ab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40" w:line="8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就立即聘请其为事务所的法律顾问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of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counsel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</w:rPr>
        <w:t>从此，这两个常年在法庭上相见的杰 出法律专业人士成为同事。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当年，一个造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一个限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"毒丸</w:t>
      </w:r>
      <w:r>
        <w:rPr>
          <w:color w:val="000000"/>
          <w:spacing w:val="0"/>
          <w:w w:val="100"/>
          <w:position w:val="0"/>
        </w:rPr>
        <w:t>"。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Allen </w:t>
      </w:r>
      <w:r>
        <w:rPr>
          <w:color w:val="000000"/>
          <w:spacing w:val="0"/>
          <w:w w:val="100"/>
          <w:position w:val="0"/>
        </w:rPr>
        <w:t>判决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Interco</w:t>
      </w:r>
      <w:r>
        <w:rPr>
          <w:color w:val="000000"/>
          <w:spacing w:val="0"/>
          <w:w w:val="100"/>
          <w:position w:val="0"/>
        </w:rPr>
        <w:t>回赎“毒丸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”之后</w:t>
      </w:r>
      <w:r>
        <w:rPr>
          <w:color w:val="000000"/>
          <w:spacing w:val="0"/>
          <w:w w:val="100"/>
          <w:position w:val="0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甚至专门就此 发出备忘录，建议公司改变注册地，离开特拉华 迁往别州。这两人往日看似冤家，又如何会殊途 同归呢？除了英雄惜英雄之外，或许他们也都秉 持着相同的信念，那就是为了股东的利益治理公 司。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限制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“毒丸”是</w:t>
      </w:r>
      <w:r>
        <w:rPr>
          <w:color w:val="000000"/>
          <w:spacing w:val="0"/>
          <w:w w:val="100"/>
          <w:position w:val="0"/>
        </w:rPr>
        <w:t>为斯，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发明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 丸"</w:t>
      </w:r>
      <w:r>
        <w:rPr>
          <w:color w:val="000000"/>
          <w:spacing w:val="0"/>
          <w:w w:val="100"/>
          <w:position w:val="0"/>
        </w:rPr>
        <w:t>又何尝不是为斯呢？</w:t>
      </w:r>
    </w:p>
    <w:p>
      <w:pPr>
        <w:pStyle w:val="Style2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240" w:line="859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大概正是由此，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最近才会呼吁公司的 董事会放弃过度抵御日益活跃的机构投资人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毕竟，经验证据己经表明，这些活跃的股东并没 有造成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Liptonil</w:t>
      </w:r>
      <w:r>
        <w:rPr>
          <w:color w:val="000000"/>
          <w:spacing w:val="0"/>
          <w:w w:val="100"/>
          <w:position w:val="0"/>
        </w:rPr>
        <w:t>心的对公司的长期损害，相反， 他们的活跃也许还给公司带来长期的</w:t>
      </w:r>
      <w:r>
        <w:rPr>
          <w:color w:val="121361"/>
          <w:spacing w:val="0"/>
          <w:w w:val="100"/>
          <w:position w:val="0"/>
        </w:rPr>
        <w:t>利益囲_。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880" w:line="240" w:lineRule="auto"/>
        <w:ind w:left="0" w:right="0" w:firstLine="880"/>
        <w:jc w:val="both"/>
      </w:pPr>
      <w:r>
        <w:rPr>
          <w:color w:val="181894"/>
          <w:spacing w:val="0"/>
          <w:w w:val="100"/>
          <w:position w:val="0"/>
        </w:rPr>
        <w:t>由参见</w:t>
      </w:r>
      <w:r>
        <w:rPr>
          <w:color w:val="000000"/>
          <w:spacing w:val="0"/>
          <w:w w:val="100"/>
          <w:position w:val="0"/>
        </w:rPr>
        <w:t>本章第五节。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£2]</w:t>
      </w:r>
      <w:r>
        <w:rPr>
          <w:color w:val="000000"/>
          <w:spacing w:val="0"/>
          <w:w w:val="100"/>
          <w:position w:val="0"/>
        </w:rPr>
        <w:t>有人以为在此后的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Paramount v. Time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一案中法 院改变了态度，其实这是对且初。案判决的误读；在不 久之后的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Paramount v. QVC</w:t>
      </w:r>
      <w:r>
        <w:rPr>
          <w:color w:val="000000"/>
          <w:spacing w:val="0"/>
          <w:w w:val="100"/>
          <w:position w:val="0"/>
        </w:rPr>
        <w:t>判决中，特拉华法院再次 重申了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案的立场。参见本章第六节。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85" w:lineRule="exact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£3]</w:t>
      </w:r>
      <w:r>
        <w:rPr>
          <w:color w:val="000000"/>
          <w:spacing w:val="0"/>
          <w:w w:val="100"/>
          <w:position w:val="0"/>
        </w:rPr>
        <w:t>有关公司控制权带来的私人利益，参见第六章 第二十三节。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0" w:line="389" w:lineRule="auto"/>
        <w:ind w:left="0" w:right="0" w:firstLine="90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412" w:right="245" w:bottom="598" w:left="17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[4]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Bebchuk et al., The Long-Term Effects of Hedge Fund Activism,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Columbia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2015.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780" w:after="500" w:line="810" w:lineRule="exact"/>
        <w:ind w:left="0" w:right="0" w:firstLine="0"/>
        <w:jc w:val="center"/>
        <w:rPr>
          <w:sz w:val="60"/>
          <w:szCs w:val="60"/>
        </w:rPr>
      </w:pPr>
      <w:bookmarkStart w:id="183" w:name="bookmark183"/>
      <w:bookmarkStart w:id="184" w:name="bookmark184"/>
      <w:bookmarkStart w:id="185" w:name="bookmark18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第九节“辉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  <w:lang w:val="zh-CN" w:eastAsia="zh-CN" w:bidi="zh-CN"/>
        </w:rPr>
        <w:t>”一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挥手，不叫你带走半片</w:t>
        <w:br/>
        <w:t>云彩</w:t>
      </w:r>
      <w:bookmarkEnd w:id="183"/>
      <w:bookmarkEnd w:id="184"/>
      <w:bookmarkEnd w:id="18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 xml:space="preserve">月间，华尔街为一件世纪并购交易 的落空而喧嚣，那就是世界制药业巨头辉瑞制药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Pfizer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与爱尔兰制药企业艾尔建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Allergan) </w:t>
      </w:r>
      <w:r>
        <w:rPr>
          <w:color w:val="000000"/>
          <w:spacing w:val="0"/>
          <w:w w:val="100"/>
          <w:position w:val="0"/>
        </w:rPr>
        <w:t>规模空前的合并计划。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22H,</w:t>
      </w:r>
      <w:r>
        <w:rPr>
          <w:color w:val="000000"/>
          <w:spacing w:val="0"/>
          <w:w w:val="100"/>
          <w:position w:val="0"/>
        </w:rPr>
        <w:t>两家签 订了并购协议，艾尔建以蛇吞象的方式合并辉 瑞，后者将成为前者的子公司。这一交易的总规 模超过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1500</w:t>
      </w:r>
      <w:r>
        <w:rPr>
          <w:color w:val="000000"/>
          <w:spacing w:val="0"/>
          <w:w w:val="100"/>
          <w:position w:val="0"/>
        </w:rPr>
        <w:t>亿美元(交易规模超过安邦曾经插足 的喜达屋并购十倍)，主要目的是为了所谓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“税负</w:t>
      </w:r>
      <w:r>
        <w:rPr>
          <w:color w:val="000000"/>
          <w:spacing w:val="0"/>
          <w:w w:val="100"/>
          <w:position w:val="0"/>
        </w:rPr>
        <w:t xml:space="preserve">倒置”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(tax inversion)</w:t>
      </w:r>
      <w:r>
        <w:rPr>
          <w:color w:val="000000"/>
          <w:spacing w:val="0"/>
          <w:w w:val="100"/>
          <w:position w:val="0"/>
        </w:rPr>
        <w:t>。不过，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 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日，美国财政部宣布了其应对税负倒置的新 规则，从而令辉瑞与艾尔建交易的目的无法实 现，辉瑞遂于两天后宣布终止原先的交易。本节 将着重展示辉瑞如何得以从这项规模空前的交易 中悠然脱身。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center"/>
        <w:rPr>
          <w:sz w:val="60"/>
          <w:szCs w:val="60"/>
        </w:rPr>
      </w:pPr>
      <w:bookmarkStart w:id="186" w:name="bookmark186"/>
      <w:bookmarkStart w:id="187" w:name="bookmark187"/>
      <w:bookmarkStart w:id="188" w:name="bookmark18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税负倒置</w:t>
      </w:r>
      <w:bookmarkEnd w:id="186"/>
      <w:bookmarkEnd w:id="187"/>
      <w:bookmarkEnd w:id="18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先简单介绍一下税负倒置并购交易的大致背 景。美国的公司税税率高达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35%,</w:t>
      </w:r>
      <w:r>
        <w:rPr>
          <w:color w:val="000000"/>
          <w:spacing w:val="0"/>
          <w:w w:val="100"/>
          <w:position w:val="0"/>
        </w:rPr>
        <w:t>在西方发达国 家中居于首位。非但如此，美国还是世界上为数 不多的几个对其公司在全球范围内的收入统一按 此税率征收公司税的国家（不过，美国税法允许 其公司在将海外盈利返归美国境内之前延迟缴纳 公司税）。如此沉重的税负义务给予美国公司积 极改换国籍的动力。为此，美国公司往往通过在 海外设立或者寻找一个公司，再将自己并入该海 外公司成为其子公司的办法，达到躲避美国公司 税负担的目的。这样的并购交易就被称为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“税负 </w:t>
      </w:r>
      <w:r>
        <w:rPr>
          <w:color w:val="000000"/>
          <w:spacing w:val="0"/>
          <w:w w:val="100"/>
          <w:position w:val="0"/>
        </w:rPr>
        <w:t>倒置”并购。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税负倒置后并不影响公司继续将其总部设立 于美国，以及在美国开展商业活动。税负倒置并 购由来己久，近年来更趋活跃。据报道，自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1982 </w:t>
      </w:r>
      <w:r>
        <w:rPr>
          <w:color w:val="000000"/>
          <w:spacing w:val="0"/>
          <w:w w:val="100"/>
          <w:position w:val="0"/>
        </w:rPr>
        <w:t>年以来己有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余家美国公司进行了税负倒置，其 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年以后发生的就有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181894"/>
          <w:spacing w:val="0"/>
          <w:w w:val="100"/>
          <w:position w:val="0"/>
        </w:rPr>
        <w:t>多起由</w:t>
      </w:r>
      <w:r>
        <w:rPr>
          <w:color w:val="000000"/>
          <w:spacing w:val="0"/>
          <w:w w:val="100"/>
          <w:position w:val="0"/>
        </w:rPr>
        <w:t xml:space="preserve">_。所以，当去 年辉瑞宣布与艾尔建合并的时候，其谋求税负倒 </w:t>
      </w:r>
      <w:r>
        <w:rPr>
          <w:color w:val="000000"/>
          <w:spacing w:val="0"/>
          <w:w w:val="100"/>
          <w:position w:val="0"/>
        </w:rPr>
        <w:t>置的目的可谓“司马昭之心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天下皆知。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世纪初以来，美国的立法者们一直在谋 求收紧政策，遏制税负倒置，而辉瑞交易以其空 前的规模愈发激起美国政界的强烈反应。特别今 年适逢大选之年，辉瑞这样的著名大企业为减轻 税负负担而弃美国而去，自然不能不引发左右各 派候选人的攻击。为此，奥巴马政府积极寻求对 策，以期在大选中不会因此而失分。根据美国的 税收规则，要想通过税负倒置切实减轻税务负 担，原先的美国公司在完成并购之后的公司中所 占的股份比例最好在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50%-60%</w:t>
      </w:r>
      <w:r>
        <w:rPr>
          <w:color w:val="000000"/>
          <w:spacing w:val="0"/>
          <w:w w:val="100"/>
          <w:position w:val="0"/>
        </w:rPr>
        <w:t>之间，而当该比例 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80%</w:t>
      </w:r>
      <w:r>
        <w:rPr>
          <w:color w:val="000000"/>
          <w:spacing w:val="0"/>
          <w:w w:val="100"/>
          <w:position w:val="0"/>
        </w:rPr>
        <w:t>时，减轻税负的目的就会完全落空。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9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辉瑞选择的并购对象艾尔建在去年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月时的 市值大约是辉瑞市值的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60%,</w:t>
      </w:r>
      <w:r>
        <w:rPr>
          <w:color w:val="000000"/>
          <w:spacing w:val="0"/>
          <w:w w:val="100"/>
          <w:position w:val="0"/>
        </w:rPr>
        <w:t xml:space="preserve">按照当时的税法规 则，合并之后辉瑞在新公司中所占股份比例约为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56%,</w:t>
      </w:r>
      <w:r>
        <w:rPr>
          <w:color w:val="000000"/>
          <w:spacing w:val="0"/>
          <w:w w:val="100"/>
          <w:position w:val="0"/>
        </w:rPr>
        <w:t>正好可以充分享受税负倒置带来的利益。 不过，艾尔建在与辉瑞签约前的三年已经连续进 行了几次大的税负倒置交易，包括以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 xml:space="preserve">亿美元 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的价格增发</w:t>
      </w:r>
      <w:r>
        <w:rPr>
          <w:rStyle w:val="CharStyle44"/>
          <w:sz w:val="50"/>
          <w:szCs w:val="50"/>
          <w:lang w:val="zh-CN" w:eastAsia="zh-CN" w:bidi="zh-CN"/>
        </w:rPr>
        <w:t>9900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万股收购</w:t>
      </w:r>
      <w:r>
        <w:rPr>
          <w:rStyle w:val="CharStyle44"/>
          <w:sz w:val="50"/>
          <w:szCs w:val="50"/>
        </w:rPr>
        <w:t>Forest Labs,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以</w:t>
      </w:r>
      <w:r>
        <w:rPr>
          <w:rStyle w:val="CharStyle44"/>
          <w:sz w:val="50"/>
          <w:szCs w:val="50"/>
          <w:lang w:val="zh-TW" w:eastAsia="zh-TW" w:bidi="zh-TW"/>
        </w:rPr>
        <w:t>660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亿美 元的价格增发</w:t>
      </w:r>
      <w:r>
        <w:rPr>
          <w:rStyle w:val="CharStyle44"/>
          <w:sz w:val="50"/>
          <w:szCs w:val="50"/>
          <w:lang w:val="zh-TW" w:eastAsia="zh-TW" w:bidi="zh-TW"/>
        </w:rPr>
        <w:t>1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亿</w:t>
      </w:r>
      <w:r>
        <w:rPr>
          <w:rStyle w:val="CharStyle44"/>
          <w:sz w:val="50"/>
          <w:szCs w:val="50"/>
          <w:lang w:val="zh-TW" w:eastAsia="zh-TW" w:bidi="zh-TW"/>
        </w:rPr>
        <w:t>2800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万股收购</w:t>
      </w:r>
      <w:r>
        <w:rPr>
          <w:rStyle w:val="CharStyle44"/>
          <w:sz w:val="50"/>
          <w:szCs w:val="50"/>
        </w:rPr>
        <w:t>Actavis</w:t>
      </w:r>
      <w:r>
        <w:rPr>
          <w:rStyle w:val="CharStyle44"/>
          <w:rFonts w:ascii="SimSun" w:eastAsia="SimSun" w:hAnsi="SimSun" w:cs="SimSun"/>
          <w:color w:val="1313E2"/>
          <w:sz w:val="50"/>
          <w:szCs w:val="50"/>
          <w:lang w:val="zh-TW" w:eastAsia="zh-TW" w:bidi="zh-TW"/>
        </w:rPr>
        <w:t>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然而，按美国财政部准备采取的新措施，这 些在三年内连续实施的交易将被视为“系列性税 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负倒置</w:t>
      </w:r>
      <w:r>
        <w:rPr>
          <w:rStyle w:val="CharStyle44"/>
          <w:rFonts w:ascii="SimSun" w:eastAsia="SimSun" w:hAnsi="SimSun" w:cs="SimSun"/>
          <w:sz w:val="50"/>
          <w:szCs w:val="50"/>
        </w:rPr>
        <w:t>"</w:t>
      </w:r>
      <w:r>
        <w:rPr>
          <w:rStyle w:val="CharStyle44"/>
          <w:rFonts w:ascii="SimSun" w:eastAsia="SimSun" w:hAnsi="SimSun" w:cs="SimSun"/>
          <w:sz w:val="52"/>
          <w:szCs w:val="52"/>
        </w:rPr>
        <w:t>(</w:t>
      </w:r>
      <w:r>
        <w:rPr>
          <w:rStyle w:val="CharStyle44"/>
          <w:sz w:val="50"/>
          <w:szCs w:val="50"/>
        </w:rPr>
        <w:t>serial tax inversion)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。在计算原先的美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国公司于并购后公司内的股份比例，以确定其税 </w:t>
      </w:r>
      <w:r>
        <w:rPr>
          <w:color w:val="000000"/>
          <w:spacing w:val="0"/>
          <w:w w:val="100"/>
          <w:position w:val="0"/>
        </w:rPr>
        <w:t xml:space="preserve">务负担的时候，这一新规则将排除外国母公司因 </w:t>
      </w:r>
      <w:r>
        <w:rPr>
          <w:color w:val="000000"/>
          <w:spacing w:val="0"/>
          <w:w w:val="100"/>
          <w:position w:val="0"/>
        </w:rPr>
        <w:t xml:space="preserve">系列性税负倒置收购而新增获得的股份数量。也 </w:t>
      </w:r>
      <w:r>
        <w:rPr>
          <w:color w:val="000000"/>
          <w:spacing w:val="0"/>
          <w:w w:val="100"/>
          <w:position w:val="0"/>
        </w:rPr>
        <w:t xml:space="preserve">就是说，要计算辉瑞与艾尔建合并之后前者的股 份比例多大，只能以艾尔建三年之前的规模作为 </w:t>
      </w:r>
      <w:r>
        <w:rPr>
          <w:color w:val="000000"/>
          <w:spacing w:val="0"/>
          <w:w w:val="100"/>
          <w:position w:val="0"/>
        </w:rPr>
        <w:t xml:space="preserve">标准。这样一来，艾尔建不折不扣地成了蛇吞大 </w:t>
      </w:r>
      <w:r>
        <w:rPr>
          <w:color w:val="000000"/>
          <w:spacing w:val="0"/>
          <w:w w:val="100"/>
          <w:position w:val="0"/>
        </w:rPr>
        <w:t>象——以此计算，艾尔建的股份市值不过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300</w:t>
      </w:r>
      <w:r>
        <w:rPr>
          <w:color w:val="000000"/>
          <w:spacing w:val="0"/>
          <w:w w:val="100"/>
          <w:position w:val="0"/>
        </w:rPr>
        <w:t>亿 美元左右，而辉瑞的却高达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亿，二者合并之 后，辉瑞所占股份比例超过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于是，辉瑞借 助这笔交易减轻税负的目的就会彻底落空，这就 是其为何选择退出的原委。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rPr>
          <w:sz w:val="60"/>
          <w:szCs w:val="60"/>
        </w:rPr>
      </w:pPr>
      <w:bookmarkStart w:id="189" w:name="bookmark189"/>
      <w:bookmarkStart w:id="190" w:name="bookmark190"/>
      <w:bookmarkStart w:id="191" w:name="bookmark19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分手费</w:t>
      </w:r>
      <w:bookmarkEnd w:id="189"/>
      <w:bookmarkEnd w:id="190"/>
      <w:bookmarkEnd w:id="19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60" w:line="852" w:lineRule="exact"/>
        <w:ind w:left="0" w:right="0" w:firstLine="1080"/>
        <w:jc w:val="left"/>
      </w:pPr>
      <w:r>
        <w:rPr>
          <w:color w:val="000000"/>
          <w:spacing w:val="0"/>
          <w:w w:val="100"/>
          <w:position w:val="0"/>
        </w:rPr>
        <w:t>在辉瑞与艾尔建的交易合同中也约定有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“禁 </w:t>
      </w:r>
      <w:r>
        <w:rPr>
          <w:color w:val="000000"/>
          <w:spacing w:val="0"/>
          <w:w w:val="100"/>
          <w:position w:val="0"/>
        </w:rPr>
        <w:t>止招揽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 shop)</w:t>
      </w:r>
      <w:r>
        <w:rPr>
          <w:color w:val="000000"/>
          <w:spacing w:val="0"/>
          <w:w w:val="100"/>
          <w:position w:val="0"/>
        </w:rPr>
        <w:t>、“忠慎义务例外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(fiduciary out)</w:t>
      </w:r>
      <w:r>
        <w:rPr>
          <w:color w:val="000000"/>
          <w:spacing w:val="0"/>
          <w:w w:val="100"/>
          <w:position w:val="0"/>
        </w:rPr>
        <w:t>、"更优方案"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superior proposal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、"提价 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matching right)</w:t>
      </w:r>
      <w:r>
        <w:rPr>
          <w:color w:val="000000"/>
          <w:spacing w:val="0"/>
          <w:w w:val="100"/>
          <w:position w:val="0"/>
        </w:rPr>
        <w:t>、"分手费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breakup fee) </w:t>
      </w:r>
      <w:r>
        <w:rPr>
          <w:color w:val="000000"/>
          <w:spacing w:val="0"/>
          <w:w w:val="100"/>
          <w:position w:val="0"/>
        </w:rPr>
        <w:t>等典型的美国公司并购中的所谓交易保护条款</w:t>
      </w:r>
      <w:r>
        <w:rPr>
          <w:color w:val="1313E2"/>
          <w:spacing w:val="0"/>
          <w:w w:val="100"/>
          <w:position w:val="0"/>
        </w:rPr>
        <w:t xml:space="preserve">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在此，特别要提一提这笔交易的分手费安排。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常规与法律。所谓分手费大致可以视为并购 协议成立生效之后，目标公司(在此为辉瑞)违 约终止交易时需要向收购方(在此为艾尔建)支 付的违约金。与此对应，收购方违约时向目标公 司支付的违约金则被称作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</w:t>
      </w:r>
      <w:r>
        <w:rPr>
          <w:color w:val="000000"/>
          <w:spacing w:val="0"/>
          <w:w w:val="100"/>
          <w:position w:val="0"/>
        </w:rPr>
        <w:t xml:space="preserve">向分手费”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 breakup fee)</w:t>
      </w:r>
      <w:r>
        <w:rPr>
          <w:color w:val="000000"/>
          <w:spacing w:val="0"/>
          <w:w w:val="100"/>
          <w:position w:val="0"/>
        </w:rPr>
        <w:t xml:space="preserve">。在美国公司并购交易的实践中， 分手费的规模大多为交易收购的股权价格的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2%-4%</w:t>
      </w:r>
      <w:r>
        <w:rPr>
          <w:color w:val="000000"/>
          <w:spacing w:val="0"/>
          <w:w w:val="100"/>
          <w:position w:val="0"/>
        </w:rPr>
        <w:t>左右；而伴随交易规模的增大，分手费的 比例一般会略有减小。譬如，在万豪修改后的与 喜达屋的并购协议中，分手费将近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7000</w:t>
      </w:r>
      <w:r>
        <w:rPr>
          <w:color w:val="000000"/>
          <w:spacing w:val="0"/>
          <w:w w:val="100"/>
          <w:position w:val="0"/>
        </w:rPr>
        <w:t>万美 元，占股权收购总价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136</w:t>
      </w:r>
      <w:r>
        <w:rPr>
          <w:color w:val="000000"/>
          <w:spacing w:val="0"/>
          <w:w w:val="100"/>
          <w:position w:val="0"/>
        </w:rPr>
        <w:t>亿美元的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3.5%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约定分手费一方面给予在先报价者的早期交 易投入一定的补偿，从而激励报价；另一方面也 避免了协议终止后评估违约责任的纷争。金融学 研究表明，适度的分手费有利于目标公司获得更 高的收购报价 </w:t>
      </w:r>
      <w:r>
        <w:rPr>
          <w:color w:val="1313E2"/>
          <w:spacing w:val="0"/>
          <w:w w:val="100"/>
          <w:position w:val="0"/>
        </w:rPr>
        <w:t>囲_。</w:t>
      </w:r>
      <w:r>
        <w:rPr>
          <w:color w:val="000000"/>
          <w:spacing w:val="0"/>
          <w:w w:val="100"/>
          <w:position w:val="0"/>
        </w:rPr>
        <w:t>不过，作为一种交易约束条 件，过高的分手费无疑会限制目标公司在找到更 加优惠的收购条件后，放弃原有收购方案的自 由。为此，特拉华州法院会对分手费的金额进行 审查，防止过高的分手费令目标公司的股东不得 不咽下不利的收购方案。也就是说，假如目标公 司董事会答应的分手费金额过高，有可能违反其 对股东们负有的忠慎义务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(fiduciary duty)</w:t>
      </w:r>
      <w:r>
        <w:rPr>
          <w:color w:val="000000"/>
          <w:spacing w:val="0"/>
          <w:w w:val="100"/>
          <w:position w:val="0"/>
        </w:rPr>
        <w:t>。比 如，对于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4.4%</w:t>
      </w:r>
      <w:r>
        <w:rPr>
          <w:color w:val="000000"/>
          <w:spacing w:val="0"/>
          <w:w w:val="100"/>
          <w:position w:val="0"/>
        </w:rPr>
        <w:t>股权收购价格的分手费，法院就曾 表示其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“接近</w:t>
      </w:r>
      <w:r>
        <w:rPr>
          <w:color w:val="000000"/>
          <w:spacing w:val="0"/>
          <w:w w:val="100"/>
          <w:position w:val="0"/>
        </w:rPr>
        <w:t>'通常接受'的分手费比例的上 限</w:t>
      </w:r>
      <w:r>
        <w:rPr>
          <w:color w:val="000000"/>
          <w:spacing w:val="0"/>
          <w:w w:val="100"/>
          <w:position w:val="0"/>
          <w:lang w:val="en-US" w:eastAsia="en-US" w:bidi="en-US"/>
        </w:rPr>
        <w:t>"("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re Answers Corp. Shareholders Litigation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)o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</w:rPr>
        <w:t>年，特拉华法院在"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re Comverge Inc.Shareholders Litigation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的判决中明确表示， </w:t>
      </w:r>
      <w:r>
        <w:rPr>
          <w:color w:val="000000"/>
          <w:spacing w:val="0"/>
          <w:w w:val="100"/>
          <w:position w:val="0"/>
        </w:rPr>
        <w:t>过高的分手费（该案中法院认定分手费的实际比 例将近股权收购价格的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13%）</w:t>
      </w:r>
      <w:r>
        <w:rPr>
          <w:color w:val="000000"/>
          <w:spacing w:val="0"/>
          <w:w w:val="100"/>
          <w:position w:val="0"/>
        </w:rPr>
        <w:t>会构成目标公司董 事会违反其忠慎义务——尤其在收购价格低于目 标公司股票市价之时。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该案情节颇为有趣， 除了分手费之外，一旦目标公司终止原先的并购 协议，收购方还可以通过其拥有的可转换公司债 额外获得经济利益，法院认定这种利益构成实质 性的分手费。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值得一提的是，尽管特拉华法院限制目标公 司支付的分手费的数额，却未对收购方支付 的“反向分手费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”加</w:t>
      </w:r>
      <w:r>
        <w:rPr>
          <w:color w:val="000000"/>
          <w:spacing w:val="0"/>
          <w:w w:val="100"/>
          <w:position w:val="0"/>
        </w:rPr>
        <w:t>以类似限制。例如，在谷歌收 购摩托罗拉的交易中，谷歌约定的反向分手费金 额高达交易总价的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法院之所以采取这样的 态度，是因为反向分手费的经济意义有所不同。 为了解消目标公司董事会对于监管审批等带来的 交易不确定性的忧虑，收购方以承诺高额反向分 手费的方式向前者发出信号：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们不必担心， 我对交易成功信心满满，因为我比你们更了解自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己面临的监管等方面的风险。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尽管高额反向分手费具有弥补双方信息不均 衡的积极作用，但仍不能排除收购方董事会糊涂 误算，或者图谋私利，因而过高向对方承诺反向 分手费，让自己的股东吃亏的可能性。那么，收 购方股东们吃的亏，法院又为何不体察一番呢？ 总体而言，特拉华法院在并购交易中，将更多的 关爱倾注给了目标公司的股东们。之所以如此， 可能是法院认为相对于并购完成后烟消云散的目 标公司而言，收购方将继续存续，也就是说，收 购方的董事与管理层会继续受制于市场法则的制 约。假如市场认为其弃自己的股东利益不顾，做 了一笔坏买卖，就会让其股价下跌，直至成为被 收购的对象。这样的市场制约逻辑似乎得到了一 定的经验证据支持</w:t>
      </w:r>
      <w:r>
        <w:rPr>
          <w:color w:val="1313E2"/>
          <w:spacing w:val="0"/>
          <w:w w:val="100"/>
          <w:position w:val="0"/>
          <w:lang w:val="zh-CN" w:eastAsia="zh-CN" w:bidi="zh-CN"/>
        </w:rPr>
        <w:t>国一。</w:t>
      </w:r>
      <w:r>
        <w:rPr>
          <w:color w:val="000000"/>
          <w:spacing w:val="0"/>
          <w:w w:val="100"/>
          <w:position w:val="0"/>
        </w:rPr>
        <w:t>大家或许也还记得收购了 美林证券以后黯然下台的美国银行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 xml:space="preserve">兼董事长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Ken Lewis</w:t>
      </w:r>
      <w:r>
        <w:rPr>
          <w:color w:val="000000"/>
          <w:spacing w:val="0"/>
          <w:w w:val="100"/>
          <w:position w:val="0"/>
        </w:rPr>
        <w:t>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辉瑞的超常。可是，根据上述《华尔街日 报》的报道，此次辉瑞放弃交易需要支付的分手 费不过区区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5000</w:t>
      </w:r>
      <w:r>
        <w:rPr>
          <w:color w:val="000000"/>
          <w:spacing w:val="0"/>
          <w:w w:val="100"/>
          <w:position w:val="0"/>
        </w:rPr>
        <w:t>万美元，仅占其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1500</w:t>
      </w:r>
      <w:r>
        <w:rPr>
          <w:color w:val="000000"/>
          <w:spacing w:val="0"/>
          <w:w w:val="100"/>
          <w:position w:val="0"/>
        </w:rPr>
        <w:t>亿美元 交易规模的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0.1%,</w:t>
      </w:r>
      <w:r>
        <w:rPr>
          <w:color w:val="000000"/>
          <w:spacing w:val="0"/>
          <w:w w:val="100"/>
          <w:position w:val="0"/>
        </w:rPr>
        <w:t>这是十分异乎寻常的。那么， 辉瑞是如何做到的呢？我们不妨来研究一下它与 艾尔建并购协议中有关分手费的约定。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辉瑞与艾尔建并购协议中的分手费条款颇为 复杂，大致而言，分手费分为几个层次，也就是 所谓的“分层分手费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(tiered breakup fee) o</w:t>
      </w:r>
      <w:r>
        <w:rPr>
          <w:color w:val="000000"/>
          <w:spacing w:val="0"/>
          <w:w w:val="100"/>
          <w:position w:val="0"/>
        </w:rPr>
        <w:t>通 常，在约定目标公司具有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“招</w:t>
      </w:r>
      <w:r>
        <w:rPr>
          <w:color w:val="000000"/>
          <w:spacing w:val="0"/>
          <w:w w:val="100"/>
          <w:position w:val="0"/>
        </w:rPr>
        <w:t xml:space="preserve">揽权”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(go-shop rights)</w:t>
      </w:r>
      <w:r>
        <w:rPr>
          <w:color w:val="000000"/>
          <w:spacing w:val="0"/>
          <w:w w:val="100"/>
          <w:position w:val="0"/>
        </w:rPr>
        <w:t>的交易中分层分手费颇为多见。在招揽期 限内终止合同，目标公司所需支付的分手费比例 较低，一般为交易金额的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1%-2%</w:t>
      </w:r>
      <w:r>
        <w:rPr>
          <w:color w:val="000000"/>
          <w:spacing w:val="0"/>
          <w:w w:val="100"/>
          <w:position w:val="0"/>
          <w:sz w:val="52"/>
          <w:szCs w:val="52"/>
        </w:rPr>
        <w:t>；</w:t>
      </w:r>
      <w:r>
        <w:rPr>
          <w:color w:val="000000"/>
          <w:spacing w:val="0"/>
          <w:w w:val="100"/>
          <w:position w:val="0"/>
        </w:rPr>
        <w:t xml:space="preserve">而超出此期限 范围发生的分手费比例升高，为交易金额的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2%-4%o</w:t>
      </w:r>
      <w:r>
        <w:rPr>
          <w:color w:val="000000"/>
          <w:spacing w:val="0"/>
          <w:w w:val="100"/>
          <w:position w:val="0"/>
        </w:rPr>
        <w:t>既然允许招揽，在此期间降低分手费便 顺理成章。而且，伴有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“招</w:t>
      </w:r>
      <w:r>
        <w:rPr>
          <w:color w:val="000000"/>
          <w:spacing w:val="0"/>
          <w:w w:val="100"/>
          <w:position w:val="0"/>
        </w:rPr>
        <w:t>揽权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”的交</w:t>
      </w:r>
      <w:r>
        <w:rPr>
          <w:color w:val="000000"/>
          <w:spacing w:val="0"/>
          <w:w w:val="100"/>
          <w:position w:val="0"/>
        </w:rPr>
        <w:t xml:space="preserve">易中，目标 公司多在签订并购协议前未能进行充分的市场探 查。不过，辉瑞与艾尔建的协议包含“禁止招 </w:t>
      </w:r>
      <w:r>
        <w:rPr>
          <w:color w:val="000000"/>
          <w:spacing w:val="0"/>
          <w:w w:val="100"/>
          <w:position w:val="0"/>
        </w:rPr>
        <w:t>揽”条款，与上述情况有所不同。之所以釆用分 层分手费应该是出于交易利益巨大，因而双方更 加需要也值得谨慎地对潜在风险进行事前分配。 以下，我们就来具体看看他们是如何分层约定分 手费的。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首先，假如由于辉瑞获得了与艾尔建竞争的 其他收购方案(无论是否构成“更优方案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>")</w:t>
      </w:r>
      <w:r>
        <w:rPr>
          <w:color w:val="000000"/>
          <w:spacing w:val="0"/>
          <w:w w:val="100"/>
          <w:position w:val="0"/>
        </w:rPr>
        <w:t>，致 使其股东未批准与艾尔建的交易，那么辉瑞将向 艾尔建支付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</w:rPr>
        <w:t xml:space="preserve">亿美元的分手费，占交易总金额的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2.3%,</w:t>
      </w:r>
      <w:r>
        <w:rPr>
          <w:color w:val="000000"/>
          <w:spacing w:val="0"/>
          <w:w w:val="100"/>
          <w:position w:val="0"/>
        </w:rPr>
        <w:t>属于交易实践中常见的范围。其次，假如 艾尔建的股东批准了此项交易，而辉瑞的股东却 未批准，并且也没有出现与艾尔建竞争的其他方 案，那么，辉瑞将支付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亿美元的分手费，占交 易金额的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1%,</w:t>
      </w:r>
      <w:r>
        <w:rPr>
          <w:color w:val="000000"/>
          <w:spacing w:val="0"/>
          <w:w w:val="100"/>
          <w:position w:val="0"/>
        </w:rPr>
        <w:t>与前述招揽期内发生的分手费比例 相当。再次，假如由于“不利的税法变 化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adverse tax law change)</w:t>
      </w:r>
      <w:r>
        <w:rPr>
          <w:color w:val="000000"/>
          <w:spacing w:val="0"/>
          <w:w w:val="100"/>
          <w:position w:val="0"/>
        </w:rPr>
        <w:t>而终止协议，那 么，辉瑞只需补偿艾尔建己经发生并记录在案的 交易费用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包括律师费、财务顾问费、会计师 </w:t>
      </w:r>
      <w:r>
        <w:rPr>
          <w:color w:val="000000"/>
          <w:spacing w:val="0"/>
          <w:w w:val="100"/>
          <w:position w:val="0"/>
        </w:rPr>
        <w:t xml:space="preserve">以及其他顾问的费用，并且补偿的总金额不超过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亿美元。这一限额不到交易总金额的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0.3%,</w:t>
      </w:r>
      <w:r>
        <w:rPr>
          <w:color w:val="000000"/>
          <w:spacing w:val="0"/>
          <w:w w:val="100"/>
          <w:position w:val="0"/>
        </w:rPr>
        <w:t>基 本属于实际费用的报销。所谓“不利的税法变 化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既包括对既有法律的修改，也包括制定新 法，还包括执法机构对法律解释的更改。另外， 假如由意外的介入性事件（也就是并非出现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“更 </w:t>
      </w:r>
      <w:r>
        <w:rPr>
          <w:color w:val="000000"/>
          <w:spacing w:val="0"/>
          <w:w w:val="100"/>
          <w:position w:val="0"/>
        </w:rPr>
        <w:t>优方案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"）</w:t>
      </w:r>
      <w:r>
        <w:rPr>
          <w:color w:val="000000"/>
          <w:spacing w:val="0"/>
          <w:w w:val="100"/>
          <w:position w:val="0"/>
        </w:rPr>
        <w:t>引发辉瑞董事会改变推荐，致使交易 未能完成的，根据交易终止的时间，辉瑞将分别 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亿美元（终止于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日前）或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</w:rPr>
        <w:t>亿 美元（终止于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日后）的分手费。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3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这样根据交易终止的不同原因，层层变化的 分手费安排起到了更加细致地分配交易风险的作 用。分手费的安排大体与辉瑞从交易终止中可能 承受的利害密切联系，利益越多，分手费也越 高。而对于双方都无法预料的所谓“介入性事 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 xml:space="preserve">则采取了市场上通常的风险分配规则。其 中最值得注意的是该协议对出现“不利的税法变 化”情况下分手费的约定。既然整个并购交易的 </w:t>
      </w:r>
      <w:r>
        <w:rPr>
          <w:color w:val="000000"/>
          <w:spacing w:val="0"/>
          <w:w w:val="100"/>
          <w:position w:val="0"/>
        </w:rPr>
        <w:t>主旨就是要实现税负负担的削减，能导致这一目 的落空的税务法律变化无疑是特别需要处置的风 险。尤其面对日益高涨的反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“税负</w:t>
      </w:r>
      <w:r>
        <w:rPr>
          <w:color w:val="000000"/>
          <w:spacing w:val="0"/>
          <w:w w:val="100"/>
          <w:position w:val="0"/>
        </w:rPr>
        <w:t>倒置”政策，以 及大选之年的特殊政治生态，提前考虑到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“不利 </w:t>
      </w:r>
      <w:r>
        <w:rPr>
          <w:color w:val="000000"/>
          <w:spacing w:val="0"/>
          <w:w w:val="100"/>
          <w:position w:val="0"/>
        </w:rPr>
        <w:t>的税法变化”对交易的影响就格外重要。最终， 辉瑞正是借助这项约定才得以较小的代价放弃了 与艾尔建的交易。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5000</w:t>
      </w:r>
      <w:r>
        <w:rPr>
          <w:color w:val="000000"/>
          <w:spacing w:val="0"/>
          <w:w w:val="100"/>
          <w:position w:val="0"/>
        </w:rPr>
        <w:t>万美元的分手费非但 与庞大的交易金额相比是九牛一毛，即便与市场 惯例相比也显得微不足道。真可谓辉瑞朝你道别 一挥手，你能带走的云彩连半片也不到，顶多一 丝而己。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几家欢喜几家愁。本节最后请再来八卦几句 这场世纪交易的帷幕降落之时，参演各方的欢喜 与忧愁。不过，这里要谈的并非交易的主角辉瑞 与艾尔建，而是作为配角的双方顾问团队。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根据《纽约时报》的报道，假如这场世纪交 </w:t>
      </w:r>
      <w:r>
        <w:rPr>
          <w:color w:val="000000"/>
          <w:spacing w:val="0"/>
          <w:w w:val="100"/>
          <w:position w:val="0"/>
        </w:rPr>
        <w:t>易得以完成，那么，辉瑞与艾尔建的财务顾问总 共可以收取超过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3000</w:t>
      </w:r>
      <w:r>
        <w:rPr>
          <w:color w:val="000000"/>
          <w:spacing w:val="0"/>
          <w:w w:val="100"/>
          <w:position w:val="0"/>
        </w:rPr>
        <w:t>万美元的费用。其中， 艾尔建的财务顾问摩根大通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JPMorgan Chase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>与摩根斯坦利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Morgan Stanley)</w:t>
      </w:r>
      <w:r>
        <w:rPr>
          <w:color w:val="000000"/>
          <w:spacing w:val="0"/>
          <w:w w:val="100"/>
          <w:position w:val="0"/>
        </w:rPr>
        <w:t>将分享约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4000</w:t>
      </w:r>
      <w:r>
        <w:rPr>
          <w:color w:val="000000"/>
          <w:spacing w:val="0"/>
          <w:w w:val="100"/>
          <w:position w:val="0"/>
        </w:rPr>
        <w:t>万美元，而辉瑞的顾问高盛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Goldman Sachs)</w:t>
      </w:r>
      <w:r>
        <w:rPr>
          <w:color w:val="000000"/>
          <w:spacing w:val="0"/>
          <w:w w:val="100"/>
          <w:position w:val="0"/>
        </w:rPr>
        <w:t>等则将获得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9400</w:t>
      </w:r>
      <w:r>
        <w:rPr>
          <w:color w:val="000000"/>
          <w:spacing w:val="0"/>
          <w:w w:val="100"/>
          <w:position w:val="0"/>
        </w:rPr>
        <w:t>万美元</w:t>
      </w:r>
      <w:r>
        <w:rPr>
          <w:color w:val="1313E2"/>
          <w:spacing w:val="0"/>
          <w:w w:val="100"/>
          <w:position w:val="0"/>
        </w:rPr>
        <w:t>回</w:t>
      </w:r>
      <w:r>
        <w:rPr>
          <w:color w:val="000000"/>
          <w:spacing w:val="0"/>
          <w:w w:val="100"/>
          <w:position w:val="0"/>
        </w:rPr>
        <w:t>_。可惜的是， 财务顾问的费用绝大部分是以交割为条件的，因 此，既然交易没成，这大把的美元也就打了水 漂，银行们预计只能获得其中一成左右的报酬。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不同于财务顾问的是，双方的法律顾问无论 交易成败，律师费基本照收。不过，与财务顾问 的收费相比，此类并购交易的律师费金额更具有 隐蔽性。一般律师按小时计费，但对于这种高规 格的并购交易，美国的一流律师事务所也会不计 小时，按交易金额的比例收费。这种按比例收费 的方式更是华尔街顶级律所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Wachtell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Lipton, Rosen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Katz</w:t>
      </w:r>
      <w:r>
        <w:rPr>
          <w:color w:val="000000"/>
          <w:spacing w:val="0"/>
          <w:w w:val="100"/>
          <w:position w:val="0"/>
        </w:rPr>
        <w:t>的常规。据说，对于金额超过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>亿 美元的交易，瞞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 xml:space="preserve">将收取千分之一的律师 </w:t>
      </w:r>
      <w:r>
        <w:rPr>
          <w:color w:val="000000"/>
          <w:spacing w:val="0"/>
          <w:w w:val="100"/>
          <w:position w:val="0"/>
        </w:rPr>
        <w:t>费。照此计算，从这场不成功的并购中，辉瑞的 法律顾问瞞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>可以得到的律师费将高达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5000</w:t>
      </w:r>
      <w:r>
        <w:rPr>
          <w:color w:val="000000"/>
          <w:spacing w:val="0"/>
          <w:w w:val="100"/>
          <w:position w:val="0"/>
        </w:rPr>
        <w:t>万美金，与辉瑞要支付的分手费相同。至于 艾尔建的法律顾问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Cleary Gottlieb Steen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Hamilton^</w:t>
      </w:r>
      <w:r>
        <w:rPr>
          <w:color w:val="000000"/>
          <w:spacing w:val="0"/>
          <w:w w:val="100"/>
          <w:position w:val="0"/>
        </w:rPr>
        <w:t>从辉瑞支付的分手费中分得多少律师 费，大家就不妨想象一番了。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其实，华尔街上的规矩之所以允许律师旱涝 保收，与其扮演的风险控制角色息息相关。与投 行不同，律师事务所的使命不仅在于设法促成交 易，也在于妥善控制交易可能面临的风险，落实 法律和监管规则为过度冒险行为设下的限制。为 此，只有不以交易的成败为条件收取律师费，才 能让律师们切实发挥交易安全阀的作用，不致于 激励他们为追求自身收益而放弃职业功能。可以 说，投行与律所的两种不同收费模式正展现了两 者在复杂交易中所处的各司其职、互为补充的地 位。</w:t>
      </w:r>
    </w:p>
    <w:p>
      <w:pPr>
        <w:pStyle w:val="Style4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758" w:val="left"/>
        </w:tabs>
        <w:bidi w:val="0"/>
        <w:spacing w:before="0" w:after="460" w:line="389" w:lineRule="auto"/>
        <w:ind w:left="0" w:right="0" w:firstLine="920"/>
        <w:jc w:val="both"/>
      </w:pPr>
      <w:bookmarkStart w:id="192" w:name="bookmark192"/>
      <w:bookmarkEnd w:id="1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Bloomberg QuickTake,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Tax Inversion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How U.S. Companies Buy Tax Breaks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Apr. 6, 2016.</w:t>
      </w:r>
    </w:p>
    <w:p>
      <w:pPr>
        <w:pStyle w:val="Style4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758" w:val="left"/>
        </w:tabs>
        <w:bidi w:val="0"/>
        <w:spacing w:before="0" w:after="120" w:line="389" w:lineRule="auto"/>
        <w:ind w:left="0" w:right="0" w:firstLine="920"/>
        <w:jc w:val="both"/>
      </w:pPr>
      <w:bookmarkStart w:id="193" w:name="bookmark193"/>
      <w:bookmarkEnd w:id="1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Wall Street Journal,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Pfizer Walks Away from Allergan Deal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Apr. 6, 2016.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880"/>
        <w:jc w:val="both"/>
      </w:pPr>
      <w:bookmarkStart w:id="194" w:name="bookmark194"/>
      <w:r>
        <w:rPr>
          <w:color w:val="1313E2"/>
          <w:spacing w:val="0"/>
          <w:w w:val="100"/>
          <w:position w:val="0"/>
        </w:rPr>
        <w:t>図</w:t>
      </w:r>
      <w:bookmarkEnd w:id="194"/>
      <w:r>
        <w:rPr>
          <w:color w:val="1313E2"/>
          <w:spacing w:val="0"/>
          <w:w w:val="100"/>
          <w:position w:val="0"/>
        </w:rPr>
        <w:t>参</w:t>
      </w:r>
      <w:r>
        <w:rPr>
          <w:color w:val="000000"/>
          <w:spacing w:val="0"/>
          <w:w w:val="100"/>
          <w:position w:val="0"/>
        </w:rPr>
        <w:t>见第四章第十五节。</w:t>
      </w:r>
    </w:p>
    <w:p>
      <w:pPr>
        <w:pStyle w:val="Style4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758" w:val="left"/>
        </w:tabs>
        <w:bidi w:val="0"/>
        <w:spacing w:before="0" w:after="400" w:line="396" w:lineRule="auto"/>
        <w:ind w:left="0" w:right="0" w:firstLine="920"/>
        <w:jc w:val="both"/>
      </w:pPr>
      <w:bookmarkStart w:id="195" w:name="bookmark195"/>
      <w:bookmarkEnd w:id="19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Officer, Termination Fees in Mergers and Acquisitions,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2003.</w:t>
      </w:r>
    </w:p>
    <w:p>
      <w:pPr>
        <w:pStyle w:val="Style4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758" w:val="left"/>
        </w:tabs>
        <w:bidi w:val="0"/>
        <w:spacing w:before="0" w:after="460" w:line="389" w:lineRule="auto"/>
        <w:ind w:left="0" w:right="0" w:firstLine="920"/>
        <w:jc w:val="both"/>
      </w:pPr>
      <w:bookmarkStart w:id="196" w:name="bookmark196"/>
      <w:bookmarkEnd w:id="19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Michel &amp; Lehn, Do Bad Bidders Become Good Targets?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Political Economy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1990.</w:t>
      </w:r>
    </w:p>
    <w:p>
      <w:pPr>
        <w:pStyle w:val="Style4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758" w:val="left"/>
        </w:tabs>
        <w:bidi w:val="0"/>
        <w:spacing w:before="0" w:after="460" w:line="389" w:lineRule="auto"/>
        <w:ind w:left="0" w:right="0" w:firstLine="92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99" w:right="228" w:bottom="640" w:left="177" w:header="0" w:footer="3" w:gutter="0"/>
          <w:cols w:space="720"/>
          <w:noEndnote/>
          <w:rtlGutter w:val="0"/>
          <w:docGrid w:linePitch="360"/>
        </w:sectPr>
      </w:pPr>
      <w:bookmarkStart w:id="197" w:name="bookmark197"/>
      <w:bookmarkEnd w:id="19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New York Times,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Pfizer and Allergan Advisers Lose Out on $200 Million in Fees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Apr. 6, 2016.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940" w:after="560" w:line="240" w:lineRule="auto"/>
        <w:ind w:left="0" w:right="0" w:firstLine="0"/>
        <w:jc w:val="center"/>
      </w:pPr>
      <w:bookmarkStart w:id="198" w:name="bookmark198"/>
      <w:bookmarkStart w:id="199" w:name="bookmark199"/>
      <w:bookmarkStart w:id="200" w:name="bookmark200"/>
      <w:r>
        <w:rPr>
          <w:color w:val="000000"/>
          <w:spacing w:val="0"/>
          <w:w w:val="100"/>
          <w:position w:val="0"/>
        </w:rPr>
        <w:t>第三章私募杠杆的威力</w:t>
      </w:r>
      <w:bookmarkEnd w:id="198"/>
      <w:bookmarkEnd w:id="199"/>
      <w:bookmarkEnd w:id="20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本章导读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/>
        <w:jc w:val="both"/>
      </w:pPr>
      <w:r>
        <w:rPr>
          <w:spacing w:val="0"/>
          <w:w w:val="100"/>
          <w:position w:val="0"/>
        </w:rPr>
        <w:t>私募基金作为典型的财务投资人是并购市场上的 一大主力，在中国的资本市场上，他们也日益产生重 大的影响力。私募基金通常进行中长期投资，并通过 积极改变被收购公司的经营管理策略谋求业绩的增 长，从而实现营利。与风险投资基金一样，适时退出 是私募基金的一个重要课题，实践中最主要的退出方 式是将公司出售给战略投资人。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/>
        <w:ind w:left="0" w:right="0"/>
        <w:jc w:val="both"/>
      </w:pPr>
      <w:r>
        <w:rPr>
          <w:spacing w:val="0"/>
          <w:w w:val="100"/>
          <w:position w:val="0"/>
        </w:rPr>
        <w:t>私募基金给非上市公司提供了重要的资金渠道， 也为被收购的公司带来丰富的运营与管理经验。研究 表明，对于杠杆率相当的公司，由私募基金控制的公 司运营管理水准往往表现更为优越，也更不容易陷入 破产。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/>
        <w:jc w:val="both"/>
      </w:pPr>
      <w:r>
        <w:rPr>
          <w:spacing w:val="0"/>
          <w:w w:val="100"/>
          <w:position w:val="0"/>
        </w:rPr>
        <w:t xml:space="preserve">为提高股权投资的收益，私募基金在并购中广泛 </w:t>
      </w:r>
      <w:r>
        <w:rPr>
          <w:spacing w:val="0"/>
          <w:w w:val="100"/>
          <w:position w:val="0"/>
        </w:rPr>
        <w:t>釆用杠杆，也就是举债收购的方式。从美国的经验 看，私募基金用于收购公司的杠杆比例通常可以高达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 xml:space="preserve">1 </w:t>
      </w:r>
      <w:r>
        <w:rPr>
          <w:spacing w:val="0"/>
          <w:w w:val="100"/>
          <w:position w:val="0"/>
        </w:rPr>
        <w:t>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4,</w:t>
      </w:r>
      <w:r>
        <w:rPr>
          <w:spacing w:val="0"/>
          <w:w w:val="100"/>
          <w:position w:val="0"/>
        </w:rPr>
        <w:t>也就是每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1</w:t>
      </w:r>
      <w:r>
        <w:rPr>
          <w:spacing w:val="0"/>
          <w:w w:val="100"/>
          <w:position w:val="0"/>
        </w:rPr>
        <w:t>元股权融资配套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4</w:t>
      </w:r>
      <w:r>
        <w:rPr>
          <w:spacing w:val="0"/>
          <w:w w:val="100"/>
          <w:position w:val="0"/>
        </w:rPr>
        <w:t>元的债务融资。杠杆 收购丰富了收购资金的来源，降低了资金成本，活跃 了公司控制权流动的市场，强化了对公司内部管理层 的监督。有很多经验研究发现杠杆收购既为被收购方 的股东带来高额溢价，也为私募基金的投资人创造出 超过市场平均水平的回报。还有研究发现私募基金实 施的杠杆收购有利于促进创新。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/>
        <w:jc w:val="both"/>
      </w:pPr>
      <w:r>
        <w:rPr>
          <w:spacing w:val="0"/>
          <w:w w:val="100"/>
          <w:position w:val="0"/>
        </w:rPr>
        <w:t>不过，高杠杆也意味着高风险，所以，对私募基 金而言，杠杆收购交易需要进行妥善的风险控制。一 方面，杠杆收购的活跃程度深受宏观经济形势（如利 率水平）和法律监管规则（如上市公司合规成本）的 影响，因而需要私募基金管理人对经济与法律的大背 景有敏感的判断。另一方面，杠杆收购的风险又离不 开微观层面的准确决策，为此，谨慎挑选收购的对象 和合理搭建融资结构对于交易的成败至关紧要。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 xml:space="preserve">简言之，在目标选择上，被收购对象的负债水 </w:t>
      </w:r>
      <w:r>
        <w:rPr>
          <w:spacing w:val="0"/>
          <w:w w:val="100"/>
          <w:position w:val="0"/>
        </w:rPr>
        <w:t>平、现金流预期、发展潜力以及管理层的能力都是私 募基金投资人着重考虑的地方。在融资结构上，私募 基金投资人则会灵活搭配银行债与非银行债（如垃圾 债券及其他私募夹层债）、有担保债与无担保债、长 期债与短期债，尽可能降低杠杆融资的成本。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60"/>
        <w:jc w:val="both"/>
      </w:pPr>
      <w:r>
        <w:rPr>
          <w:spacing w:val="0"/>
          <w:w w:val="100"/>
          <w:position w:val="0"/>
        </w:rPr>
        <w:t>本章第十节重温了华尔街最为经典的私募基金杠 杆收购之战，着重分析选择杠杆收购目标的要素，以 及在法律规则之下确定交易策略与交易结构的重要 性。第十一节介绍的是</w:t>
      </w:r>
      <w:r>
        <w:rPr>
          <w:spacing w:val="0"/>
          <w:w w:val="100"/>
          <w:position w:val="0"/>
          <w:lang w:val="zh-CN" w:eastAsia="zh-CN" w:bidi="zh-CN"/>
        </w:rPr>
        <w:t>“股神”巴</w:t>
      </w:r>
      <w:r>
        <w:rPr>
          <w:spacing w:val="0"/>
          <w:w w:val="100"/>
          <w:position w:val="0"/>
        </w:rPr>
        <w:t>菲特近年来实施的一 项重要杠杆收购交易，从中我们可以领略到</w:t>
      </w:r>
      <w:r>
        <w:rPr>
          <w:spacing w:val="0"/>
          <w:w w:val="100"/>
          <w:position w:val="0"/>
          <w:lang w:val="zh-CN" w:eastAsia="zh-CN" w:bidi="zh-CN"/>
        </w:rPr>
        <w:t xml:space="preserve">“股神”在 </w:t>
      </w:r>
      <w:r>
        <w:rPr>
          <w:spacing w:val="0"/>
          <w:w w:val="100"/>
          <w:position w:val="0"/>
        </w:rPr>
        <w:t>交易结构与融资结构设计方面的独到之处，还可以体 会一番优秀的私募基金如何对被收购公司的运营作出 大刀阔斧的改革。第十二和十三两节关注的是中国资 本市场上近期活跃的可交换债这种颇具中国特色的杠 杆融资形式，着重分析可交换债的投资属性，并以艾 派克收购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Lexmark</w:t>
      </w:r>
      <w:r>
        <w:rPr>
          <w:spacing w:val="0"/>
          <w:w w:val="100"/>
          <w:position w:val="0"/>
        </w:rPr>
        <w:t>为例介绍其包含的风险。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500" w:line="930" w:lineRule="exact"/>
        <w:ind w:left="4660" w:right="0" w:hanging="4660"/>
        <w:jc w:val="left"/>
        <w:rPr>
          <w:sz w:val="60"/>
          <w:szCs w:val="60"/>
        </w:rPr>
      </w:pPr>
      <w:bookmarkStart w:id="201" w:name="bookmark201"/>
      <w:bookmarkStart w:id="202" w:name="bookmark202"/>
      <w:bookmarkStart w:id="203" w:name="bookmark20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第十节经典不过期：重读《门口的野 蛮人》</w:t>
      </w:r>
      <w:bookmarkEnd w:id="201"/>
      <w:bookmarkEnd w:id="202"/>
      <w:bookmarkEnd w:id="20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年中国资本市场上的一大热词是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“野蛮 </w:t>
      </w:r>
      <w:r>
        <w:rPr>
          <w:color w:val="000000"/>
          <w:spacing w:val="0"/>
          <w:w w:val="100"/>
          <w:position w:val="0"/>
        </w:rPr>
        <w:t>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它当然是取自美国的畅销书以及好莱坞同 名电影《门口的野蛮人》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Barbarians at the Gate) o</w:t>
      </w:r>
      <w:r>
        <w:rPr>
          <w:color w:val="000000"/>
          <w:spacing w:val="0"/>
          <w:w w:val="100"/>
          <w:position w:val="0"/>
        </w:rPr>
        <w:t>故事取材于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</w:t>
      </w:r>
      <w:r>
        <w:rPr>
          <w:color w:val="000000"/>
          <w:spacing w:val="0"/>
          <w:w w:val="100"/>
          <w:position w:val="0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80</w:t>
      </w:r>
      <w:r>
        <w:rPr>
          <w:color w:val="000000"/>
          <w:spacing w:val="0"/>
          <w:w w:val="100"/>
          <w:position w:val="0"/>
        </w:rPr>
        <w:t>年代华尔街真实的 杠杆收购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leveraged buyout,</w:t>
      </w:r>
      <w:r>
        <w:rPr>
          <w:color w:val="000000"/>
          <w:spacing w:val="0"/>
          <w:w w:val="100"/>
          <w:position w:val="0"/>
        </w:rPr>
        <w:t>简称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LBO)</w:t>
      </w:r>
      <w:r>
        <w:rPr>
          <w:color w:val="000000"/>
          <w:spacing w:val="0"/>
          <w:w w:val="100"/>
          <w:position w:val="0"/>
        </w:rPr>
        <w:t>大事件 ——著名私募基金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收购食品业巨无霸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的经典交易。“门口的野蛮人''玩得不仅是 金融技术，也是法律技术——要玩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“野蛮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先 学“规矩”。虽然经过了三十多年，这场杠杆收购 大战仍不失为今日中国的新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蛮人”之鉴。毕 竟，经典永不过期。</w:t>
      </w:r>
    </w:p>
    <w:p>
      <w:pPr>
        <w:pStyle w:val="Style121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 xml:space="preserve">为什么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Nabisco?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首先，为什么以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为代表的华尔街金融大 鳄们偏偏盯上了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Nabisco?</w:t>
      </w:r>
      <w:r>
        <w:rPr>
          <w:color w:val="000000"/>
          <w:spacing w:val="0"/>
          <w:w w:val="100"/>
          <w:position w:val="0"/>
        </w:rPr>
        <w:t xml:space="preserve">我们不妨先简单介 </w:t>
      </w:r>
      <w:r>
        <w:rPr>
          <w:color w:val="000000"/>
          <w:spacing w:val="0"/>
          <w:w w:val="100"/>
          <w:position w:val="0"/>
        </w:rPr>
        <w:t>绍几句这是一家怎样的企业。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 xml:space="preserve">是由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Nabisco</w:t>
      </w:r>
      <w:r>
        <w:rPr>
          <w:color w:val="000000"/>
          <w:spacing w:val="0"/>
          <w:w w:val="100"/>
          <w:position w:val="0"/>
        </w:rPr>
        <w:t>合并而成的一家巨型企业，在上世 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年中后期位列全美第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大企业。其中，以销 售骆驼牌香烟闻名的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</w:t>
      </w:r>
      <w:r>
        <w:rPr>
          <w:color w:val="000000"/>
          <w:spacing w:val="0"/>
          <w:w w:val="100"/>
          <w:position w:val="0"/>
        </w:rPr>
        <w:t>在二战之前曾是美国最 大的烟草制造商。而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Nabisco</w:t>
      </w:r>
      <w:r>
        <w:rPr>
          <w:color w:val="000000"/>
          <w:spacing w:val="0"/>
          <w:w w:val="100"/>
          <w:position w:val="0"/>
        </w:rPr>
        <w:t xml:space="preserve">则是一家食品制造企 业，其最为著名的产品是至今享誉全球的奥利奥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(Oreo)</w:t>
      </w:r>
      <w:r>
        <w:rPr>
          <w:color w:val="000000"/>
          <w:spacing w:val="0"/>
          <w:w w:val="100"/>
          <w:position w:val="0"/>
        </w:rPr>
        <w:t>饼干。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1985</w:t>
      </w:r>
      <w:r>
        <w:rPr>
          <w:color w:val="000000"/>
          <w:spacing w:val="0"/>
          <w:w w:val="100"/>
          <w:position w:val="0"/>
        </w:rPr>
        <w:t>年，两家公司合并之后诞生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仍然保持了烟草和食品这两条经营 主线。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9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触发这场世纪交易的直接原因是当时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 xml:space="preserve">的股票价格被严重低估。公司耗费了数亿 美元的资金开发“无味、无害”的香烟新产品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Premier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公司的掌门人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Ross Johnson</w:t>
      </w:r>
      <w:r>
        <w:rPr>
          <w:color w:val="000000"/>
          <w:spacing w:val="0"/>
          <w:w w:val="100"/>
          <w:position w:val="0"/>
        </w:rPr>
        <w:t>更将宝押在 了这款新型香烟上，寄望其成为扭转公司股价颓 势的救命稻草。孰知天不遂人愿，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Premier</w:t>
      </w:r>
      <w:r>
        <w:rPr>
          <w:color w:val="000000"/>
          <w:spacing w:val="0"/>
          <w:w w:val="100"/>
          <w:position w:val="0"/>
        </w:rPr>
        <w:t>的开发 失败。在影片《门口的野蛮人》中有两句经典台 词逼真地描绘出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Premier</w:t>
      </w:r>
      <w:r>
        <w:rPr>
          <w:color w:val="000000"/>
          <w:spacing w:val="0"/>
          <w:w w:val="100"/>
          <w:position w:val="0"/>
        </w:rPr>
        <w:t>的厄运：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Tastes like shit.Smells like fart.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</w:t>
      </w:r>
      <w:r>
        <w:rPr>
          <w:color w:val="000000"/>
          <w:spacing w:val="0"/>
          <w:w w:val="100"/>
          <w:position w:val="0"/>
        </w:rPr>
        <w:t xml:space="preserve">口感如吃屎；气味像嗅 </w:t>
      </w:r>
      <w:r>
        <w:rPr>
          <w:color w:val="000000"/>
          <w:spacing w:val="0"/>
          <w:w w:val="100"/>
          <w:position w:val="0"/>
        </w:rPr>
        <w:t>屁”）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在失掉这根救命稻草之后，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决定 自行收购公司，由此扣动了资本大战的扳机。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4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小说和电影对这一原委的描述生动而清晰。 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成为这场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Leveraged Buyout</w:t>
      </w:r>
      <w:r>
        <w:rPr>
          <w:color w:val="000000"/>
          <w:spacing w:val="0"/>
          <w:w w:val="100"/>
          <w:position w:val="0"/>
        </w:rPr>
        <w:t>大 战的对象，更有其深层的经济原因。正如金融经 济学家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 Michel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Israel Shaked</w:t>
      </w:r>
      <w:r>
        <w:rPr>
          <w:color w:val="000000"/>
          <w:spacing w:val="0"/>
          <w:w w:val="100"/>
          <w:position w:val="0"/>
        </w:rPr>
        <w:t xml:space="preserve">分析的那样，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RJRNabisco</w:t>
      </w:r>
      <w:r>
        <w:rPr>
          <w:color w:val="000000"/>
          <w:spacing w:val="0"/>
          <w:w w:val="100"/>
          <w:position w:val="0"/>
        </w:rPr>
        <w:t>本身具有一系列吸引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的特质</w:t>
      </w:r>
      <w:r>
        <w:rPr>
          <w:color w:val="1313E2"/>
          <w:spacing w:val="0"/>
          <w:w w:val="100"/>
          <w:position w:val="0"/>
        </w:rPr>
        <w:t>山_。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首先，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的两大主营产业——烟 草和食品——都属于没有明显周期性的低风险 产业 。其实，该公司的去杠杆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值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unlevered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0,</w:t>
      </w:r>
      <w:r>
        <w:rPr>
          <w:color w:val="000000"/>
          <w:spacing w:val="0"/>
          <w:w w:val="100"/>
          <w:position w:val="0"/>
        </w:rPr>
        <w:t xml:space="preserve">表征公司对市场整体波动的敏感程度）只有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0.69o</w:t>
      </w:r>
      <w:r>
        <w:rPr>
          <w:color w:val="000000"/>
          <w:spacing w:val="0"/>
          <w:w w:val="100"/>
          <w:position w:val="0"/>
        </w:rPr>
        <w:t>也就是说，市场整体价格每波动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1%,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的股票价格只波动不到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0.7%</w:t>
      </w:r>
      <w:r>
        <w:rPr>
          <w:color w:val="000000"/>
          <w:spacing w:val="0"/>
          <w:w w:val="100"/>
          <w:position w:val="0"/>
        </w:rPr>
        <w:t>。除了低风 险之外，烟草和食品都是技术成熟的行业，不 需要大量的研发投入，其长期增长率将缓慢而 稳定。由于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 xml:space="preserve">的成功有赖于企业长期稳定的 现金流，因此，低风险和稳定增长无疑有利于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的成功；而技术成熟的低增长产业又无需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205" w:val="left"/>
        </w:tabs>
        <w:bidi w:val="0"/>
        <w:spacing w:before="0" w:after="0" w:line="8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过多的营运资本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working capital)</w:t>
      </w:r>
      <w:r>
        <w:rPr>
          <w:color w:val="000000"/>
          <w:spacing w:val="0"/>
          <w:w w:val="100"/>
          <w:position w:val="0"/>
        </w:rPr>
        <w:t>投入，以便 留存更多现金偿还收购融资</w:t>
        <w:tab/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所以，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Nabisco</w:t>
      </w:r>
      <w:r>
        <w:rPr>
          <w:color w:val="000000"/>
          <w:spacing w:val="0"/>
          <w:w w:val="100"/>
          <w:position w:val="0"/>
        </w:rPr>
        <w:t>的产业特征非常符合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的需要。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其次，在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之前，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的负债率 较低，其长期负债率只有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000000"/>
          <w:spacing w:val="0"/>
          <w:w w:val="100"/>
          <w:position w:val="0"/>
        </w:rPr>
        <w:t>左右。这样低的 负债率为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 xml:space="preserve">之后公司负债率的增长提供了充 分的空间 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再次，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 xml:space="preserve">的解构价值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break-up value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很高。根据金融分析师的测 算，如果将该公司解构为食品和烟草产业两部 分，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每股股票的价值将在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85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92</w:t>
      </w:r>
      <w:r>
        <w:rPr>
          <w:color w:val="000000"/>
          <w:spacing w:val="0"/>
          <w:w w:val="100"/>
          <w:position w:val="0"/>
        </w:rPr>
        <w:t>美元 之间，远高于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触发之前其股票的市值每股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56 </w:t>
      </w:r>
      <w:r>
        <w:rPr>
          <w:color w:val="000000"/>
          <w:spacing w:val="0"/>
          <w:w w:val="100"/>
          <w:position w:val="0"/>
        </w:rPr>
        <w:t>美元。由于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 xml:space="preserve">的定价几乎都会根据企业的现金 流价值和解构价值两条路径加以测算——偿还收 购积欠的债务无非依赖此两种价值，所以，像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 xml:space="preserve">这样高解构价值的公司无疑会成为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垂青的对象。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最后，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也存在一些经营问题，譬 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Premier</w:t>
      </w:r>
      <w:r>
        <w:rPr>
          <w:color w:val="000000"/>
          <w:spacing w:val="0"/>
          <w:w w:val="100"/>
          <w:position w:val="0"/>
        </w:rPr>
        <w:t xml:space="preserve">研发的失败，以及管理层过度奢华的行 </w:t>
      </w:r>
      <w:r>
        <w:rPr>
          <w:color w:val="000000"/>
          <w:spacing w:val="0"/>
          <w:w w:val="100"/>
          <w:position w:val="0"/>
        </w:rPr>
        <w:t>事风格——在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治下，公司竟然拥有一支规 模庞大的私人飞机队伍，被称为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“RJR</w:t>
      </w:r>
      <w:r>
        <w:rPr>
          <w:color w:val="000000"/>
          <w:spacing w:val="0"/>
          <w:w w:val="100"/>
          <w:position w:val="0"/>
        </w:rPr>
        <w:t>空军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还 雇用了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多位全职飞行员。不过，在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收购者 眼中，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的这些问题并没有到无药可救 的地步。这些问题正好在收购之后通过更换管理 层来降低成本、增进业绩。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204" w:name="bookmark204"/>
      <w:bookmarkStart w:id="205" w:name="bookmark205"/>
      <w:bookmarkStart w:id="206" w:name="bookmark20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各方策略</w:t>
      </w:r>
      <w:bookmarkEnd w:id="204"/>
      <w:bookmarkEnd w:id="205"/>
      <w:bookmarkEnd w:id="20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8" w:lineRule="exact"/>
        <w:ind w:left="0" w:right="0" w:firstLine="104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团队。以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为首的管理层团 队一开始就希望利用其掌握公司内部信息的优 势，用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“短、</w:t>
      </w:r>
      <w:r>
        <w:rPr>
          <w:color w:val="000000"/>
          <w:spacing w:val="0"/>
          <w:w w:val="100"/>
          <w:position w:val="0"/>
        </w:rPr>
        <w:t>平、快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 xml:space="preserve">手法，迅速完成管理层 收购 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MBO）</w:t>
      </w:r>
      <w:r>
        <w:rPr>
          <w:color w:val="000000"/>
          <w:spacing w:val="0"/>
          <w:w w:val="100"/>
          <w:position w:val="0"/>
        </w:rPr>
        <w:t>。利用股票市值被低估的机会， 以可能的最低价格将收购溢价纳入管理层自己的 腰包。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840" w:lineRule="exact"/>
        <w:ind w:left="0" w:right="0" w:firstLine="104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管理层团队的主要财务顾问是当时尚属资本 市场新锐的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Shears on Lehman Hutton,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也就是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Lehman Brothers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的前身。在年轻的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CEO Peter Cohen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的领导下，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Shearson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意图与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LBO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的鼻祖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KKR </w:t>
      </w:r>
      <w:r>
        <w:rPr>
          <w:rStyle w:val="CharStyle24"/>
        </w:rPr>
        <w:t>一争高下；同时也想与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KKR</w:t>
      </w:r>
      <w:r>
        <w:rPr>
          <w:rStyle w:val="CharStyle24"/>
        </w:rPr>
        <w:t>的财务顾问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Drexel Burnham Lambert</w:t>
      </w:r>
      <w:r>
        <w:rPr>
          <w:rStyle w:val="CharStyle24"/>
        </w:rPr>
        <w:t>竞争当时己经十分活跃的垃圾债 券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(junk bond)</w:t>
      </w:r>
      <w:r>
        <w:rPr>
          <w:rStyle w:val="CharStyle24"/>
        </w:rPr>
        <w:t>发行市场。或许出于挑战市场领 导者的野心，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Shearson</w:t>
      </w:r>
      <w:r>
        <w:rPr>
          <w:rStyle w:val="CharStyle24"/>
        </w:rPr>
        <w:t>给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Johnson</w:t>
      </w:r>
      <w:r>
        <w:rPr>
          <w:rStyle w:val="CharStyle24"/>
        </w:rPr>
        <w:t>的管理层团队开 出的条件十分优厚：交易成功之后，这个</w:t>
      </w:r>
      <w:r>
        <w:rPr>
          <w:rStyle w:val="CharStyle24"/>
          <w:rFonts w:ascii="Times New Roman" w:eastAsia="Times New Roman" w:hAnsi="Times New Roman" w:cs="Times New Roman"/>
        </w:rPr>
        <w:t>19</w:t>
      </w:r>
      <w:r>
        <w:rPr>
          <w:rStyle w:val="CharStyle24"/>
        </w:rPr>
        <w:t>人的 小团队将取得最多</w:t>
      </w:r>
      <w:r>
        <w:rPr>
          <w:rStyle w:val="CharStyle24"/>
          <w:rFonts w:ascii="Times New Roman" w:eastAsia="Times New Roman" w:hAnsi="Times New Roman" w:cs="Times New Roman"/>
        </w:rPr>
        <w:t>19.5%</w:t>
      </w:r>
      <w:r>
        <w:rPr>
          <w:rStyle w:val="CharStyle24"/>
        </w:rPr>
        <w:t xml:space="preserve">的公司股权，每年获得 </w:t>
      </w:r>
      <w:r>
        <w:rPr>
          <w:rStyle w:val="CharStyle24"/>
        </w:rPr>
        <w:t>的报酬不低于</w:t>
      </w:r>
      <w:r>
        <w:rPr>
          <w:rStyle w:val="CharStyle24"/>
          <w:rFonts w:ascii="Times New Roman" w:eastAsia="Times New Roman" w:hAnsi="Times New Roman" w:cs="Times New Roman"/>
        </w:rPr>
        <w:t>1800</w:t>
      </w:r>
      <w:r>
        <w:rPr>
          <w:rStyle w:val="CharStyle24"/>
        </w:rPr>
        <w:t>万美元，外加至少</w:t>
      </w:r>
      <w:r>
        <w:rPr>
          <w:rStyle w:val="CharStyle24"/>
          <w:rFonts w:ascii="Times New Roman" w:eastAsia="Times New Roman" w:hAnsi="Times New Roman" w:cs="Times New Roman"/>
        </w:rPr>
        <w:t>2000</w:t>
      </w:r>
      <w:r>
        <w:rPr>
          <w:rStyle w:val="CharStyle24"/>
        </w:rPr>
        <w:t xml:space="preserve">万美元 </w:t>
      </w:r>
      <w:r>
        <w:rPr>
          <w:rStyle w:val="CharStyle24"/>
        </w:rPr>
        <w:t>的奖金；此外，这个小团队还将对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LBO</w:t>
      </w:r>
      <w:r>
        <w:rPr>
          <w:rStyle w:val="CharStyle24"/>
        </w:rPr>
        <w:t xml:space="preserve">后公司董 </w:t>
      </w:r>
      <w:r>
        <w:rPr>
          <w:rStyle w:val="CharStyle24"/>
        </w:rPr>
        <w:t>事会的决策享有否决权。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的团队似乎一开始就打错了算 盘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至少他们错误认识了公司董事会的法律 义务 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1988</w:t>
      </w:r>
      <w:r>
        <w:rPr>
          <w:color w:val="000000"/>
          <w:spacing w:val="0"/>
          <w:w w:val="100"/>
          <w:position w:val="0"/>
        </w:rPr>
        <w:t xml:space="preserve">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 xml:space="preserve">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19H,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董事会提出以每股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</w:t>
      </w:r>
      <w:r>
        <w:rPr>
          <w:color w:val="000000"/>
          <w:spacing w:val="0"/>
          <w:w w:val="100"/>
          <w:position w:val="0"/>
        </w:rPr>
        <w:t>美元收购公司的方案 之后，董事会清醒地意识到自己对公司和股东负 有的忠慎义务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(fiduciaryduty)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在接到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 xml:space="preserve">团队报价后，董事会并没有像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希望的那样保守秘密，而是在第一时间就 将此报价公之于众，并随即组成评估收购方案的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1" w:lineRule="exact"/>
        <w:ind w:left="-240" w:right="0" w:firstLine="240"/>
        <w:jc w:val="both"/>
      </w:pPr>
      <w:r>
        <w:rPr>
          <w:color w:val="000000"/>
          <w:spacing w:val="0"/>
          <w:w w:val="100"/>
          <w:position w:val="0"/>
        </w:rPr>
        <w:t>独立的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</w:rPr>
        <w:t>人专门委员会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special committee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 下令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 xml:space="preserve">显得措手不及。在电影《门口的野蛮 人》中，闻讯而来的媒体甚至动用直升飞机围绕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办公室直播拍摄，被蒙在鼓里的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还 浑然不知地打电话抱怨董事会透露了消息。于 是，仅仅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天之后，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就提出了每股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美元收 购方案。在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的有力挑战下，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团队的最 终报价一路上涨到每股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112</w:t>
      </w:r>
      <w:r>
        <w:rPr>
          <w:color w:val="000000"/>
          <w:spacing w:val="0"/>
          <w:w w:val="100"/>
          <w:position w:val="0"/>
        </w:rPr>
        <w:t>美元。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-240" w:right="0" w:firstLine="12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团队。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不仅是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交易的创造者， 而且其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的战绩辉煌。在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1979</w:t>
      </w:r>
      <w:r>
        <w:rPr>
          <w:color w:val="000000"/>
          <w:spacing w:val="0"/>
          <w:w w:val="100"/>
          <w:position w:val="0"/>
        </w:rPr>
        <w:t>年它完成了史上 首笔以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收购纽交所大型上市公司的交易；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10" w:val="left"/>
        </w:tabs>
        <w:bidi w:val="0"/>
        <w:spacing w:before="0" w:after="0" w:line="211" w:lineRule="auto"/>
        <w:ind w:left="0" w:right="0" w:hanging="240"/>
        <w:jc w:val="both"/>
        <w:rPr>
          <w:sz w:val="50"/>
          <w:szCs w:val="50"/>
        </w:rPr>
      </w:pPr>
      <w:r>
        <w:rPr>
          <w:sz w:val="46"/>
          <w:szCs w:val="46"/>
          <w:u w:val="single"/>
        </w:rPr>
        <w:t xml:space="preserve"> </w:t>
        <w:tab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-24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1984</w:t>
      </w:r>
      <w:r>
        <w:rPr>
          <w:color w:val="000000"/>
          <w:spacing w:val="0"/>
          <w:w w:val="100"/>
          <w:position w:val="0"/>
        </w:rPr>
        <w:t>年完成了首笔规模超过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亿美元的收购交 易；次年又开展了价值达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64</w:t>
      </w:r>
      <w:r>
        <w:rPr>
          <w:color w:val="000000"/>
          <w:spacing w:val="0"/>
          <w:w w:val="100"/>
          <w:position w:val="0"/>
        </w:rPr>
        <w:t>亿美元的收购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Beatrice </w:t>
      </w:r>
      <w:r>
        <w:rPr>
          <w:color w:val="000000"/>
          <w:spacing w:val="0"/>
          <w:w w:val="100"/>
          <w:position w:val="0"/>
        </w:rPr>
        <w:t>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交易——这是在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之前最大 规模的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因此，对于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这项价值超 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</w:t>
      </w:r>
      <w:r>
        <w:rPr>
          <w:color w:val="000000"/>
          <w:spacing w:val="0"/>
          <w:w w:val="100"/>
          <w:position w:val="0"/>
        </w:rPr>
        <w:t>亿美元、规模空前的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交易，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可谓 志在必得。正如电影中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的创始人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Henry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Kravis</w:t>
      </w:r>
      <w:r>
        <w:rPr>
          <w:color w:val="000000"/>
          <w:spacing w:val="0"/>
          <w:w w:val="100"/>
          <w:position w:val="0"/>
        </w:rPr>
        <w:t>说的那样，这己经不仅仅是一笔交易，而 是代表着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的荣誉。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的策略有两项高明之处，也是其最终制 胜的法宝。一是其读懂了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董事会的 意图。就是要尽可能保护公司的完整性，保证 公司股东在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之后仍能保留相当比例的公司 股份，还要尽可能减少收购之后的裁员。于 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没有孤立地考虑收购价格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最终报 价为每股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109</w:t>
      </w:r>
      <w:r>
        <w:rPr>
          <w:color w:val="000000"/>
          <w:spacing w:val="0"/>
          <w:w w:val="100"/>
          <w:position w:val="0"/>
        </w:rPr>
        <w:t>美元），而是将价格因素与董事会 关心的以上诸多因素结合在一起，提出了一个平 衡各方利益的收购方案。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这里还值得一提的是，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团队正确评估 了董事会的这些意图在法律上的可行性。也就 是说，董事会关注的这些非价格因素没有违反其 法定的忠慎义务，因此会得到法院的支持。对 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 xml:space="preserve">的法律顾问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Simpson Thatcher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Bartlett</w:t>
      </w:r>
      <w:r>
        <w:rPr>
          <w:color w:val="000000"/>
          <w:spacing w:val="0"/>
          <w:w w:val="100"/>
          <w:position w:val="0"/>
        </w:rPr>
        <w:t>功 不可没。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5850" w:val="left"/>
        </w:tabs>
        <w:bidi w:val="0"/>
        <w:spacing w:before="0" w:after="0" w:line="85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 xml:space="preserve">的另一项高明之处是在选择顾问团队 时，尽可能将业界翘楚一网打尽，悉数编入自 己的阵营。其聘请的财务顾问几乎囊括了华尔 街所有的精英投行：除以发行垃圾债券闻名的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Drexel</w:t>
      </w:r>
      <w:r>
        <w:rPr>
          <w:color w:val="000000"/>
          <w:spacing w:val="0"/>
          <w:w w:val="100"/>
          <w:position w:val="0"/>
        </w:rPr>
        <w:t>之外，还包括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Merrill Lynch, Morgan Stanley 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Wasserstein Perella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还记得在第二章第八节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中出现过的这家投行吗？这一策略的重要性在 于：避免对手获得一流的顾问团队，进而策划 出对自己不利的交易方案。在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的这种围剿 战略下，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团队能聘请的大投行基本只剩下 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Goldman Sachs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First Boston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Solomon Brotherso</w:t>
      </w:r>
      <w:r>
        <w:rPr>
          <w:color w:val="000000"/>
          <w:spacing w:val="0"/>
          <w:w w:val="100"/>
          <w:position w:val="0"/>
        </w:rPr>
        <w:t>而如下所述，前两家都在忙于为其自 己的团队出谋划策，于是，留给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 xml:space="preserve">的就只有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Solomon Brothers </w:t>
      </w:r>
      <w:r>
        <w:rPr>
          <w:color w:val="000000"/>
          <w:spacing w:val="0"/>
          <w:w w:val="100"/>
          <w:position w:val="0"/>
        </w:rPr>
        <w:t>了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在法律顾问方面，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无法将华尔街的优秀 并购律所一并纳入旗下，而是依靠了与之具有长 期合作关系的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Simpson Thatcher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Johnson</w:t>
      </w:r>
      <w:r>
        <w:rPr>
          <w:color w:val="000000"/>
          <w:spacing w:val="0"/>
          <w:w w:val="100"/>
          <w:position w:val="0"/>
        </w:rPr>
        <w:t>团队则聘 请了另一家著名律所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Davis Polk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Wardwello</w:t>
      </w:r>
      <w:r>
        <w:rPr>
          <w:color w:val="000000"/>
          <w:spacing w:val="0"/>
          <w:w w:val="100"/>
          <w:position w:val="0"/>
        </w:rPr>
        <w:t>不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335" w:val="left"/>
        </w:tabs>
        <w:bidi w:val="0"/>
        <w:spacing w:before="0" w:after="0" w:line="85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过，如果从对董事会意图的领悟及其法律可行性 的评估上看，在这一交易中，似乎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Sinpson ThatcherbLDavis</w:t>
        <w:tab/>
        <w:t>Polk</w:t>
      </w:r>
      <w:r>
        <w:rPr>
          <w:color w:val="000000"/>
          <w:spacing w:val="0"/>
          <w:w w:val="100"/>
          <w:position w:val="0"/>
        </w:rPr>
        <w:t>的表现更加可圈可点。可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见，在资本大战中，选择优秀的顾问团队对最 终的胜负意义重大。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在融资方面，相比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团队，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的途径 也更为多元化。除了由投行发行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亿美元的垃圾 债券之外，作为私募基金的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 xml:space="preserve">也利用其从养老 基金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(pension fund)</w:t>
      </w:r>
      <w:r>
        <w:rPr>
          <w:color w:val="000000"/>
          <w:spacing w:val="0"/>
          <w:w w:val="100"/>
          <w:position w:val="0"/>
        </w:rPr>
        <w:t xml:space="preserve">、大学基金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university endowment fund)</w:t>
      </w:r>
      <w:r>
        <w:rPr>
          <w:color w:val="000000"/>
          <w:spacing w:val="0"/>
          <w:w w:val="100"/>
          <w:position w:val="0"/>
        </w:rPr>
        <w:t>和政府基金募集到的资金投入 这项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交易。此外，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还从正处泡沫期、资 金充沛的日本各大银行筹集到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55</w:t>
      </w:r>
      <w:r>
        <w:rPr>
          <w:color w:val="000000"/>
          <w:spacing w:val="0"/>
          <w:w w:val="100"/>
          <w:position w:val="0"/>
        </w:rPr>
        <w:t>亿美元的资金。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760" w:line="852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KKR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自己只为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RJR Nabisco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投入了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1.26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亿美元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104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First Boston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团队。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First Boston</w:t>
      </w:r>
      <w:r>
        <w:rPr>
          <w:color w:val="000000"/>
          <w:spacing w:val="0"/>
          <w:w w:val="100"/>
          <w:position w:val="0"/>
        </w:rPr>
        <w:t>的主要着眼 点是利用税收优惠拉高报价。当时，美国国会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430" w:val="left"/>
        </w:tabs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对分期付款的收购交易给予税收优惠，因此，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First</w:t>
        <w:tab/>
        <w:t>Boston</w:t>
      </w:r>
      <w:r>
        <w:rPr>
          <w:color w:val="000000"/>
          <w:spacing w:val="0"/>
          <w:w w:val="100"/>
          <w:position w:val="0"/>
        </w:rPr>
        <w:t>设计以分期付款的方式收购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Nabisco</w:t>
      </w:r>
      <w:r>
        <w:rPr>
          <w:color w:val="000000"/>
          <w:spacing w:val="0"/>
          <w:w w:val="100"/>
          <w:position w:val="0"/>
        </w:rPr>
        <w:t>的食品产业。鉴于此项税收优惠，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First Boston^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日的首轮竞价中报出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118</w:t>
      </w:r>
      <w:r>
        <w:rPr>
          <w:color w:val="000000"/>
          <w:spacing w:val="0"/>
          <w:w w:val="100"/>
          <w:position w:val="0"/>
        </w:rPr>
        <w:t>美元，远 远超过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团队的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美元和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94</w:t>
      </w:r>
      <w:r>
        <w:rPr>
          <w:color w:val="000000"/>
          <w:spacing w:val="0"/>
          <w:w w:val="100"/>
          <w:position w:val="0"/>
        </w:rPr>
        <w:t>美元。 不过，这一税收优惠将于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1988</w:t>
      </w:r>
      <w:r>
        <w:rPr>
          <w:color w:val="000000"/>
          <w:spacing w:val="0"/>
          <w:w w:val="100"/>
          <w:position w:val="0"/>
        </w:rPr>
        <w:t>年年底终结，因 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First Boston</w:t>
      </w:r>
      <w:r>
        <w:rPr>
          <w:color w:val="000000"/>
          <w:spacing w:val="0"/>
          <w:w w:val="100"/>
          <w:position w:val="0"/>
        </w:rPr>
        <w:t>的方案必须在不到一个半月的 时间内交割。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对于如此规模的交易，这样局促的时间安排 几乎是不可能的。加上其收购方案结构复杂，还 要取决于对一系列非公开信息的确认，因此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的董事会修改原来的计划，决定举行第二 轮竞价。最终，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First Boston</w:t>
      </w:r>
      <w:r>
        <w:rPr>
          <w:color w:val="000000"/>
          <w:spacing w:val="0"/>
          <w:w w:val="100"/>
          <w:position w:val="0"/>
        </w:rPr>
        <w:t>团队知难而退，没有 参加第二轮的竞价。然而，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First Boston</w:t>
      </w:r>
      <w:r>
        <w:rPr>
          <w:color w:val="000000"/>
          <w:spacing w:val="0"/>
          <w:w w:val="100"/>
          <w:position w:val="0"/>
        </w:rPr>
        <w:t>这一搅局 客观上为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进一步调整其收购方案提供了时 间。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575" w:val="left"/>
        </w:tabs>
        <w:bidi w:val="0"/>
        <w:spacing w:before="0" w:after="0" w:line="854" w:lineRule="exact"/>
        <w:ind w:left="0" w:right="0" w:firstLine="104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Forstmann Little</w:t>
      </w:r>
      <w:r>
        <w:rPr>
          <w:color w:val="000000"/>
          <w:spacing w:val="0"/>
          <w:w w:val="100"/>
          <w:position w:val="0"/>
        </w:rPr>
        <w:t>团队。除了以上三个竞价团 队外，还有另外一个团队曾在首轮竞价之前公开 表示有意参与竞价。这就是由私募基金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Forstmann Little</w:t>
      </w:r>
      <w:r>
        <w:rPr>
          <w:color w:val="000000"/>
          <w:spacing w:val="0"/>
          <w:w w:val="100"/>
          <w:position w:val="0"/>
        </w:rPr>
        <w:t>和投行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Goldman Sachs</w:t>
      </w:r>
      <w:r>
        <w:rPr>
          <w:color w:val="000000"/>
          <w:spacing w:val="0"/>
          <w:w w:val="100"/>
          <w:position w:val="0"/>
        </w:rPr>
        <w:t xml:space="preserve">领衔的团队。该团队 的核心策略是结合财务投资人和战略投资人的 力量，并根据战略投资人的协同效应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(synergy)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向他们"预售”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(pre-sell) RJR Nabisco</w:t>
      </w:r>
      <w:r>
        <w:rPr>
          <w:color w:val="000000"/>
          <w:spacing w:val="0"/>
          <w:w w:val="100"/>
          <w:position w:val="0"/>
        </w:rPr>
        <w:t>的相关业务部门</w:t>
      </w:r>
      <w:r>
        <w:rPr>
          <w:color w:val="000000"/>
          <w:spacing w:val="0"/>
          <w:w w:val="100"/>
          <w:position w:val="0"/>
          <w:lang w:val="zh-CN" w:eastAsia="zh-CN" w:bidi="zh-CN"/>
        </w:rPr>
        <w:t>(“预</w:t>
      </w:r>
      <w:r>
        <w:rPr>
          <w:color w:val="000000"/>
          <w:spacing w:val="0"/>
          <w:w w:val="100"/>
          <w:position w:val="0"/>
        </w:rPr>
        <w:t>售”指在财务投资 人购得目标公司之前，就承诺向战略投资人出售 目标公司的特定资产)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宝洁公司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G)</w:t>
      </w:r>
      <w:r>
        <w:rPr>
          <w:color w:val="000000"/>
          <w:spacing w:val="0"/>
          <w:w w:val="100"/>
          <w:position w:val="0"/>
        </w:rPr>
        <w:t>、 食品企业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Ralston</w:t>
        <w:tab/>
        <w:t>Purina</w:t>
      </w:r>
      <w:r>
        <w:rPr>
          <w:color w:val="000000"/>
          <w:spacing w:val="0"/>
          <w:w w:val="100"/>
          <w:position w:val="0"/>
        </w:rPr>
        <w:t>公司以及主营农产品的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854" w:lineRule="exact"/>
        <w:ind w:left="0" w:right="0" w:firstLine="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Castle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Cooke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公司加入了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Forstmann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Goldman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 团队。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董事会明确表示不希望在 其特别委员会决定是否接受收购之前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“预售”公司 </w:t>
      </w:r>
      <w:r>
        <w:rPr>
          <w:color w:val="000000"/>
          <w:spacing w:val="0"/>
          <w:w w:val="100"/>
          <w:position w:val="0"/>
        </w:rPr>
        <w:t>的资产。并且，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团队声称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Forstmann</w:t>
      </w:r>
      <w:r>
        <w:rPr>
          <w:color w:val="000000"/>
          <w:spacing w:val="0"/>
          <w:w w:val="100"/>
          <w:position w:val="0"/>
        </w:rPr>
        <w:t>曾与管 理层磋商，并保证不会单独竞购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Nabiscoo</w:t>
      </w:r>
      <w:r>
        <w:rPr>
          <w:color w:val="000000"/>
          <w:spacing w:val="0"/>
          <w:w w:val="100"/>
          <w:position w:val="0"/>
        </w:rPr>
        <w:t>结 果，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Forstmann</w:t>
      </w:r>
      <w:r>
        <w:rPr>
          <w:color w:val="000000"/>
          <w:spacing w:val="0"/>
          <w:w w:val="100"/>
          <w:position w:val="0"/>
        </w:rPr>
        <w:t>团队在首轮竞价前就退出了这场资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本大战。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8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最终，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蛮人”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成功收购了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Nabisco,</w:t>
      </w:r>
      <w:r>
        <w:rPr>
          <w:color w:val="000000"/>
          <w:spacing w:val="0"/>
          <w:w w:val="100"/>
          <w:position w:val="0"/>
        </w:rPr>
        <w:t>创下了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>亿美元的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交易纪录。不 过，这个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“野蛮</w:t>
      </w:r>
      <w:r>
        <w:rPr>
          <w:color w:val="000000"/>
          <w:spacing w:val="0"/>
          <w:w w:val="100"/>
          <w:position w:val="0"/>
        </w:rPr>
        <w:t>人”其实非常懂规矩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一特拉华 的公司并购法律，其最终制胜，离不开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“吃 </w:t>
      </w:r>
      <w:r>
        <w:rPr>
          <w:color w:val="000000"/>
          <w:spacing w:val="0"/>
          <w:w w:val="100"/>
          <w:position w:val="0"/>
        </w:rPr>
        <w:t>透”了这套规矩。以下着重分析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交易 涉及的法律问题。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207" w:name="bookmark207"/>
      <w:bookmarkStart w:id="208" w:name="bookmark208"/>
      <w:bookmarkStart w:id="209" w:name="bookmark20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两套方案</w:t>
      </w:r>
      <w:bookmarkEnd w:id="207"/>
      <w:bookmarkEnd w:id="208"/>
      <w:bookmarkEnd w:id="20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我们先来比较一下参与第二轮竞价的两套并 购方案。以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Ross Johnson</w:t>
      </w:r>
      <w:r>
        <w:rPr>
          <w:color w:val="000000"/>
          <w:spacing w:val="0"/>
          <w:w w:val="100"/>
          <w:position w:val="0"/>
        </w:rPr>
        <w:t>为首的管理层团队的最终 报价是每股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112</w:t>
      </w:r>
      <w:r>
        <w:rPr>
          <w:color w:val="000000"/>
          <w:spacing w:val="0"/>
          <w:w w:val="100"/>
          <w:position w:val="0"/>
        </w:rPr>
        <w:t>美元，其中现金为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84</w:t>
      </w:r>
      <w:r>
        <w:rPr>
          <w:color w:val="000000"/>
          <w:spacing w:val="0"/>
          <w:w w:val="100"/>
          <w:position w:val="0"/>
        </w:rPr>
        <w:t>美元，其余 为优先股及可转换优先股。而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团队的最终报 价是每股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109</w:t>
      </w:r>
      <w:r>
        <w:rPr>
          <w:color w:val="000000"/>
          <w:spacing w:val="0"/>
          <w:w w:val="100"/>
          <w:position w:val="0"/>
        </w:rPr>
        <w:t>美元，其中现金为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81</w:t>
      </w:r>
      <w:r>
        <w:rPr>
          <w:color w:val="000000"/>
          <w:spacing w:val="0"/>
          <w:w w:val="100"/>
          <w:position w:val="0"/>
        </w:rPr>
        <w:t>美元，剩余部 分是优先股和可转换中长期债券。因此，如果仅 仅从金钱角度看，尽管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团队略显优势，但 绝大多数分析者都认为两者基本上难分伯仲。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然而，这两个方案在以下几方面却有显著不 同。其一，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并购完成之后，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 老股东根据这两套方案在新公司中享有的股权 份额不同。虽然这两套并购方案的非现金部分 折价都是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美元，但根据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董事会聘请 的财务顾问测算，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方案在并购后的公司中留 给老股东的股份占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25%,</w:t>
      </w:r>
      <w:r>
        <w:rPr>
          <w:color w:val="000000"/>
          <w:spacing w:val="0"/>
          <w:w w:val="100"/>
          <w:position w:val="0"/>
        </w:rPr>
        <w:t>而按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的方案，老 股东们只能得到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</w:t>
      </w:r>
      <w:r>
        <w:rPr>
          <w:color w:val="000000"/>
          <w:spacing w:val="0"/>
          <w:w w:val="100"/>
          <w:position w:val="0"/>
        </w:rPr>
        <w:t>的新公司股份。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第二，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方案保证并购后不会出售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的烟草部门以及绝大部分的食品部门， 也就是会最大程度地维持公司的完整性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KKR </w:t>
      </w:r>
      <w:r>
        <w:rPr>
          <w:color w:val="000000"/>
          <w:spacing w:val="0"/>
          <w:w w:val="100"/>
          <w:position w:val="0"/>
        </w:rPr>
        <w:t>表示其只会出售大约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亿美元的公司资 产）。而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的方案则将出售整个食品部门， 被出售的资产规模预计达到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130</w:t>
      </w:r>
      <w:r>
        <w:rPr>
          <w:color w:val="000000"/>
          <w:spacing w:val="0"/>
          <w:w w:val="100"/>
          <w:position w:val="0"/>
        </w:rPr>
        <w:t>亿美元。正是由 于这一整体出售食品部门的方案招致经营食品产 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Nabisco</w:t>
      </w:r>
      <w:r>
        <w:rPr>
          <w:color w:val="000000"/>
          <w:spacing w:val="0"/>
          <w:w w:val="100"/>
          <w:position w:val="0"/>
        </w:rPr>
        <w:t>总裁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 Greeniaus</w:t>
      </w:r>
      <w:r>
        <w:rPr>
          <w:color w:val="000000"/>
          <w:spacing w:val="0"/>
          <w:w w:val="100"/>
          <w:position w:val="0"/>
        </w:rPr>
        <w:t xml:space="preserve">不满，促其成为了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团队的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“深喉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为后者透露了公司的内部信 息，从而大大削减了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 xml:space="preserve">团队的信息优势。这 </w:t>
      </w:r>
      <w:r>
        <w:rPr>
          <w:color w:val="000000"/>
          <w:spacing w:val="0"/>
          <w:w w:val="100"/>
          <w:position w:val="0"/>
        </w:rPr>
        <w:t>一幕在影片《门口的野蛮人》中被惟妙惟肖地刻 画出来。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第三，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的方案保证向并购后被裁减的 员工支付离职补偿金，并继续提供其他福利， 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团队则只同意向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15, 000</w:t>
      </w:r>
      <w:r>
        <w:rPr>
          <w:color w:val="000000"/>
          <w:spacing w:val="0"/>
          <w:w w:val="100"/>
          <w:position w:val="0"/>
        </w:rPr>
        <w:t>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RJR Nabisco </w:t>
      </w:r>
      <w:r>
        <w:rPr>
          <w:color w:val="000000"/>
          <w:spacing w:val="0"/>
          <w:w w:val="100"/>
          <w:position w:val="0"/>
        </w:rPr>
        <w:t>员工配发股权。虽然这两个方案在对待员工方面 很难直接比较，不过，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的董事会仍旧 相信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的方案可能对员工更为有利。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最后，在并购后的公司管理层方面，如果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团队胜出，他无疑将继续执掌公司。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KKR </w:t>
      </w:r>
      <w:r>
        <w:rPr>
          <w:color w:val="000000"/>
          <w:spacing w:val="0"/>
          <w:w w:val="100"/>
          <w:position w:val="0"/>
        </w:rPr>
        <w:t>则提出由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</w:t>
      </w:r>
      <w:r>
        <w:rPr>
          <w:color w:val="000000"/>
          <w:spacing w:val="0"/>
          <w:w w:val="100"/>
          <w:position w:val="0"/>
        </w:rPr>
        <w:t>前总裁和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 J.Paul Sticht</w:t>
      </w:r>
      <w:r>
        <w:rPr>
          <w:color w:val="000000"/>
          <w:spacing w:val="0"/>
          <w:w w:val="100"/>
          <w:position w:val="0"/>
        </w:rPr>
        <w:t>回来重掌 公司，而后者被认为历来重视公司对雇员及社区 的责任。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此前媒体根据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公告信息披露出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 on</w:t>
      </w:r>
      <w:r>
        <w:rPr>
          <w:color w:val="000000"/>
          <w:spacing w:val="0"/>
          <w:w w:val="100"/>
          <w:position w:val="0"/>
        </w:rPr>
        <w:t>为 他自己和他的小团队设定了价值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5, 250</w:t>
      </w:r>
      <w:r>
        <w:rPr>
          <w:color w:val="000000"/>
          <w:spacing w:val="0"/>
          <w:w w:val="100"/>
          <w:position w:val="0"/>
        </w:rPr>
        <w:t>万美元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755" w:val="left"/>
        </w:tabs>
        <w:bidi w:val="0"/>
        <w:spacing w:before="0" w:line="622" w:lineRule="exact"/>
        <w:ind w:left="0" w:right="0" w:hanging="240"/>
        <w:jc w:val="both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“金色</w:t>
      </w:r>
      <w:r>
        <w:rPr>
          <w:color w:val="000000"/>
          <w:spacing w:val="0"/>
          <w:w w:val="100"/>
          <w:position w:val="0"/>
        </w:rPr>
        <w:t>降落伞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golden parachute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也就是离职 补偿金计划）。并且，当收购成功时，其团队的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955" w:val="left"/>
        </w:tabs>
        <w:bidi w:val="0"/>
        <w:spacing w:before="0" w:after="0" w:line="84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每位成员都可能获得近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 xml:space="preserve">亿美元的好处。由此，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被认为贪婪成性而广受物议，董事们自 然希望尽可能与其切割干净。于是，在影片的 戏剧性描述中，董事会主席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Charles</w:t>
        <w:tab/>
        <w:t>Hugel</w:t>
      </w:r>
      <w:r>
        <w:rPr>
          <w:color w:val="000000"/>
          <w:spacing w:val="0"/>
          <w:w w:val="100"/>
          <w:position w:val="0"/>
        </w:rPr>
        <w:t>告诉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844" w:lineRule="exact"/>
        <w:ind w:left="0" w:right="0" w:firstLine="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Johnson,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董事会选择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KKR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的最终原因是他们的 团队中没有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ERoss Johnson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vertAlign w:val="subscript"/>
          <w:lang w:val="en-US" w:eastAsia="en-US" w:bidi="en-US"/>
        </w:rPr>
        <w:t>o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210" w:name="bookmark210"/>
      <w:bookmarkStart w:id="211" w:name="bookmark211"/>
      <w:bookmarkStart w:id="212" w:name="bookmark21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吃透规矩</w:t>
      </w:r>
      <w:bookmarkEnd w:id="210"/>
      <w:bookmarkEnd w:id="211"/>
      <w:bookmarkEnd w:id="21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董事会的意图不仅要为股东谋得 一个好价钱，还要在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之后，保证相当比例的 公司股份留在公众投资人手中，尽可能减少裁 员。尤其重要的是，董事会希望尽可能维持公司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之后的完整性，也就是要减少出售资产。 为此，董事会事先明确表示不接受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“预售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pre</w:t>
        <w:softHyphen/>
        <w:t xml:space="preserve">sell) </w:t>
      </w:r>
      <w:r>
        <w:rPr>
          <w:color w:val="000000"/>
          <w:spacing w:val="0"/>
          <w:w w:val="100"/>
          <w:position w:val="0"/>
        </w:rPr>
        <w:t>安排。而在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交易中，收购方为便于清偿 收购融资，这种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“预售”安</w:t>
      </w:r>
      <w:r>
        <w:rPr>
          <w:color w:val="000000"/>
          <w:spacing w:val="0"/>
          <w:w w:val="100"/>
          <w:position w:val="0"/>
        </w:rPr>
        <w:t>排其实颇为常见。显 然，对照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董事会的这些考量，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 收购方案无疑更有吸引力。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80"/>
        <w:jc w:val="left"/>
      </w:pPr>
      <w:r>
        <w:rPr>
          <w:color w:val="000000"/>
          <w:spacing w:val="0"/>
          <w:w w:val="100"/>
          <w:position w:val="0"/>
        </w:rPr>
        <w:t>然而，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团队报价至少不比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的低， 甚至名义上还要高些。于是，问题来了：面对两 个实质报价相当的竞购方案，董事会能否出于考 虑与股东收益没有直接关系的因素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员工利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860" w:val="left"/>
        </w:tabs>
        <w:bidi w:val="0"/>
        <w:spacing w:before="0" w:line="762" w:lineRule="exact"/>
        <w:ind w:left="0" w:right="0" w:hanging="240"/>
        <w:jc w:val="left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益、社区福利等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选择其中的一种方案，而不 再继续展开下一轮次的竞价？从法律上看，实 际就是董事会在评估竞购方案时，能不能扩大 自己的忠慎义务，使其不仅对股东，也对构成 公司的其他主体负有这样的义务？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方面看，要根据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董事会 的意图设计出平衡各方利益的收购方案，也少不 了要对董事会的这种扩大的忠慎义务有一个预先 的法律评估。换句话说，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“野蛮</w:t>
      </w:r>
      <w:r>
        <w:rPr>
          <w:color w:val="000000"/>
          <w:spacing w:val="0"/>
          <w:w w:val="100"/>
          <w:position w:val="0"/>
        </w:rPr>
        <w:t>人”要成功，必须 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“吃透”规</w:t>
      </w:r>
      <w:r>
        <w:rPr>
          <w:color w:val="000000"/>
          <w:spacing w:val="0"/>
          <w:w w:val="100"/>
          <w:position w:val="0"/>
        </w:rPr>
        <w:t>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果然，在董事会的决定作出之后，一部分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</w:t>
      </w:r>
      <w:r>
        <w:rPr>
          <w:color w:val="000000"/>
          <w:spacing w:val="0"/>
          <w:w w:val="100"/>
          <w:position w:val="0"/>
        </w:rPr>
        <w:t>股东就对董事会和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提起了诉讼。原告的 主要主张是：董事会为与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JohnsonW</w:t>
      </w:r>
      <w:r>
        <w:rPr>
          <w:color w:val="000000"/>
          <w:spacing w:val="0"/>
          <w:w w:val="100"/>
          <w:position w:val="0"/>
        </w:rPr>
        <w:t xml:space="preserve">割，以免自 身陷入声讨管理层贪婪的物议，因而在实质报 </w:t>
      </w:r>
      <w:r>
        <w:rPr>
          <w:color w:val="000000"/>
          <w:spacing w:val="0"/>
          <w:w w:val="100"/>
          <w:position w:val="0"/>
        </w:rPr>
        <w:t>价相当的两个竞购方案中有意歧视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团 队，直接选择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的方案，而拒绝再进行一轮 竞价。 原告们认为，董事会这样做是出于私 利，因此违反了忠慎义务，其决定不能再受商业 判断规则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business judgment rule)</w:t>
      </w:r>
      <w:r>
        <w:rPr>
          <w:color w:val="000000"/>
          <w:spacing w:val="0"/>
          <w:w w:val="100"/>
          <w:position w:val="0"/>
        </w:rPr>
        <w:t>的保护。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505" w:val="left"/>
        </w:tabs>
        <w:bidi w:val="0"/>
        <w:spacing w:before="0" w:after="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原告们振振有词，被告更有豪华的律师阵容 ——'弋表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 xml:space="preserve">董事会的是大名鼎鼎的华尔 街公司法律师三杰之一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Joseph</w:t>
        <w:tab/>
        <w:t>Flom</w:t>
      </w:r>
      <w:r>
        <w:rPr>
          <w:color w:val="000000"/>
          <w:spacing w:val="0"/>
          <w:w w:val="100"/>
          <w:position w:val="0"/>
        </w:rPr>
        <w:t>领衔的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Skadden,</w:t>
      </w:r>
      <w:r>
        <w:rPr>
          <w:color w:val="000000"/>
          <w:spacing w:val="0"/>
          <w:w w:val="100"/>
          <w:position w:val="0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请的是自己的常年搭档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Sinpson Thacher </w:t>
      </w:r>
      <w:r>
        <w:rPr>
          <w:color w:val="000000"/>
          <w:spacing w:val="0"/>
          <w:w w:val="100"/>
          <w:position w:val="0"/>
        </w:rPr>
        <w:t>(伴随阿里巴巴上市，这家作为其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法 律顾问的华尔街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律所，想必中国读者早己 不陌生了)。不过，就算控辩双方再能叱诧风 云，法庭上的主宰仍然是法官大人。而主审这场 诉讼的又是特拉华衡平法院那位有名的首席法官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William Allen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62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法官首先承认：假如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 xml:space="preserve">的董 事会真有如原告所言的自利目的，那么，的确不 能得到商业判断规则的保护。即便董事们没有 </w:t>
      </w:r>
      <w:r>
        <w:rPr>
          <w:color w:val="000000"/>
          <w:spacing w:val="0"/>
          <w:w w:val="100"/>
          <w:position w:val="0"/>
        </w:rPr>
        <w:t>从中获得经济上的收益，他们为求摆脱不名誉 纠缠的念头本身就可能违背了谋求公司最大利 益的忠慎义务。因为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“贪</w:t>
      </w:r>
      <w:r>
        <w:rPr>
          <w:color w:val="000000"/>
          <w:spacing w:val="0"/>
          <w:w w:val="100"/>
          <w:position w:val="0"/>
        </w:rPr>
        <w:t>婪并非唯一能把人拖 下正道的人类情感，憎恶、情欲、嫉妒、报 复，或者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一■</w:t>
      </w:r>
      <w:r>
        <w:rPr>
          <w:color w:val="000000"/>
          <w:spacing w:val="0"/>
          <w:w w:val="100"/>
          <w:position w:val="0"/>
        </w:rPr>
        <w:t>如原告指控的一廉耻都可能发 挥同样的效力”。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6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接下来话锋一转：从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董事会在整个竞价过程中的所作所为来 看，原告并不能证明董事们为满足私欲，背离了 诚信，进而失去了商业判断规则的保护。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首先，在接到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发出的管理层收购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(MBO)</w:t>
      </w:r>
      <w:r>
        <w:rPr>
          <w:color w:val="000000"/>
          <w:spacing w:val="0"/>
          <w:w w:val="100"/>
          <w:position w:val="0"/>
        </w:rPr>
        <w:t>建议后，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的董事会次日 就进行了披露，以便及时吸引竞价者。同时， 董事会迅即成立了由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 xml:space="preserve">名独立董事参加的特别 委员会 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special committee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在这个委员会的 人选问题上，作为公司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Ross Johnson</w:t>
      </w:r>
      <w:r>
        <w:rPr>
          <w:color w:val="000000"/>
          <w:spacing w:val="0"/>
          <w:w w:val="100"/>
          <w:position w:val="0"/>
        </w:rPr>
        <w:t xml:space="preserve">和他的 团队完全没有影响力。由独立于管理层的董事组 成特别委员会对交易进行评估，这一点对于涉及 </w:t>
      </w:r>
      <w:r>
        <w:rPr>
          <w:color w:val="000000"/>
          <w:spacing w:val="0"/>
          <w:w w:val="100"/>
          <w:position w:val="0"/>
        </w:rPr>
        <w:t>公司内部人士交易的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MBO</w:t>
      </w:r>
      <w:r>
        <w:rPr>
          <w:color w:val="000000"/>
          <w:spacing w:val="0"/>
          <w:w w:val="100"/>
          <w:position w:val="0"/>
        </w:rPr>
        <w:t>至关重要。按照特拉 华公司法，假如在可能出现内部人士利益冲突 的交易中，董事会不成立独立的特别委员会， 董事们几乎肯定就丧失了受商业判断规则保护 的机会，很难逃脱败诉的命运。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760" w:val="left"/>
        </w:tabs>
        <w:bidi w:val="0"/>
        <w:spacing w:before="0" w:after="0" w:line="84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即便成立了特别委员会，假如其产生人选 的程序不独立，甚至成立的时间晚了，仍可能 被判定违反忠慎义务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这方面与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诉 讼形成鲜明对比的</w:t>
      </w:r>
      <w:r>
        <w:rPr>
          <w:i/>
          <w:iCs/>
          <w:color w:val="000000"/>
          <w:spacing w:val="0"/>
          <w:w w:val="100"/>
          <w:position w:val="0"/>
        </w:rPr>
        <w:t>是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Mills</w:t>
        <w:tab/>
        <w:t>Acquisition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7" w:lineRule="exact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Co.v.Macmillan Inc.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Macmillan</w:t>
      </w:r>
      <w:r>
        <w:rPr>
          <w:color w:val="000000"/>
          <w:spacing w:val="0"/>
          <w:w w:val="100"/>
          <w:position w:val="0"/>
        </w:rPr>
        <w:t xml:space="preserve">董事会在知 悉管理团队的收购交易计划后拖了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个多月才组 成特别委员会，又过了一个礼拜，这个委员会才 运作起来。最要命的是，这个委员会的人选都是 由公司的高级管理层挑选的，甚至还包括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一 位大学同学的父亲。毫无意外，此案中特拉华最 高法院判定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Macmillan</w:t>
      </w:r>
      <w:r>
        <w:rPr>
          <w:color w:val="000000"/>
          <w:spacing w:val="0"/>
          <w:w w:val="100"/>
          <w:position w:val="0"/>
        </w:rPr>
        <w:t>董事会在竞价过程中偏袒管 理层团队，违反了忠慎义务。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其次，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董事会的特别委员会又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370" w:val="left"/>
        </w:tabs>
        <w:bidi w:val="0"/>
        <w:spacing w:before="0" w:after="0" w:line="854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独立聘请了自己的法律顾问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(Skadden)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和财 务顾问</w:t>
        <w:tab/>
        <w:t>(著名投资银行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Lazard Freres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Dillon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Read)</w:t>
      </w:r>
      <w:r>
        <w:rPr>
          <w:color w:val="000000"/>
          <w:spacing w:val="0"/>
          <w:w w:val="100"/>
          <w:position w:val="0"/>
        </w:rPr>
        <w:t>。在这些顾问的辅助下，该委员会确定了 行动策略。在首轮竞价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报出每股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美 元、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报出每股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94</w:t>
      </w:r>
      <w:r>
        <w:rPr>
          <w:color w:val="000000"/>
          <w:spacing w:val="0"/>
          <w:w w:val="100"/>
          <w:position w:val="0"/>
        </w:rPr>
        <w:t>美元的价格之后，顾问们建 议特别委员会在第二轮竞价中确定每股的最低价 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美元。釆用这一策略有一定的风险，因 为这个底价可能吓跑竞价者。但特别委员会还是 听取了顾问们的建议，向准备参与第二轮的竞价 者表示：假如报价在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美元以下，特别委员会 不会接受，董事会将着手实施自己的资产重组方 案。结果这一招奏效，第二轮竞价者都报出了更 高的价格。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在聘请顾问方面，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Macmillan</w:t>
      </w:r>
      <w:r>
        <w:rPr>
          <w:color w:val="000000"/>
          <w:spacing w:val="0"/>
          <w:w w:val="100"/>
          <w:position w:val="0"/>
        </w:rPr>
        <w:t xml:space="preserve">的董事会也和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的形成对比。前者的财务顾问竟然先 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团队商讨了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</w:t>
      </w:r>
      <w:r>
        <w:rPr>
          <w:color w:val="000000"/>
          <w:spacing w:val="0"/>
          <w:w w:val="100"/>
          <w:position w:val="0"/>
        </w:rPr>
        <w:t>多个小时之后，再由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CEO </w:t>
      </w:r>
      <w:r>
        <w:rPr>
          <w:color w:val="000000"/>
          <w:spacing w:val="0"/>
          <w:w w:val="100"/>
          <w:position w:val="0"/>
        </w:rPr>
        <w:t>推荐给特别委员会。这样的顾问提供的意见，又 怎么能让法官相信具有独立性呢？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最后，在竞价程序方面，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董事 会的特别委员会在很短时间内就公布了明确的 竞价规则。尤其是考虑到这样大规模的交易很 可能需要多个投资方合作完成，为防止各竞价团 队合谋压低价格，竞价规则特别要求釆用密封标 书的形式。最终，根据特别委员会的建议，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的董事会决定接受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的方案。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385" w:val="left"/>
        </w:tabs>
        <w:bidi w:val="0"/>
        <w:spacing w:before="0" w:after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面对这步步谨慎的举措，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法官实在看不 出董事会有牺牲公司、谋求私利的念头。于是， 商业判断规则成为了董事会的保护伞。面对一个 独立、信息充分又不夹杂私念的董事会，法官 不会再去审查其决定是否得当，而将径直给予 尊重——无论其决定是否考虑了股东以外其他 利益相关者的诉求。</w:t>
        <w:tab/>
        <w:t>和特拉华法院的其他许多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判决类似，董事会作出决策的程序性细节对认定 董事们的责任至关重要。真是魔鬼尽在细节中啊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360" w:lineRule="auto"/>
        <w:ind w:left="0" w:right="0" w:firstLine="30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The devil is in the detail) !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有关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 xml:space="preserve">股东诉讼或许还有一点值得 </w:t>
      </w:r>
      <w:r>
        <w:rPr>
          <w:color w:val="000000"/>
          <w:spacing w:val="0"/>
          <w:w w:val="100"/>
          <w:position w:val="0"/>
        </w:rPr>
        <w:t>注意。的确，在商业判断标准的保护下，董事会 的决策不妨顾及公司其他利益相关者。不过，在 董事会决定将公司付诸拍卖时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就如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的情形，还将涉及特拉华公司法上的另一 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规则。根据这一规则，董事会有义务为 股东争取得到最为优越的收购条件。尽管最佳交 易条件未必一定等同于最高的报价，但价格无疑 是最为重要的考虑因素。鉴于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规则，在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案中，股东们没有质疑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 xml:space="preserve">团队的报价实质相当这一点也许非常重要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假如不存在这一前提，那么，董事会因为顾及 其他利益相关者而令股东受损，恐怕仍不免会被 认定违反忠慎义务。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9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看来，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这个“野蛮人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”在设</w:t>
      </w:r>
      <w:r>
        <w:rPr>
          <w:color w:val="000000"/>
          <w:spacing w:val="0"/>
          <w:w w:val="100"/>
          <w:position w:val="0"/>
        </w:rPr>
        <w:t>计竞价方案的 时候恐怕着实对法官们立下的规矩花费了一番心 思：既不能无视董事会的想法，更不能跑出法律 的界限。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蛮人”背后那个律师团队，作用绝不 可小觑。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60"/>
          <w:szCs w:val="60"/>
        </w:rPr>
      </w:pPr>
      <w:bookmarkStart w:id="213" w:name="bookmark213"/>
      <w:bookmarkStart w:id="214" w:name="bookmark214"/>
      <w:bookmarkStart w:id="215" w:name="bookmark21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代价咼昂</w:t>
      </w:r>
      <w:bookmarkEnd w:id="213"/>
      <w:bookmarkEnd w:id="214"/>
      <w:bookmarkEnd w:id="21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这场史无前例的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大战交易代价也空前高 昂。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向为其发行垃圾债券的投行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Drexel</w:t>
      </w:r>
      <w:r>
        <w:rPr>
          <w:color w:val="000000"/>
          <w:spacing w:val="0"/>
          <w:w w:val="100"/>
          <w:position w:val="0"/>
        </w:rPr>
        <w:t>支 付了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2.27</w:t>
      </w:r>
      <w:r>
        <w:rPr>
          <w:color w:val="000000"/>
          <w:spacing w:val="0"/>
          <w:w w:val="100"/>
          <w:position w:val="0"/>
        </w:rPr>
        <w:t>亿美元的费用，又向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MerriU Lynch</w:t>
      </w:r>
      <w:r>
        <w:rPr>
          <w:color w:val="000000"/>
          <w:spacing w:val="0"/>
          <w:w w:val="100"/>
          <w:position w:val="0"/>
        </w:rPr>
        <w:t>支付 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亿美元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这还不包括为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 xml:space="preserve">提供贷款的 银行收取的贷款手续费（比例为贷款金额的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1.5%-3.25%）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 RJR Nabisco</w:t>
      </w:r>
      <w:r>
        <w:rPr>
          <w:color w:val="000000"/>
          <w:spacing w:val="0"/>
          <w:w w:val="100"/>
          <w:position w:val="0"/>
        </w:rPr>
        <w:t xml:space="preserve">的董事会则向作为其 财务顾问的两家投行各支付了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1, 400</w:t>
      </w:r>
      <w:r>
        <w:rPr>
          <w:color w:val="000000"/>
          <w:spacing w:val="0"/>
          <w:w w:val="100"/>
          <w:position w:val="0"/>
        </w:rPr>
        <w:t>万美元的咨 询费。最后，参与这场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大战的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多家律师 事务所共收取了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6, 000</w:t>
      </w:r>
      <w:r>
        <w:rPr>
          <w:color w:val="000000"/>
          <w:spacing w:val="0"/>
          <w:w w:val="100"/>
          <w:position w:val="0"/>
        </w:rPr>
        <w:t>多万美元的律师费，还 不包括此后各方为诉讼支出的律师费。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不过，从这笔交易中挣钱最多的还是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自 身。尽管其直接投入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1.26</w:t>
      </w:r>
      <w:r>
        <w:rPr>
          <w:color w:val="000000"/>
          <w:spacing w:val="0"/>
          <w:w w:val="100"/>
          <w:position w:val="0"/>
        </w:rPr>
        <w:t>亿美元 并没有增值多少，但其从此交易中收获的种种 费用总值却高达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亿多美元。其中包括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7, 500</w:t>
      </w:r>
      <w:r>
        <w:rPr>
          <w:color w:val="000000"/>
          <w:spacing w:val="0"/>
          <w:w w:val="100"/>
          <w:position w:val="0"/>
        </w:rPr>
        <w:t>万 美元交易费、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6, 000</w:t>
      </w:r>
      <w:r>
        <w:rPr>
          <w:color w:val="000000"/>
          <w:spacing w:val="0"/>
          <w:w w:val="100"/>
          <w:position w:val="0"/>
        </w:rPr>
        <w:t>万美元咨询费、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2.8</w:t>
      </w:r>
      <w:r>
        <w:rPr>
          <w:color w:val="000000"/>
          <w:spacing w:val="0"/>
          <w:w w:val="100"/>
          <w:position w:val="0"/>
        </w:rPr>
        <w:t>亿美元的 并购基金管理费，以及其合伙人出任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RJR Nabisco </w:t>
      </w:r>
      <w:r>
        <w:rPr>
          <w:color w:val="000000"/>
          <w:spacing w:val="0"/>
          <w:w w:val="100"/>
          <w:position w:val="0"/>
        </w:rPr>
        <w:t>公司董事的报酬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230</w:t>
      </w:r>
      <w:r>
        <w:rPr>
          <w:color w:val="000000"/>
          <w:spacing w:val="0"/>
          <w:w w:val="100"/>
          <w:position w:val="0"/>
        </w:rPr>
        <w:t>万美元。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最后，被"野蛮人”赶走的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Ross Johnson</w:t>
      </w:r>
      <w:r>
        <w:rPr>
          <w:color w:val="000000"/>
          <w:spacing w:val="0"/>
          <w:w w:val="100"/>
          <w:position w:val="0"/>
        </w:rPr>
        <w:t xml:space="preserve">得到了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5, 300</w:t>
      </w:r>
      <w:r>
        <w:rPr>
          <w:color w:val="000000"/>
          <w:spacing w:val="0"/>
          <w:w w:val="100"/>
          <w:position w:val="0"/>
        </w:rPr>
        <w:t>万美元的离职补偿金。不过，其中差不多 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3, 000</w:t>
      </w:r>
      <w:r>
        <w:rPr>
          <w:color w:val="000000"/>
          <w:spacing w:val="0"/>
          <w:w w:val="100"/>
          <w:position w:val="0"/>
        </w:rPr>
        <w:t>万美元落入了美国联邦税务局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Internal Revenue Service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的腰包。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离职后组建了 自己的投资公司，还长期担任另一家上市公司的 总裁。除此之外，他还出任过杜克大学的校董。 看来，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蛮人”入侵也不算太糟糕的事情。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60"/>
          <w:szCs w:val="60"/>
        </w:rPr>
      </w:pPr>
      <w:bookmarkStart w:id="216" w:name="bookmark216"/>
      <w:bookmarkStart w:id="217" w:name="bookmark217"/>
      <w:bookmarkStart w:id="218" w:name="bookmark21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落日余晖</w:t>
      </w:r>
      <w:bookmarkEnd w:id="216"/>
      <w:bookmarkEnd w:id="217"/>
      <w:bookmarkEnd w:id="21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后，公司的效益并没有 多大起色。这当然部分要归因于烟草行业大打价 格战，以及支付的高额法律赔偿。收购完成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年 半后，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就开始出售其所持的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股 份，到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己经售完了其持有的全 部股份。在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拥有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年时间 内，总共出售了价值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62</w:t>
      </w:r>
      <w:r>
        <w:rPr>
          <w:color w:val="000000"/>
          <w:spacing w:val="0"/>
          <w:w w:val="100"/>
          <w:position w:val="0"/>
        </w:rPr>
        <w:t xml:space="preserve">亿美元的公司资产，裁员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46, 000</w:t>
      </w:r>
      <w:r>
        <w:rPr>
          <w:color w:val="000000"/>
          <w:spacing w:val="0"/>
          <w:w w:val="100"/>
          <w:position w:val="0"/>
        </w:rPr>
        <w:t>多人。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宣布将其 海外烟草事业出售给日本的投资者，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个月后又 出售了其剩余部分的烟草事业。至此，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</w:t>
      </w:r>
      <w:r>
        <w:rPr>
          <w:color w:val="000000"/>
          <w:spacing w:val="0"/>
          <w:w w:val="100"/>
          <w:position w:val="0"/>
        </w:rPr>
        <w:t>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8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Nabisco</w:t>
      </w:r>
      <w:r>
        <w:rPr>
          <w:color w:val="000000"/>
          <w:spacing w:val="0"/>
          <w:w w:val="100"/>
          <w:position w:val="0"/>
        </w:rPr>
        <w:t>再次分家，迄今，两家仍在分别维持其经 营的产业。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025" w:val="left"/>
        </w:tabs>
        <w:bidi w:val="0"/>
        <w:spacing w:before="0" w:after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多少有些讽刺意味的是，就在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 xml:space="preserve">彻底抛空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</w:t>
        <w:tab/>
        <w:t>Nabisco</w:t>
      </w:r>
      <w:r>
        <w:rPr>
          <w:color w:val="000000"/>
          <w:spacing w:val="0"/>
          <w:w w:val="100"/>
          <w:position w:val="0"/>
        </w:rPr>
        <w:t>股份后不久的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1995</w:t>
      </w:r>
      <w:r>
        <w:rPr>
          <w:color w:val="000000"/>
          <w:spacing w:val="0"/>
          <w:w w:val="100"/>
          <w:position w:val="0"/>
        </w:rPr>
        <w:t>年年底，来自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/>
        <w:ind w:left="0" w:right="0" w:firstLine="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Davis Polk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律师事务所的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Steve Goldstone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出任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RJR Nabisco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CEO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这位此前完全没有相关行业经验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CEO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正是当年在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LBO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大战中对抗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KKR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Johnson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团队的主要法律顾问。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不过，到了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1995</w:t>
      </w:r>
      <w:r>
        <w:rPr>
          <w:color w:val="000000"/>
          <w:spacing w:val="0"/>
          <w:w w:val="100"/>
          <w:position w:val="0"/>
        </w:rPr>
        <w:t>年，经营烟草行业的经验或 许对于烟草公司的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 xml:space="preserve">来说已不那么重要，更为 重要的是应对不胜计数的针对烟草公司的法律诉 讼的经验。从这个意义上讲，让一位律师来主掌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是再合适不过的了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80" w:line="862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[1]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Michel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Shaked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Case Study of a Complex Leveraged Buyout,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Financial Analysts 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1991.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center"/>
        <w:rPr>
          <w:sz w:val="60"/>
          <w:szCs w:val="60"/>
        </w:rPr>
      </w:pPr>
      <w:bookmarkStart w:id="219" w:name="bookmark219"/>
      <w:bookmarkStart w:id="220" w:name="bookmark220"/>
      <w:bookmarkStart w:id="221" w:name="bookmark22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第十一节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  <w:lang w:val="zh-CN" w:eastAsia="zh-CN" w:bidi="zh-CN"/>
        </w:rPr>
        <w:t>“股神“是怎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样玩收购的？</w:t>
      </w:r>
      <w:bookmarkEnd w:id="219"/>
      <w:bookmarkEnd w:id="220"/>
      <w:bookmarkEnd w:id="22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在这一节里，我们来看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“股神”巴</w:t>
      </w:r>
      <w:r>
        <w:rPr>
          <w:color w:val="000000"/>
          <w:spacing w:val="0"/>
          <w:w w:val="100"/>
          <w:position w:val="0"/>
        </w:rPr>
        <w:t>菲特怎么玩 收购，要讲的是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年“股神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”联合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(3G Capital)</w:t>
      </w:r>
      <w:r>
        <w:rPr>
          <w:color w:val="000000"/>
          <w:spacing w:val="0"/>
          <w:w w:val="100"/>
          <w:position w:val="0"/>
        </w:rPr>
        <w:t>收购美国百年老店、番茄酱大王亨氏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350" w:lineRule="auto"/>
        <w:ind w:left="0" w:right="0" w:firstLine="28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(Heinz)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的故事。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222" w:name="bookmark222"/>
      <w:bookmarkStart w:id="223" w:name="bookmark223"/>
      <w:bookmarkStart w:id="224" w:name="bookmark22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为什么亨氏？</w:t>
      </w:r>
      <w:bookmarkEnd w:id="222"/>
      <w:bookmarkEnd w:id="223"/>
      <w:bookmarkEnd w:id="22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沃伦•巴菲特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华尔街上众生敬仰的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“股 </w:t>
      </w:r>
      <w:r>
        <w:rPr>
          <w:color w:val="000000"/>
          <w:spacing w:val="0"/>
          <w:w w:val="100"/>
          <w:position w:val="0"/>
        </w:rPr>
        <w:t>神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通过由其控制的投资实体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Berkshire Hathaway</w:t>
      </w:r>
      <w:r>
        <w:rPr>
          <w:color w:val="000000"/>
          <w:spacing w:val="0"/>
          <w:w w:val="100"/>
          <w:position w:val="0"/>
        </w:rPr>
        <w:t>公司掌控着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 xml:space="preserve">多家下属企业，以及将近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730</w:t>
      </w:r>
      <w:r>
        <w:rPr>
          <w:color w:val="000000"/>
          <w:spacing w:val="0"/>
          <w:w w:val="100"/>
          <w:position w:val="0"/>
        </w:rPr>
        <w:t>亿美元的现金。有趣的是，自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年代早期巴 菲特取得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Berkshire Hathaway</w:t>
      </w:r>
      <w:r>
        <w:rPr>
          <w:color w:val="000000"/>
          <w:spacing w:val="0"/>
          <w:w w:val="100"/>
          <w:position w:val="0"/>
        </w:rPr>
        <w:t>的控制权之后就从来 没有拆分过公司的普通股，连分红也只有一次。 如今，这个公司的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类普通股每股股价高达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 xml:space="preserve">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7000</w:t>
      </w:r>
      <w:r>
        <w:rPr>
          <w:color w:val="000000"/>
          <w:spacing w:val="0"/>
          <w:w w:val="100"/>
          <w:position w:val="0"/>
        </w:rPr>
        <w:t>美元，是纽交所当之无愧的股价冠军，公司 总市值则达到近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3600</w:t>
      </w:r>
      <w:r>
        <w:rPr>
          <w:color w:val="000000"/>
          <w:spacing w:val="0"/>
          <w:w w:val="100"/>
          <w:position w:val="0"/>
        </w:rPr>
        <w:t xml:space="preserve">亿美元。这么一个世界首屈 一指的高大上投资人是怎么看上造番茄酱的亨氏 </w:t>
      </w:r>
      <w:r>
        <w:rPr>
          <w:color w:val="000000"/>
          <w:spacing w:val="0"/>
          <w:w w:val="100"/>
          <w:position w:val="0"/>
        </w:rPr>
        <w:t>公司的呢？原来人家也是大有来头。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亨氏的全名叫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H.J.Heinz</w:t>
      </w:r>
      <w:r>
        <w:rPr>
          <w:color w:val="000000"/>
          <w:spacing w:val="0"/>
          <w:w w:val="100"/>
          <w:position w:val="0"/>
        </w:rPr>
        <w:t>公司，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1869</w:t>
      </w:r>
      <w:r>
        <w:rPr>
          <w:color w:val="000000"/>
          <w:spacing w:val="0"/>
          <w:w w:val="100"/>
          <w:position w:val="0"/>
        </w:rPr>
        <w:t>年在美国 宾夕法尼亚州的匹兹堡成立，是一家正宗的百年 老店，比大名鼎鼎的美国通用电气公司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GE）</w:t>
      </w:r>
      <w:r>
        <w:rPr>
          <w:color w:val="000000"/>
          <w:spacing w:val="0"/>
          <w:w w:val="100"/>
          <w:position w:val="0"/>
        </w:rPr>
        <w:t>还 年长整整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岁。一个半世纪以来，亨氏生产的那 标志性的深红色番茄酱走进千家万户，几乎遍布 全美每一家餐馆和饭店，占有美国番茄酱市场的 半壁江山，亨氏的产品还行销六大洲的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</w:t>
      </w:r>
      <w:r>
        <w:rPr>
          <w:color w:val="000000"/>
          <w:spacing w:val="0"/>
          <w:w w:val="100"/>
          <w:position w:val="0"/>
        </w:rPr>
        <w:t xml:space="preserve">多个 国家和地区。在巴菲特收购之前，亨氏公司的市 值就超过了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190</w:t>
      </w:r>
      <w:r>
        <w:rPr>
          <w:color w:val="000000"/>
          <w:spacing w:val="0"/>
          <w:w w:val="100"/>
          <w:position w:val="0"/>
        </w:rPr>
        <w:t>亿美元。这番茄酱看来比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papi</w:t>
      </w:r>
      <w:r>
        <w:rPr>
          <w:color w:val="000000"/>
          <w:spacing w:val="0"/>
          <w:w w:val="100"/>
          <w:position w:val="0"/>
        </w:rPr>
        <w:t>酱是 要值钱多了，难怪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1980</w:t>
      </w:r>
      <w:r>
        <w:rPr>
          <w:color w:val="000000"/>
          <w:spacing w:val="0"/>
          <w:w w:val="100"/>
          <w:position w:val="0"/>
        </w:rPr>
        <w:t>年起就盯上了 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亨氏不仅是家喻户晓的品牌，属于技术成 熟、简单易懂的食品行业，而且其财务状况十分 坚实。在“股神''发起收购之前的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 xml:space="preserve">个月内，亨氏 的股价上涨了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17%,</w:t>
      </w:r>
      <w:r>
        <w:rPr>
          <w:color w:val="000000"/>
          <w:spacing w:val="0"/>
          <w:w w:val="100"/>
          <w:position w:val="0"/>
        </w:rPr>
        <w:t>而自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2006</w:t>
      </w:r>
      <w:r>
        <w:rPr>
          <w:color w:val="000000"/>
          <w:spacing w:val="0"/>
          <w:w w:val="100"/>
          <w:position w:val="0"/>
        </w:rPr>
        <w:t>年以来，其股价上 涨幅度更是超过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44%</w:t>
      </w:r>
      <w:r>
        <w:rPr>
          <w:color w:val="000000"/>
          <w:spacing w:val="0"/>
          <w:w w:val="100"/>
          <w:position w:val="0"/>
        </w:rPr>
        <w:t>。亨氏的销售额持续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 xml:space="preserve">个月 增长，而其管理成本则下降了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12%o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 xml:space="preserve">年，她 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EBITDA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亿美元，占销售额的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18%, 2012 </w:t>
      </w:r>
      <w:r>
        <w:rPr>
          <w:color w:val="000000"/>
          <w:spacing w:val="0"/>
          <w:w w:val="100"/>
          <w:position w:val="0"/>
        </w:rPr>
        <w:t>年则是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亿美元，占销售额的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15.5%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年， 亨氏的销售额超过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116</w:t>
      </w:r>
      <w:r>
        <w:rPr>
          <w:color w:val="000000"/>
          <w:spacing w:val="0"/>
          <w:w w:val="100"/>
          <w:position w:val="0"/>
        </w:rPr>
        <w:t>亿美元，净利润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10.9</w:t>
      </w:r>
      <w:r>
        <w:rPr>
          <w:color w:val="000000"/>
          <w:spacing w:val="0"/>
          <w:w w:val="100"/>
          <w:position w:val="0"/>
        </w:rPr>
        <w:t>亿美 元。相比之下，与其市值大体相当的竞争者譬如 家乐氏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Kellogg）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年尽管销售额达到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142</w:t>
      </w:r>
      <w:r>
        <w:rPr>
          <w:color w:val="000000"/>
          <w:spacing w:val="0"/>
          <w:w w:val="100"/>
          <w:position w:val="0"/>
        </w:rPr>
        <w:t>亿 美元，但净利润只有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9.6</w:t>
      </w:r>
      <w:r>
        <w:rPr>
          <w:color w:val="000000"/>
          <w:spacing w:val="0"/>
          <w:w w:val="100"/>
          <w:position w:val="0"/>
        </w:rPr>
        <w:t>亿美元。对于素以价值投 资闻名的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“股神”来</w:t>
      </w:r>
      <w:r>
        <w:rPr>
          <w:color w:val="000000"/>
          <w:spacing w:val="0"/>
          <w:w w:val="100"/>
          <w:position w:val="0"/>
        </w:rPr>
        <w:t>说，具有如此稳健的财务表现 的企业自然是心中的最爱。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然而，更让巴菲特青眼有加的是亨氏庞大的 海外市场，其销售额的三分之二来自美国以外地 区，更有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来自新兴市场。此前，亨氏也积极 谋求在新兴市场扩张，比如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年收购了中国有 名的酱料企业福达食品公司，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>年又收购巴西 著名食品企业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Quero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80%</w:t>
      </w:r>
      <w:r>
        <w:rPr>
          <w:color w:val="000000"/>
          <w:spacing w:val="0"/>
          <w:w w:val="100"/>
          <w:position w:val="0"/>
        </w:rPr>
        <w:t>的股份，一举扩大了在 南美的销售。收购亨氏无疑有助于推进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Berkshire Hathaway</w:t>
      </w:r>
      <w:r>
        <w:rPr>
          <w:color w:val="000000"/>
          <w:spacing w:val="0"/>
          <w:w w:val="100"/>
          <w:position w:val="0"/>
        </w:rPr>
        <w:t>旗下其他食品企业的海外事业发展。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center"/>
        <w:rPr>
          <w:sz w:val="60"/>
          <w:szCs w:val="60"/>
        </w:rPr>
      </w:pPr>
      <w:bookmarkStart w:id="225" w:name="bookmark225"/>
      <w:bookmarkStart w:id="226" w:name="bookmark226"/>
      <w:bookmarkStart w:id="227" w:name="bookmark22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和谁一起玩?</w:t>
      </w:r>
      <w:bookmarkEnd w:id="225"/>
      <w:bookmarkEnd w:id="226"/>
      <w:bookmarkEnd w:id="22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通常，巴菲特收购企业都会单独出手，尽占 目标百分百的股份，但这次却不同，与股神携手 收购亨氏的还有一家私募基金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(3G Capital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两者对半分享亨氏股份。那么，这家 入得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</w:t>
      </w:r>
      <w:r>
        <w:rPr>
          <w:color w:val="000000"/>
          <w:spacing w:val="0"/>
          <w:w w:val="100"/>
          <w:position w:val="0"/>
        </w:rPr>
        <w:t>，，法眼的基金究竟是什么来历呢？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4230" w:val="left"/>
        </w:tabs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总部位于曼哈顿的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资本却是一家地地道道 的巴西裔私募基金，她的五位创始合伙人清一色 是巴西人，其中四人更是在巴西完成的大学本科 教育。不过，他们又都与美国渊源深厚，四个人 曾就读于哈佛大学，另一个则是沃顿商学院的毕 业生。五人中最为出名的当属今年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77</w:t>
      </w:r>
      <w:r>
        <w:rPr>
          <w:color w:val="000000"/>
          <w:spacing w:val="0"/>
          <w:w w:val="100"/>
          <w:position w:val="0"/>
        </w:rPr>
        <w:t>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George Paulo Lemman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亨氏收购交易的主要操盘手。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此公具有瑞士与巴西双重国籍，以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320</w:t>
      </w:r>
      <w:r>
        <w:rPr>
          <w:color w:val="000000"/>
          <w:spacing w:val="0"/>
          <w:w w:val="100"/>
          <w:position w:val="0"/>
        </w:rPr>
        <w:t>多亿美元 的身价同时成为这两国的首富，在福布斯世界富 豪榜上也位列第十九名。值得一提的是，这位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14 </w:t>
      </w:r>
      <w:r>
        <w:rPr>
          <w:color w:val="000000"/>
          <w:spacing w:val="0"/>
          <w:w w:val="100"/>
          <w:position w:val="0"/>
        </w:rPr>
        <w:t>岁丧父的哈佛本科毕业生曾经五次赢得巴西网球 冠军的头衔，并代表巴西和瑞士出征戴维斯杯， 真称得上文韬武略了。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资本的历史不算长，成立于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年，而其 表现却让业界赞叹。在收购亨氏之前，这家私募 基金最耀眼的收购交易是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2008</w:t>
      </w:r>
      <w:r>
        <w:rPr>
          <w:color w:val="000000"/>
          <w:spacing w:val="0"/>
          <w:w w:val="100"/>
          <w:position w:val="0"/>
        </w:rPr>
        <w:t>年主导当时世界第 三大啤酒酿造商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InB e v</w:t>
      </w:r>
      <w:r>
        <w:rPr>
          <w:color w:val="000000"/>
          <w:spacing w:val="0"/>
          <w:w w:val="100"/>
          <w:position w:val="0"/>
        </w:rPr>
        <w:t>收购业界老大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Anheus e r- Busch,</w:t>
      </w:r>
      <w:r>
        <w:rPr>
          <w:color w:val="000000"/>
          <w:spacing w:val="0"/>
          <w:w w:val="100"/>
          <w:position w:val="0"/>
        </w:rPr>
        <w:t>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</w:rPr>
        <w:t>年收购美国著名快餐连锁店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“汉 </w:t>
      </w:r>
      <w:r>
        <w:rPr>
          <w:color w:val="000000"/>
          <w:spacing w:val="0"/>
          <w:w w:val="100"/>
          <w:position w:val="0"/>
        </w:rPr>
        <w:t xml:space="preserve">堡王”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(Burger King)</w:t>
      </w:r>
      <w:r>
        <w:rPr>
          <w:color w:val="000000"/>
          <w:spacing w:val="0"/>
          <w:w w:val="100"/>
          <w:position w:val="0"/>
        </w:rPr>
        <w:t>。喝着啤酒，吃着汉堡，再 蘸上点番茄酱，大概也算是巴西风味吧。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资本的风格与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“股神”大</w:t>
      </w:r>
      <w:r>
        <w:rPr>
          <w:color w:val="000000"/>
          <w:spacing w:val="0"/>
          <w:w w:val="100"/>
          <w:position w:val="0"/>
        </w:rPr>
        <w:t>不相同。对于被自 己收入旗下的公司，巴菲特往往采取不干预政 策，放手让原来的管理层继续经营打理公司，因 此，他也专拣拥有自己喜欢的管理团队的公司来 收购。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 xml:space="preserve">资本则长于对被收购的公司进行大刀阔 斧的改革，更换团队、轻减预算。比如在完成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Anheuser-Busch</w:t>
      </w:r>
      <w:r>
        <w:rPr>
          <w:color w:val="000000"/>
          <w:spacing w:val="0"/>
          <w:w w:val="100"/>
          <w:position w:val="0"/>
        </w:rPr>
        <w:t>和“汉堡王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收购之后，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 xml:space="preserve">都撤 换了公司的管理层，并且进行大幅度裁员，其中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Anheuser-Busch</w:t>
      </w:r>
      <w:r>
        <w:rPr>
          <w:color w:val="000000"/>
          <w:spacing w:val="0"/>
          <w:w w:val="100"/>
          <w:position w:val="0"/>
        </w:rPr>
        <w:t xml:space="preserve">在美国裁减了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1400</w:t>
      </w:r>
      <w:r>
        <w:rPr>
          <w:color w:val="000000"/>
          <w:spacing w:val="0"/>
          <w:w w:val="100"/>
          <w:position w:val="0"/>
        </w:rPr>
        <w:t>多个职位，相 当于总职位数的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6%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的凌厉作风让其收购交 易取得了骄人的业绩。在控制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Anheuser-Busch</w:t>
      </w:r>
      <w:r>
        <w:rPr>
          <w:color w:val="000000"/>
          <w:spacing w:val="0"/>
          <w:w w:val="100"/>
          <w:position w:val="0"/>
        </w:rPr>
        <w:t xml:space="preserve">之 </w:t>
      </w:r>
      <w:r>
        <w:rPr>
          <w:color w:val="000000"/>
          <w:spacing w:val="0"/>
          <w:w w:val="100"/>
          <w:position w:val="0"/>
        </w:rPr>
        <w:t>后的五年时间内，公司的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</w:t>
      </w:r>
      <w:r>
        <w:rPr>
          <w:color w:val="000000"/>
          <w:spacing w:val="0"/>
          <w:w w:val="100"/>
          <w:position w:val="0"/>
        </w:rPr>
        <w:t>率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</w:t>
      </w:r>
      <w:r>
        <w:rPr>
          <w:color w:val="000000"/>
          <w:spacing w:val="0"/>
          <w:w w:val="100"/>
          <w:position w:val="0"/>
        </w:rPr>
        <w:t>与运营收 入之比)增加了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600</w:t>
      </w:r>
      <w:r>
        <w:rPr>
          <w:color w:val="000000"/>
          <w:spacing w:val="0"/>
          <w:w w:val="100"/>
          <w:position w:val="0"/>
        </w:rPr>
        <w:t>个基点；而“汉堡王”更是在 销售额下降的情况下取得了净利润的增长。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2012 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亿美元的价格出售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“汉堡 </w:t>
      </w:r>
      <w:r>
        <w:rPr>
          <w:color w:val="000000"/>
          <w:spacing w:val="0"/>
          <w:w w:val="100"/>
          <w:position w:val="0"/>
        </w:rPr>
        <w:t xml:space="preserve">王”股份，而其当初整体买下这家快餐业巨头 时，自己才掏了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亿美元的现钱。看来这群巴西 人真不是吃素的。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228" w:name="bookmark228"/>
      <w:bookmarkStart w:id="229" w:name="bookmark229"/>
      <w:bookmarkStart w:id="230" w:name="bookmark23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交易结构</w:t>
      </w:r>
      <w:bookmarkEnd w:id="228"/>
      <w:bookmarkEnd w:id="229"/>
      <w:bookmarkEnd w:id="23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融资结构。亨氏收购交易的总价格为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230</w:t>
      </w:r>
      <w:r>
        <w:rPr>
          <w:color w:val="000000"/>
          <w:spacing w:val="0"/>
          <w:w w:val="100"/>
          <w:position w:val="0"/>
        </w:rPr>
        <w:t>亿 美元，另外，收购方还继承了亨氏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亿美元的债 务。其中，巴菲特与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资本各出资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41.2</w:t>
      </w:r>
      <w:r>
        <w:rPr>
          <w:color w:val="000000"/>
          <w:spacing w:val="0"/>
          <w:w w:val="100"/>
          <w:position w:val="0"/>
        </w:rPr>
        <w:t xml:space="preserve">亿美元认 </w:t>
      </w:r>
      <w:r>
        <w:rPr>
          <w:color w:val="000000"/>
          <w:spacing w:val="0"/>
          <w:w w:val="100"/>
          <w:position w:val="0"/>
        </w:rPr>
        <w:t>购亨氏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  <w:r>
        <w:rPr>
          <w:color w:val="000000"/>
          <w:spacing w:val="0"/>
          <w:w w:val="100"/>
          <w:position w:val="0"/>
        </w:rPr>
        <w:t>的普通股，前者又投入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 xml:space="preserve">亿美元购买 </w:t>
      </w:r>
      <w:r>
        <w:rPr>
          <w:color w:val="000000"/>
          <w:spacing w:val="0"/>
          <w:w w:val="100"/>
          <w:position w:val="0"/>
        </w:rPr>
        <w:t xml:space="preserve">亨氏的优先股。这些优先股不但具有优先清算 </w:t>
      </w:r>
      <w:r>
        <w:rPr>
          <w:color w:val="000000"/>
          <w:spacing w:val="0"/>
          <w:w w:val="100"/>
          <w:position w:val="0"/>
        </w:rPr>
        <w:t>权，还有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9%</w:t>
      </w:r>
      <w:r>
        <w:rPr>
          <w:color w:val="000000"/>
          <w:spacing w:val="0"/>
          <w:w w:val="100"/>
          <w:position w:val="0"/>
        </w:rPr>
        <w:t xml:space="preserve">的累积股息。并且，巴菲特还获得了 </w:t>
      </w:r>
      <w:r>
        <w:rPr>
          <w:color w:val="000000"/>
          <w:spacing w:val="0"/>
          <w:w w:val="100"/>
          <w:position w:val="0"/>
        </w:rPr>
        <w:t>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“象征</w:t>
      </w:r>
      <w:r>
        <w:rPr>
          <w:color w:val="000000"/>
          <w:spacing w:val="0"/>
          <w:w w:val="100"/>
          <w:position w:val="0"/>
        </w:rPr>
        <w:t>性”价格购买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亨氏普通股的期权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(warrant)</w:t>
      </w:r>
      <w:r>
        <w:rPr>
          <w:color w:val="000000"/>
          <w:spacing w:val="0"/>
          <w:w w:val="100"/>
          <w:position w:val="0"/>
        </w:rPr>
        <w:t>。利用优先股投资可谓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“股神”的</w:t>
      </w:r>
      <w:r>
        <w:rPr>
          <w:color w:val="000000"/>
          <w:spacing w:val="0"/>
          <w:w w:val="100"/>
          <w:position w:val="0"/>
        </w:rPr>
        <w:t>标志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性收购策略，而普通股认购期权也常常与之随 </w:t>
      </w:r>
      <w:r>
        <w:rPr>
          <w:color w:val="000000"/>
          <w:spacing w:val="0"/>
          <w:w w:val="100"/>
          <w:position w:val="0"/>
        </w:rPr>
        <w:t>行。这样的投资结构既控制了风险，又不失扩大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收益的潜力。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除却股权融资之外，巴菲特与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资本两家又 从摩根大通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(J.P.Morgan)</w:t>
      </w:r>
      <w:r>
        <w:rPr>
          <w:color w:val="000000"/>
          <w:spacing w:val="0"/>
          <w:w w:val="100"/>
          <w:position w:val="0"/>
        </w:rPr>
        <w:t>和富国银行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Wfells Fargo)</w:t>
      </w:r>
      <w:r>
        <w:rPr>
          <w:color w:val="000000"/>
          <w:spacing w:val="0"/>
          <w:w w:val="100"/>
          <w:position w:val="0"/>
        </w:rPr>
        <w:t xml:space="preserve">取得了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140.1</w:t>
      </w:r>
      <w:r>
        <w:rPr>
          <w:color w:val="000000"/>
          <w:spacing w:val="0"/>
          <w:w w:val="100"/>
          <w:position w:val="0"/>
        </w:rPr>
        <w:t>亿美元的债务融资。这笔融 资包括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85</w:t>
      </w:r>
      <w:r>
        <w:rPr>
          <w:color w:val="000000"/>
          <w:spacing w:val="0"/>
          <w:w w:val="100"/>
          <w:position w:val="0"/>
        </w:rPr>
        <w:t>亿美元的优先担保美元定期贷款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term loan)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美元的优先担保欧元/英镑定期贷 款、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亿美元的优先担保循环贷款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revolving loan)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亿美元的次级担保过桥贷款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bridge loan)</w:t>
      </w:r>
      <w:r>
        <w:rPr>
          <w:color w:val="000000"/>
          <w:spacing w:val="0"/>
          <w:w w:val="100"/>
          <w:position w:val="0"/>
        </w:rPr>
        <w:t>。银行定期贷款通常期限较长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 </w:t>
      </w:r>
      <w:r>
        <w:rPr>
          <w:color w:val="000000"/>
          <w:spacing w:val="0"/>
          <w:w w:val="100"/>
          <w:position w:val="0"/>
        </w:rPr>
        <w:t>年)，并以被收购公司的长期资产作为担保。循 环贷款会设定一个贷款额度的上限，在一定期限 内允许借款人还旧借新，循环使用这一额度，多 用以满足公司的日常流动性需要，用作担保的常 常是最具有流动性的资产，如应收账款和库存 等。过桥贷款用来满足借款人的短期资金需求， 在并购交易中，一般交割之后半年左右时间就需 要以其他长期贷款来替代过桥贷款，并且，此类 贷款多不具有担保，或者担保的顺位靠后。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7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减去股权融资金额之后，这一收购融资方案 实际让亨氏的负债增加近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亿美元，也就是较收 购之前翻了一倍。而大幅度利用杠杆正是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 惯用的收购策略。此前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“汉堡</w:t>
      </w:r>
      <w:r>
        <w:rPr>
          <w:color w:val="000000"/>
          <w:spacing w:val="0"/>
          <w:w w:val="100"/>
          <w:position w:val="0"/>
        </w:rPr>
        <w:t>王”的收购交易中， 其七成的收购资金来自举债。这里，我们又见到 了当年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的影子——同样在技 术成熟、现金流稳定的食品行业，同样面对资产 负债率较低的目标，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成为合适的交易策略</w:t>
      </w:r>
      <w:r>
        <w:rPr>
          <w:color w:val="1313E2"/>
          <w:spacing w:val="0"/>
          <w:w w:val="100"/>
          <w:position w:val="0"/>
          <w:lang w:val="en-US" w:eastAsia="en-US" w:bidi="en-US"/>
        </w:rPr>
        <w:t>E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455" w:val="left"/>
        </w:tabs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法律结构。</w:t>
        <w:tab/>
        <w:t>亨氏收购采用反三角并购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 triangular merger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>的方式，由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Berkshire Hathaway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资本共同设立一家特拉华的收购控 股公司，再由其设立用于此次收购的宾夕法尼亚 子公司，最后由这家子公司与同为宾州公司的亨 氏合并，并以亨氏的名义存续。于是，收购完成 之后，亨氏就成为两家合资设立的收购控股公司 的全资子公司。采用这样的并购结构不仅保留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“亨氏”这</w:t>
      </w:r>
      <w:r>
        <w:rPr>
          <w:color w:val="000000"/>
          <w:spacing w:val="0"/>
          <w:w w:val="100"/>
          <w:position w:val="0"/>
        </w:rPr>
        <w:t>家百年老店的金字招牌，还可以让被 收购方的债务与收购方的其他资产分隔开来，起 到破产隔咼作用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85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对于巴菲特和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 xml:space="preserve">资本收购亨氏的价格，有些 评论者认为低于行业标准。例如，两家向亨氏股 东支付的溢价只相当于前一交易日股价的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19.1%,</w:t>
      </w:r>
      <w:r>
        <w:rPr>
          <w:color w:val="000000"/>
          <w:spacing w:val="0"/>
          <w:w w:val="100"/>
          <w:position w:val="0"/>
        </w:rPr>
        <w:t>而亨氏财务顾问的报告显示该行业的收 购溢价平均为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31%</w:t>
      </w:r>
      <w:r>
        <w:rPr>
          <w:color w:val="000000"/>
          <w:spacing w:val="0"/>
          <w:w w:val="100"/>
          <w:position w:val="0"/>
          <w:sz w:val="52"/>
          <w:szCs w:val="52"/>
        </w:rPr>
        <w:t>；</w:t>
      </w:r>
      <w:r>
        <w:rPr>
          <w:color w:val="000000"/>
          <w:spacing w:val="0"/>
          <w:w w:val="100"/>
          <w:position w:val="0"/>
        </w:rPr>
        <w:t>收购价格相当于亨氏此前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12 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EBITDA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.9</w:t>
      </w:r>
      <w:r>
        <w:rPr>
          <w:color w:val="000000"/>
          <w:spacing w:val="0"/>
          <w:w w:val="100"/>
          <w:position w:val="0"/>
        </w:rPr>
        <w:t>倍，而这个数字在相同行业的 收购交易中为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8.8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15.6</w:t>
      </w:r>
      <w:r>
        <w:rPr>
          <w:color w:val="1313E2"/>
          <w:spacing w:val="0"/>
          <w:w w:val="100"/>
          <w:position w:val="0"/>
          <w:lang w:val="zh-CN" w:eastAsia="zh-CN" w:bidi="zh-CN"/>
        </w:rPr>
        <w:t>倍里。</w:t>
      </w:r>
      <w:r>
        <w:rPr>
          <w:color w:val="000000"/>
          <w:spacing w:val="0"/>
          <w:w w:val="100"/>
          <w:position w:val="0"/>
        </w:rPr>
        <w:t>于是，有人将焦点 移到了这项交易的一个特征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没有约定招揽权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40" w:line="360" w:lineRule="auto"/>
        <w:ind w:left="0" w:right="0" w:firstLine="26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(go-shop) 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4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所谓招揽权，简言之就是允许目标公司董事 会在并购协议签订之后的一段时期内主动招揽其 他竞购者的权利(回头清澄君再来细数招揽 权)。的确，近年来在财务投资发起的收购交易 中，招揽权条款出现得日益频繁。那为什么同样 作为财务投资人的巴菲特没有允许亨氏招揽其他 </w:t>
      </w:r>
      <w:r>
        <w:rPr>
          <w:color w:val="000000"/>
          <w:spacing w:val="0"/>
          <w:w w:val="100"/>
          <w:position w:val="0"/>
        </w:rPr>
        <w:t>买家呢？有不少人又发掘出了亨氏公司的注册地 ——宾夕法尼亚州，以此来解释招揽权的缺位。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9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美国公司并购交易中，有关目标公司董事会 的义务适用目标公司注册地的法律。而与半数以 上美国公司的注册地特拉华州不同，宾夕法尼亚 州的法律不要求目标公司董事会在出售公司时为 股东寻得最优价格，而是允许他们考虑其他公司 构成人员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雇员、客户、供应商、债权人等等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的利益，这就是以宾州为代表的所谓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“其他 </w:t>
      </w:r>
      <w:r>
        <w:rPr>
          <w:color w:val="000000"/>
          <w:spacing w:val="0"/>
          <w:w w:val="100"/>
          <w:position w:val="0"/>
        </w:rPr>
        <w:t>构成人员法"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other constituency statutes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部分 评论者认为：正由于宾夕法尼亚州的这种法律规 定，使得亨氏董事会不必借助招揽权条款来推升 收购报价。可是，情况真是这样吗？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首先，根据统计，即便在由财务投资人发起 的并购交易中也只有大约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1/3</w:t>
      </w:r>
      <w:r>
        <w:rPr>
          <w:color w:val="000000"/>
          <w:spacing w:val="0"/>
          <w:w w:val="100"/>
          <w:position w:val="0"/>
        </w:rPr>
        <w:t xml:space="preserve">会釆用招揽权条款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(M&amp;A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Year-End Roundup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Paul Weiss), </w:t>
      </w:r>
      <w:r>
        <w:rPr>
          <w:color w:val="000000"/>
          <w:spacing w:val="0"/>
          <w:w w:val="100"/>
          <w:position w:val="0"/>
        </w:rPr>
        <w:t>也就是说大部分并购协议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即使目标公司不注 册在宾夕法尼亚州，而是在更加优待股东的特拉 </w:t>
      </w:r>
      <w:r>
        <w:rPr>
          <w:color w:val="000000"/>
          <w:spacing w:val="0"/>
          <w:w w:val="100"/>
          <w:position w:val="0"/>
        </w:rPr>
        <w:t>华州——都不包含招揽权。与这些并购一样，巴 菲特联合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资本收购亨氏采用了禁止招揽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</w:t>
        <w:softHyphen/>
        <w:t xml:space="preserve">shop) </w:t>
      </w:r>
      <w:r>
        <w:rPr>
          <w:color w:val="000000"/>
          <w:spacing w:val="0"/>
          <w:w w:val="100"/>
          <w:position w:val="0"/>
        </w:rPr>
        <w:t>加“忠慎义务要求的例外”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fiduciary out) </w:t>
      </w:r>
      <w:r>
        <w:rPr>
          <w:color w:val="000000"/>
          <w:spacing w:val="0"/>
          <w:w w:val="100"/>
          <w:position w:val="0"/>
        </w:rPr>
        <w:t>机制。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其次，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“股神”也</w:t>
      </w:r>
      <w:r>
        <w:rPr>
          <w:color w:val="000000"/>
          <w:spacing w:val="0"/>
          <w:w w:val="100"/>
          <w:position w:val="0"/>
        </w:rPr>
        <w:t>不光在收购宾夕法尼亚公司 时才不让人招揽，就算他收购特拉华公司也是一 个样。譬如他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265</w:t>
      </w:r>
      <w:r>
        <w:rPr>
          <w:color w:val="000000"/>
          <w:spacing w:val="0"/>
          <w:w w:val="100"/>
          <w:position w:val="0"/>
        </w:rPr>
        <w:t xml:space="preserve">亿美元收购铁路公司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Burlington Northern Santa Fe</w:t>
      </w:r>
      <w:r>
        <w:rPr>
          <w:color w:val="000000"/>
          <w:spacing w:val="0"/>
          <w:w w:val="100"/>
          <w:position w:val="0"/>
        </w:rPr>
        <w:t>用的也是典型的禁止 招揽加“忠慎义务要求的例外”机制，而这可是家 不折不扣的特拉华公司，还是标普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</w:t>
      </w:r>
      <w:r>
        <w:rPr>
          <w:color w:val="000000"/>
          <w:spacing w:val="0"/>
          <w:w w:val="100"/>
          <w:position w:val="0"/>
        </w:rPr>
        <w:t>指数成分 股公司的母公司。这样看来，法律好像并不会 让，，股神，，换唱本。实际上，巴菲特仿佛几乎从不 让人招揽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无论目标公司设立在哪个州。这一 点连最先提出宾州法律决定亨氏无招揽权的《纽 约时报》专栏作者、现任伯克利加大法学教授的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Davidoff</w:t>
      </w:r>
      <w:r>
        <w:rPr>
          <w:color w:val="000000"/>
          <w:spacing w:val="0"/>
          <w:w w:val="100"/>
          <w:position w:val="0"/>
        </w:rPr>
        <w:t>自己也意识到了。正像上面提到的那 样，美国的大部分并购交易不包含招揽权。但 是，“股神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”真</w:t>
      </w:r>
      <w:r>
        <w:rPr>
          <w:color w:val="000000"/>
          <w:spacing w:val="0"/>
          <w:w w:val="100"/>
          <w:position w:val="0"/>
        </w:rPr>
        <w:t xml:space="preserve">正神奇的地方在于：其他收购者不 </w:t>
      </w:r>
      <w:r>
        <w:rPr>
          <w:color w:val="000000"/>
          <w:spacing w:val="0"/>
          <w:w w:val="100"/>
          <w:position w:val="0"/>
        </w:rPr>
        <w:t>让目标公司招揽，那是因为在签约前己经招揽过 其他竞购者了，而巴菲特却能让从没招揽过的公 司答应在签约之后也不去招揽。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要做到这一点，恐怕只有靠巴菲特在投资界 泰山北斗的至尊地位了。事实上，亨氏的财务顾 问的确曾警告亨氏的董事会，假如坚持要求招揽 权，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“股神”就</w:t>
      </w:r>
      <w:r>
        <w:rPr>
          <w:color w:val="000000"/>
          <w:spacing w:val="0"/>
          <w:w w:val="100"/>
          <w:position w:val="0"/>
        </w:rPr>
        <w:t>可能要跑路，而出现战略投资人的 可能性也很低。望着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“股神”的</w:t>
      </w:r>
      <w:r>
        <w:rPr>
          <w:color w:val="000000"/>
          <w:spacing w:val="0"/>
          <w:w w:val="100"/>
          <w:position w:val="0"/>
        </w:rPr>
        <w:t>金面，目标公司的 董事会和股东们仿佛大都失去了讨价还价的勇 气。不过，亨氏董事会虽然没有得到招揽权，最 终还是让巴菲特和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资本把每股的收购价格从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70 </w:t>
      </w:r>
      <w:r>
        <w:rPr>
          <w:color w:val="000000"/>
          <w:spacing w:val="0"/>
          <w:w w:val="100"/>
          <w:position w:val="0"/>
        </w:rPr>
        <w:t xml:space="preserve">美元提高到了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72.5</w:t>
      </w:r>
      <w:r>
        <w:rPr>
          <w:color w:val="000000"/>
          <w:spacing w:val="0"/>
          <w:w w:val="100"/>
          <w:position w:val="0"/>
        </w:rPr>
        <w:t>美元。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那么，排除招揽权到底能给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“股神”带</w:t>
      </w:r>
      <w:r>
        <w:rPr>
          <w:color w:val="000000"/>
          <w:spacing w:val="0"/>
          <w:w w:val="100"/>
          <w:position w:val="0"/>
        </w:rPr>
        <w:t>来多少 好处呢？根据现有的研究，招揽权大概能让收购 价格提高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1313E2"/>
          <w:spacing w:val="0"/>
          <w:w w:val="100"/>
          <w:position w:val="0"/>
        </w:rPr>
        <w:t>團_。</w:t>
      </w:r>
      <w:r>
        <w:rPr>
          <w:color w:val="000000"/>
          <w:spacing w:val="0"/>
          <w:w w:val="100"/>
          <w:position w:val="0"/>
        </w:rPr>
        <w:t>按照亨氏收购总价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230</w:t>
      </w:r>
      <w:r>
        <w:rPr>
          <w:color w:val="000000"/>
          <w:spacing w:val="0"/>
          <w:w w:val="100"/>
          <w:position w:val="0"/>
        </w:rPr>
        <w:t>亿美元 计，也就是说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“股神”的</w:t>
      </w:r>
      <w:r>
        <w:rPr>
          <w:color w:val="000000"/>
          <w:spacing w:val="0"/>
          <w:w w:val="100"/>
          <w:position w:val="0"/>
        </w:rPr>
        <w:t xml:space="preserve">金面为收购方节约了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11.5 </w:t>
      </w:r>
      <w:r>
        <w:rPr>
          <w:color w:val="000000"/>
          <w:spacing w:val="0"/>
          <w:w w:val="100"/>
          <w:position w:val="0"/>
        </w:rPr>
        <w:t>亿美元。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在法律结构方面，还值得一提的是这项交易 的分手费设计。没有招揽权的亨氏答应，如果其 终止交易，需要付给收购方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千万美元的分手 费，外加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2500</w:t>
      </w:r>
      <w:r>
        <w:rPr>
          <w:color w:val="000000"/>
          <w:spacing w:val="0"/>
          <w:w w:val="100"/>
          <w:position w:val="0"/>
        </w:rPr>
        <w:t>万美元的费用补偿，约占交易金额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3.4%</w:t>
      </w:r>
      <w:r>
        <w:rPr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“股神”看来</w:t>
      </w:r>
      <w:r>
        <w:rPr>
          <w:color w:val="000000"/>
          <w:spacing w:val="0"/>
          <w:w w:val="100"/>
          <w:position w:val="0"/>
        </w:rPr>
        <w:t>是决意不让亨氏接受其他竞 购要约，因此，虽然有“忠慎义务要求的例外”， 双方却没有将分手费分层，在一段时间内降低分 手费，以便亨氏董事会为履行这项义务而终止协 议。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而如果巴菲特和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资本方面终止交易，则要 向亨氏支付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亿美元的反向分手费，约占交易金 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6.1%,</w:t>
      </w:r>
      <w:r>
        <w:rPr>
          <w:color w:val="000000"/>
          <w:spacing w:val="0"/>
          <w:w w:val="100"/>
          <w:position w:val="0"/>
        </w:rPr>
        <w:t>虽然这个数字大体符合市场惯例，不 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却为自己留了一手。由于这些交易牵 涉到相当规模的债务融资，或许也是出于对刚开 始复苏不久的美国债务市场的谨慎，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Berkshire</w:t>
      </w:r>
      <w:r>
        <w:rPr>
          <w:color w:val="000000"/>
          <w:spacing w:val="0"/>
          <w:w w:val="100"/>
          <w:position w:val="0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 xml:space="preserve">资本在收购协议中约定：如果由于债务融资人 违约导致收购方无法完成交易，那么，在收购方 没有积极起诉债务融资人的时候，需要在终止交 </w:t>
      </w:r>
      <w:r>
        <w:rPr>
          <w:color w:val="000000"/>
          <w:spacing w:val="0"/>
          <w:w w:val="100"/>
          <w:position w:val="0"/>
        </w:rPr>
        <w:t>易之日起的十天内支付反向分手费，但在收购方 巳经积极起诉之时，就可以再推迟四个月支付这 笔钱。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231" w:name="bookmark231"/>
      <w:bookmarkStart w:id="232" w:name="bookmark232"/>
      <w:bookmarkStart w:id="233" w:name="bookmark23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收购之后</w:t>
      </w:r>
      <w:bookmarkEnd w:id="231"/>
      <w:bookmarkEnd w:id="232"/>
      <w:bookmarkEnd w:id="233"/>
    </w:p>
    <w:p>
      <w:pPr>
        <w:pStyle w:val="Style23"/>
        <w:keepNext w:val="0"/>
        <w:keepLines w:val="0"/>
        <w:widowControl w:val="0"/>
        <w:shd w:val="clear" w:color="auto" w:fill="auto"/>
        <w:tabs>
          <w:tab w:pos="4695" w:val="left"/>
        </w:tabs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亨氏收购完成之后，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资本保持了大举修理 被收购对象的风格，不久就撤了担任亨氏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十 五年之久的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Bill</w:t>
        <w:tab/>
        <w:t>Johnson,</w:t>
      </w:r>
      <w:r>
        <w:rPr>
          <w:color w:val="000000"/>
          <w:spacing w:val="0"/>
          <w:w w:val="100"/>
          <w:position w:val="0"/>
        </w:rPr>
        <w:t>换上自己的合伙人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85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Bernardo Heeso</w:t>
      </w:r>
      <w:r>
        <w:rPr>
          <w:color w:val="000000"/>
          <w:spacing w:val="0"/>
          <w:w w:val="100"/>
          <w:position w:val="0"/>
        </w:rPr>
        <w:t>接下来，亨氏的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 xml:space="preserve">名最高层管理 人员被换掉了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个。又过了一个月，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宣布要从 亨氏匹兹堡总部的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1200</w:t>
      </w:r>
      <w:r>
        <w:rPr>
          <w:color w:val="000000"/>
          <w:spacing w:val="0"/>
          <w:w w:val="100"/>
          <w:position w:val="0"/>
        </w:rPr>
        <w:t>名全职雇员中裁掉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350 </w:t>
      </w:r>
      <w:r>
        <w:rPr>
          <w:color w:val="000000"/>
          <w:spacing w:val="0"/>
          <w:w w:val="100"/>
          <w:position w:val="0"/>
        </w:rPr>
        <w:t xml:space="preserve">人，这还不包括从北美其他亨氏分部中裁掉的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 xml:space="preserve">个职位。在新主人的铁腕治理之下，亨氏的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EBITDA</w:t>
      </w:r>
      <w:r>
        <w:rPr>
          <w:color w:val="000000"/>
          <w:spacing w:val="0"/>
          <w:w w:val="100"/>
          <w:position w:val="0"/>
        </w:rPr>
        <w:t>两年就增长了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35%,</w:t>
      </w:r>
      <w:r>
        <w:rPr>
          <w:color w:val="000000"/>
          <w:spacing w:val="0"/>
          <w:w w:val="100"/>
          <w:position w:val="0"/>
        </w:rPr>
        <w:t>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280</w:t>
      </w:r>
      <w:r>
        <w:rPr>
          <w:color w:val="000000"/>
          <w:spacing w:val="0"/>
          <w:w w:val="100"/>
          <w:position w:val="0"/>
        </w:rPr>
        <w:t>亿美元，其 与销售额之比增长了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800</w:t>
      </w:r>
      <w:r>
        <w:rPr>
          <w:color w:val="000000"/>
          <w:spacing w:val="0"/>
          <w:w w:val="100"/>
          <w:position w:val="0"/>
        </w:rPr>
        <w:t>个基点，而亨氏的净运 营资本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net working capital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占销售额的比例也 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12%</w:t>
      </w:r>
      <w:r>
        <w:rPr>
          <w:color w:val="000000"/>
          <w:spacing w:val="0"/>
          <w:w w:val="100"/>
          <w:position w:val="0"/>
        </w:rPr>
        <w:t>下降到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3.5%o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对于亨氏的这一切变化，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“股神”默</w:t>
      </w:r>
      <w:r>
        <w:rPr>
          <w:color w:val="000000"/>
          <w:spacing w:val="0"/>
          <w:w w:val="100"/>
          <w:position w:val="0"/>
        </w:rPr>
        <w:t xml:space="preserve">默注视 </w:t>
      </w:r>
      <w:r>
        <w:rPr>
          <w:color w:val="000000"/>
          <w:spacing w:val="0"/>
          <w:w w:val="100"/>
          <w:position w:val="0"/>
        </w:rPr>
        <w:t>着，享受着一年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9%</w:t>
      </w:r>
      <w:r>
        <w:rPr>
          <w:color w:val="000000"/>
          <w:spacing w:val="0"/>
          <w:w w:val="100"/>
          <w:position w:val="0"/>
        </w:rPr>
        <w:t>也就是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千万的优先股股 息。两年之后，巴菲特和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 xml:space="preserve">再次出手，以价值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450</w:t>
      </w:r>
      <w:r>
        <w:rPr>
          <w:color w:val="000000"/>
          <w:spacing w:val="0"/>
          <w:w w:val="100"/>
          <w:position w:val="0"/>
        </w:rPr>
        <w:t>亿美元的换股交易形式合并了另一家食品业 巨头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Kraft,</w:t>
      </w:r>
      <w:r>
        <w:rPr>
          <w:color w:val="000000"/>
          <w:spacing w:val="0"/>
          <w:w w:val="100"/>
          <w:position w:val="0"/>
        </w:rPr>
        <w:t>美国第三大食品企业——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Kraft Heinz </w:t>
      </w:r>
      <w:r>
        <w:rPr>
          <w:color w:val="000000"/>
          <w:spacing w:val="0"/>
          <w:w w:val="100"/>
          <w:position w:val="0"/>
        </w:rPr>
        <w:t xml:space="preserve">——就此诞生。交易完成后，亨氏股东占新公司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51%</w:t>
      </w:r>
      <w:r>
        <w:rPr>
          <w:color w:val="000000"/>
          <w:spacing w:val="0"/>
          <w:w w:val="100"/>
          <w:position w:val="0"/>
        </w:rPr>
        <w:t>股份，也就是说巴菲特拥有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Kraft Heinz</w:t>
      </w:r>
      <w:r>
        <w:rPr>
          <w:color w:val="000000"/>
          <w:spacing w:val="0"/>
          <w:w w:val="100"/>
          <w:position w:val="0"/>
        </w:rPr>
        <w:t>大约 四分之一的股份。亨氏的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 Hees</w:t>
      </w:r>
      <w:r>
        <w:rPr>
          <w:color w:val="000000"/>
          <w:spacing w:val="0"/>
          <w:w w:val="100"/>
          <w:position w:val="0"/>
        </w:rPr>
        <w:t>继续执掌合并 后的公司，再次推行其严格的成本压缩计划，声 称到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2017</w:t>
      </w:r>
      <w:r>
        <w:rPr>
          <w:color w:val="000000"/>
          <w:spacing w:val="0"/>
          <w:w w:val="100"/>
          <w:position w:val="0"/>
        </w:rPr>
        <w:t>年底之前要完成每年削减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亿美元的成 本。并且，公司还准备以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83</w:t>
      </w:r>
      <w:r>
        <w:rPr>
          <w:color w:val="000000"/>
          <w:spacing w:val="0"/>
          <w:w w:val="100"/>
          <w:position w:val="0"/>
        </w:rPr>
        <w:t>亿美元的价格赎回巴 菲特手中的优先股，以降低用来支付股息的成 本。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Kraft Heinz</w:t>
      </w:r>
      <w:r>
        <w:rPr>
          <w:color w:val="000000"/>
          <w:spacing w:val="0"/>
          <w:w w:val="100"/>
          <w:position w:val="0"/>
        </w:rPr>
        <w:t>的股价从去年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月首次上市交易以 来累计上涨了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”2013</w:t>
      </w:r>
      <w:r>
        <w:rPr>
          <w:color w:val="000000"/>
          <w:spacing w:val="0"/>
          <w:w w:val="100"/>
          <w:position w:val="0"/>
        </w:rPr>
        <w:t xml:space="preserve">年在亨氏投入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121.2</w:t>
      </w:r>
      <w:r>
        <w:rPr>
          <w:color w:val="000000"/>
          <w:spacing w:val="0"/>
          <w:w w:val="100"/>
          <w:position w:val="0"/>
        </w:rPr>
        <w:t>亿美元，后来为收购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Kraft</w:t>
      </w:r>
      <w:r>
        <w:rPr>
          <w:color w:val="000000"/>
          <w:spacing w:val="0"/>
          <w:w w:val="100"/>
          <w:position w:val="0"/>
        </w:rPr>
        <w:t>又追加投入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亿美 元，如今这些投资价值己经超过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270</w:t>
      </w:r>
      <w:r>
        <w:rPr>
          <w:color w:val="000000"/>
          <w:spacing w:val="0"/>
          <w:w w:val="100"/>
          <w:position w:val="0"/>
        </w:rPr>
        <w:t xml:space="preserve">亿美元，三 </w:t>
      </w:r>
      <w:r>
        <w:rPr>
          <w:color w:val="000000"/>
          <w:spacing w:val="0"/>
          <w:w w:val="100"/>
          <w:position w:val="0"/>
        </w:rPr>
        <w:t>年间整整增值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 xml:space="preserve">亿美元，这还不算他收获的优 </w:t>
      </w:r>
      <w:r>
        <w:rPr>
          <w:color w:val="000000"/>
          <w:spacing w:val="0"/>
          <w:w w:val="100"/>
          <w:position w:val="0"/>
        </w:rPr>
        <w:t>先股股息。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从亨氏交易的前前后后可见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“股神”玩</w:t>
      </w:r>
      <w:r>
        <w:rPr>
          <w:color w:val="000000"/>
          <w:spacing w:val="0"/>
          <w:w w:val="100"/>
          <w:position w:val="0"/>
        </w:rPr>
        <w:t xml:space="preserve">收购, </w:t>
      </w:r>
      <w:r>
        <w:rPr>
          <w:color w:val="000000"/>
          <w:spacing w:val="0"/>
          <w:w w:val="100"/>
          <w:position w:val="0"/>
        </w:rPr>
        <w:t>当真是“稳准狠</w:t>
      </w:r>
      <w:r>
        <w:rPr>
          <w:color w:val="000000"/>
          <w:spacing w:val="0"/>
          <w:w w:val="100"/>
          <w:position w:val="0"/>
          <w:lang w:val="zh-CN" w:eastAsia="zh-CN" w:bidi="zh-CN"/>
        </w:rPr>
        <w:t>"。</w:t>
      </w:r>
      <w:r>
        <w:rPr>
          <w:color w:val="000000"/>
          <w:spacing w:val="0"/>
          <w:w w:val="100"/>
          <w:position w:val="0"/>
        </w:rPr>
        <w:t>一旦看准目标出手，无论在融 资结构方面还是在法律结构方面就都要发挥自身 最大的优势，谋得对自身最有利的交易条件。而 在合作伙伴的选择上，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“股神”显</w:t>
      </w:r>
      <w:r>
        <w:rPr>
          <w:color w:val="000000"/>
          <w:spacing w:val="0"/>
          <w:w w:val="100"/>
          <w:position w:val="0"/>
        </w:rPr>
        <w:t>然也是实力至 上。在亨氏交易中，巴菲特有效借力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资本出色 的运营手腕，实现了自身投资的迅速增值。看起 来，虽然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是举世闻名的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可做起 生意来他却丝毫不讲“情怀”，讲的只是“能耐”。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尽管处于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</w:t>
      </w:r>
      <w:r>
        <w:rPr>
          <w:color w:val="000000"/>
          <w:spacing w:val="0"/>
          <w:w w:val="100"/>
          <w:position w:val="0"/>
        </w:rPr>
        <w:t>'‘巨大光环的笼罩之下，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 本这家短短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年历史，源自新兴经济体的私募投 资人的夺目光彩依然无法被掩饰。在亨氏交易 中，它虽然多少看上去有些像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“股神”的马</w:t>
      </w:r>
      <w:r>
        <w:rPr>
          <w:color w:val="000000"/>
          <w:spacing w:val="0"/>
          <w:w w:val="100"/>
          <w:position w:val="0"/>
        </w:rPr>
        <w:t>前卒， 然而，能与巴菲特携手投资本身就意味着巨大的 市场声誉。而对私募基金来说，声誉也就等于机 会和财富。最为重要的是，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资本以专业的实力 为自己和投资人赢得了真金白银，每到一处，几 乎都能立等见效。这与那些管投不管赚的基金们 形成了鲜明对比。看来巴西人值得我们学的还不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仅仅是足球。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780"/>
        <w:ind w:left="0" w:right="0" w:firstLine="880"/>
        <w:jc w:val="both"/>
      </w:pPr>
      <w:r>
        <w:rPr>
          <w:color w:val="1313E2"/>
          <w:spacing w:val="0"/>
          <w:w w:val="100"/>
          <w:position w:val="0"/>
          <w:lang w:val="zh-CN" w:eastAsia="zh-CN" w:bidi="zh-CN"/>
        </w:rPr>
        <w:t>由参见</w:t>
      </w:r>
      <w:r>
        <w:rPr>
          <w:color w:val="000000"/>
          <w:spacing w:val="0"/>
          <w:w w:val="100"/>
          <w:position w:val="0"/>
        </w:rPr>
        <w:t>本章第十节。</w:t>
      </w:r>
    </w:p>
    <w:p>
      <w:pPr>
        <w:pStyle w:val="Style4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658" w:val="left"/>
        </w:tabs>
        <w:bidi w:val="0"/>
        <w:spacing w:before="0" w:after="440" w:line="384" w:lineRule="auto"/>
        <w:ind w:left="0" w:right="0" w:firstLine="900"/>
        <w:jc w:val="both"/>
      </w:pPr>
      <w:bookmarkStart w:id="234" w:name="bookmark234"/>
      <w:bookmarkEnd w:id="2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Davidoff, With His Magic Touch, Buffett May Be Irreplaceable for Berkshire,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New York Times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May 21, 2013.</w:t>
      </w:r>
    </w:p>
    <w:p>
      <w:pPr>
        <w:pStyle w:val="Style4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658" w:val="left"/>
        </w:tabs>
        <w:bidi w:val="0"/>
        <w:spacing w:before="0" w:after="780" w:line="389" w:lineRule="auto"/>
        <w:ind w:left="0" w:right="0" w:firstLine="90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97" w:right="217" w:bottom="597" w:left="188" w:header="0" w:footer="3" w:gutter="0"/>
          <w:cols w:space="720"/>
          <w:noEndnote/>
          <w:rtlGutter w:val="0"/>
          <w:docGrid w:linePitch="360"/>
        </w:sectPr>
      </w:pPr>
      <w:bookmarkStart w:id="235" w:name="bookmark235"/>
      <w:bookmarkEnd w:id="2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Subramanian, Go-Shops vs. No-shops in Private Equity Deals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Evidence and Implications, The Business Lawyer 2008.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780" w:after="520" w:line="840" w:lineRule="exact"/>
        <w:ind w:left="3940" w:right="0" w:hanging="3660"/>
        <w:jc w:val="left"/>
        <w:rPr>
          <w:sz w:val="60"/>
          <w:szCs w:val="60"/>
        </w:rPr>
      </w:pPr>
      <w:bookmarkStart w:id="236" w:name="bookmark236"/>
      <w:bookmarkStart w:id="237" w:name="bookmark237"/>
      <w:bookmarkStart w:id="238" w:name="bookmark23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第十二节史上最大规模的私募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EB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究 竟是什么？</w:t>
      </w:r>
      <w:bookmarkEnd w:id="236"/>
      <w:bookmarkEnd w:id="237"/>
      <w:bookmarkEnd w:id="23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6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月初，艾派克跨境收购纽交所上市 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的交易通过美国外国投资委员会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856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Committee on Foreign Investment in the United States)</w:t>
      </w:r>
      <w:r>
        <w:rPr>
          <w:color w:val="000000"/>
          <w:spacing w:val="0"/>
          <w:w w:val="100"/>
          <w:position w:val="0"/>
        </w:rPr>
        <w:t>的审查，为交易的最终完成扫 清了道路。透过这笔涉及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“史</w:t>
      </w:r>
      <w:r>
        <w:rPr>
          <w:color w:val="000000"/>
          <w:spacing w:val="0"/>
          <w:w w:val="100"/>
          <w:position w:val="0"/>
        </w:rPr>
        <w:t xml:space="preserve">上规模最大的私募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EB”</w:t>
      </w:r>
      <w:r>
        <w:rPr>
          <w:color w:val="000000"/>
          <w:spacing w:val="0"/>
          <w:w w:val="100"/>
          <w:position w:val="0"/>
        </w:rPr>
        <w:t>的并购交易，我们也有机会一窥近来在国内 资本市场上红红火火的可交换债券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EB, Exchangeable Bond)</w:t>
      </w:r>
      <w:r>
        <w:rPr>
          <w:color w:val="000000"/>
          <w:spacing w:val="0"/>
          <w:w w:val="100"/>
          <w:position w:val="0"/>
        </w:rPr>
        <w:t>究竟是哪一路的神圣，尤其 当它被用来募集收购资金时，到底是一种什么性 质的融资工具。以下的分析依据的事实主要来自 知名微信公众号“并购汪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”推送</w:t>
      </w:r>
      <w:r>
        <w:rPr>
          <w:color w:val="000000"/>
          <w:spacing w:val="0"/>
          <w:w w:val="100"/>
          <w:position w:val="0"/>
        </w:rPr>
        <w:t>的一系列针对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 研究文章。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720" w:line="840" w:lineRule="exact"/>
        <w:ind w:left="0" w:right="0" w:firstLine="0"/>
        <w:jc w:val="center"/>
        <w:rPr>
          <w:sz w:val="60"/>
          <w:szCs w:val="60"/>
        </w:rPr>
      </w:pPr>
      <w:bookmarkStart w:id="239" w:name="bookmark239"/>
      <w:bookmarkStart w:id="240" w:name="bookmark240"/>
      <w:bookmarkStart w:id="241" w:name="bookmark24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是股还是债</w:t>
      </w:r>
      <w:bookmarkEnd w:id="239"/>
      <w:bookmarkEnd w:id="240"/>
      <w:bookmarkEnd w:id="24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兼有股权和债权的性质，根据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条款的 </w:t>
      </w:r>
      <w:r>
        <w:rPr>
          <w:color w:val="000000"/>
          <w:spacing w:val="0"/>
          <w:w w:val="100"/>
          <w:position w:val="0"/>
        </w:rPr>
        <w:t>不同，其性质也可以在股权与债权之间移动。在 此强调几个重点。首先是换股的价格。与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发行 时的股价相比，换股的价格越高，投资人手中的 期权就越难从虚价变成实价，于是，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就越具有 债的属性。与此关联的是发行人下修换股价格的 权利，如果下修的幅度越小，或者发行人对下修 的裁量权越大，那么，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就越像债。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二是发行人的回赎权。如果在换股期到来之 前发行人就拥有回赎的权利，那么，投资人的换 股权利可能是虚幻的，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因此明显具有债的性 质。而对于换股期到来之后的回赎权，回赎的条 件越容易被满足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可以表现为回赎启动股价超 过换股价格的幅度低，股价超过该幅度的交易日 数量少，或者不需要超过此幅度的交易日具有连 续性等等，投资人就越可能失去实际换股的机 会，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也就偏向于债。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8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三是投资人的回售权，这一点似乎常常被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EB </w:t>
      </w:r>
      <w:r>
        <w:rPr>
          <w:color w:val="000000"/>
          <w:spacing w:val="0"/>
          <w:w w:val="100"/>
          <w:position w:val="0"/>
        </w:rPr>
        <w:t xml:space="preserve">研究者忽略。的确，无论投资人是否享有回售 </w:t>
      </w:r>
      <w:r>
        <w:rPr>
          <w:color w:val="000000"/>
          <w:spacing w:val="0"/>
          <w:w w:val="100"/>
          <w:position w:val="0"/>
        </w:rPr>
        <w:t>权，只要其不转股，就始终处于债权人的地位。 因此，回售权的有无并不直接影响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股权抑或债 权的性质。可是，回售权却有助于提高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 作为债权人的清偿顺位。投资人想回售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当然是 对股价不满意，而其回售的决定实际是要求发行 人提前清偿其债权。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根据债法的一般原则，各债权人的地位平 等，当债务人的资产不足以清偿全部债权时，各 债权人将按比例获得清偿。可是，在债务人破产 之前，其有权选择向特定债权人实施清偿，而不 必按比例向全体债权人进行清偿。因此，通过行 使回售权提前回收债权的投资人实际上比发行人 的其他债权人获得了优先清偿。当然，这样的实 际优先清偿要受制于《破产法》第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</w:t>
      </w:r>
      <w:r>
        <w:rPr>
          <w:color w:val="000000"/>
          <w:spacing w:val="0"/>
          <w:w w:val="100"/>
          <w:position w:val="0"/>
        </w:rPr>
        <w:t>条有关撤销 权的规定。不过，假如回售权行使的时间距离发 行人申请破产的时间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个月以上，或者难以证明 在投资人回售之时发行人己经限于资不抵债，那 么，回售的效力就不会受投资人嗣后破产的影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2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最后，我们来看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的利率。之所以把利率放 在最后，是因为利率主要取决于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偏股或是偏 债的属性，至少在一定范围内，利率并不直接 决定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的这种属性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显然，如果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的换股可能 性很大，那么，投资人的主要收益机会来自股权 的增值，而不必关心利率。反过来，如果换股很 难，或者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很容易被赎回，那么，无论利率高 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都将具有强烈的债权属性。此时，利率的 设定更要考虑到发行人偿债的可能性，包括投资 人是否有机会回售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所以，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1)</w:t>
      </w:r>
      <w:r>
        <w:rPr>
          <w:color w:val="000000"/>
          <w:spacing w:val="0"/>
          <w:w w:val="100"/>
          <w:position w:val="0"/>
        </w:rPr>
        <w:t>越不容易换 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EB,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(2)</w:t>
      </w:r>
      <w:r>
        <w:rPr>
          <w:color w:val="000000"/>
          <w:spacing w:val="0"/>
          <w:w w:val="100"/>
          <w:position w:val="0"/>
        </w:rPr>
        <w:t>越容易被赎回的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(3)</w:t>
      </w:r>
      <w:r>
        <w:rPr>
          <w:color w:val="000000"/>
          <w:spacing w:val="0"/>
          <w:w w:val="100"/>
          <w:position w:val="0"/>
        </w:rPr>
        <w:t>越不 容易回售的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需要越高的利率来满足投资收益。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242" w:name="bookmark242"/>
      <w:bookmarkStart w:id="243" w:name="bookmark243"/>
      <w:bookmarkStart w:id="244" w:name="bookmark24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用于跨境收购融资的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bookmarkEnd w:id="242"/>
      <w:bookmarkEnd w:id="243"/>
      <w:bookmarkEnd w:id="24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60" w:line="862" w:lineRule="exact"/>
        <w:ind w:left="0" w:right="0" w:firstLine="102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的风险。在跨境并购中，中国买家要从 外国投资人手中收购资产，由于市场以及监管因 素，基本上无法釆用股权或者出售方信贷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seller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financing）</w:t>
      </w:r>
      <w:r>
        <w:rPr>
          <w:color w:val="000000"/>
          <w:spacing w:val="0"/>
          <w:w w:val="100"/>
          <w:position w:val="0"/>
        </w:rPr>
        <w:t>作为支付手段，由此，剩下的只有现 金这一种支付形式。可是，多数情况下，收购方 自己并没有大笔的现金，因而不得不借助于债务 融资。可是，向银行借贷通常需要提供担保，而 收购的目标公司往往会成为贷款的担保。而且银 行要为贷款准备足够的缓冲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cushion）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所以其 出借金额会在担保物的价值上打上一个大折扣。 于是，收购方就要在银行之外寻找其他获取现金 的途径。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88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股上市公司而言，如果由其自身发行 证券——无论是股票、债券还是可转换债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leader="hyphen" w:pos="6005" w:val="left"/>
        </w:tabs>
        <w:bidi w:val="0"/>
        <w:spacing w:before="0" w:after="0" w:line="360" w:lineRule="auto"/>
        <w:ind w:left="0" w:right="0" w:firstLine="26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Changeable Bond）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募集资金，在现行监管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60" w:line="8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体制下将颇费周折，不仅要通过监管部门的审 批，还要得到股东们的批准。若由上市公司的股 东发行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EB,</w:t>
      </w:r>
      <w:r>
        <w:rPr>
          <w:color w:val="000000"/>
          <w:spacing w:val="0"/>
          <w:w w:val="100"/>
          <w:position w:val="0"/>
        </w:rPr>
        <w:t>就可以绕开上市公司自身的股东批准 环节。不仅如此，私募发行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的条件和审批要求 也比上市公司发行证券来得宽松与简便。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于是 成为一条可能的收购融资途径。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然而，从前面的说明中读者想必己经看到， 收购方在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之外常常己经借入有担保的银行债， 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却无法以目标公司或者收购方的资产作为担 保。其形式上的担保只是收购方的股权，而股权 在清算顺位上比所有的债权都要靠后。简言之， 就是作为债权人的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投资人不仅在清算分配的 时候劣后于直接在存续公司的资产上获得担保 的银行，还要劣后于收购方——也就是存续公 司的母公司——的债权人。除非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发行人在上 市子公司的股权之外还有其他实质性财产，否 则，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债权的风险将高于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065" w:val="left"/>
        </w:tabs>
        <w:bidi w:val="0"/>
        <w:spacing w:before="0" w:after="0" w:line="870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由此可见，偏重债权属性的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是不折不扣 的高风险债，也就是俗称的“垃圾债”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(junk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bond)</w:t>
      </w:r>
      <w:r>
        <w:rPr>
          <w:color w:val="000000"/>
          <w:spacing w:val="0"/>
          <w:w w:val="100"/>
          <w:position w:val="0"/>
        </w:rPr>
        <w:t>。实际上，垃圾债的一种形式就是通过让 债权人持有母公司而非子公司的债券来达到降低 债权人清偿顺位这个目的，即所谓结构性劣后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870" w:lineRule="exact"/>
        <w:ind w:left="0" w:right="0" w:firstLine="28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(structural subordination)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的垃圾债。本章下一节 将专门计算艾派克收购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Lexmark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交易中，艾派克 </w:t>
      </w:r>
      <w:r>
        <w:rPr>
          <w:rStyle w:val="CharStyle24"/>
        </w:rPr>
        <w:t>股东赛纳科技发行的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EB</w:t>
      </w:r>
      <w:r>
        <w:rPr>
          <w:rStyle w:val="CharStyle24"/>
        </w:rPr>
        <w:t>包含的清偿风险。一个简 单的结论是：如果仅按照其资产的收购价格估值 计算，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EB</w:t>
      </w:r>
      <w:r>
        <w:rPr>
          <w:rStyle w:val="CharStyle24"/>
        </w:rPr>
        <w:t>投资人的债权将无法得到足额清偿。说 白了，由于中国现有法律限制普通的公司发行 垃圾债，所以，偏重债权性质的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EB</w:t>
      </w:r>
      <w:r>
        <w:rPr>
          <w:rStyle w:val="CharStyle24"/>
        </w:rPr>
        <w:t>就成了垃圾 债的替代品。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当然，垃圾债还有一个名字叫作高收益债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(high yield bond)</w:t>
      </w:r>
      <w:r>
        <w:rPr>
          <w:color w:val="000000"/>
          <w:spacing w:val="0"/>
          <w:w w:val="100"/>
          <w:position w:val="0"/>
        </w:rPr>
        <w:t xml:space="preserve">。也就是说，投资高风险垃圾 债的人是冲着它的高收益去的。高风险需要高收 益来补偿这原本就是最基础的投资常识。那么， 高收益如何实现？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的投资人首先想到的也许是 换股收益，假如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换得的正股价格上涨，投资人 获得的收益可能相当可观，按照某些分析人士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260"/>
        <w:jc w:val="both"/>
      </w:pPr>
      <w:r>
        <w:rPr>
          <w:color w:val="000000"/>
          <w:spacing w:val="0"/>
          <w:w w:val="100"/>
          <w:position w:val="0"/>
        </w:rPr>
        <w:t>(譬如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“并购</w:t>
      </w:r>
      <w:r>
        <w:rPr>
          <w:color w:val="000000"/>
          <w:spacing w:val="0"/>
          <w:w w:val="100"/>
          <w:position w:val="0"/>
        </w:rPr>
        <w:t>汪”)的说法，甚至可以没有上限。 不过，通过换股实现的收益有赖于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的设计偏重 股权属性。假如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偏重债权属性，那么，高收 益就只能从高利率中获取，这和传统垃圾债券 的道理没有分别。以美国的经验看，高收益债 </w:t>
      </w:r>
      <w:r>
        <w:rPr>
          <w:color w:val="000000"/>
          <w:spacing w:val="0"/>
          <w:w w:val="100"/>
          <w:position w:val="0"/>
        </w:rPr>
        <w:t>券的利率至少要高出长期国债利率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8</w:t>
      </w:r>
      <w:r>
        <w:rPr>
          <w:color w:val="000000"/>
          <w:spacing w:val="0"/>
          <w:w w:val="100"/>
          <w:position w:val="0"/>
        </w:rPr>
        <w:t xml:space="preserve">个百分点 </w:t>
      </w:r>
      <w:r>
        <w:rPr>
          <w:color w:val="1313E2"/>
          <w:spacing w:val="0"/>
          <w:w w:val="100"/>
          <w:position w:val="0"/>
        </w:rPr>
        <w:t>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艾派克收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^Lexmark</w:t>
      </w:r>
      <w:r>
        <w:rPr>
          <w:color w:val="000000"/>
          <w:spacing w:val="0"/>
          <w:w w:val="100"/>
          <w:position w:val="0"/>
        </w:rPr>
        <w:t>中的政。如果我们回过 头来看赛纳科技发行的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EB,</w:t>
      </w:r>
      <w:r>
        <w:rPr>
          <w:color w:val="000000"/>
          <w:spacing w:val="0"/>
          <w:w w:val="100"/>
          <w:position w:val="0"/>
        </w:rPr>
        <w:t>其偏债权的属性颇为 明显。主要是设置的换股价格太高，超过发行时 正股价格的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80%,</w:t>
      </w:r>
      <w:r>
        <w:rPr>
          <w:color w:val="000000"/>
          <w:spacing w:val="0"/>
          <w:w w:val="100"/>
          <w:position w:val="0"/>
        </w:rPr>
        <w:t>虽然附有下修条款，但即便考 虑下修因素，换股价格差不多也要有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75%</w:t>
      </w:r>
      <w:r>
        <w:rPr>
          <w:color w:val="000000"/>
          <w:spacing w:val="0"/>
          <w:w w:val="100"/>
          <w:position w:val="0"/>
        </w:rPr>
        <w:t xml:space="preserve">的溢价 </w:t>
      </w:r>
      <w:r>
        <w:rPr>
          <w:color w:val="1313E2"/>
          <w:spacing w:val="0"/>
          <w:w w:val="100"/>
          <w:position w:val="0"/>
        </w:rPr>
        <w:t>以。</w:t>
      </w:r>
      <w:r>
        <w:rPr>
          <w:color w:val="000000"/>
          <w:spacing w:val="0"/>
          <w:w w:val="100"/>
          <w:position w:val="0"/>
        </w:rPr>
        <w:t>而且，此项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没有回售权，更可能做实投资 人劣后的清偿顺位。考虑到偏债的属性，以及债 权的风险之后，再看赛纳科技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的利率只有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4.5%,</w:t>
      </w:r>
      <w:r>
        <w:rPr>
          <w:color w:val="000000"/>
          <w:spacing w:val="0"/>
          <w:w w:val="100"/>
          <w:position w:val="0"/>
        </w:rPr>
        <w:t>的确让人有些意外，不清楚这款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究竟有 什么样吸引投资者的地方。从发行人来说，能让 投资人以这样低的利率投资到一项高风险的事业 中去，恐怕自然是没有回赎的必要，所以赛纳科 技的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不包含回赎条款并不奇怪。也许投资人们 都是冲着艾派克股价大涨的憧憬去的吧。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4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首旅酒店收购如家中的所 。再来看首旅酒 店收购红筹公司如家的交易中用到的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正 如“并购汪”介绍的那样，这支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的股权性质非常 浓厚</w:t>
      </w:r>
      <w:r>
        <w:rPr>
          <w:color w:val="1313E2"/>
          <w:spacing w:val="0"/>
          <w:w w:val="100"/>
          <w:position w:val="0"/>
        </w:rPr>
        <w:t>團一。</w:t>
      </w:r>
      <w:r>
        <w:rPr>
          <w:color w:val="000000"/>
          <w:spacing w:val="0"/>
          <w:w w:val="100"/>
          <w:position w:val="0"/>
        </w:rPr>
        <w:t>它的换股价格与发行当日正股的收盘价 是一样的，没有任何溢价，而且不附有回赎权条 款。这摆明了就是让投资人换股的，所以，其债 权这一面的性质只不过是名义上的。投资人根本 就没考虑从债权投资的角度取得回报，故而利率 设定得极低，还不到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0.1%,</w:t>
      </w:r>
      <w:r>
        <w:rPr>
          <w:color w:val="000000"/>
          <w:spacing w:val="0"/>
          <w:w w:val="100"/>
          <w:position w:val="0"/>
        </w:rPr>
        <w:t>比中期国债的利率还 要低得多。当然，和赛纳科技不同，首旅集团除 了首旅酒店的股权之外还有大量其他资产，因 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投资人即使作为它的债权人风险也并不高 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也总该比国债的风险高些。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9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投资这样一种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EB,</w:t>
      </w:r>
      <w:r>
        <w:rPr>
          <w:color w:val="000000"/>
          <w:spacing w:val="0"/>
          <w:w w:val="100"/>
          <w:position w:val="0"/>
        </w:rPr>
        <w:t>实际上就是在为收购交易 提供股权而非债权融资。在这个交易中，如家己 经被私有化了，所以如家本身的股权没有流动 性，而借助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取得如家收购方首旅酒店这家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 xml:space="preserve">股 上市公司的股票，投资流动性就增强了，还能够 </w:t>
      </w:r>
      <w:r>
        <w:rPr>
          <w:color w:val="000000"/>
          <w:spacing w:val="0"/>
          <w:w w:val="100"/>
          <w:position w:val="0"/>
        </w:rPr>
        <w:t>享受到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股高市盈率的好处。不仅如此，首旅集 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的投资人原本就是如家的股东，收购交易 完成之后己经转化成了首旅酒店的股东。因 此，对这些投资人来说，再通过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购入首旅酒 店的一部分股权基本不会影响其原来的投资战 略和投资风险，特别是没有实质改变他们负担 由收购引发的融资债务以及如家原有债务的风 险。首旅集团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投资人的这一身份特点非常适 合偏重股权属性的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EB,</w:t>
      </w:r>
      <w:r>
        <w:rPr>
          <w:color w:val="000000"/>
          <w:spacing w:val="0"/>
          <w:w w:val="100"/>
          <w:position w:val="0"/>
        </w:rPr>
        <w:t xml:space="preserve">或许也和上述赛纳科技的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投资人形成对比。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7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当然，这支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的发行金额并不高，总共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3.43 </w:t>
      </w:r>
      <w:r>
        <w:rPr>
          <w:color w:val="000000"/>
          <w:spacing w:val="0"/>
          <w:w w:val="100"/>
          <w:position w:val="0"/>
        </w:rPr>
        <w:t>亿元，按照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18.40</w:t>
      </w:r>
      <w:r>
        <w:rPr>
          <w:color w:val="000000"/>
          <w:spacing w:val="0"/>
          <w:w w:val="100"/>
          <w:position w:val="0"/>
        </w:rPr>
        <w:t>元的换股价格可以换得的股票数 额大概是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I860</w:t>
      </w:r>
      <w:r>
        <w:rPr>
          <w:color w:val="000000"/>
          <w:spacing w:val="0"/>
          <w:w w:val="100"/>
          <w:position w:val="0"/>
        </w:rPr>
        <w:t>万股。而在换股之前，这些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 人己经持有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1000</w:t>
      </w:r>
      <w:r>
        <w:rPr>
          <w:color w:val="000000"/>
          <w:spacing w:val="0"/>
          <w:w w:val="100"/>
          <w:position w:val="0"/>
        </w:rPr>
        <w:t>万股左右的首旅酒店股票， 也就是说，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换股新增的股票比例只有约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17%o EB</w:t>
      </w:r>
      <w:r>
        <w:rPr>
          <w:color w:val="000000"/>
          <w:spacing w:val="0"/>
          <w:w w:val="100"/>
          <w:position w:val="0"/>
        </w:rPr>
        <w:t>带来的这样小幅度的增持究竟能在多大程度上 像“并购汪”分析的那样，加强如家其他老股东和 首旅集团的利益捆绑恐怕不好说。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发行人首旅集团的角度看，发行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自 然能够取得一部分资金，或许可以用来偿还此前 为向如家美国公众投资人支付现金而借入的贷 款。不过，从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募集到的资金数额看，其用以偿 债的功能可谓杯水车薪，还不到借款金额的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。 如果从首旅集团筹集偿债资金的角度看，更主要 的资金来源应该是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38.73</w:t>
      </w:r>
      <w:r>
        <w:rPr>
          <w:color w:val="000000"/>
          <w:spacing w:val="0"/>
          <w:w w:val="100"/>
          <w:position w:val="0"/>
        </w:rPr>
        <w:t>亿元的配套融资。也许， 其发行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主要是为减持一部分首旅酒店的股权， 甚至可能是对如家老股东变相支付的收购对价。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245" w:name="bookmark245"/>
      <w:bookmarkStart w:id="246" w:name="bookmark246"/>
      <w:bookmarkStart w:id="247" w:name="bookmark24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看清本质，把握策略</w:t>
      </w:r>
      <w:bookmarkEnd w:id="245"/>
      <w:bookmarkEnd w:id="246"/>
      <w:bookmarkEnd w:id="24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从艾派克收购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和首旅收购如家牵涉 到的两支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的对比中可以看到，对红筹回归收购 交易的关联方来说，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是增加其股权投资收益的 一种工具。说白了，就是投资人利用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进一步加 大分享红筹回归好处的份额。不过与此同时，这 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触及发行人与关联投资人如何瓜分红筹回归 收益的问题，各方角力的平衡也许意味着发行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EB </w:t>
      </w:r>
      <w:r>
        <w:rPr>
          <w:color w:val="000000"/>
          <w:spacing w:val="0"/>
          <w:w w:val="100"/>
          <w:position w:val="0"/>
        </w:rPr>
        <w:t>的金额不会太高。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而对于那些正儿八经从美国人手里买下美国 公司的企业来说，大概就无心与别人分享收购盈 利，因而更可能把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纯粹当作收购的债务融资工 具，而这样一种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的实质与垃圾债几乎等同（除 了期限可能略短之外）。于是，投资人也需要像 投资垃圾债那样作出投资决策。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首先就要看利率，偏债型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的利率应当向 垃圾债看齐。其次，在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条款设计方面也应该 增加垃圾债常见的限制条件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（covenants）</w:t>
      </w:r>
      <w:r>
        <w:rPr>
          <w:color w:val="000000"/>
          <w:spacing w:val="0"/>
          <w:w w:val="100"/>
          <w:position w:val="0"/>
        </w:rPr>
        <w:t>。尤 其是要限制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发行人和正股发行人另行举债，因 为这会直接影响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发行人清偿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借款的能力。 此外也要限制这两类发行人分红，它会直接减少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发行人的偿债资产，对于持有换股期权的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EB </w:t>
      </w:r>
      <w:r>
        <w:rPr>
          <w:color w:val="000000"/>
          <w:spacing w:val="0"/>
          <w:w w:val="100"/>
          <w:position w:val="0"/>
        </w:rPr>
        <w:t>投资人而言，正股发行人分红还可能压制正股股 价（分红将一部分公司资产转移到股东手中，因 而可能令股价下降，对换股价格作出除权除息调 整并不能克服这种由公司自有资产减少引发的股 价变动），从而令其更难达到换股价格。也许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</w:rPr>
        <w:t>股上市公司原本就不分红，所以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投资人对此无 需多虑。不过，投资人总要先知道风险，才谈得 上选择自己要承担多少风险。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853" w:lineRule="exact"/>
        <w:ind w:left="0" w:right="0" w:firstLine="9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在中国的走红有着独特的政策和制度背 景，可以说是在监管缝隙中的金融创新。偏重股 权性质的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主要是老股东减持套现的工具。而 偏重债权性质的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实际是利用结构性劣后的垃 圾债，尤其在用来为杠杆收购融资的时候，这 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的风险很高，因而也需要足够高的利率加 以补偿。 无论什么样的创新金融产品，投资总 要在认清它的本质，确立妥当的策略之后。</w:t>
      </w:r>
    </w:p>
    <w:p>
      <w:pPr>
        <w:pStyle w:val="Style43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100" w:line="391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[1]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Reed 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The Art of M&amp;A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70" w:lineRule="exact"/>
        <w:ind w:left="0" w:right="0"/>
        <w:jc w:val="both"/>
      </w:pPr>
      <w:r>
        <w:rPr>
          <w:color w:val="1313E2"/>
          <w:spacing w:val="0"/>
          <w:w w:val="100"/>
          <w:position w:val="0"/>
          <w:sz w:val="48"/>
          <w:szCs w:val="48"/>
        </w:rPr>
        <w:t>⑵</w:t>
      </w:r>
      <w:r>
        <w:rPr>
          <w:color w:val="000000"/>
          <w:spacing w:val="0"/>
          <w:w w:val="100"/>
          <w:position w:val="0"/>
        </w:rPr>
        <w:t>参见“并购汪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"：</w:t>
      </w:r>
      <w:r>
        <w:rPr>
          <w:color w:val="000000"/>
          <w:spacing w:val="0"/>
          <w:w w:val="100"/>
          <w:position w:val="0"/>
        </w:rPr>
        <w:t>《史上规模最大私募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EB,</w:t>
      </w:r>
      <w:r>
        <w:rPr>
          <w:color w:val="000000"/>
          <w:spacing w:val="0"/>
          <w:w w:val="100"/>
          <w:position w:val="0"/>
        </w:rPr>
        <w:t>如何 助力两百亿跨境现金并购》。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/>
        <w:jc w:val="both"/>
      </w:pPr>
      <w:r>
        <w:rPr>
          <w:color w:val="1313E2"/>
          <w:spacing w:val="0"/>
          <w:w w:val="100"/>
          <w:position w:val="0"/>
        </w:rPr>
        <w:t>国</w:t>
      </w:r>
      <w:r>
        <w:rPr>
          <w:color w:val="000000"/>
          <w:spacing w:val="0"/>
          <w:w w:val="100"/>
          <w:position w:val="0"/>
        </w:rPr>
        <w:t>参见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“并购</w:t>
      </w:r>
      <w:r>
        <w:rPr>
          <w:color w:val="000000"/>
          <w:spacing w:val="0"/>
          <w:w w:val="100"/>
          <w:position w:val="0"/>
        </w:rPr>
        <w:t>汪”：《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3.4</w:t>
      </w:r>
      <w:r>
        <w:rPr>
          <w:color w:val="000000"/>
          <w:spacing w:val="0"/>
          <w:w w:val="100"/>
          <w:position w:val="0"/>
        </w:rPr>
        <w:t>亿本金浮盈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1</w:t>
      </w:r>
      <w:r>
        <w:rPr>
          <w:color w:val="000000"/>
          <w:spacing w:val="0"/>
          <w:w w:val="100"/>
          <w:position w:val="0"/>
        </w:rPr>
        <w:t xml:space="preserve">个亿！私募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助力首旅收如家》。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820" w:line="780" w:lineRule="exact"/>
        <w:ind w:left="0" w:right="0" w:firstLine="0"/>
        <w:jc w:val="center"/>
        <w:rPr>
          <w:sz w:val="60"/>
          <w:szCs w:val="60"/>
        </w:rPr>
      </w:pPr>
      <w:bookmarkStart w:id="248" w:name="bookmark248"/>
      <w:bookmarkStart w:id="249" w:name="bookmark249"/>
      <w:bookmarkStart w:id="250" w:name="bookmark25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第十三节毛算算艾派克收购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Lexmark</w:t>
        <w:br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EB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的风险</w:t>
      </w:r>
      <w:bookmarkEnd w:id="248"/>
      <w:bookmarkEnd w:id="249"/>
      <w:bookmarkEnd w:id="25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接着上一节继续来看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的风险，这里我们拿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艾派克为收购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发行的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作例子，毛算算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投资人收购投资的前景。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251" w:name="bookmark251"/>
      <w:bookmarkStart w:id="252" w:name="bookmark252"/>
      <w:bookmarkStart w:id="253" w:name="bookmark2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EB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的破产顺位</w:t>
      </w:r>
      <w:bookmarkEnd w:id="251"/>
      <w:bookmarkEnd w:id="252"/>
      <w:bookmarkEnd w:id="25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855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是什么？说白了就是公司向投资人借债， 再以它拥有的子公司的股份作为债务担保。当 然，根据债务人是否有权强行回赎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EB,</w:t>
      </w:r>
      <w:r>
        <w:rPr>
          <w:color w:val="000000"/>
          <w:spacing w:val="0"/>
          <w:w w:val="100"/>
          <w:position w:val="0"/>
        </w:rPr>
        <w:t>以及其他 的约束条件，这种证券的性质可以在债与股之间 移动。不过，无论怎样变化，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的法律性质有两 点是十分明确的。其一，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投资人在将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转换 成股份之前是母公司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也就是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发行人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 债权人，而不是子公司的债权人。其二，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在被 转换成股份之后，投资人是子公司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而非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发 行人的——的股权人。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对应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的这两层法律性质，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投资人在破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产清算中的顺位也很明确。当子公司清算之时, </w:t>
      </w:r>
      <w:r>
        <w:rPr>
          <w:color w:val="000000"/>
          <w:spacing w:val="0"/>
          <w:w w:val="100"/>
          <w:position w:val="0"/>
        </w:rPr>
        <w:t>如果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已被转换成股份，那么，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投资人就将 与子公司的其他股东一样，处于最劣后的清偿顺 </w:t>
      </w:r>
      <w:r>
        <w:rPr>
          <w:color w:val="000000"/>
          <w:spacing w:val="0"/>
          <w:w w:val="100"/>
          <w:position w:val="0"/>
        </w:rPr>
        <w:t xml:space="preserve">位。也就是说，只有当子公司的有担保优先债权 </w:t>
      </w:r>
      <w:r>
        <w:rPr>
          <w:color w:val="000000"/>
          <w:spacing w:val="0"/>
          <w:w w:val="100"/>
          <w:position w:val="0"/>
        </w:rPr>
        <w:t xml:space="preserve">人（包括各种顺位的优先债权）和无担保夹层债 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权人</w:t>
      </w:r>
      <w:r>
        <w:rPr>
          <w:rStyle w:val="CharStyle44"/>
          <w:rFonts w:ascii="SimSun" w:eastAsia="SimSun" w:hAnsi="SimSun" w:cs="SimSun"/>
          <w:sz w:val="52"/>
          <w:szCs w:val="52"/>
        </w:rPr>
        <w:t>（</w:t>
      </w:r>
      <w:r>
        <w:rPr>
          <w:rStyle w:val="CharStyle44"/>
          <w:sz w:val="50"/>
          <w:szCs w:val="50"/>
        </w:rPr>
        <w:t>mezzanine debt holder,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又可分成多种不同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顺位）的债权得到充分满足，以及子公司的优先 </w:t>
      </w:r>
      <w:r>
        <w:rPr>
          <w:color w:val="000000"/>
          <w:spacing w:val="0"/>
          <w:w w:val="100"/>
          <w:position w:val="0"/>
        </w:rPr>
        <w:t xml:space="preserve">股股东根据清算优先权取回投资之后，方才能按 </w:t>
      </w:r>
      <w:r>
        <w:rPr>
          <w:color w:val="000000"/>
          <w:spacing w:val="0"/>
          <w:w w:val="100"/>
          <w:position w:val="0"/>
        </w:rPr>
        <w:t>照持股比例取得子公司的剩余资产。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9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反过来，假如子公司清算的时候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尚未转换 成股份，那么，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投资人仍是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发行人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也 就是母公司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的债权人。母公司从子公司的剩 余清算资产中分得多少，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投资人就将从这些资 产中求偿其债权。如果不幸母公司还有其他更高 顺位或者同顺位的债权人，那么，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投资人也得 按约定的顺位和这些债权人分享母公司取回的子 公司资产。当然，从理论上说，母公司除了在子 </w:t>
      </w:r>
      <w:r>
        <w:rPr>
          <w:color w:val="000000"/>
          <w:spacing w:val="0"/>
          <w:w w:val="100"/>
          <w:position w:val="0"/>
        </w:rPr>
        <w:t>公司拥有的权益，还可能有其他资产，作为债权 人的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投资人也可以从这些资产中求偿其债权。 不过，实践中子公司往往就是母公司的最主要资 产，所以，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投资人通过母公司其他资产求偿的 可能性并不大。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上面的分析表明，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条款的起草至少要确保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投资人在母公司债权人之中的优先地位，需要 像普通的债务融资协议一样设定各种限制条件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9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covenants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比如限制分红、限制举债、限制 投资等等。此外，由于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转换之后，投资人通常 会处于子公司普通股股东的地位，因此，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协议 中也应当加入对子公司举债、分红、投资、担保 及处分资产等行为的限制。这与可转换公司债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9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convertible bond, CB)</w:t>
      </w:r>
      <w:r>
        <w:rPr>
          <w:color w:val="000000"/>
          <w:spacing w:val="0"/>
          <w:w w:val="100"/>
          <w:position w:val="0"/>
        </w:rPr>
        <w:t>的限制性条款是类似 的。可是，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协议毕竟不是由投资人与子公司直 接签署的，所以对子公司的限制只能通过母公司 间接实现。这就会受制于母公司本身对子公司的 控制力，以及母公司的机会主义动机。从这个角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度看，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的投资风险可能比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</w:t>
      </w:r>
      <w:r>
        <w:rPr>
          <w:color w:val="000000"/>
          <w:spacing w:val="0"/>
          <w:w w:val="100"/>
          <w:position w:val="0"/>
        </w:rPr>
        <w:t>更大。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center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艾派克收购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的账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以下根据网上的相关介</w:t>
      </w:r>
      <w:r>
        <w:rPr>
          <w:color w:val="181894"/>
          <w:spacing w:val="0"/>
          <w:w w:val="100"/>
          <w:position w:val="0"/>
          <w:lang w:val="zh-CN" w:eastAsia="zh-CN" w:bidi="zh-CN"/>
        </w:rPr>
        <w:t>绍以以</w:t>
      </w:r>
      <w:r>
        <w:rPr>
          <w:color w:val="000000"/>
          <w:spacing w:val="0"/>
          <w:w w:val="100"/>
          <w:position w:val="0"/>
        </w:rPr>
        <w:t>及公开信息来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毛算算如果艾派克收购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 xml:space="preserve">以后不幸需要清 </w:t>
      </w:r>
      <w:r>
        <w:rPr>
          <w:color w:val="000000"/>
          <w:spacing w:val="0"/>
          <w:w w:val="100"/>
          <w:position w:val="0"/>
        </w:rPr>
        <w:t>算，那么，以现在的资产价值看，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投资人能收 </w:t>
      </w:r>
      <w:r>
        <w:rPr>
          <w:color w:val="000000"/>
          <w:spacing w:val="0"/>
          <w:w w:val="100"/>
          <w:position w:val="0"/>
        </w:rPr>
        <w:t>回多少投资。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换成股。先看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己经被转换成艾派克股份 的情形。艾派克收购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大约要继承后者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9.89 </w:t>
      </w:r>
      <w:r>
        <w:rPr>
          <w:color w:val="000000"/>
          <w:spacing w:val="0"/>
          <w:w w:val="100"/>
          <w:position w:val="0"/>
        </w:rPr>
        <w:t>亿美元的债务</w:t>
      </w:r>
      <w:r>
        <w:rPr>
          <w:color w:val="121361"/>
          <w:spacing w:val="0"/>
          <w:w w:val="100"/>
          <w:position w:val="0"/>
          <w:lang w:val="zh-CN" w:eastAsia="zh-CN" w:bidi="zh-CN"/>
        </w:rPr>
        <w:t>⑵一，</w:t>
      </w:r>
      <w:r>
        <w:rPr>
          <w:color w:val="000000"/>
          <w:spacing w:val="0"/>
          <w:w w:val="100"/>
          <w:position w:val="0"/>
        </w:rPr>
        <w:t>折合人民币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65.6</w:t>
      </w:r>
      <w:r>
        <w:rPr>
          <w:color w:val="000000"/>
          <w:spacing w:val="0"/>
          <w:w w:val="100"/>
          <w:position w:val="0"/>
        </w:rPr>
        <w:t xml:space="preserve">亿元。为收购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Lexmark,</w:t>
      </w:r>
      <w:r>
        <w:rPr>
          <w:color w:val="000000"/>
          <w:spacing w:val="0"/>
          <w:w w:val="100"/>
          <w:position w:val="0"/>
        </w:rPr>
        <w:t>收购方共向银行举债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83</w:t>
      </w:r>
      <w:r>
        <w:rPr>
          <w:color w:val="000000"/>
          <w:spacing w:val="0"/>
          <w:w w:val="100"/>
          <w:position w:val="0"/>
        </w:rPr>
        <w:t>亿美元，约 合人民币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102.42</w:t>
      </w:r>
      <w:r>
        <w:rPr>
          <w:color w:val="000000"/>
          <w:spacing w:val="0"/>
          <w:w w:val="100"/>
          <w:position w:val="0"/>
        </w:rPr>
        <w:t xml:space="preserve">亿元，这部分债务应该是以被收 购资产作为担保的。两项债务合计约人民币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168.02</w:t>
      </w:r>
      <w:r>
        <w:rPr>
          <w:color w:val="000000"/>
          <w:spacing w:val="0"/>
          <w:w w:val="100"/>
          <w:position w:val="0"/>
        </w:rPr>
        <w:t>亿元。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的资产总价值按股权收购价 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25.5</w:t>
      </w:r>
      <w:r>
        <w:rPr>
          <w:color w:val="000000"/>
          <w:spacing w:val="0"/>
          <w:w w:val="100"/>
          <w:position w:val="0"/>
        </w:rPr>
        <w:t>亿美元，与总负债合并计算为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36</w:t>
      </w:r>
      <w:r>
        <w:rPr>
          <w:color w:val="000000"/>
          <w:spacing w:val="0"/>
          <w:w w:val="100"/>
          <w:position w:val="0"/>
        </w:rPr>
        <w:t>亿美元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28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Wall Street Journal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2016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19H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),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相当于人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240.15</w:t>
      </w:r>
      <w:r>
        <w:rPr>
          <w:color w:val="000000"/>
          <w:spacing w:val="0"/>
          <w:w w:val="100"/>
          <w:position w:val="0"/>
        </w:rPr>
        <w:t>亿元。减去前述债务之后，还剩人民 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72.13</w:t>
      </w:r>
      <w:r>
        <w:rPr>
          <w:color w:val="000000"/>
          <w:spacing w:val="0"/>
          <w:w w:val="100"/>
          <w:position w:val="0"/>
        </w:rPr>
        <w:t>亿元。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艾派克在并购后公司中的持股比例为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51.18%,</w:t>
      </w:r>
      <w:r>
        <w:rPr>
          <w:color w:val="000000"/>
          <w:spacing w:val="0"/>
          <w:w w:val="100"/>
          <w:position w:val="0"/>
        </w:rPr>
        <w:t>因此能从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剩余资产中分得人民 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72.13x51.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18% = 36.92</w:t>
      </w:r>
      <w:r>
        <w:rPr>
          <w:color w:val="000000"/>
          <w:spacing w:val="0"/>
          <w:w w:val="100"/>
          <w:position w:val="0"/>
        </w:rPr>
        <w:t>亿元，加上艾派克原有资 产价值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31.19</w:t>
      </w:r>
      <w:r>
        <w:rPr>
          <w:color w:val="000000"/>
          <w:spacing w:val="0"/>
          <w:w w:val="100"/>
          <w:position w:val="0"/>
        </w:rPr>
        <w:t>亿元</w:t>
      </w:r>
      <w:r>
        <w:rPr>
          <w:color w:val="1313E2"/>
          <w:spacing w:val="0"/>
          <w:w w:val="100"/>
          <w:position w:val="0"/>
        </w:rPr>
        <w:t>團</w:t>
      </w:r>
      <w:r>
        <w:rPr>
          <w:color w:val="000000"/>
          <w:spacing w:val="0"/>
          <w:w w:val="100"/>
          <w:position w:val="0"/>
        </w:rPr>
        <w:t>共计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68.11</w:t>
      </w:r>
      <w:r>
        <w:rPr>
          <w:color w:val="000000"/>
          <w:spacing w:val="0"/>
          <w:w w:val="100"/>
          <w:position w:val="0"/>
        </w:rPr>
        <w:t>亿元。但是，为 了此次收购，艾派克的控股股东赛纳科技以自有 资金向艾派克贷款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亿元。作为债权人的赛纳科 技将比转换成为艾派克股东的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投资人优先受偿 这部分债务出资，因而需要先从艾派克的总资产 中扣除这些借款，偿贷之后艾派克的剩余资产价 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49.11</w:t>
      </w:r>
      <w:r>
        <w:rPr>
          <w:color w:val="000000"/>
          <w:spacing w:val="0"/>
          <w:w w:val="100"/>
          <w:position w:val="0"/>
        </w:rPr>
        <w:t>亿元。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发行人赛纳科技质押的艾派克股票占后 者股份比例为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46.46%</w:t>
      </w:r>
      <w:r>
        <w:rPr>
          <w:color w:val="1313E2"/>
          <w:spacing w:val="0"/>
          <w:w w:val="100"/>
          <w:position w:val="0"/>
        </w:rPr>
        <w:t>囲</w:t>
      </w:r>
      <w:r>
        <w:rPr>
          <w:color w:val="000000"/>
          <w:spacing w:val="0"/>
          <w:w w:val="100"/>
          <w:position w:val="0"/>
        </w:rPr>
        <w:t>也就是说，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 最多能换得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46.46%</w:t>
      </w:r>
      <w:r>
        <w:rPr>
          <w:color w:val="000000"/>
          <w:spacing w:val="0"/>
          <w:w w:val="100"/>
          <w:position w:val="0"/>
        </w:rPr>
        <w:t>的艾派克股票。假设艾派克别 无其他债权人，于是，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投资人可以分配得到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49.11 X46.46%=22.82</w:t>
      </w:r>
      <w:r>
        <w:rPr>
          <w:color w:val="000000"/>
          <w:spacing w:val="0"/>
          <w:w w:val="100"/>
          <w:position w:val="0"/>
        </w:rPr>
        <w:t>亿元艾派克资产。假如赛纳 科技自身提供的贷款金额确为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亿元，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发行总 </w:t>
      </w:r>
      <w:r>
        <w:rPr>
          <w:color w:val="000000"/>
          <w:spacing w:val="0"/>
          <w:w w:val="100"/>
          <w:position w:val="0"/>
        </w:rPr>
        <w:t>额则到达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61</w:t>
      </w:r>
      <w:r>
        <w:rPr>
          <w:color w:val="000000"/>
          <w:spacing w:val="0"/>
          <w:w w:val="100"/>
          <w:position w:val="0"/>
        </w:rPr>
        <w:t>亿元人民币（《证券日报》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8 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>日刊载艾派克向赛纳科技借款公告显示借款 总额为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亿元），那么，即使不考虑额外的股权 转换投入，投资人也将净亏损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61-22.82 = 38.18</w:t>
      </w:r>
      <w:r>
        <w:rPr>
          <w:color w:val="000000"/>
          <w:spacing w:val="0"/>
          <w:w w:val="100"/>
          <w:position w:val="0"/>
        </w:rPr>
        <w:t>亿 元人民币。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不换股。再看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未被转换成艾派克股份的 情况。此时，艾派克仍能从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剩余资产中 分得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36.92</w:t>
      </w:r>
      <w:r>
        <w:rPr>
          <w:color w:val="000000"/>
          <w:spacing w:val="0"/>
          <w:w w:val="100"/>
          <w:position w:val="0"/>
        </w:rPr>
        <w:t xml:space="preserve">亿元，加上其自身原先的资产价值共计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68.11</w:t>
      </w:r>
      <w:r>
        <w:rPr>
          <w:color w:val="000000"/>
          <w:spacing w:val="0"/>
          <w:w w:val="100"/>
          <w:position w:val="0"/>
        </w:rPr>
        <w:t>亿元。根据《证券日报》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>日刊登的前 述公告，赛纳科技共向艾派克贷款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亿元。由于 这时候艾派克的资产总值己经抵不上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亿元贷 款，因此，即便艾派克别无其他债权人，赛纳科 技也只能回收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68.11</w:t>
      </w:r>
      <w:r>
        <w:rPr>
          <w:color w:val="000000"/>
          <w:spacing w:val="0"/>
          <w:w w:val="100"/>
          <w:position w:val="0"/>
        </w:rPr>
        <w:t>亿元贷款。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2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除了在艾派克的股份权益之外，赛纳科技原 先的其他净资产至多是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3.98</w:t>
      </w:r>
      <w:r>
        <w:rPr>
          <w:color w:val="121361"/>
          <w:spacing w:val="0"/>
          <w:w w:val="100"/>
          <w:position w:val="0"/>
        </w:rPr>
        <w:t>亿元国_。</w:t>
      </w:r>
      <w:r>
        <w:rPr>
          <w:color w:val="000000"/>
          <w:spacing w:val="0"/>
          <w:w w:val="100"/>
          <w:position w:val="0"/>
        </w:rPr>
        <w:t>如果它能自 行向艾派克贷款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亿元，表明其至少另有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3.98=15.02</w:t>
      </w:r>
      <w:r>
        <w:rPr>
          <w:color w:val="000000"/>
          <w:spacing w:val="0"/>
          <w:w w:val="100"/>
          <w:position w:val="0"/>
        </w:rPr>
        <w:t>亿元债务。假如赛纳科技再无别的债 权人，那么，其承受的总债务为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15.02+61=76.02 </w:t>
      </w:r>
      <w:r>
        <w:rPr>
          <w:color w:val="000000"/>
          <w:spacing w:val="0"/>
          <w:w w:val="100"/>
          <w:position w:val="0"/>
        </w:rPr>
        <w:t>亿元。于是，从上述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68.11</w:t>
      </w:r>
      <w:r>
        <w:rPr>
          <w:color w:val="000000"/>
          <w:spacing w:val="0"/>
          <w:w w:val="100"/>
          <w:position w:val="0"/>
        </w:rPr>
        <w:t>亿元贷款中，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 人可以分配到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61/76.02,</w:t>
      </w:r>
      <w:r>
        <w:rPr>
          <w:color w:val="000000"/>
          <w:spacing w:val="0"/>
          <w:w w:val="100"/>
          <w:position w:val="0"/>
        </w:rPr>
        <w:t>也就是大约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54.65</w:t>
      </w:r>
      <w:r>
        <w:rPr>
          <w:color w:val="000000"/>
          <w:spacing w:val="0"/>
          <w:w w:val="100"/>
          <w:position w:val="0"/>
        </w:rPr>
        <w:t>亿元。 换言之，此时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投资人贷款本金净损失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61- 54.65=6.35</w:t>
      </w:r>
      <w:r>
        <w:rPr>
          <w:color w:val="000000"/>
          <w:spacing w:val="0"/>
          <w:w w:val="100"/>
          <w:position w:val="0"/>
        </w:rPr>
        <w:t>亿元。考虑到赛纳科技发行的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转换 价格很高，投资人真正转换的可能性不大，所以 这笔损失也许更为实际。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以上只是基于目前资产的清算价值来分析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EB </w:t>
      </w:r>
      <w:r>
        <w:rPr>
          <w:color w:val="000000"/>
          <w:spacing w:val="0"/>
          <w:w w:val="100"/>
          <w:position w:val="0"/>
        </w:rPr>
        <w:t>投资人的损失风险，并且假定艾派克与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Lexmark </w:t>
      </w:r>
      <w:r>
        <w:rPr>
          <w:color w:val="000000"/>
          <w:spacing w:val="0"/>
          <w:w w:val="100"/>
          <w:position w:val="0"/>
        </w:rPr>
        <w:t>合并产生的协同效应己经全部作为收购溢价支付 （在美国市场上收购方享受到的协同效应收益也 确实不多）。当然，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的借款人并不需要立即偿 </w:t>
      </w:r>
      <w:r>
        <w:rPr>
          <w:color w:val="000000"/>
          <w:spacing w:val="0"/>
          <w:w w:val="100"/>
          <w:position w:val="0"/>
        </w:rPr>
        <w:t xml:space="preserve">还本金，只要能按期偿还利息即可避免违约，从 </w:t>
      </w:r>
      <w:r>
        <w:rPr>
          <w:color w:val="000000"/>
          <w:spacing w:val="0"/>
          <w:w w:val="100"/>
          <w:position w:val="0"/>
        </w:rPr>
        <w:t xml:space="preserve">而不用陷入破产清算的命运。此外，在收购完成 </w:t>
      </w:r>
      <w:r>
        <w:rPr>
          <w:color w:val="000000"/>
          <w:spacing w:val="0"/>
          <w:w w:val="100"/>
          <w:position w:val="0"/>
        </w:rPr>
        <w:t>之后，艾派克还可以选择出售某些非必需的资产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260"/>
        <w:jc w:val="both"/>
      </w:pPr>
      <w:r>
        <w:rPr>
          <w:color w:val="000000"/>
          <w:spacing w:val="0"/>
          <w:w w:val="100"/>
          <w:position w:val="0"/>
        </w:rPr>
        <w:t>（所谓"裁量性资产”，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discretionary assets</w:t>
      </w:r>
      <w:r>
        <w:rPr>
          <w:color w:val="000000"/>
          <w:spacing w:val="0"/>
          <w:w w:val="100"/>
          <w:position w:val="0"/>
        </w:rPr>
        <w:t xml:space="preserve">）,以 便先行偿付部分贷款，降低杠杆率。从艾派克后 </w:t>
      </w:r>
      <w:r>
        <w:rPr>
          <w:color w:val="000000"/>
          <w:spacing w:val="0"/>
          <w:w w:val="100"/>
          <w:position w:val="0"/>
        </w:rPr>
        <w:t>来调整的交易结构看，可能其已经为出售资产做 好了准备。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86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不过，上面的粗略估算至少说明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收 购完成之后，需要实现相当规模的资产增值，才 可能在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 xml:space="preserve">贷款到期时足额还本付息。艾派克收购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只是一个大概的例子，对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投资人来 说，重要的是看清自己的破产顺位，算明白这背 后蕴藏的风险。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870" w:lineRule="exact"/>
        <w:ind w:left="0" w:right="0" w:firstLine="900"/>
        <w:jc w:val="both"/>
      </w:pPr>
      <w:r>
        <w:rPr>
          <w:color w:val="1313E2"/>
          <w:spacing w:val="0"/>
          <w:w w:val="100"/>
          <w:position w:val="0"/>
        </w:rPr>
        <w:t>国</w:t>
      </w:r>
      <w:r>
        <w:rPr>
          <w:color w:val="000000"/>
          <w:spacing w:val="0"/>
          <w:w w:val="100"/>
          <w:position w:val="0"/>
        </w:rPr>
        <w:t>参见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“并购</w:t>
      </w:r>
      <w:r>
        <w:rPr>
          <w:color w:val="000000"/>
          <w:spacing w:val="0"/>
          <w:w w:val="100"/>
          <w:position w:val="0"/>
        </w:rPr>
        <w:t>汪”：《史上规模最大私募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EB,</w:t>
      </w:r>
      <w:r>
        <w:rPr>
          <w:color w:val="000000"/>
          <w:spacing w:val="0"/>
          <w:w w:val="100"/>
          <w:position w:val="0"/>
        </w:rPr>
        <w:t>如何 助力两百亿跨境现金并购？》。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" w:line="398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[2]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Yahoo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Finance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77" w:lineRule="exact"/>
        <w:ind w:left="0" w:right="0" w:firstLine="880"/>
        <w:jc w:val="left"/>
      </w:pPr>
      <w:r>
        <w:rPr>
          <w:color w:val="1313E2"/>
          <w:spacing w:val="0"/>
          <w:w w:val="100"/>
          <w:position w:val="0"/>
          <w:lang w:val="zh-CN" w:eastAsia="zh-CN" w:bidi="zh-CN"/>
        </w:rPr>
        <w:t>囹见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</w:t>
      </w:r>
      <w:r>
        <w:rPr>
          <w:color w:val="000000"/>
          <w:spacing w:val="0"/>
          <w:w w:val="100"/>
          <w:position w:val="0"/>
        </w:rPr>
        <w:t>购汪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”上述</w:t>
      </w:r>
      <w:r>
        <w:rPr>
          <w:color w:val="000000"/>
          <w:spacing w:val="0"/>
          <w:w w:val="100"/>
          <w:position w:val="0"/>
        </w:rPr>
        <w:t>文章。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60" w:line="885" w:lineRule="exact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zh-CN" w:eastAsia="zh-CN" w:bidi="zh-CN"/>
        </w:rPr>
        <w:t>141</w:t>
      </w:r>
      <w:r>
        <w:rPr>
          <w:color w:val="000000"/>
          <w:spacing w:val="0"/>
          <w:w w:val="100"/>
          <w:position w:val="0"/>
        </w:rPr>
        <w:t>见《上海证券报》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1</w:t>
      </w:r>
      <w:r>
        <w:rPr>
          <w:color w:val="000000"/>
          <w:spacing w:val="0"/>
          <w:w w:val="100"/>
          <w:position w:val="0"/>
        </w:rPr>
        <w:t>日载艾派克控股 股东股份质押公告。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I5J</w:t>
      </w:r>
      <w:r>
        <w:rPr>
          <w:color w:val="000000"/>
          <w:spacing w:val="0"/>
          <w:w w:val="100"/>
          <w:position w:val="0"/>
        </w:rPr>
        <w:t>见《证券日报》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31</w:t>
      </w:r>
      <w:r>
        <w:rPr>
          <w:color w:val="000000"/>
          <w:spacing w:val="0"/>
          <w:w w:val="100"/>
          <w:position w:val="0"/>
        </w:rPr>
        <w:t>日刊载艾派克向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赛纳科技借款公告载收购之前赛纳科技净资产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25.42</w:t>
      </w:r>
      <w:r>
        <w:rPr>
          <w:color w:val="000000"/>
          <w:spacing w:val="0"/>
          <w:w w:val="100"/>
          <w:position w:val="0"/>
        </w:rPr>
        <w:t>亿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46"/>
          <w:szCs w:val="46"/>
        </w:rPr>
        <w:sectPr>
          <w:footnotePr>
            <w:pos w:val="pageBottom"/>
            <w:numFmt w:val="decimal"/>
            <w:numRestart w:val="continuous"/>
          </w:footnotePr>
          <w:pgSz w:w="11880" w:h="17635"/>
          <w:pgMar w:top="387" w:right="226" w:bottom="622" w:left="19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44"/>
          <w:szCs w:val="44"/>
        </w:rPr>
        <w:t>元，减去其在艾派克持股的价值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31.19</w:t>
      </w:r>
      <w:r>
        <w:rPr>
          <w:color w:val="000000"/>
          <w:spacing w:val="0"/>
          <w:w w:val="100"/>
          <w:position w:val="0"/>
          <w:sz w:val="44"/>
          <w:szCs w:val="44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X68.74%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900" w:after="860" w:line="240" w:lineRule="auto"/>
        <w:ind w:left="0" w:right="0" w:firstLine="0"/>
        <w:jc w:val="center"/>
      </w:pPr>
      <w:bookmarkStart w:id="254" w:name="bookmark254"/>
      <w:bookmarkStart w:id="255" w:name="bookmark255"/>
      <w:bookmarkStart w:id="256" w:name="bookmark256"/>
      <w:r>
        <w:rPr>
          <w:color w:val="000000"/>
          <w:spacing w:val="0"/>
          <w:w w:val="100"/>
          <w:position w:val="0"/>
        </w:rPr>
        <w:t>第四章跨境收购的逻辑</w:t>
      </w:r>
      <w:bookmarkEnd w:id="254"/>
      <w:bookmarkEnd w:id="255"/>
      <w:bookmarkEnd w:id="25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本章导读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920"/>
        <w:jc w:val="both"/>
      </w:pPr>
      <w:r>
        <w:rPr>
          <w:spacing w:val="0"/>
          <w:w w:val="100"/>
          <w:position w:val="0"/>
        </w:rPr>
        <w:t>近年来，伴随国内和国际金融环境的变化，中国 企业跨境收购的浪潮高涨。根据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Mergerstat</w:t>
      </w:r>
      <w:r>
        <w:rPr>
          <w:spacing w:val="0"/>
          <w:w w:val="100"/>
          <w:position w:val="0"/>
        </w:rPr>
        <w:t>的统计，近 五年间中国买家收购美国公司的交易金额增长超过四 成，如果按交易数量计算，增幅则将近七成。中国买 家进行跨境收购的动机与其他国家的买家有诸多相似 之处，例如为了开拓海外市场，取得先进的技术与管 理经验，以促进企业的发展等等。此外，中国国内资 产价格的高扬也令境外资产相对变得更有吸引力。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46" w:lineRule="exact"/>
        <w:ind w:left="0" w:right="0" w:firstLine="920"/>
        <w:jc w:val="both"/>
      </w:pPr>
      <w:r>
        <w:rPr>
          <w:spacing w:val="0"/>
          <w:w w:val="100"/>
          <w:position w:val="0"/>
        </w:rPr>
        <w:t xml:space="preserve">对于像中国这样的新兴经济国家，鼓励企业走出 国门去收购海外资产，尤其是发达国家的资产，无疑 对于快速实现产业升级具有十分积极的意义。特别是 在本国货币的价值处于相对强劲的地位之时，跨境并 购有利于以较低成本实现资产的全球配置，降低本国 企业的整体经营风险。再者，收购具有优异的公司治 </w:t>
      </w:r>
      <w:r>
        <w:rPr>
          <w:spacing w:val="0"/>
          <w:w w:val="100"/>
          <w:position w:val="0"/>
        </w:rPr>
        <w:t>理体系的目标公司，反过来也有益于改善收购方自身 的公司治理水平。有经验证据表明：新兴经济国家的 企业在公司治理水平更高的国家收购公司将会提升收 购方的企业价值。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49" w:lineRule="exact"/>
        <w:ind w:left="0" w:right="0" w:firstLine="960"/>
        <w:jc w:val="both"/>
      </w:pPr>
      <w:r>
        <w:rPr>
          <w:spacing w:val="0"/>
          <w:w w:val="100"/>
          <w:position w:val="0"/>
        </w:rPr>
        <w:t>与境内收购相比，由于货币汇率的不确定性，跨 境收购的估值往往难度更大。更加重要的是，跨境收 购涉及的法律、监管及税收规则都更为复杂。由此， 跨境收购的融资与交易结构也会呈现出一些特色。比 如，研究发现大部分针对美国公司的跨境收购都釆用 现金作为支付形式，这显然与美国的证券法律与监管 规则相关。再如，跨境收购多采用股权收购而非资产 收购的形式，这又受到各国财产权利移转的法律差异 （譬如登记等）的影响，而伴随股权收购而来的责任 自动继承又对跨境交易的尽职调查提出了更高的要 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960"/>
        <w:jc w:val="both"/>
      </w:pPr>
      <w:r>
        <w:rPr>
          <w:spacing w:val="0"/>
          <w:w w:val="100"/>
          <w:position w:val="0"/>
        </w:rPr>
        <w:t xml:space="preserve">除此之外，到国外去收购企业还常常面临资产所 在国及其他利害相关国家的反垄断与国家安全方面的 调查，美国的国家安全审查就是这方面的典型。这些 </w:t>
      </w:r>
      <w:r>
        <w:rPr>
          <w:spacing w:val="0"/>
          <w:w w:val="100"/>
          <w:position w:val="0"/>
        </w:rPr>
        <w:t>复杂的监管与审查程序会提高收购的成本，还可能拖 延收购的进程。为克服这类障碍，跨境收购更加依赖 专业中介人士，尤其是当地专业人士的服务。因此， 如何处理好与这些专业人士的关系，以便最大程度地 利用他们的经验与智慧也是收购方需要认真对待的问 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8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440" w:right="335" w:bottom="735" w:left="129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 xml:space="preserve">本章第十四节介绍的是中国企业竞购在国外注 册、上市却在国内运营的公司的故事。尽管收购目标 实际上经营与市场都在国内，但由于它们具备外国公 司的法律属性，因此，对此类企业的收购同样要遵循 国外的法律与监管规则。第十五、十六两节介绍的则 是国内企业赴美竞购大型上市公司的著名案例，它为 我们提供了一幅复杂跨境并购交易的法律全景设计 图。第十七节介绍的两则交易在近期的中国跨境收购 中非常具有典型性，它们一方面结合了战略投资人与 财务投资人的优势，一方面又运用了某些新兴的融资 手法，有人因此认为这类交易令中国的跨境收购进入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2.0</w:t>
      </w:r>
      <w:r>
        <w:rPr>
          <w:spacing w:val="0"/>
          <w:w w:val="100"/>
          <w:position w:val="0"/>
        </w:rPr>
        <w:t xml:space="preserve">时代。最后，第十七节介绍的是赴美收购资产时要 </w:t>
      </w:r>
      <w:r>
        <w:rPr>
          <w:spacing w:val="0"/>
          <w:w w:val="100"/>
          <w:position w:val="0"/>
        </w:rPr>
        <w:t>面临的一项重要课题，即如何应对美国国家安全审 查，该节为中国投资人提供了有关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CFIUS</w:t>
      </w:r>
      <w:r>
        <w:rPr>
          <w:spacing w:val="0"/>
          <w:w w:val="100"/>
          <w:position w:val="0"/>
        </w:rPr>
        <w:t>的基本信息 及其近期发展。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920" w:after="520" w:line="240" w:lineRule="auto"/>
        <w:ind w:left="1060" w:right="0" w:firstLine="0"/>
        <w:jc w:val="left"/>
        <w:rPr>
          <w:sz w:val="60"/>
          <w:szCs w:val="60"/>
        </w:rPr>
      </w:pPr>
      <w:bookmarkStart w:id="257" w:name="bookmark257"/>
      <w:bookmarkStart w:id="258" w:name="bookmark258"/>
      <w:bookmarkStart w:id="259" w:name="bookmark25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第十四节拆招：爱康大战美年</w:t>
      </w:r>
      <w:bookmarkEnd w:id="257"/>
      <w:bookmarkEnd w:id="258"/>
      <w:bookmarkEnd w:id="25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年底，伴随爱康国宾发动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原本 一场并不太受瞩目的私有化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(going private)</w:t>
      </w:r>
      <w:r>
        <w:rPr>
          <w:color w:val="000000"/>
          <w:spacing w:val="0"/>
          <w:w w:val="100"/>
          <w:position w:val="0"/>
        </w:rPr>
        <w:t>跨境 交易一下吸引了国内投资界、金融界、法律界， 乃至各界普通人士的注意力。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年初美年提高 收购价格，双方收购团队相继扩大，这场较量仿 佛有了可堪比拟当年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>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的架 势。当然，两者的交易规模仍不可同日而语</w:t>
      </w:r>
      <w:r>
        <w:rPr>
          <w:color w:val="1313E2"/>
          <w:spacing w:val="0"/>
          <w:w w:val="100"/>
          <w:position w:val="0"/>
        </w:rPr>
        <w:t xml:space="preserve">団_。 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年中，随着云峰基金与中国人寿的介入， 爱康与美年双双放弃了原先的交易计划。尽管如 此，双方此前的往还较量却颇有值得玩味之处， 本节主要从法律角度作一些分析。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260" w:name="bookmark260"/>
      <w:bookmarkStart w:id="261" w:name="bookmark261"/>
      <w:bookmarkStart w:id="262" w:name="bookmark26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交易进程</w:t>
      </w:r>
      <w:bookmarkEnd w:id="260"/>
      <w:bookmarkEnd w:id="261"/>
      <w:bookmarkEnd w:id="26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 xml:space="preserve">日，爱康国宾收到其创始人和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张黎刚联合私募基金方源资本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(Fountain%st)</w:t>
      </w:r>
      <w:r>
        <w:rPr>
          <w:color w:val="000000"/>
          <w:spacing w:val="0"/>
          <w:w w:val="100"/>
          <w:position w:val="0"/>
        </w:rPr>
        <w:t xml:space="preserve">发出的私有化交易建议。该建议 </w:t>
      </w:r>
      <w:r>
        <w:rPr>
          <w:color w:val="000000"/>
          <w:spacing w:val="0"/>
          <w:w w:val="100"/>
          <w:position w:val="0"/>
        </w:rPr>
        <w:t>表示，张黎刚与方源资本将以每股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35.6</w:t>
      </w:r>
      <w:r>
        <w:rPr>
          <w:color w:val="000000"/>
          <w:spacing w:val="0"/>
          <w:w w:val="100"/>
          <w:position w:val="0"/>
        </w:rPr>
        <w:t>美元—— 折合每份美国存托股份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ADS) 17.8</w:t>
      </w:r>
      <w:r>
        <w:rPr>
          <w:color w:val="000000"/>
          <w:spacing w:val="0"/>
          <w:w w:val="100"/>
          <w:position w:val="0"/>
        </w:rPr>
        <w:t>美元的价 格，全现金收购全部不属于收购团队的爱康股 票，这一价格超过市价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11%</w:t>
      </w:r>
      <w:r>
        <w:rPr>
          <w:color w:val="000000"/>
          <w:spacing w:val="0"/>
          <w:w w:val="100"/>
          <w:position w:val="0"/>
        </w:rPr>
        <w:t>左右。其融资将采用 混合自有资金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(equity)</w:t>
      </w:r>
      <w:r>
        <w:rPr>
          <w:color w:val="000000"/>
          <w:spacing w:val="0"/>
          <w:w w:val="100"/>
          <w:position w:val="0"/>
        </w:rPr>
        <w:t>与债务融资的方式。由 管理层联合财务投资人对公司发起管理层收购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26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Management Buy-Outs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不禁会让人想起当年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RJR Nabisco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CEO F.Ross Johnson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联合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Shearson Lehman Hutton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发起的那场世纪收购大战。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Johnson</w:t>
      </w:r>
      <w:r>
        <w:rPr>
          <w:color w:val="000000"/>
          <w:spacing w:val="0"/>
          <w:w w:val="100"/>
          <w:position w:val="0"/>
        </w:rPr>
        <w:t>的意图与张黎刚的或许有所不 同。前者主要想利用当时低迷的股价自己吃下公 司，既防止由于公司被他人收购而遭驱逐，又能 通过大量出售公司资产替自己套现。而张黎刚将 爱康私有化的主要目的大概是为公司日后转移到 境内上市作准备。由于中美两国股市市盈率的差 别，又借着中国上市制度改革的东风，近年业绩 颇佳的爱康一旦出口转内销，想必能为参与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MBO </w:t>
      </w:r>
      <w:r>
        <w:rPr>
          <w:color w:val="000000"/>
          <w:spacing w:val="0"/>
          <w:w w:val="100"/>
          <w:position w:val="0"/>
        </w:rPr>
        <w:t xml:space="preserve">的各方赢得巨大商业利益。从把方源资本作为首 </w:t>
      </w:r>
      <w:r>
        <w:rPr>
          <w:color w:val="000000"/>
          <w:spacing w:val="0"/>
          <w:w w:val="100"/>
          <w:position w:val="0"/>
        </w:rPr>
        <w:t>选合作伙伴来看，张黎刚的这层心意不言自明。 方源资本曾经成功地将同为美国上市公司的分众 传媒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(Focus Media)</w:t>
      </w:r>
      <w:r>
        <w:rPr>
          <w:color w:val="000000"/>
          <w:spacing w:val="0"/>
          <w:w w:val="100"/>
          <w:position w:val="0"/>
        </w:rPr>
        <w:t>私有化，再转而登陆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股。 这样活生生的成功案例，当时在国内资本同行中 还绝无仅有。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在收到此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MBO</w:t>
      </w:r>
      <w:r>
        <w:rPr>
          <w:color w:val="000000"/>
          <w:spacing w:val="0"/>
          <w:w w:val="100"/>
          <w:position w:val="0"/>
        </w:rPr>
        <w:t>建议后，爱康董事会于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 </w:t>
      </w:r>
      <w:r>
        <w:rPr>
          <w:color w:val="000000"/>
          <w:spacing w:val="0"/>
          <w:w w:val="100"/>
          <w:position w:val="0"/>
        </w:rPr>
        <w:t>日成立了由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DCM</w:t>
      </w:r>
      <w:r>
        <w:rPr>
          <w:color w:val="000000"/>
          <w:spacing w:val="0"/>
          <w:w w:val="100"/>
          <w:position w:val="0"/>
        </w:rPr>
        <w:t>董事合伙人卢蓉、长江商学院副 院长齐大庆和清科集团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倪正东组成的特别委 员会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special committee)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负责评估此项建议。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日，该委员会宣布聘请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JP Morgan Securities </w:t>
      </w:r>
      <w:r>
        <w:rPr>
          <w:color w:val="000000"/>
          <w:spacing w:val="0"/>
          <w:w w:val="100"/>
          <w:position w:val="0"/>
        </w:rPr>
        <w:t>作为其财务顾问，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Simpson Thacher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Bartlett</w:t>
      </w:r>
      <w:r>
        <w:rPr>
          <w:color w:val="000000"/>
          <w:spacing w:val="0"/>
          <w:w w:val="100"/>
          <w:position w:val="0"/>
        </w:rPr>
        <w:t>为其 法律顾问。然而，此后不久，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29</w:t>
      </w:r>
      <w:r>
        <w:rPr>
          <w:color w:val="000000"/>
          <w:spacing w:val="0"/>
          <w:w w:val="100"/>
          <w:position w:val="0"/>
        </w:rPr>
        <w:t>日爱康国宾 的主要行业竞争对手，借江苏三友之壳实现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 上市的美年大健康联合凯辉等一众基金投资人向 爱康国宾发出了竞争性的私有化收购建议。其提 出的收购价格为每股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44</w:t>
      </w:r>
      <w:r>
        <w:rPr>
          <w:color w:val="000000"/>
          <w:spacing w:val="0"/>
          <w:w w:val="100"/>
          <w:position w:val="0"/>
        </w:rPr>
        <w:t>美元——折合每份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ADS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22 </w:t>
      </w:r>
      <w:r>
        <w:rPr>
          <w:color w:val="000000"/>
          <w:spacing w:val="0"/>
          <w:w w:val="100"/>
          <w:position w:val="0"/>
        </w:rPr>
        <w:t>美元，超过市价近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37%o</w:t>
      </w:r>
      <w:r>
        <w:rPr>
          <w:color w:val="000000"/>
          <w:spacing w:val="0"/>
          <w:w w:val="100"/>
          <w:position w:val="0"/>
        </w:rPr>
        <w:t>其融资将全部以自有资 金方式完成。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美年的出现，俨然如同当年的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KKR </w:t>
      </w:r>
      <w:r>
        <w:rPr>
          <w:color w:val="000000"/>
          <w:spacing w:val="0"/>
          <w:w w:val="100"/>
          <w:position w:val="0"/>
        </w:rPr>
        <w:t xml:space="preserve">显有不同的是，作为行业领头羊的美年不是财务 投资人，而是典型的战略投资人。其收购爱康的 主要目的应该是拓展市场份额，谋求协同效应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(synergy)</w:t>
      </w:r>
      <w:r>
        <w:rPr>
          <w:color w:val="000000"/>
          <w:spacing w:val="0"/>
          <w:w w:val="100"/>
          <w:position w:val="0"/>
        </w:rPr>
        <w:t>。此前不久，美年刚刚收购了业内第 三大的慈铭体检。当然，美年此前在借壳上市的 重组方案中规定了对赌条件，假如完不成规定的 利润目标，美年大健康就要以自己的股份作价补 偿投资人。缓解自身财务危机也可能是美年期待 收购爱康的原因之一。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370" w:val="left"/>
        </w:tabs>
        <w:bidi w:val="0"/>
        <w:spacing w:before="0" w:after="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在收到美年的竞争性建议后，张黎刚立刻发 表公开信表示反对，并暗指美年恶意竞争、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“扰 </w:t>
      </w:r>
      <w:r>
        <w:rPr>
          <w:color w:val="000000"/>
          <w:spacing w:val="0"/>
          <w:w w:val="100"/>
          <w:position w:val="0"/>
        </w:rPr>
        <w:t xml:space="preserve">乱市场秩序”。同时，爱康董事会迅速聘请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Sullivan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Cromwell</w:t>
      </w:r>
      <w:r>
        <w:rPr>
          <w:color w:val="000000"/>
          <w:spacing w:val="0"/>
          <w:w w:val="100"/>
          <w:position w:val="0"/>
        </w:rPr>
        <w:t>为法律顾问,于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日推出 了对抗收购的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”计划</w:t>
      </w:r>
      <w:r>
        <w:rPr>
          <w:color w:val="1313E2"/>
          <w:spacing w:val="0"/>
          <w:w w:val="100"/>
          <w:position w:val="0"/>
        </w:rPr>
        <w:t>図一。</w:t>
      </w:r>
      <w:r>
        <w:rPr>
          <w:color w:val="000000"/>
          <w:spacing w:val="0"/>
          <w:w w:val="100"/>
          <w:position w:val="0"/>
        </w:rPr>
        <w:t>这一计划包含抵挡 要约收购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tender</w:t>
        <w:tab/>
        <w:t>offer)</w:t>
      </w:r>
      <w:r>
        <w:rPr>
          <w:color w:val="000000"/>
          <w:spacing w:val="0"/>
          <w:w w:val="100"/>
          <w:position w:val="0"/>
        </w:rPr>
        <w:t>和股票买卖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stock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0" w:line="847" w:lineRule="exact"/>
        <w:ind w:left="0" w:right="0" w:firstLine="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purchase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的内翻式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(flip-in)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成分，也包含抵挡 冻结合并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heeze out merger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系要约收购后对剩 </w:t>
      </w:r>
      <w:r>
        <w:rPr>
          <w:rStyle w:val="CharStyle24"/>
        </w:rPr>
        <w:t>余部分股份的再次并购)的外翻式</w:t>
      </w:r>
      <w:r>
        <w:rPr>
          <w:rStyle w:val="CharStyle24"/>
          <w:sz w:val="52"/>
          <w:szCs w:val="52"/>
          <w:lang w:val="en-US" w:eastAsia="en-US" w:bidi="en-US"/>
        </w:rPr>
        <w:t>(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 xml:space="preserve">flip-over) </w:t>
      </w:r>
      <w:r>
        <w:rPr>
          <w:rStyle w:val="CharStyle24"/>
        </w:rPr>
        <w:t>成分。同时规定在内翻条件成就前，董事会可以 象征性价格回赎“毒丸”。这一计划大体符合</w:t>
      </w:r>
      <w:r>
        <w:rPr>
          <w:rStyle w:val="CharStyle24"/>
          <w:lang w:val="zh-CN" w:eastAsia="zh-CN" w:bidi="zh-CN"/>
        </w:rPr>
        <w:t xml:space="preserve">“毒 </w:t>
      </w:r>
      <w:r>
        <w:rPr>
          <w:rStyle w:val="CharStyle24"/>
        </w:rPr>
        <w:t>丸，，的典型设计。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“毒丸”抛</w:t>
      </w:r>
      <w:r>
        <w:rPr>
          <w:color w:val="000000"/>
          <w:spacing w:val="0"/>
          <w:w w:val="100"/>
          <w:position w:val="0"/>
        </w:rPr>
        <w:t>出后，张黎刚的团队又增添了新成 员，阿里巴巴和中国人寿等先后加入其中。这些 新加入的成员不仅能为团队提供更加充裕的资 金，以便与美年展开竞争。而且，阿里巴巴和中 国人寿自身近来也频频涉足医疗保健领域。例 如，阿里巴巴此前推出了阿里健康的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APP,</w:t>
      </w:r>
      <w:r>
        <w:rPr>
          <w:color w:val="000000"/>
          <w:spacing w:val="0"/>
          <w:w w:val="100"/>
          <w:position w:val="0"/>
        </w:rPr>
        <w:t>而中 国人寿则收购了香港康健国际近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1/4</w:t>
      </w:r>
      <w:r>
        <w:rPr>
          <w:color w:val="000000"/>
          <w:spacing w:val="0"/>
          <w:w w:val="100"/>
          <w:position w:val="0"/>
        </w:rPr>
        <w:t>的股权。他们 的加入增添了张黎刚团队的战略投资色彩，却也 可能因此孕育着团队内部的利益冲突。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4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不过，面对对手的凌厉攻势，美年并未退 却。一方面，收购团队扩充了成员，另一方面，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日美年又向爱康董事会提交了新的私有化收 购建议。在此项新建议中，美年将收购要约的价 格提高到每股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美元——折合每份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ADS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 xml:space="preserve">美元， </w:t>
      </w:r>
      <w:r>
        <w:rPr>
          <w:color w:val="000000"/>
          <w:spacing w:val="0"/>
          <w:w w:val="100"/>
          <w:position w:val="0"/>
        </w:rPr>
        <w:t xml:space="preserve">这一新价格比张黎刚和方源资本团队的价格高出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40%</w:t>
      </w:r>
      <w:r>
        <w:rPr>
          <w:color w:val="000000"/>
          <w:spacing w:val="0"/>
          <w:w w:val="100"/>
          <w:position w:val="0"/>
        </w:rPr>
        <w:t>以上。此外，美年还在此新建议中明确提 示，假如张黎刚团队不愿意向美年出售其拥有的 爱康股票，那么，在美年完成要约收购后，张黎 刚就将沦为爱康的小股东。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263" w:name="bookmark263"/>
      <w:bookmarkStart w:id="264" w:name="bookmark264"/>
      <w:bookmarkStart w:id="265" w:name="bookmark26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何方法律</w:t>
      </w:r>
      <w:bookmarkEnd w:id="263"/>
      <w:bookmarkEnd w:id="264"/>
      <w:bookmarkEnd w:id="26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关于私有化交易，最重要的法律问题就是要 避免公司内部人士借机损害公众投资人，将原本 分散的公司控制权低价转售给内部人士，或者纵 容后者利用已经掌握的控制权掠夺公众投资人。 而要做到这一点，关键是要确保作出决定的公司 董事会忠实于全体股东，独立而审慎地进行抉 择。在法律上，也就是董事们在应对私有化收购 建议的时候，如何尽到其忠慎义务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 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在普通人眼中，何为“忠”？何为“慎”？或许 实在是有些飘忽不定。其实，就是对法律专业人 </w:t>
      </w:r>
      <w:r>
        <w:rPr>
          <w:color w:val="000000"/>
          <w:spacing w:val="0"/>
          <w:w w:val="100"/>
          <w:position w:val="0"/>
        </w:rPr>
        <w:t>士来说，这也是一条难以琢磨的标准，而非一清 二楚的规则。所幸在遵从先例的美国特拉华州， 历年来受理了大量的相关诉讼，日积月累终于将 忠慎义务那模糊的身影逐渐刻画出来。于是，有 经验的律师们据此总结出一套行为准则，建议目 标公司董事会遵照办理，以免被判违反义务。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然而，像爱康这样的公司，给董事会、给律 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当然，更重要的是给公众投资人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都出 了道难题。因为它不是一家注册成立于特拉华州 的公司，甚至不在美国的任何一个州，而是注册 在那遥远得对多数中国人来说几乎没听见过的飘 渺小岛—开曼群岛。一个堂而皇之在纽约上市 的公司，居然不是一家美国公司，对普通投资人 而言，这个消息也许有些出乎意料。不过，与广 大公众投资人的利益更加相关的是，像爱康这样 设立于开曼群岛的公司，它的董事会该如何行 事，完全要依开曼群岛的公司法而定。就如同特 拉华的法律一样，开曼法律同样要求董事们尽到 </w:t>
      </w:r>
      <w:r>
        <w:rPr>
          <w:color w:val="000000"/>
          <w:spacing w:val="0"/>
          <w:w w:val="100"/>
          <w:position w:val="0"/>
        </w:rPr>
        <w:t>忠慎义务，而这个义务又同样是由法官在具体裁 判中描画出来的标准，而不是立法者一清二楚写 下来的规则。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不幸的是，开曼偏偏和特拉华不一样，没有 几个人去那飘渺不知几万里外的小岛打官司。于 是，那里的法官压根就没多少机会描画他们的标 准。因此，与特拉华相比，开曼群岛的公司法简 直就是一个让人摸不着头脑的黑洞。即便是拥有 开曼群岛执业资格的律师，谈到那儿董事的忠慎 义务，多半是笼而统之地说几句为了公司的最大 利益，避免自身利益与公司利益发生冲突等等。 再就是强调开曼群岛遵循英国先例，乃至同属英 联邦的小岛百慕大的先例。具体到目标公司董事 会该如何应对收购要约这个问题，人们很难知道 开曼的法官们在想些什么，甚至是他们说过些什 么。面对一个遥远小岛上模糊不清的法律，绝大 多数的公众投资人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更主要是可能代表他们的 律师，都望而却步了。这一事实无疑对开曼公司 </w:t>
      </w:r>
      <w:r>
        <w:rPr>
          <w:color w:val="000000"/>
          <w:spacing w:val="0"/>
          <w:w w:val="100"/>
          <w:position w:val="0"/>
        </w:rPr>
        <w:t>的董事们是个喜讯：无论那里的法律是松是紧， 只要没人告，对董事们而言，法律等于不存在。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785" w:val="left"/>
        </w:tabs>
        <w:bidi w:val="0"/>
        <w:spacing w:before="0" w:after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不过，事情总会有两面。开曼群岛那不知其 然的法律，对目标公司的董事们也不总是好消 息。比方在他们准备采用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</w:t>
      </w:r>
      <w:r>
        <w:rPr>
          <w:color w:val="000000"/>
          <w:spacing w:val="0"/>
          <w:w w:val="100"/>
          <w:position w:val="0"/>
        </w:rPr>
        <w:t>丸”计划的时候就会 迟疑：究竟这东西在开曼玩不玩得转呢？尤其是 法律界几乎一致认为开曼法院会遵循英国先例， 而大英帝国恰恰对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“毒丸”不</w:t>
      </w:r>
      <w:r>
        <w:rPr>
          <w:color w:val="000000"/>
          <w:spacing w:val="0"/>
          <w:w w:val="100"/>
          <w:position w:val="0"/>
        </w:rPr>
        <w:t>怎么友好。那又怎么 办呢？看爱康的律师想出的办法是索性弃开曼法 于不顾，直接在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“毒丸”计</w:t>
      </w:r>
      <w:r>
        <w:rPr>
          <w:color w:val="000000"/>
          <w:spacing w:val="0"/>
          <w:w w:val="100"/>
          <w:position w:val="0"/>
        </w:rPr>
        <w:t>划中约定：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“毒丸”适用 </w:t>
      </w:r>
      <w:r>
        <w:rPr>
          <w:color w:val="000000"/>
          <w:spacing w:val="0"/>
          <w:w w:val="100"/>
          <w:position w:val="0"/>
        </w:rPr>
        <w:t>特拉华州法律，并受特拉华州法院管辖。明眼人 看得出，这是纽约大名鼎鼎的律所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Sullivan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&amp;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Cromwell</w:t>
      </w:r>
      <w:r>
        <w:rPr>
          <w:color w:val="000000"/>
          <w:spacing w:val="0"/>
          <w:w w:val="100"/>
          <w:position w:val="0"/>
        </w:rPr>
        <w:t>想出的一个策略。其着眼点是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“毒丸”计 </w:t>
      </w:r>
      <w:r>
        <w:rPr>
          <w:color w:val="000000"/>
          <w:spacing w:val="0"/>
          <w:w w:val="100"/>
          <w:position w:val="0"/>
        </w:rPr>
        <w:t>划本身只是一纸合同，而合同受哪个地方的法律 管辖可以由当事人自由约定。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然而，虽然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“毒丸”是合</w:t>
      </w:r>
      <w:r>
        <w:rPr>
          <w:color w:val="000000"/>
          <w:spacing w:val="0"/>
          <w:w w:val="100"/>
          <w:position w:val="0"/>
        </w:rPr>
        <w:t>同不假，但这纸合同 要发挥作用的前提是签下这纸合同的目标公司董 事会有权签这个合同。失去这个前提，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“毒丸”不 </w:t>
      </w:r>
      <w:r>
        <w:rPr>
          <w:color w:val="000000"/>
          <w:spacing w:val="0"/>
          <w:w w:val="100"/>
          <w:position w:val="0"/>
        </w:rPr>
        <w:t>过是一纸空文罢了。因此，在确定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“毒丸”命</w:t>
      </w:r>
      <w:r>
        <w:rPr>
          <w:color w:val="000000"/>
          <w:spacing w:val="0"/>
          <w:w w:val="100"/>
          <w:position w:val="0"/>
        </w:rPr>
        <w:t xml:space="preserve">运的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Moran v.Household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一案中，特拉华州最高法院援 引的是该州公司法有关董事会权力的规则，而非 什么合同法规则</w:t>
      </w:r>
      <w:r>
        <w:rPr>
          <w:color w:val="1313E2"/>
          <w:spacing w:val="0"/>
          <w:w w:val="100"/>
          <w:position w:val="0"/>
        </w:rPr>
        <w:t>闫_。</w:t>
      </w:r>
      <w:r>
        <w:rPr>
          <w:color w:val="000000"/>
          <w:spacing w:val="0"/>
          <w:w w:val="100"/>
          <w:position w:val="0"/>
        </w:rPr>
        <w:t xml:space="preserve">可是，有关董事会的权力是 不由得当事人约定的，只能适用公司注册成立地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—-</w:t>
      </w:r>
      <w:r>
        <w:rPr>
          <w:color w:val="000000"/>
          <w:spacing w:val="0"/>
          <w:w w:val="100"/>
          <w:position w:val="0"/>
        </w:rPr>
        <w:t>对爱康而言，也就是开曼群岛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的法律。 这样看来，在爱康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”计划中插进一句“适用特 拉华州法律”，如果真是为了绕开开曼法律对“毒 丸''的制约，那还未必能够奏效。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最后还要说明一点，尽管爱康是成立于开曼 群岛的公司，因此有关其董事会的忠慎义务需要 适用开曼公司法，但它毕竟是一家在美国上市的 公司。所以，其证券发行、交易、披露的行为仍 然受制于美国的证券法规。假使其信息披露出现 不实，那么，在美国购买其股票（其实是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ADS） </w:t>
      </w:r>
      <w:r>
        <w:rPr>
          <w:color w:val="000000"/>
          <w:spacing w:val="0"/>
          <w:w w:val="100"/>
          <w:position w:val="0"/>
        </w:rPr>
        <w:t>的公众投资人仍旧可以按美国证券法对其提起诉 讼。我们也确实看到过大量针对中国在美上市公 司的证券欺诈诉讼。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然而，在美上市的外国公司不必像美国公司 一样，在股东大会投票前向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登记发布委托投 票公告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proxy statement, SEC Form DEF 14A)</w:t>
      </w:r>
      <w:r>
        <w:rPr>
          <w:color w:val="000000"/>
          <w:spacing w:val="0"/>
          <w:w w:val="100"/>
          <w:position w:val="0"/>
        </w:rPr>
        <w:t xml:space="preserve">。 而在并购场景下，这个公告内容的纸漏往往是目 标公司股东发起证券法诉讼的主要依据。外国公 司享受的这种公告豁免待遇，等于折损了公众投 </w:t>
      </w:r>
      <w:r>
        <w:rPr>
          <w:color w:val="000000"/>
          <w:spacing w:val="0"/>
          <w:w w:val="100"/>
          <w:position w:val="0"/>
        </w:rPr>
        <w:t xml:space="preserve">资人在并购交易中寻求法律保护的一条重要途 </w:t>
      </w:r>
      <w:r>
        <w:rPr>
          <w:color w:val="000000"/>
          <w:spacing w:val="0"/>
          <w:w w:val="100"/>
          <w:position w:val="0"/>
        </w:rPr>
        <w:t>径。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266" w:name="bookmark266"/>
      <w:bookmarkStart w:id="267" w:name="bookmark267"/>
      <w:bookmarkStart w:id="268" w:name="bookmark26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攻防辨据</w:t>
      </w:r>
      <w:bookmarkEnd w:id="266"/>
      <w:bookmarkEnd w:id="267"/>
      <w:bookmarkEnd w:id="26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爱康成立专门委员会。张黎刚在爱康国宾中 拥有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34.5%</w:t>
      </w:r>
      <w:r>
        <w:rPr>
          <w:color w:val="000000"/>
          <w:spacing w:val="0"/>
          <w:w w:val="100"/>
          <w:position w:val="0"/>
        </w:rPr>
        <w:t>的表决权，股东掌握表决权未超过半 数的，一般不会被视为拥有控制权。不过，假如 这样的股东具有控制董事会的实际影响力，则仍 会被视为控股股东。无论如何，张黎刚作为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CEO </w:t>
      </w:r>
      <w:r>
        <w:rPr>
          <w:color w:val="000000"/>
          <w:spacing w:val="0"/>
          <w:w w:val="100"/>
          <w:position w:val="0"/>
        </w:rPr>
        <w:t>发起的管理层收购是一场内部人士主导的私有化 交易。倘若根据特拉华州的法律，此类交易要解 决的核心法律问题是保持董事会决策的中立。因 此，爱康在接到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MBO</w:t>
      </w:r>
      <w:r>
        <w:rPr>
          <w:color w:val="000000"/>
          <w:spacing w:val="0"/>
          <w:w w:val="100"/>
          <w:position w:val="0"/>
        </w:rPr>
        <w:t xml:space="preserve">建议后迅速成立了由独立董 </w:t>
      </w:r>
      <w:r>
        <w:rPr>
          <w:color w:val="000000"/>
          <w:spacing w:val="0"/>
          <w:w w:val="100"/>
          <w:position w:val="0"/>
        </w:rPr>
        <w:t>事组成的专门委员会，进而由此委员会选聘声誉 卓著的财务和法律顾问，这种做法无疑十分恰 当。当然，专门委员会人选产生的机制以及专业 顾问的遴选过程是否不受管理层的影响，也同样 至关重要。尽管我们并不非常清楚开曼公司法对 专门委员会有什么具体要求，不过，从其忠慎义 务强调的服务于公司最大利益，避免自身利益冲 突的一般原则来看，成立独立的专门委员会并聘 请独立而有经验的顾问，理应成为董事们恪尽义 务的表现。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美年发出竞争性建议。作为上市公司，爱康 在收到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MBO</w:t>
      </w:r>
      <w:r>
        <w:rPr>
          <w:color w:val="000000"/>
          <w:spacing w:val="0"/>
          <w:w w:val="100"/>
          <w:position w:val="0"/>
        </w:rPr>
        <w:t>建议后迅速进行了披露，由此引来美 年的竞争性收购建议，这一切并不意外。为了竞 争，美年的收购条件一开始就比张黎刚和方源资 本的条件更加优越。一方面，其出价更高。这可 能反映出作为战略投资人的美年，由于具有协同 效应优势，对目标公司的估值的确高于管理层团 队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尤其是作为财务投资人的方源资本。金融 </w:t>
      </w:r>
      <w:r>
        <w:rPr>
          <w:color w:val="000000"/>
          <w:spacing w:val="0"/>
          <w:w w:val="100"/>
          <w:position w:val="0"/>
        </w:rPr>
        <w:t>经济学的研究也表明，平均而言，战略投资人对 目标公司的估值高于财务投</w:t>
      </w:r>
      <w:r>
        <w:rPr>
          <w:color w:val="121361"/>
          <w:spacing w:val="0"/>
          <w:w w:val="100"/>
          <w:position w:val="0"/>
        </w:rPr>
        <w:t>资人囲</w:t>
      </w:r>
      <w:r>
        <w:rPr>
          <w:color w:val="000000"/>
          <w:spacing w:val="0"/>
          <w:w w:val="100"/>
          <w:position w:val="0"/>
          <w:lang w:val="en-US" w:eastAsia="en-US" w:bidi="en-US"/>
        </w:rPr>
        <w:t>.，</w:t>
      </w:r>
      <w:r>
        <w:rPr>
          <w:color w:val="000000"/>
          <w:spacing w:val="0"/>
          <w:w w:val="100"/>
          <w:position w:val="0"/>
        </w:rPr>
        <w:t xml:space="preserve">并且，上市 的战略投资人支付的收购价格也比私募基金更高 </w:t>
      </w:r>
      <w:r>
        <w:rPr>
          <w:color w:val="1313E2"/>
          <w:spacing w:val="0"/>
          <w:w w:val="100"/>
          <w:position w:val="0"/>
        </w:rPr>
        <w:t>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根据特拉华的法律，一旦董事会决定接受某 项私有化方案，从而将公司的控制权转移给收购 主体，董事会就肩负起一项特殊的忠慎义务——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义务，它要求董事会为股东寻得可能的最 优交易价格。如此一来，假如两个团队投资人的 性质差异确实会带来对目标公司的估值差异，那 么，这种差异也会进一步决定双方的胜负。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尽管在特拉华法下，愿意出大价钱会成为战 略投资人制胜财务投资人的法宝，但是，到了开 曼群岛，战略投资人也可能处于劣势。在开曼遵 循的英国先例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Cayne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v.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Global Natural Resources </w:t>
      </w:r>
      <w:r>
        <w:rPr>
          <w:color w:val="000000"/>
          <w:spacing w:val="0"/>
          <w:w w:val="100"/>
          <w:position w:val="0"/>
        </w:rPr>
        <w:t xml:space="preserve">中，法院同意目标公司董事会为防止竞争对手的 收购而釆取防御措施，认为这样做有利于公司。 英国法院的这则判决似乎混淆了鼓励竞争究竟是 </w:t>
      </w:r>
      <w:r>
        <w:rPr>
          <w:color w:val="000000"/>
          <w:spacing w:val="0"/>
          <w:w w:val="100"/>
          <w:position w:val="0"/>
        </w:rPr>
        <w:t>利于公司的股东还是利于公司的客户，混淆了公 司法与反垄断法的角色。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美年建议的另一优势是其全部以自有资金支 付收购对价，因此，其最终的收购要约不以取得 融资为交割条件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financing condition)</w:t>
      </w:r>
      <w:r>
        <w:rPr>
          <w:color w:val="000000"/>
          <w:spacing w:val="0"/>
          <w:w w:val="100"/>
          <w:position w:val="0"/>
        </w:rPr>
        <w:t>。而需要 借助债务融资的管理层团队就要以成功取得融资 作为收购要约生效的条件。从目标公司股东的角 度看，多一个限制条件就多了一份不确定性，要 约的吸引力也就下降了。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爱康抛出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”。接着，在出现竞争性收购 建议后，爱康董事会立即采用了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“毒丸”计</w:t>
      </w:r>
      <w:r>
        <w:rPr>
          <w:color w:val="000000"/>
          <w:spacing w:val="0"/>
          <w:w w:val="100"/>
          <w:position w:val="0"/>
        </w:rPr>
        <w:t>划。从 特拉华法律的角度看，这一做法也没有明显失当 之处。董事会还特别声明，釆用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“毒丸”是</w:t>
      </w:r>
      <w:r>
        <w:rPr>
          <w:color w:val="000000"/>
          <w:spacing w:val="0"/>
          <w:w w:val="100"/>
          <w:position w:val="0"/>
        </w:rPr>
        <w:t>为了确 保全体股东受到公平对待，确保专门委员会有充 分的时间考虑各种方案。如果最终专门委员会认 定美年团队的收购方案对公司更为有利，可以要 求董事会回赎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 xml:space="preserve">以便美年顺利实施收购。 然而，正如前面所言，不清楚开曼公司法是否允 </w:t>
      </w:r>
      <w:r>
        <w:rPr>
          <w:color w:val="000000"/>
          <w:spacing w:val="0"/>
          <w:w w:val="100"/>
          <w:position w:val="0"/>
        </w:rPr>
        <w:t>许目标公司董事会不经股东会批准而自行采 用“毒丸”。按一些实务界人士的看法，开曼公司 的董事会或许可以这样做。不过，在遵从英国先 例，也愿意参酌百慕大先例的开曼法院看来，爱 康推出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“毒丸”的时</w:t>
      </w:r>
      <w:r>
        <w:rPr>
          <w:color w:val="000000"/>
          <w:spacing w:val="0"/>
          <w:w w:val="100"/>
          <w:position w:val="0"/>
        </w:rPr>
        <w:t>机仍有可疑。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在承认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“毒丸”效力</w:t>
      </w:r>
      <w:r>
        <w:rPr>
          <w:color w:val="000000"/>
          <w:spacing w:val="0"/>
          <w:w w:val="100"/>
          <w:position w:val="0"/>
        </w:rPr>
        <w:t>的百慕大先例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Finance v.Sea Containers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中，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毒丸''是在出现收 购要约之前被采纳的，而非像爱康那样针对特定 的收购建议推出。另一方面，英国的先例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Hogg v.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Cramphorn</w:t>
      </w:r>
      <w:r>
        <w:rPr>
          <w:color w:val="000000"/>
          <w:spacing w:val="0"/>
          <w:w w:val="100"/>
          <w:position w:val="0"/>
        </w:rPr>
        <w:t>中，针对特定收购要约发动的防御 措施遭到了法院的否定。但是，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Hogg</w:t>
      </w:r>
      <w:r>
        <w:rPr>
          <w:color w:val="000000"/>
          <w:spacing w:val="0"/>
          <w:w w:val="100"/>
          <w:position w:val="0"/>
        </w:rPr>
        <w:t>案否定收 购防御措施效力的决定因素究竟是其推出的时 间，还是董事会的动机有问题，这一点似乎并不 十分清楚。从政策角度看，为提高收购价格、维 护目标公司股东利益的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无论何时推出， 效果并无分别。假如法院一定要分出彼此，似乎 有些不明就里。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美年提出新建议。在美年于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 xml:space="preserve">日提 </w:t>
      </w:r>
      <w:r>
        <w:rPr>
          <w:color w:val="000000"/>
          <w:spacing w:val="0"/>
          <w:w w:val="100"/>
          <w:position w:val="0"/>
        </w:rPr>
        <w:t>出的新的收购建议中，除了提高收购价格之外， 还明示其两步交易的结构。这一结构是根据开曼 群岛的公司法设计的。美年第一步先发起收购要 约。但是，由于张黎刚掌握着超过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34%</w:t>
      </w:r>
      <w:r>
        <w:rPr>
          <w:color w:val="000000"/>
          <w:spacing w:val="0"/>
          <w:w w:val="100"/>
          <w:position w:val="0"/>
        </w:rPr>
        <w:t>的表决 权，因此，即便美年能取得其他所有爱康股东的 股票，进而掌握剩余的表决权，仍旧不足以满足 开曼公司法规定的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>股东同意的公司合并条件 （与此相对，特拉华的合并条件是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  <w:r>
        <w:rPr>
          <w:color w:val="000000"/>
          <w:spacing w:val="0"/>
          <w:w w:val="100"/>
          <w:position w:val="0"/>
        </w:rPr>
        <w:t>股东同 意）。也就是说，只有当张黎刚至少向美年出售 拥有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</w:t>
      </w:r>
      <w:r>
        <w:rPr>
          <w:color w:val="000000"/>
          <w:spacing w:val="0"/>
          <w:w w:val="100"/>
          <w:position w:val="0"/>
        </w:rPr>
        <w:t>表决权的股票之后，美年才有可能进行第 二步的合并（美年表示此时将通过设立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SPV</w:t>
      </w:r>
      <w:r>
        <w:rPr>
          <w:color w:val="000000"/>
          <w:spacing w:val="0"/>
          <w:w w:val="100"/>
          <w:position w:val="0"/>
        </w:rPr>
        <w:t>将爱 康吸收并购）。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然而，美年的这种两步结构不过是向爱康的 公众投资人抛出橄榄枝，试图孤立管理层。张黎 刚显然不太可能将股票出售给美年，因此，有关 第二步合并云云只是空文。而美年在交易结构部 分真正想说的也许是警告张黎刚，一旦其完成要 约收购，而后者拒不合作的话，他就将沦为一个 </w:t>
      </w:r>
      <w:r>
        <w:rPr>
          <w:color w:val="000000"/>
          <w:spacing w:val="0"/>
          <w:w w:val="100"/>
          <w:position w:val="0"/>
        </w:rPr>
        <w:t>非上市公司的小股东。非上市公司的股份失去了 流动性，而小股东又无法有效参与公司经营，甚 至可能沦为大股东宰割的对象。这番前景显然不 是作为公司创始人的张黎刚乐意见到的。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美年的新建议还提出按市场惯例在合并协议 中规定反向分手费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 breakup fee)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以此 表明其对按时完成收购的信心。根据目前的市场 惯例，反向分手费的比例大约是终止交易费的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 </w:t>
      </w:r>
      <w:r>
        <w:rPr>
          <w:color w:val="000000"/>
          <w:spacing w:val="0"/>
          <w:w w:val="100"/>
          <w:position w:val="0"/>
        </w:rPr>
        <w:t>倍，也就是交易金额的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6%-7%o</w:t>
      </w:r>
      <w:r>
        <w:rPr>
          <w:color w:val="000000"/>
          <w:spacing w:val="0"/>
          <w:w w:val="100"/>
          <w:position w:val="0"/>
        </w:rPr>
        <w:t>根据目前的要约 条件，这笔费用大约为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</w:rPr>
        <w:t>亿美元。反向分手费费 本质上是一笔违约金，因此也是一柄双刃剑。有 时它可以提高收购方违约的成本，但有时也让收 购方得以明确其违约的代价，从而在确有必要违 约的时候，干净利落地走开。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有关美年的新建议，最后值得一提的是反垄 断审查问题。根据爱康在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的披露信息，其市 场份额占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13.6%</w:t>
      </w:r>
      <w:r>
        <w:rPr>
          <w:color w:val="000000"/>
          <w:spacing w:val="0"/>
          <w:w w:val="100"/>
          <w:position w:val="0"/>
        </w:rPr>
        <w:t>。而各种资料显示美年的市场份 额大约是爱康的两倍，也就是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27%</w:t>
      </w:r>
      <w:r>
        <w:rPr>
          <w:color w:val="000000"/>
          <w:spacing w:val="0"/>
          <w:w w:val="100"/>
          <w:position w:val="0"/>
        </w:rPr>
        <w:t xml:space="preserve">左右。这两家 </w:t>
      </w:r>
      <w:r>
        <w:rPr>
          <w:color w:val="000000"/>
          <w:spacing w:val="0"/>
          <w:w w:val="100"/>
          <w:position w:val="0"/>
        </w:rPr>
        <w:t>一旦合并，占有的市场份额将超过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这种竞 争对手的横向合并是否构成市场集中（两家合并 后，表征市场集中程度的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Hirfindahl Hirschman</w:t>
      </w:r>
      <w:r>
        <w:rPr>
          <w:color w:val="000000"/>
          <w:spacing w:val="0"/>
          <w:w w:val="100"/>
          <w:position w:val="0"/>
        </w:rPr>
        <w:t>指 数将升高近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700） ?</w:t>
      </w:r>
      <w:r>
        <w:rPr>
          <w:color w:val="000000"/>
          <w:spacing w:val="0"/>
          <w:w w:val="100"/>
          <w:position w:val="0"/>
        </w:rPr>
        <w:t>从两者的营业收入看，应当 完全符合中国反垄断申报的要求，只是有关部门 将按什么样的标准进行审查，似乎不甚明了。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无论如何，看来美年相信这一收购不会引发 反垄断问题（一种可能是美年有把握监管部门会 扩展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“市场</w:t>
      </w:r>
      <w:r>
        <w:rPr>
          <w:color w:val="000000"/>
          <w:spacing w:val="0"/>
          <w:w w:val="100"/>
          <w:position w:val="0"/>
        </w:rPr>
        <w:t>'‘的定义），因此在新建议中明确不以 监管条件为交易前提。只是，后来在其要约成立 的条件中又加进了不违反法律这一点，不知道反 垄断部门对交易的否定性结论是否等于认定交 易“违法”呢?倘若如此,那么，美年的收购要约 还是以满足监管要求为条件的，而条件不成就的 风险则分配给了爱康的股东们。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269" w:name="bookmark269"/>
      <w:bookmarkStart w:id="270" w:name="bookmark270"/>
      <w:bookmarkStart w:id="271" w:name="bookmark27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不知所从</w:t>
      </w:r>
      <w:bookmarkEnd w:id="269"/>
      <w:bookmarkEnd w:id="270"/>
      <w:bookmarkEnd w:id="27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美国经验。以美国的经验看，有关私有化交 </w:t>
      </w:r>
      <w:r>
        <w:rPr>
          <w:color w:val="000000"/>
          <w:spacing w:val="0"/>
          <w:w w:val="100"/>
          <w:position w:val="0"/>
        </w:rPr>
        <w:t>易的诉讼可以大略分为两类：一是由竞购方针对 目标公司董事会的防御措施提起的。典型的是要 求法院禁止实施某项防御措施，或者要求强制回 赎“毒丸”。此类诉讼的关键是看目标公司董事会 釆取的反收购措施是否满足特拉华法院立下的一 系列董事忠慎义务标准，其根本是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Unocal v.Mesa </w:t>
      </w:r>
      <w:r>
        <w:rPr>
          <w:color w:val="000000"/>
          <w:spacing w:val="0"/>
          <w:w w:val="100"/>
          <w:position w:val="0"/>
        </w:rPr>
        <w:t>判决中的“双叉测逮'标准</w:t>
      </w:r>
      <w:r>
        <w:rPr>
          <w:color w:val="1313E2"/>
          <w:spacing w:val="0"/>
          <w:w w:val="100"/>
          <w:position w:val="0"/>
        </w:rPr>
        <w:t>也_。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第二大类的诉讼则是由目标公司股东提起 的，这类诉讼根据不同的诉由又可分为三个子 类。第一子类仍以董事会违反忠慎义务为由提 起，譬如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RJR Nabisco</w:t>
      </w:r>
      <w:r>
        <w:rPr>
          <w:color w:val="000000"/>
          <w:spacing w:val="0"/>
          <w:w w:val="100"/>
          <w:position w:val="0"/>
        </w:rPr>
        <w:t>的股东诉讼</w:t>
      </w:r>
      <w:r>
        <w:rPr>
          <w:color w:val="1313E2"/>
          <w:spacing w:val="0"/>
          <w:w w:val="100"/>
          <w:position w:val="0"/>
        </w:rPr>
        <w:t>虬。</w:t>
      </w:r>
      <w:r>
        <w:rPr>
          <w:color w:val="000000"/>
          <w:spacing w:val="0"/>
          <w:w w:val="100"/>
          <w:position w:val="0"/>
        </w:rPr>
        <w:t>此类诉讼 中，股东们可以主张董事违反了对公司的忠慎义 务，故此以公司的名义起诉，这被称为派生诉讼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derivative action)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 xml:space="preserve">股东也可以直接以自己的 名义起诉董事违反忠慎义务。这是因为在美国， 尽管形式上董事是对公司负有忠慎义务，但股东 是这一义务的最终受益人，所以，董事也对股东 间接负有忠慎义务。同时，由于美国允许股东集 </w:t>
      </w:r>
      <w:r>
        <w:rPr>
          <w:color w:val="000000"/>
          <w:spacing w:val="0"/>
          <w:w w:val="100"/>
          <w:position w:val="0"/>
        </w:rPr>
        <w:t>体诉讼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(class action),</w:t>
      </w:r>
      <w:r>
        <w:rPr>
          <w:color w:val="000000"/>
          <w:spacing w:val="0"/>
          <w:w w:val="100"/>
          <w:position w:val="0"/>
        </w:rPr>
        <w:t>所以，股东们常常被认 定为一个集体，共同起诉董事违反忠慎义务。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第二个子类的股东诉讼是以目标公司董事会 违反美国证券交易法第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项有关并购交易披 露的规定为由提起的，主要包括披露不实或披露 遗漏等理由。这类诉讼仍然多以集体诉讼的形式 出现。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第三个子类的股东诉讼是目标公司反对私有 化交易的股东，因为不满意私有化的收购价格， 起诉请求公司以合理价格回购其股票，这就是股 票回购请求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appraisal right)</w:t>
      </w:r>
      <w:r>
        <w:rPr>
          <w:color w:val="000000"/>
          <w:spacing w:val="0"/>
          <w:w w:val="100"/>
          <w:position w:val="0"/>
        </w:rPr>
        <w:t>诉讼。根据特拉华 法律，此类诉讼一般只能用于以现金作为对价的 收购交易。起诉的股东必须在收购生效时持有目 标公司的股份，在股东对收购方案表决时未投票 赞成收购，并在投票进行之前通知公司其将行使 回购请求权。尽管条件颇为严格，但特拉华州的 回购请求诉讼仍非鲜见。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既然装备了这种种武器，就难怪针对美国上 市公司并购交易的诉讼频繁出现。根据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年的 统计，涉及美国上市公司的并购交易有九成三都 遭遇股东诉讼（不过，最近两年来由于特拉华法 院对原告律师费赔偿的态度转变，针对并购的股 东诉讼数量有所下降）。当然，这样活跃的股东 诉讼究竟有利于公司和股东，还是成为公司发展 的障碍，还有待学者进一步研究。但可以肯定的 是，美国的董事们在对私有化交易作出决策的时 候，很难不考虑自己将要面临的股东们的挑战。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开曼难题。然而，如果股东们遇上了开曼群 岛的公司，也许一切都变了。首先，正如上面提 到的，开曼公司法上有关董事在私有化交易中忠 慎义务的标准含糊不清，让试图据此提起诉讼的 当事人无所适从。开曼法律非但缺少这样的实体 性规定，即便在程序性规定方面也有些让人不明 所以。例如，对美国投资人而言最为重要的集体 诉讼在开曼是否可行？开曼又是否像美国一样， </w:t>
      </w:r>
      <w:r>
        <w:rPr>
          <w:color w:val="000000"/>
          <w:spacing w:val="0"/>
          <w:w w:val="100"/>
          <w:position w:val="0"/>
        </w:rPr>
        <w:t>允许取得胜利的原告律师向公司收取费用？对于 这些影响股东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更是其律师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起诉意愿的重 要程序问题，笔者找到的最佳答案是富基融通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26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eFuture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NASDQ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EFUT)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2007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日向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SEC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提交的公告中的一段话：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“我司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的开曼群岛法 律顾问未尝听闻有大量集体诉讼和派生诉讼在开 曼群岛法院被提起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Our Cayman Islands counsel is not aware of a significant number of reported class actions or derivative actions having been brought in Cayman Islands courts)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”。这倒听上去像句大实 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不仅如此，由于在美国市场上购买开曼公司 股份的投资人得到的并非真正法律意义上的股 票，而仅是间接代表股权利益的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“存托</w:t>
      </w:r>
      <w:r>
        <w:rPr>
          <w:color w:val="000000"/>
          <w:spacing w:val="0"/>
          <w:w w:val="100"/>
          <w:position w:val="0"/>
        </w:rPr>
        <w:t>股份”(或 者叫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“存</w:t>
      </w:r>
      <w:r>
        <w:rPr>
          <w:color w:val="000000"/>
          <w:spacing w:val="0"/>
          <w:w w:val="100"/>
          <w:position w:val="0"/>
        </w:rPr>
        <w:t>托凭证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")</w:t>
      </w:r>
      <w:r>
        <w:rPr>
          <w:color w:val="000000"/>
          <w:spacing w:val="0"/>
          <w:w w:val="100"/>
          <w:position w:val="0"/>
        </w:rPr>
        <w:t>。也就是说，这些投资人并非 法律意义上正经八百的股东。于是，即便开曼公 司法允许股东提起诉讼，这些美国存托股份的持 有人也很可能无权起诉——他们根本不是股东。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假如说开曼公司投资人提起董事违反忠慎义 务诉讼的前景不明，那么，他们要根据美国《证 券交易法》第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项起诉披露不实就几乎是行 不通了。理由前面己经提过，很简单，作为在开 曼成立的外国公司，美国的《证券交易法》原本 就不要求其根据此项进行披露。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305" w:val="left"/>
        </w:tabs>
        <w:bidi w:val="0"/>
        <w:spacing w:before="0" w:after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能给开曼公司的公众投资人带来些许安慰的 大概只有开曼法院于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月判决的首例股票 回购请求诉讼案件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(Integra Group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) 了。该判决 确认了反对私有化交易的股东有权请求法院确定 其股票的“公正价格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而确定这一价格的标准是 在特别股东大会批准并购交易当日公司作为持续 经营实体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going concern)</w:t>
      </w:r>
      <w:r>
        <w:rPr>
          <w:color w:val="000000"/>
          <w:spacing w:val="0"/>
          <w:w w:val="100"/>
          <w:position w:val="0"/>
        </w:rPr>
        <w:t>的价值。此案中，法 院主要依据未来现金流折现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discounted</w:t>
        <w:tab/>
        <w:t>cash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flow)</w:t>
      </w:r>
      <w:r>
        <w:rPr>
          <w:color w:val="000000"/>
          <w:spacing w:val="0"/>
          <w:w w:val="100"/>
          <w:position w:val="0"/>
        </w:rPr>
        <w:t>的方法确定股票的公正价格。并且，像特 拉华法院一样，开曼法院没有给小股东持有的股 票价值打上折扣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minoritydiscount)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不过，回购请求权仍然只有法律意义上的股 </w:t>
      </w:r>
      <w:r>
        <w:rPr>
          <w:color w:val="000000"/>
          <w:spacing w:val="0"/>
          <w:w w:val="100"/>
          <w:position w:val="0"/>
        </w:rPr>
        <w:t>东才能享有。因此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‘Integra Group</w:t>
      </w:r>
      <w:r>
        <w:rPr>
          <w:color w:val="000000"/>
          <w:spacing w:val="0"/>
          <w:w w:val="100"/>
          <w:position w:val="0"/>
        </w:rPr>
        <w:t>案件的原告首 先将其手中在伦敦证券交易所交易的全球存托凭 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(GDR)</w:t>
      </w:r>
      <w:r>
        <w:rPr>
          <w:color w:val="000000"/>
          <w:spacing w:val="0"/>
          <w:w w:val="100"/>
          <w:position w:val="0"/>
        </w:rPr>
        <w:t>转换成了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Integra</w:t>
      </w:r>
      <w:r>
        <w:rPr>
          <w:color w:val="000000"/>
          <w:spacing w:val="0"/>
          <w:w w:val="100"/>
          <w:position w:val="0"/>
        </w:rPr>
        <w:t>的普通股，方才打赢 了官司。也许，开曼公司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ADS</w:t>
      </w:r>
      <w:r>
        <w:rPr>
          <w:color w:val="000000"/>
          <w:spacing w:val="0"/>
          <w:w w:val="100"/>
          <w:position w:val="0"/>
        </w:rPr>
        <w:t>的持有人，未来也 需要设法将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ADS</w:t>
      </w:r>
      <w:r>
        <w:rPr>
          <w:color w:val="000000"/>
          <w:spacing w:val="0"/>
          <w:w w:val="100"/>
          <w:position w:val="0"/>
        </w:rPr>
        <w:t>转换成真正的股票，才有可能启 动回购请求诉讼或者派生诉讼。当然，转换肯定 不会是一顿免费的午餐。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272" w:name="bookmark272"/>
      <w:bookmarkStart w:id="273" w:name="bookmark273"/>
      <w:bookmarkStart w:id="274" w:name="bookmark27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首尝螃蟹</w:t>
      </w:r>
      <w:bookmarkEnd w:id="272"/>
      <w:bookmarkEnd w:id="273"/>
      <w:bookmarkEnd w:id="27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从以上的分析中可以看出，开曼公司的投资 人要想针对公司的私有化交易打官司可谓困难重 重。然而这世上总有第一个吃螃蟹的人。巧的 是，这些人恰好是方源资本前一单私有化交易的 对象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分众传媒——的投资人。他们真的于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日在加州法院对这场私有化交易提 起了诉讼。不过，这些投资人顶多是舔了一下蟹 壳，离吃下螃蟹还差得很远。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大概是忌惮那不知为何物的开曼公司董事义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务，分众传媒的投资人压根就没提董事违反忠慎 义务的事，而是提出了两项似乎有些不着边际的 诉讼理由。一是告董事会违反《证券交易法》第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项的披露义务。可是，正如前面提到的， 毫无意外，这项诉由立即遭到被告方的驳斥，分 众传媒压根就不承担这种披露义务。第二项诉讼 理由就更是脑洞大开了，投资人找出开曼公司法 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92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款的规定，说是要求法院按照公正衡平 所需，强制解散分众传媒。估计看到这项诉讼请 求的美国法官也会大跌眼镜。正像被告辩驳的一 样，即便原告有理由要求解散公司，他们也找错 了法院。开曼公司法里说得明白，只有开曼法院 才有这种解散开曼公司的权力。况且，这些投资 人又是要命的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ADS</w:t>
      </w:r>
      <w:r>
        <w:rPr>
          <w:color w:val="000000"/>
          <w:spacing w:val="0"/>
          <w:w w:val="100"/>
          <w:position w:val="0"/>
        </w:rPr>
        <w:t>的持有人，纵然跑到开曼打官 司，也不具备请求法院解散公司的资格。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分众传媒的官司此后很快和解，原告或许自 己也觉得有些底气不足。正如有观察者评论的那 样，分众传媒的投资人之所以在美国打官司，恐 </w:t>
      </w:r>
      <w:r>
        <w:rPr>
          <w:color w:val="000000"/>
          <w:spacing w:val="0"/>
          <w:w w:val="100"/>
          <w:position w:val="0"/>
        </w:rPr>
        <w:t>怕无非是想搅搅局，多少从和解中谋得点好处</w:t>
      </w:r>
      <w:r>
        <w:rPr>
          <w:color w:val="1313E2"/>
          <w:spacing w:val="0"/>
          <w:w w:val="100"/>
          <w:position w:val="0"/>
        </w:rPr>
        <w:t xml:space="preserve">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而洞悉美国司法程序冗长昂贵的被告，自然也 不希望因为原告的搅局而拖延私有化交易的进 程。于是，和解就成了自然而然的结局。不过， 有了前番的经历，方源资本再次操盘爱康的私有 化，对于如何应对公众投资人，想必更加胸有成 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最后，假如你是一位红筹上市公司的小股 东，那么，在公司面临私有化的时候，你最好祈 祷董事会及其专门委员会能不辜负股东们的重 托，摸着良心为全体股东谋求最大利益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顺便 也顾及一下自己的声名。要是你的公司像爱康国 宾一样注册在那渺远开曼群岛的混沌世界，法律 也许真的帮不了你什么。如果你有足够的资源， 到时候也许可以像分众传媒的投资人一样，试着 去搅一下局。或者，更加幸运的话，你及时转换 了自己的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ADS,</w:t>
      </w:r>
      <w:r>
        <w:rPr>
          <w:color w:val="000000"/>
          <w:spacing w:val="0"/>
          <w:w w:val="100"/>
          <w:position w:val="0"/>
        </w:rPr>
        <w:t>还能从开曼法院为自己被收购掉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的股票多讨得几块钱美金。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46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  <w:lang w:val="zh-CN" w:eastAsia="zh-CN" w:bidi="zh-CN"/>
        </w:rPr>
        <w:t>由</w:t>
      </w:r>
      <w:r>
        <w:rPr>
          <w:color w:val="000000"/>
          <w:spacing w:val="0"/>
          <w:w w:val="100"/>
          <w:position w:val="0"/>
        </w:rPr>
        <w:t>参见第三章第十节。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⑵</w:t>
      </w:r>
      <w:r>
        <w:rPr>
          <w:color w:val="000000"/>
          <w:spacing w:val="0"/>
          <w:w w:val="100"/>
          <w:position w:val="0"/>
        </w:rPr>
        <w:t>参见第二章第七节。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国</w:t>
      </w:r>
      <w:r>
        <w:rPr>
          <w:color w:val="000000"/>
          <w:spacing w:val="0"/>
          <w:w w:val="100"/>
          <w:position w:val="0"/>
        </w:rPr>
        <w:t>参见第二章第七节。</w:t>
      </w:r>
    </w:p>
    <w:p>
      <w:pPr>
        <w:pStyle w:val="Style43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688" w:val="left"/>
        </w:tabs>
        <w:bidi w:val="0"/>
        <w:spacing w:before="0" w:after="460" w:line="389" w:lineRule="auto"/>
        <w:ind w:left="0" w:right="0" w:firstLine="900"/>
        <w:jc w:val="both"/>
      </w:pPr>
      <w:bookmarkStart w:id="275" w:name="bookmark275"/>
      <w:bookmarkEnd w:id="27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Gorbenko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Malenko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Strategic and Financial Bidders in Takeover Auctions,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2014.</w:t>
      </w:r>
    </w:p>
    <w:p>
      <w:pPr>
        <w:pStyle w:val="Style43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688" w:val="left"/>
        </w:tabs>
        <w:bidi w:val="0"/>
        <w:spacing w:before="0" w:after="120" w:line="391" w:lineRule="auto"/>
        <w:ind w:left="0" w:right="0" w:firstLine="900"/>
        <w:jc w:val="both"/>
      </w:pPr>
      <w:bookmarkStart w:id="276" w:name="bookmark276"/>
      <w:bookmarkEnd w:id="2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Bargeron et al. Why Do Private Acquirers Pay So Little Compared to Public Acquires,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6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网</w:t>
      </w:r>
      <w:r>
        <w:rPr>
          <w:color w:val="000000"/>
          <w:spacing w:val="0"/>
          <w:w w:val="100"/>
          <w:position w:val="0"/>
        </w:rPr>
        <w:t>参见第二章第五节。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72"/>
          <w:szCs w:val="72"/>
          <w:lang w:val="en-US" w:eastAsia="en-US" w:bidi="en-US"/>
        </w:rPr>
        <w:t>■1</w:t>
      </w:r>
      <w:r>
        <w:rPr>
          <w:color w:val="000000"/>
          <w:spacing w:val="0"/>
          <w:w w:val="100"/>
          <w:position w:val="0"/>
        </w:rPr>
        <w:t>参见第三章第十节。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389" w:lineRule="auto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[8]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Boltz 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M&amp;A Litigation Goes GlobaL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Insights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The Corporate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Securities Law Advisor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May 2013.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520" w:line="960" w:lineRule="exact"/>
        <w:ind w:left="0" w:right="0" w:firstLine="0"/>
        <w:jc w:val="center"/>
        <w:rPr>
          <w:sz w:val="108"/>
          <w:szCs w:val="108"/>
        </w:rPr>
      </w:pPr>
      <w:bookmarkStart w:id="277" w:name="bookmark277"/>
      <w:bookmarkStart w:id="278" w:name="bookmark278"/>
      <w:bookmarkStart w:id="279" w:name="bookmark279"/>
      <w:r>
        <w:rPr>
          <w:color w:val="000000"/>
          <w:spacing w:val="0"/>
          <w:w w:val="100"/>
          <w:position w:val="0"/>
          <w:sz w:val="60"/>
          <w:szCs w:val="60"/>
        </w:rPr>
        <w:t>第十五节从万豪安邦争夺战看喜达屋</w:t>
        <w:br/>
        <w:t>董事会的节操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108"/>
          <w:szCs w:val="108"/>
          <w:lang w:val="en-US" w:eastAsia="en-US" w:bidi="en-US"/>
        </w:rPr>
        <w:t>m</w:t>
      </w:r>
      <w:bookmarkEnd w:id="277"/>
      <w:bookmarkEnd w:id="278"/>
      <w:bookmarkEnd w:id="27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安邦与万豪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Marriot)</w:t>
      </w:r>
      <w:r>
        <w:rPr>
          <w:color w:val="000000"/>
          <w:spacing w:val="0"/>
          <w:w w:val="100"/>
          <w:position w:val="0"/>
        </w:rPr>
        <w:t xml:space="preserve">对喜达屋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(Starwood)</w:t>
      </w:r>
      <w:r>
        <w:rPr>
          <w:color w:val="000000"/>
          <w:spacing w:val="0"/>
          <w:w w:val="100"/>
          <w:position w:val="0"/>
        </w:rPr>
        <w:t>发起的竞购争夺可谓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年中国企 业跨境并购行动中最为轰动的事件。本节和下一 节将对这场争夺战的经过与结局进行一番具体分 析。可以说，这个案例为我们提供了跨境收购大 型美国上市公司的全景式样本。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380" w:line="960" w:lineRule="exact"/>
        <w:ind w:left="0" w:right="0" w:firstLine="0"/>
        <w:jc w:val="center"/>
      </w:pPr>
      <w:bookmarkStart w:id="280" w:name="bookmark280"/>
      <w:bookmarkStart w:id="281" w:name="bookmark281"/>
      <w:bookmarkStart w:id="282" w:name="bookmark282"/>
      <w:r>
        <w:rPr>
          <w:color w:val="000000"/>
          <w:spacing w:val="0"/>
          <w:w w:val="100"/>
          <w:position w:val="0"/>
        </w:rPr>
        <w:t>背景介绍</w:t>
      </w:r>
      <w:bookmarkEnd w:id="280"/>
      <w:bookmarkEnd w:id="281"/>
      <w:bookmarkEnd w:id="28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自从上世纪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 xml:space="preserve">年代以来，世界主要酒店集团 都进行了轻资产改造，酒店不再购买或者租赁物 业，而是专门做管家婆，替业主管理酒店，努力 打造并输出自己的品牌。世界五大酒店集团：万 豪、喜达屋、希尔顿、洲际、凯悦目前都是这种 模式。商业地产最看重的就是位置，酒店管理集 团不再自建酒店，而是在业主公司在好位置拿地 </w:t>
      </w:r>
      <w:r>
        <w:rPr>
          <w:color w:val="000000"/>
          <w:spacing w:val="0"/>
          <w:w w:val="100"/>
          <w:position w:val="0"/>
        </w:rPr>
        <w:t xml:space="preserve">后、打破头般地竞争去抢管理权，这加剧了酒店 集团间在服务和品牌方面的较量。在激烈的竞争 中，因为种种原因，比如品牌投入不够（喜达屋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年没有推出新品牌），质量不统一等等，喜达 屋与其他竞争对手之间产生了差距，房间数和酒 店数量都落后于竞争对手，于是在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29 </w:t>
      </w:r>
      <w:r>
        <w:rPr>
          <w:color w:val="000000"/>
          <w:spacing w:val="0"/>
          <w:w w:val="100"/>
          <w:position w:val="0"/>
        </w:rPr>
        <w:t>日宣布考虑出售。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消息传出，各路人马纷至沓来。买家主要分 为两类，一类是国际酒店管理公司，以凯悦和万 豪等洋豪为代表。另一类是中国土豪，以锦江、 万达和海航为代表（据说安邦当时也投标了，但 不知是因为保密还是低调没有公布）。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土豪抢喜达屋图点啥？洋豪作为品牌运营商 主要看重的是喜达屋的规模，因为酒店业现在的 销售渠道被诸如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Expedia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 xml:space="preserve">携程、去哪儿这样的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OTA. 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Online Travel Agent,</w:t>
      </w:r>
      <w:r>
        <w:rPr>
          <w:color w:val="000000"/>
          <w:spacing w:val="0"/>
          <w:w w:val="100"/>
          <w:position w:val="0"/>
        </w:rPr>
        <w:t xml:space="preserve">在线旅行代理）控制 </w:t>
      </w:r>
      <w:r>
        <w:rPr>
          <w:color w:val="000000"/>
          <w:spacing w:val="0"/>
          <w:w w:val="100"/>
          <w:position w:val="0"/>
        </w:rPr>
        <w:t>了，任何一家酒店如能扩大规模肯定在和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OTA</w:t>
      </w:r>
      <w:r>
        <w:rPr>
          <w:color w:val="000000"/>
          <w:spacing w:val="0"/>
          <w:w w:val="100"/>
          <w:position w:val="0"/>
        </w:rPr>
        <w:t>就 代理费议价方面取得更多的话语权。土豪看重 的，第一，可以把钱趴在美元资产上规避人民币 贬值和中国国内经济放缓的风险，第二，国际酒 店的品牌含金量高，因为目前中国尚未形成真正 意义上有国际知名度的酒店品牌。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当然，两类买家共同看重的都是喜达屋手上 优秀的酒店，如上述，因为竞争激烈，这些好地 段的酒店的管理权都是喜达屋跟竞争对手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PK</w:t>
      </w:r>
      <w:r>
        <w:rPr>
          <w:color w:val="000000"/>
          <w:spacing w:val="0"/>
          <w:w w:val="100"/>
          <w:position w:val="0"/>
        </w:rPr>
        <w:t>来 的，本身就一种稀缺资源，能产生大量现金流和 品牌效应。而且管理合同和特许合同里面都没有 针对酒店管理方的控制权变更条款，不会因为管 理方被收购而影响这些合同的效力。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283" w:name="bookmark283"/>
      <w:bookmarkStart w:id="284" w:name="bookmark284"/>
      <w:bookmarkStart w:id="285" w:name="bookmark285"/>
      <w:r>
        <w:rPr>
          <w:color w:val="000000"/>
          <w:spacing w:val="0"/>
          <w:w w:val="100"/>
          <w:position w:val="0"/>
        </w:rPr>
        <w:t>历史回顾</w:t>
      </w:r>
      <w:bookmarkEnd w:id="283"/>
      <w:bookmarkEnd w:id="284"/>
      <w:bookmarkEnd w:id="28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70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16H,</w:t>
      </w:r>
      <w:r>
        <w:rPr>
          <w:color w:val="000000"/>
          <w:spacing w:val="0"/>
          <w:w w:val="100"/>
          <w:position w:val="0"/>
        </w:rPr>
        <w:t>喜达屋宣布万豪以每股单 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0.9</w:t>
      </w:r>
      <w:r>
        <w:rPr>
          <w:color w:val="000000"/>
          <w:spacing w:val="0"/>
          <w:w w:val="100"/>
          <w:position w:val="0"/>
        </w:rPr>
        <w:t>股万豪股份外加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美金的方案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PK</w:t>
      </w:r>
      <w:r>
        <w:rPr>
          <w:color w:val="000000"/>
          <w:spacing w:val="0"/>
          <w:w w:val="100"/>
          <w:position w:val="0"/>
        </w:rPr>
        <w:t xml:space="preserve">掉了其他竞 争对手，中标喜达屋全部股份，双方签署《合并 </w:t>
      </w:r>
      <w:r>
        <w:rPr>
          <w:color w:val="000000"/>
          <w:spacing w:val="0"/>
          <w:w w:val="100"/>
          <w:position w:val="0"/>
        </w:rPr>
        <w:t>协议》。喜达屋董事会将万豪收购方案推荐给股 东会表决，随后双方有条不紊地推进交割前各项 工作。到了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月，该办的事都办得差不多 了，大事就差喜达屋股东会表决通过了。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但就在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14H,</w:t>
      </w:r>
      <w:r>
        <w:rPr>
          <w:color w:val="000000"/>
          <w:spacing w:val="0"/>
          <w:w w:val="100"/>
          <w:position w:val="0"/>
        </w:rPr>
        <w:t>晴天霹雳般的消息 突然出现。喜达屋宣布收到著名土豪安邦以每股 单价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76</w:t>
      </w:r>
      <w:r>
        <w:rPr>
          <w:color w:val="000000"/>
          <w:spacing w:val="0"/>
          <w:w w:val="100"/>
          <w:position w:val="0"/>
        </w:rPr>
        <w:t>美元（总价约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126</w:t>
      </w:r>
      <w:r>
        <w:rPr>
          <w:color w:val="000000"/>
          <w:spacing w:val="0"/>
          <w:w w:val="100"/>
          <w:position w:val="0"/>
        </w:rPr>
        <w:t>亿美元）纯现金收购喜 达屋的意向。结合万豪当时的股价，原《合并协 议》项下万豪的报价仅相当于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63.74</w:t>
      </w:r>
      <w:r>
        <w:rPr>
          <w:color w:val="000000"/>
          <w:spacing w:val="0"/>
          <w:w w:val="100"/>
          <w:position w:val="0"/>
        </w:rPr>
        <w:t>美元一股（总 价约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115</w:t>
      </w:r>
      <w:r>
        <w:rPr>
          <w:color w:val="000000"/>
          <w:spacing w:val="0"/>
          <w:w w:val="100"/>
          <w:position w:val="0"/>
        </w:rPr>
        <w:t>亿美元），处于劣势。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日，安邦再 次将单价提高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美元，向喜达屋递交了“具有约束 力且全部融资到位的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”要</w:t>
      </w:r>
      <w:r>
        <w:rPr>
          <w:color w:val="000000"/>
          <w:spacing w:val="0"/>
          <w:w w:val="100"/>
          <w:position w:val="0"/>
        </w:rPr>
        <w:t>约，此时单价为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78</w:t>
      </w:r>
      <w:r>
        <w:rPr>
          <w:color w:val="000000"/>
          <w:spacing w:val="0"/>
          <w:w w:val="100"/>
          <w:position w:val="0"/>
        </w:rPr>
        <w:t>美元 （总价约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132</w:t>
      </w:r>
      <w:r>
        <w:rPr>
          <w:color w:val="000000"/>
          <w:spacing w:val="0"/>
          <w:w w:val="100"/>
          <w:position w:val="0"/>
        </w:rPr>
        <w:t>亿美元）。喜达屋宣布安邦的方案 为更优方案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superior proposal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）,</w:t>
      </w:r>
      <w:r>
        <w:rPr>
          <w:color w:val="000000"/>
          <w:spacing w:val="0"/>
          <w:w w:val="100"/>
          <w:position w:val="0"/>
        </w:rPr>
        <w:t>给予万豪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个 工作日的时间考虑提价还是走人。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就在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21H,</w:t>
      </w:r>
      <w:r>
        <w:rPr>
          <w:color w:val="000000"/>
          <w:spacing w:val="0"/>
          <w:w w:val="100"/>
          <w:position w:val="0"/>
        </w:rPr>
        <w:t xml:space="preserve">万豪和喜达屋老总随奥巴马 总统访问古巴之际，达成了新方案，以每股单价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0.8</w:t>
      </w:r>
      <w:r>
        <w:rPr>
          <w:color w:val="000000"/>
          <w:spacing w:val="0"/>
          <w:w w:val="100"/>
          <w:position w:val="0"/>
        </w:rPr>
        <w:t>股万豪股份外加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 xml:space="preserve">美元的单价收购喜达屋，结 </w:t>
      </w:r>
      <w:r>
        <w:rPr>
          <w:color w:val="000000"/>
          <w:spacing w:val="0"/>
          <w:w w:val="100"/>
          <w:position w:val="0"/>
        </w:rPr>
        <w:t>合此时的万豪股价，新方案的每股单价为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79.53</w:t>
      </w:r>
      <w:r>
        <w:rPr>
          <w:color w:val="000000"/>
          <w:spacing w:val="0"/>
          <w:w w:val="100"/>
          <w:position w:val="0"/>
        </w:rPr>
        <w:t>美 元（总价约为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136</w:t>
      </w:r>
      <w:r>
        <w:rPr>
          <w:color w:val="000000"/>
          <w:spacing w:val="0"/>
          <w:w w:val="100"/>
          <w:position w:val="0"/>
        </w:rPr>
        <w:t>亿美元）。此时喜达屋董事会 取消了安邦收购方案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“更</w:t>
      </w:r>
      <w:r>
        <w:rPr>
          <w:color w:val="000000"/>
          <w:spacing w:val="0"/>
          <w:w w:val="100"/>
          <w:position w:val="0"/>
        </w:rPr>
        <w:t>优方案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资格，喜达屋 董事会一致将万豪新方案推荐给喜达屋股东大 会，并与万豪达成了合并协议的修正案。喜达屋 股东大会拟在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日召开。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9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22B,</w:t>
      </w:r>
      <w:r>
        <w:rPr>
          <w:color w:val="000000"/>
          <w:spacing w:val="0"/>
          <w:w w:val="100"/>
          <w:position w:val="0"/>
        </w:rPr>
        <w:t>财新放出消息说因为安邦碰触 了保监会关于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“保险</w:t>
      </w:r>
      <w:r>
        <w:rPr>
          <w:color w:val="000000"/>
          <w:spacing w:val="0"/>
          <w:w w:val="100"/>
          <w:position w:val="0"/>
        </w:rPr>
        <w:t xml:space="preserve">资金境外投资不超过总资产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</w:t>
      </w:r>
      <w:r>
        <w:rPr>
          <w:color w:val="000000"/>
          <w:spacing w:val="0"/>
          <w:w w:val="100"/>
          <w:position w:val="0"/>
        </w:rPr>
        <w:t>的规定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”，保</w:t>
      </w:r>
      <w:r>
        <w:rPr>
          <w:color w:val="000000"/>
          <w:spacing w:val="0"/>
          <w:w w:val="100"/>
          <w:position w:val="0"/>
        </w:rPr>
        <w:t>监会对安邦收购喜达屋的海外并 购持明确不支持态度。这对安邦来说真是雪上加 霜。但是保监会也没拦住安邦，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28H,</w:t>
      </w:r>
      <w:r>
        <w:rPr>
          <w:color w:val="000000"/>
          <w:spacing w:val="0"/>
          <w:w w:val="100"/>
          <w:position w:val="0"/>
        </w:rPr>
        <w:t>彭博 社放出消息，喜达屋己经收到安邦新的收购方 案，每股价格上调到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82.75</w:t>
      </w:r>
      <w:r>
        <w:rPr>
          <w:color w:val="000000"/>
          <w:spacing w:val="0"/>
          <w:w w:val="100"/>
          <w:position w:val="0"/>
        </w:rPr>
        <w:t>美元（总价约为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141.5 </w:t>
      </w:r>
      <w:r>
        <w:rPr>
          <w:color w:val="000000"/>
          <w:spacing w:val="0"/>
          <w:w w:val="100"/>
          <w:position w:val="0"/>
        </w:rPr>
        <w:t>亿美元）。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以上过山车般的狗血剧情，让人不禁发问： 眼瞅着就要过户给万豪的喜达屋，安邦咋能说抢 就抢？高大上的并购交易咋就搞成了上海二手房 交易般起哄跳价？真金白银面前，喜达屋董事会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“节操”在</w:t>
      </w:r>
      <w:r>
        <w:rPr>
          <w:color w:val="000000"/>
          <w:spacing w:val="0"/>
          <w:w w:val="100"/>
          <w:position w:val="0"/>
        </w:rPr>
        <w:t>哪里？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大家都知道，美国是个讲究法治和市场规则 的国家，以上剧情的出现，必然是背后的规则在 起作用。所以要回答这几个问题，我们可以顺着 以下三条线，第一，看看美国上市公司收购有哪 些规矩；第二，这些规矩是怎么适用到喜达屋竞 购中的，第三，这些规矩的适用，对交易的进程 造成了哪些影响。解决了这三个点，答案就不言 自明了。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bookmarkStart w:id="286" w:name="bookmark286"/>
      <w:bookmarkStart w:id="287" w:name="bookmark287"/>
      <w:bookmarkStart w:id="288" w:name="bookmark288"/>
      <w:r>
        <w:rPr>
          <w:color w:val="000000"/>
          <w:spacing w:val="0"/>
          <w:w w:val="100"/>
          <w:position w:val="0"/>
        </w:rPr>
        <w:t>收购美国上市公司的规矩</w:t>
      </w:r>
      <w:bookmarkEnd w:id="286"/>
      <w:bookmarkEnd w:id="287"/>
      <w:bookmarkEnd w:id="28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80" w:line="85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本案中己经出现的实体规矩可以概括如下。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禁止招揽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"shop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。原始竞标成功的买 方如万豪，为了保护交易成果都会在合同里加上 禁止招揽条款，即目标公司既不能主动招揽第三 方前来竞买，也不能在第三方表达收购意向后与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之洽谈。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60" w:line="85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基于忠慎义务之例外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fiduciary out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)。作 为禁止招揽的例外，如果有第三方主动提出要出 高价买，而董事会认为对此视而不见会违反忠慎 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则可以和第三方进行洽 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更优方案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superior proposal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董事会和 第三方谈了，觉得第三方的价格比买方出家高且 交割的可能性有合理的保障，那么就可以认定第 三方的收购方案构成更优方案，董事会可提出终 止与买方的收购合同，但要付分手费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break-up fee) 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提价权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(match rights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)</w:t>
      </w:r>
      <w:r>
        <w:rPr>
          <w:color w:val="000000"/>
          <w:spacing w:val="0"/>
          <w:w w:val="100"/>
          <w:position w:val="0"/>
        </w:rPr>
        <w:t xml:space="preserve">。"更优方案"出现 后，原始买方有宽限期可以提价。如果提价成 </w:t>
      </w:r>
      <w:r>
        <w:rPr>
          <w:color w:val="000000"/>
          <w:spacing w:val="0"/>
          <w:w w:val="100"/>
          <w:position w:val="0"/>
        </w:rPr>
        <w:t xml:space="preserve">功，则董事会可将更优方案作废，支持买方的新 方案。但此时第三方也有权提价，即修改更优方 </w:t>
      </w:r>
      <w:r>
        <w:rPr>
          <w:color w:val="000000"/>
          <w:spacing w:val="0"/>
          <w:w w:val="100"/>
          <w:position w:val="0"/>
        </w:rPr>
        <w:t>案，让董事会认定新的更优方案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(revised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80" w:line="87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superior proposal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 xml:space="preserve">。不过，第三方的提价必须在 目标公司股东会召开前获得董事会支持。同样， 如果董事会认定了新的更优方案，买方有可能还 </w:t>
      </w:r>
      <w:r>
        <w:rPr>
          <w:color w:val="000000"/>
          <w:spacing w:val="0"/>
          <w:w w:val="100"/>
          <w:position w:val="0"/>
        </w:rPr>
        <w:t>可以再次行使提价权。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800" w:val="left"/>
        </w:tabs>
        <w:bidi w:val="0"/>
        <w:spacing w:before="0" w:after="0" w:line="84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改变推荐</w:t>
        <w:tab/>
      </w:r>
      <w:r>
        <w:rPr>
          <w:b/>
          <w:bCs/>
          <w:i/>
          <w:iCs/>
          <w:color w:val="000000"/>
          <w:spacing w:val="0"/>
          <w:w w:val="100"/>
          <w:position w:val="0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change the recommendation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4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“更</w:t>
      </w:r>
      <w:r>
        <w:rPr>
          <w:color w:val="000000"/>
          <w:spacing w:val="0"/>
          <w:w w:val="100"/>
          <w:position w:val="0"/>
        </w:rPr>
        <w:t>优方案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”出</w:t>
      </w:r>
      <w:r>
        <w:rPr>
          <w:color w:val="000000"/>
          <w:spacing w:val="0"/>
          <w:w w:val="100"/>
          <w:position w:val="0"/>
        </w:rPr>
        <w:t>现后，如果直到提价宽限期届 满，买方未行使提提价权或者主动弃权，那么第 三方就胜出了。此时董事会可以终止与买方的收 购合同，正式把更优方案推荐给股东会。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6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分手费。如果目标公司与第三方完成交易， 那么原先的买方通常可以取得收购合同约定的分 手费。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289" w:name="bookmark289"/>
      <w:bookmarkStart w:id="290" w:name="bookmark290"/>
      <w:bookmarkStart w:id="291" w:name="bookmark291"/>
      <w:r>
        <w:rPr>
          <w:color w:val="000000"/>
          <w:spacing w:val="0"/>
          <w:w w:val="100"/>
          <w:position w:val="0"/>
        </w:rPr>
        <w:t>适用规矩</w:t>
      </w:r>
      <w:bookmarkEnd w:id="289"/>
      <w:bookmarkEnd w:id="290"/>
      <w:bookmarkEnd w:id="29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8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第一回：喜达屋欲嫁豪门，卖身契背上身 ——禁止招揽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 xml:space="preserve">万豪与喜达屋《合并协议》第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</w:rPr>
        <w:t>条包含禁止招揽。根据该条款，第一，签约前 与第三方前既存的谈判必须终止（此时凯悦、锦 江、万达、海航黯然离场）；第二，喜达屋不得 提出、招揽或诱发任何其他谈判（意即喜达屋不 能出去招蜂引蝶）；第三，喜达屋不能回应别人 提出的收购意向（意即就算别人把喜达屋看上眼 了，跑来问她，"你还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available</w:t>
      </w:r>
      <w:r>
        <w:rPr>
          <w:color w:val="000000"/>
          <w:spacing w:val="0"/>
          <w:w w:val="100"/>
          <w:position w:val="0"/>
        </w:rPr>
        <w:t xml:space="preserve">不？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”喜达</w:t>
      </w:r>
      <w:r>
        <w:rPr>
          <w:color w:val="000000"/>
          <w:spacing w:val="0"/>
          <w:w w:val="100"/>
          <w:position w:val="0"/>
        </w:rPr>
        <w:t>屋也不 能吱声），还必须在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小时内把这事告诉万豪。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5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 xml:space="preserve">喜达屋如有违反禁止招揽义务，万豪有两个 救济手段：万豪可以向法院申请强令中止喜达屋 与第三方背地里交易；或者，如果万豪愿意成全 </w:t>
      </w:r>
      <w:r>
        <w:rPr>
          <w:color w:val="000000"/>
          <w:spacing w:val="0"/>
          <w:w w:val="100"/>
          <w:position w:val="0"/>
        </w:rPr>
        <w:t>喜达屋私奔的话，万豪还可以主张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亿美元的分 手费，约占交易总额的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140"/>
        <w:jc w:val="both"/>
      </w:pPr>
      <w:r>
        <w:rPr>
          <w:spacing w:val="0"/>
          <w:w w:val="100"/>
          <w:position w:val="0"/>
        </w:rPr>
        <w:t>【按：找到适当的收购对象，并通过尽职调查等 方法确定其价值，无疑需要相当的前期信息投入，而 后来参与竞争的报价者相当程度上可以搭上在先报价 者这些投入的便车。于是，为了保障在先报价者的投 入不会轻易成为他人的嫁衣，美国的并购协议中常常 会约定禁止招揽条款，而特拉华法院总体上也支持这 种约定。它避免了熄灭先发竞购者的热情，反而可能 为目标公司争得更高的收购价格。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80" w:line="852" w:lineRule="exact"/>
        <w:ind w:left="0" w:right="0" w:firstLine="960"/>
        <w:jc w:val="both"/>
      </w:pPr>
      <w:r>
        <w:rPr>
          <w:spacing w:val="0"/>
          <w:w w:val="100"/>
          <w:position w:val="0"/>
        </w:rPr>
        <w:t>实践中，此类约定的一个要点是禁止招揽</w:t>
      </w:r>
      <w:r>
        <w:rPr>
          <w:spacing w:val="0"/>
          <w:w w:val="100"/>
          <w:position w:val="0"/>
          <w:lang w:val="zh-CN" w:eastAsia="zh-CN" w:bidi="zh-CN"/>
        </w:rPr>
        <w:t xml:space="preserve">“什 </w:t>
      </w:r>
      <w:r>
        <w:rPr>
          <w:spacing w:val="0"/>
          <w:w w:val="100"/>
          <w:position w:val="0"/>
        </w:rPr>
        <w:t>么”？定义清楚禁止招揽的确切交易类型就颇要一番交 易律师的文案功夫。我们来看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Starwood</w:t>
      </w:r>
      <w:r>
        <w:rPr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Marriot</w:t>
      </w:r>
      <w:r>
        <w:rPr>
          <w:spacing w:val="0"/>
          <w:w w:val="100"/>
          <w:position w:val="0"/>
        </w:rPr>
        <w:t>协议 是怎样定义的。大致而言，该协议禁止招揽的交易对 象有三类：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1</w:t>
      </w:r>
      <w:r>
        <w:rPr>
          <w:spacing w:val="0"/>
          <w:w w:val="100"/>
          <w:position w:val="0"/>
          <w:sz w:val="48"/>
          <w:szCs w:val="48"/>
        </w:rPr>
        <w:t>）</w:t>
      </w:r>
      <w:r>
        <w:rPr>
          <w:spacing w:val="0"/>
          <w:w w:val="100"/>
          <w:position w:val="0"/>
        </w:rPr>
        <w:t>取得股权或相应投票权的交易；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2）</w:t>
      </w:r>
      <w:r>
        <w:rPr>
          <w:spacing w:val="0"/>
          <w:w w:val="100"/>
          <w:position w:val="0"/>
        </w:rPr>
        <w:t>取 得合并收入、净收入或资产的交易；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3）</w:t>
      </w:r>
      <w:r>
        <w:rPr>
          <w:spacing w:val="0"/>
          <w:w w:val="100"/>
          <w:position w:val="0"/>
        </w:rPr>
        <w:t xml:space="preserve">处置影响合并 </w:t>
      </w:r>
      <w:r>
        <w:rPr>
          <w:spacing w:val="0"/>
          <w:w w:val="100"/>
          <w:position w:val="0"/>
        </w:rPr>
        <w:t>收入、净收入的资产。这样的条款将各种可能产生收 购效力的交易囊括其中，可谓滴水不漏。此外，对于 禁止招揽的三类交易，两家合同设有一个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25%</w:t>
      </w:r>
      <w:r>
        <w:rPr>
          <w:spacing w:val="0"/>
          <w:w w:val="100"/>
          <w:position w:val="0"/>
        </w:rPr>
        <w:t>的比例 门槛，也就是取得的股权、收入或者处置资产影响到 的收入比例不低于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25%</w:t>
      </w:r>
      <w:r>
        <w:rPr>
          <w:spacing w:val="0"/>
          <w:w w:val="100"/>
          <w:position w:val="0"/>
        </w:rPr>
        <w:t>。这较常见的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15%</w:t>
      </w:r>
      <w:r>
        <w:rPr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20%</w:t>
      </w:r>
      <w:r>
        <w:rPr>
          <w:spacing w:val="0"/>
          <w:w w:val="100"/>
          <w:position w:val="0"/>
        </w:rPr>
        <w:t>的门槛 略高，对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Starwood</w:t>
      </w:r>
      <w:r>
        <w:rPr>
          <w:spacing w:val="0"/>
          <w:w w:val="100"/>
          <w:position w:val="0"/>
        </w:rPr>
        <w:t>而言更具灵活性。】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6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第二回：卖身契算个毛，安邦带你飞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基 于忠慎义务之例外。喜达屋卖的是上市公司股 份，这样的交易受其注册地公司法的约束。《合 并合同》的内容不能违反适用的公司法，否则， 相应的条款既会在日后的潜在诉讼中面临被法院 认定无效的风险。这不仅可能涉及赔偿，甚至导 致交易无法交割。特拉华州公司法有个重要的准 则，叫董事会的忠慎义务。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6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用在上市公司收购的情形，就是董事不能在 出售过程中给自己谋私利，还要在出售过程中要 </w:t>
      </w:r>
      <w:r>
        <w:rPr>
          <w:color w:val="000000"/>
          <w:spacing w:val="0"/>
          <w:w w:val="100"/>
          <w:position w:val="0"/>
        </w:rPr>
        <w:t>尽力帮股东把公司卖给出价最高的人。特拉华的 法官在著名的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讨。〃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Inc.v.MacAndrews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&amp;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Forbes Holdings Inc.</w:t>
      </w:r>
      <w:r>
        <w:rPr>
          <w:color w:val="000000"/>
          <w:spacing w:val="0"/>
          <w:w w:val="100"/>
          <w:position w:val="0"/>
        </w:rPr>
        <w:t>案中总结道："当公司不得不卖时， 董事会应尽合理努力，审时度势、积极主动地为 股东争取最高价。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这就是所谓的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 xml:space="preserve">义务。夸 张一点说，就是董事会在抬价方面，要拿出投鞭 断流的气势和背水一战的勇气，学习上海二手房 房东和链家房产，血战到底。董事会如果违反了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义务，那么其他竞购方可申请交易作废。 纵使交易成功，董事将来也会面临股东的起诉。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0" w:lineRule="exact"/>
        <w:ind w:left="0" w:right="0" w:firstLine="1160"/>
        <w:jc w:val="left"/>
      </w:pPr>
      <w:r>
        <w:rPr>
          <w:spacing w:val="0"/>
          <w:w w:val="100"/>
          <w:position w:val="0"/>
        </w:rPr>
        <w:t>【按：并购交易中，目标公司董事会负有的忠慎 义务依据目标公司注册地的公司法确定。喜达屋系注 册于马里兰州，该州是继特拉华州之后美国上市公司 的第二大注册地(主要是不动产投资信托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(real estate investment trust,</w:t>
      </w:r>
      <w:r>
        <w:rPr>
          <w:spacing w:val="0"/>
          <w:w w:val="100"/>
          <w:position w:val="0"/>
        </w:rPr>
        <w:t>简称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REIT)</w:t>
      </w:r>
      <w:r>
        <w:rPr>
          <w:spacing w:val="0"/>
          <w:w w:val="100"/>
          <w:position w:val="0"/>
        </w:rPr>
        <w:t xml:space="preserve">的注册地)。因此，喜达 屋董事会的忠慎义务将依据马里兰州法律。实践中， 此项义务主要由判例法决定，而马里兰州在缺乏本州 </w:t>
      </w:r>
      <w:r>
        <w:rPr>
          <w:spacing w:val="0"/>
          <w:w w:val="100"/>
          <w:position w:val="0"/>
        </w:rPr>
        <w:t>判决先例之时，将视他州先例为“具有说服力的</w:t>
      </w:r>
      <w:r>
        <w:rPr>
          <w:spacing w:val="0"/>
          <w:w w:val="100"/>
          <w:position w:val="0"/>
          <w:lang w:val="zh-CN" w:eastAsia="zh-CN" w:bidi="zh-CN"/>
        </w:rPr>
        <w:t xml:space="preserve">”法律 </w:t>
      </w:r>
      <w:r>
        <w:rPr>
          <w:spacing w:val="0"/>
          <w:w w:val="100"/>
          <w:position w:val="0"/>
        </w:rPr>
        <w:t>依据。特拉华州高度发达的公司法判例经常成为马里 兰等州法院参酌的此类法律依据。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9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Revlon</w:t>
      </w:r>
      <w:r>
        <w:rPr>
          <w:spacing w:val="0"/>
          <w:w w:val="100"/>
          <w:position w:val="0"/>
        </w:rPr>
        <w:t xml:space="preserve">义务的焦点是目标公司被收购后，其股东 是否终局性地丧失了未来再次享受控制权溢价的可能 </w:t>
      </w:r>
      <w:r>
        <w:rPr>
          <w:color w:val="3A37F0"/>
          <w:spacing w:val="0"/>
          <w:w w:val="100"/>
          <w:position w:val="0"/>
          <w:lang w:val="zh-CN" w:eastAsia="zh-CN" w:bidi="zh-CN"/>
        </w:rPr>
        <w:t>性虬。</w:t>
      </w:r>
      <w:r>
        <w:rPr>
          <w:spacing w:val="0"/>
          <w:w w:val="100"/>
          <w:position w:val="0"/>
        </w:rPr>
        <w:t>在上市公司的并购交易中，倘若目标公司股东 在收购中取得的是收购方的股票，并且收购方本身也 是没有控股股东的上市公司，那么，目标公司的股东 旋即转换成了收购方的股东。未来收购方再被收购 时，这些股东还可以享受收购溢价。于是，对于全股 票且收购方为无控股股东的上市公司的并购交易，特 拉华法院不要求目标公司董事会承担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Revlon</w:t>
      </w:r>
      <w:r>
        <w:rPr>
          <w:spacing w:val="0"/>
          <w:w w:val="100"/>
          <w:position w:val="0"/>
        </w:rPr>
        <w:t>义务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54" w:lineRule="exact"/>
        <w:ind w:left="0" w:right="0" w:firstLine="240"/>
        <w:jc w:val="both"/>
      </w:pP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46"/>
          <w:szCs w:val="46"/>
          <w:lang w:val="en-US" w:eastAsia="en-US" w:bidi="en-US"/>
        </w:rPr>
        <w:t>^Arnold v. Society for Savings Bancorp )</w:t>
      </w:r>
      <w:r>
        <w:rPr>
          <w:i/>
          <w:iCs/>
          <w:spacing w:val="0"/>
          <w:w w:val="100"/>
          <w:position w:val="0"/>
          <w:sz w:val="50"/>
          <w:szCs w:val="50"/>
        </w:rPr>
        <w:t>。</w:t>
      </w:r>
      <w:r>
        <w:rPr>
          <w:spacing w:val="0"/>
          <w:w w:val="100"/>
          <w:position w:val="0"/>
        </w:rPr>
        <w:t>此外，对于 收购对价中的现金比例不足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1 /3</w:t>
      </w:r>
      <w:r>
        <w:rPr>
          <w:spacing w:val="0"/>
          <w:w w:val="100"/>
          <w:position w:val="0"/>
        </w:rPr>
        <w:t>的交易也不存在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 xml:space="preserve">Re vlon </w:t>
      </w:r>
      <w:r>
        <w:rPr>
          <w:spacing w:val="0"/>
          <w:w w:val="100"/>
          <w:position w:val="0"/>
        </w:rPr>
        <w:t>义务</w:t>
      </w:r>
      <w:r>
        <w:rPr>
          <w:spacing w:val="0"/>
          <w:w w:val="100"/>
          <w:position w:val="0"/>
          <w:lang w:val="en-US" w:eastAsia="en-US" w:bidi="en-US"/>
        </w:rPr>
        <w:t>("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46"/>
          <w:szCs w:val="46"/>
          <w:lang w:val="en-US" w:eastAsia="en-US" w:bidi="en-US"/>
        </w:rPr>
        <w:t xml:space="preserve">re Santa Fe Pacific Shareholder Litigation 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spacing w:val="0"/>
          <w:w w:val="100"/>
          <w:position w:val="0"/>
        </w:rPr>
        <w:t>。比照规则背后的逻辑，在收购方为非上市公司的 全现金交易中，最需要对目标公司董事会课以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 xml:space="preserve">Revlon </w:t>
      </w:r>
      <w:r>
        <w:rPr>
          <w:spacing w:val="0"/>
          <w:w w:val="100"/>
          <w:position w:val="0"/>
        </w:rPr>
        <w:t>义务。因为此时真正到了目标公司股东享受收购溢价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both"/>
      </w:pPr>
      <w:r>
        <w:rPr>
          <w:spacing w:val="0"/>
          <w:w w:val="100"/>
          <w:position w:val="0"/>
        </w:rPr>
        <w:t>的最后关头，一旦股票出售，拿了现金都买不到收购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40" w:line="240" w:lineRule="auto"/>
        <w:ind w:left="0" w:right="0" w:firstLine="0"/>
        <w:jc w:val="both"/>
      </w:pPr>
      <w:r>
        <w:rPr>
          <w:spacing w:val="0"/>
          <w:w w:val="100"/>
          <w:position w:val="0"/>
        </w:rPr>
        <w:t>方的股票！而安邦恰好是这样一位收购者。】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10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正因为董事会面临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义务，绝大多数上 市公司收购协议都会在禁止招揽条款上再开一个 后门，即所谓的''基于忠慎义务之例外条款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通 常的措辞是，在公司没有违反既定协议主动招揽 第三方竞价者的前提下，若有第三方自觉向公司 条件更为优越的收购条件，而公司董事基于诚信 认为，如果不与该第三方洽谈就可能违反董事的 忠慎义务，则公司可以与该第三方洽谈。在喜达 屋与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Marriot</w:t>
      </w:r>
      <w:r>
        <w:rPr>
          <w:color w:val="000000"/>
          <w:spacing w:val="0"/>
          <w:w w:val="100"/>
          <w:position w:val="0"/>
        </w:rPr>
        <w:t>的协议中，如果在喜达屋股东会批准 之前，喜达屋收到第三方不请自来的收购要约， 而喜达屋董事会基于诚信判断该要约的取得并不 违反禁止招揽义务，并有合理可能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reasonably likely)</w:t>
      </w:r>
      <w:r>
        <w:rPr>
          <w:color w:val="000000"/>
          <w:spacing w:val="0"/>
          <w:w w:val="100"/>
          <w:position w:val="0"/>
        </w:rPr>
        <w:t>促成更优方案的话，那么喜达屋可以向该 第三方提供有关信息，并开展谈判。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60" w:line="852" w:lineRule="exact"/>
        <w:ind w:left="0" w:right="0" w:firstLine="1120"/>
        <w:jc w:val="both"/>
      </w:pPr>
      <w:r>
        <w:rPr>
          <w:spacing w:val="0"/>
          <w:w w:val="100"/>
          <w:position w:val="0"/>
        </w:rPr>
        <w:t>【按：并购协议之美在于均衡。前面的按语中已 经解释了禁止招揽规定的必要性，但只顾此一头就要 失其均衡——并购变成了垄断交易。于是，另一头的 空缺就需要由基于忠慎义务之例外来填补。有些遗憾 的是，在确立相关规则的代表性判例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46"/>
          <w:szCs w:val="46"/>
          <w:lang w:val="en-US" w:eastAsia="en-US" w:bidi="en-US"/>
        </w:rPr>
        <w:t>Omnicare v.NCS Healthcare Inc.</w:t>
      </w:r>
      <w:r>
        <w:rPr>
          <w:spacing w:val="0"/>
          <w:w w:val="100"/>
          <w:position w:val="0"/>
        </w:rPr>
        <w:t>中，特拉华法院没有对如何实际操 作“基于忠慎义务之例外</w:t>
      </w:r>
      <w:r>
        <w:rPr>
          <w:spacing w:val="0"/>
          <w:w w:val="100"/>
          <w:position w:val="0"/>
          <w:lang w:val="zh-CN" w:eastAsia="zh-CN" w:bidi="zh-CN"/>
        </w:rPr>
        <w:t>”留下</w:t>
      </w:r>
      <w:r>
        <w:rPr>
          <w:spacing w:val="0"/>
          <w:w w:val="100"/>
          <w:position w:val="0"/>
        </w:rPr>
        <w:t>太多的指引。】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7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第三回：安邦真有钱，叫人把持不住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更 优方案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根据《合并协议》第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(b)</w:t>
      </w:r>
      <w:r>
        <w:rPr>
          <w:color w:val="000000"/>
          <w:spacing w:val="0"/>
          <w:w w:val="100"/>
          <w:position w:val="0"/>
        </w:rPr>
        <w:t>款规定 了“更优方案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”的三</w:t>
      </w:r>
      <w:r>
        <w:rPr>
          <w:color w:val="000000"/>
          <w:spacing w:val="0"/>
          <w:w w:val="100"/>
          <w:position w:val="0"/>
        </w:rPr>
        <w:t>个认定条件。第一，该方案并 非系因违反禁止招揽义务而取得；第二，喜达屋 董事会善意认为从财务角度看，新的方案比《合 并协议》项下的方案更为优越；第三，喜达屋董 事会认为该方案拟定的交易有合理可能能够交 割。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为取得喜达屋董事会的首肯，安邦也是做了 大量工作。由于条件一己经客观满足，安邦在条 件二方面直接把每股价格从第一次报价的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76</w:t>
      </w:r>
      <w:r>
        <w:rPr>
          <w:color w:val="000000"/>
          <w:spacing w:val="0"/>
          <w:w w:val="100"/>
          <w:position w:val="0"/>
        </w:rPr>
        <w:t>美元 抬高到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78</w:t>
      </w:r>
      <w:r>
        <w:rPr>
          <w:color w:val="000000"/>
          <w:spacing w:val="0"/>
          <w:w w:val="100"/>
          <w:position w:val="0"/>
        </w:rPr>
        <w:t>美元，最大程度上表现了诚意。在条件 三方面，取得中国建设银行的融资支持让喜达屋 觉得安邦融资没有后顾之忧。于是，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日，喜达屋发出公告，宣布确认安邦方案为更 优方案，同时通知万豪其拟终止与万豪之前达成 的《合并协议》。公告中，喜达屋表扬安邦的方 案是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“具</w:t>
      </w:r>
      <w:r>
        <w:rPr>
          <w:color w:val="000000"/>
          <w:spacing w:val="0"/>
          <w:w w:val="100"/>
          <w:position w:val="0"/>
        </w:rPr>
        <w:t>有约束力的、融资全部到位的、并具有 高度交割确定性的方案"。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第四回：万豪也不差钱，万豪才是真爱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提价权。喜达屋的公告第二句又说：根据《合并 协议》的规定，喜达屋现在给万豪时间，后者可 以在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日之前考虑是否提价。这句话也让美 国上市公司并购的著名条款提价权浮出水面。提 价权是对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“横刀</w:t>
      </w:r>
      <w:r>
        <w:rPr>
          <w:color w:val="000000"/>
          <w:spacing w:val="0"/>
          <w:w w:val="100"/>
          <w:position w:val="0"/>
        </w:rPr>
        <w:t xml:space="preserve">夺爱”情况的应急保护措施，即一 </w:t>
      </w:r>
      <w:r>
        <w:rPr>
          <w:color w:val="000000"/>
          <w:spacing w:val="0"/>
          <w:w w:val="100"/>
          <w:position w:val="0"/>
        </w:rPr>
        <w:t>旦目标公司董事会确认第三方提出的方案更优方 案，或者更优方案发生重要变更，则买方有权利 在特定时限内抬高收购协议项下原始方案的条 件，以匹配或超越更优方案。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万豪的提价权规定在《合并协议》第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4.2 （b）</w:t>
      </w:r>
      <w:r>
        <w:rPr>
          <w:color w:val="000000"/>
          <w:spacing w:val="0"/>
          <w:w w:val="100"/>
          <w:position w:val="0"/>
        </w:rPr>
        <w:t>条，有关提价等待期（即万豪和喜达屋 协商新条件的宽限期）是五个工作日，如果之后 更优方案发生任何修订（即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日发生的安邦 再次提价情况），那么这个期限可以再延长三 天，但总长度不超过八个工作日。正是因为提价 权的存在，万豪在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日宣布提价，回手砍了 安邦一刀，把收购喜达屋的主动权又夺回了自己 手中。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喜达屋董事会随后宣布安邦的方案不再构成 最优方案，并且一致向全体股东推荐万豪的收购 方案在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日延期召开的股东会上表决。同时双 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日签署的《合并协议》修正案，还把分 手费提高到了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4.5</w:t>
      </w:r>
      <w:r>
        <w:rPr>
          <w:color w:val="000000"/>
          <w:spacing w:val="0"/>
          <w:w w:val="100"/>
          <w:position w:val="0"/>
        </w:rPr>
        <w:t>亿美元，外加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1800</w:t>
      </w:r>
      <w:r>
        <w:rPr>
          <w:color w:val="000000"/>
          <w:spacing w:val="0"/>
          <w:w w:val="100"/>
          <w:position w:val="0"/>
        </w:rPr>
        <w:t>万美元的终止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后费用报销。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第五回：有钱就是任性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新的更优方案。 就在这事短暂沉寂一周后，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28H,</w:t>
      </w:r>
      <w:r>
        <w:rPr>
          <w:color w:val="000000"/>
          <w:spacing w:val="0"/>
          <w:w w:val="100"/>
          <w:position w:val="0"/>
        </w:rPr>
        <w:t>安邦果然 不负众望，又扔出了每股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82.75</w:t>
      </w:r>
      <w:r>
        <w:rPr>
          <w:color w:val="000000"/>
          <w:spacing w:val="0"/>
          <w:w w:val="100"/>
          <w:position w:val="0"/>
        </w:rPr>
        <w:t>美元，总额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141.5 </w:t>
      </w:r>
      <w:r>
        <w:rPr>
          <w:color w:val="000000"/>
          <w:spacing w:val="0"/>
          <w:w w:val="100"/>
          <w:position w:val="0"/>
        </w:rPr>
        <w:t>亿美元的大要约。然而，安邦仍然要解决两个主 要问题，首先，秒杀万豪没有合同障碍。第二， 如何解决保监会提出的违规问题。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就第一个问题而言，可以说没有任何障碍。 《合并协议》并不排斥第三方在其更优方案因万 豪提价被董事会否决后，再次提出方案的权利。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>《合并协议》多处规定了第三方对更优方案的修 改权，以及修改后的方案仍可作为最优方案被考 虑的条款。双方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 xml:space="preserve">日签署的《合并协议》修 正案，也并未禁止喜达屋接受任何安邦提出的新 方案。尽管《合并协议》修正案规定喜达屋有义 务尽快促成股东会就万豪的收购方案进行表决， </w:t>
      </w:r>
      <w:r>
        <w:rPr>
          <w:color w:val="000000"/>
          <w:spacing w:val="0"/>
          <w:w w:val="100"/>
          <w:position w:val="0"/>
        </w:rPr>
        <w:t>但也同时规定了如果喜达屋董事会撤回对万豪方 案的推荐则该义务立即中止的条款，这无疑也为 日后安邦提出新方案做了准备。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但是，安邦有权提价并不意味着安邦可以直 接和喜达屋洽谈。万豪在其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日的公告中写 道：“有鉴于修改后的合并协议，喜达屋董事会 认为安邦的方案己不再构成更佳方案，因此，根 据《合并协议》喜达屋不得再与安邦商谈或向其 提供任何保密信息"。这句话常被误读为安邦出 局的意思，但其实它的意思只是重申了喜达屋的 禁止招揽义务，以便减少交易的不确定性。假设 当时喜达屋不受禁止招揽义务的约束，那么喜达 屋完全可以把万豪和安邦各自关在律师事务所的 小黑屋里，和这个谈一会儿再和那个谈一会儿， 通过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“囚</w:t>
      </w:r>
      <w:r>
        <w:rPr>
          <w:color w:val="000000"/>
          <w:spacing w:val="0"/>
          <w:w w:val="100"/>
          <w:position w:val="0"/>
        </w:rPr>
        <w:t>徒困境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”逼他</w:t>
      </w:r>
      <w:r>
        <w:rPr>
          <w:color w:val="000000"/>
          <w:spacing w:val="0"/>
          <w:w w:val="100"/>
          <w:position w:val="0"/>
        </w:rPr>
        <w:t>俩各自提价，这事说不定己 经解决了。在安邦再次提价之后，喜达屋又宣布 安邦新意向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合理可能带来更优方案”，因而其 可以与安邦洽谈并提供有关信息。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20" w:line="853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那么，保监会的问题该如何解决呢？上面说 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“更优</w:t>
      </w:r>
      <w:r>
        <w:rPr>
          <w:color w:val="000000"/>
          <w:spacing w:val="0"/>
          <w:w w:val="100"/>
          <w:position w:val="0"/>
        </w:rPr>
        <w:t>方案''三大条件之一是交易有合理可能 能够交割。在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日喜达屋第一次认定安邦方 案为最优方案时，保监会还没有对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“15%”</w:t>
      </w:r>
      <w:r>
        <w:rPr>
          <w:color w:val="000000"/>
          <w:spacing w:val="0"/>
          <w:w w:val="100"/>
          <w:position w:val="0"/>
        </w:rPr>
        <w:t>红线一 事明确表态。但此后保监会的态度出来了，喜达 屋董事会还敢认定安邦的新方案有合理可能能够 交割吗？因为没有公开数据显示安邦资产到底有 多少，而且不知道安邦本起收购的资金来源到底 是保险金还是其他资金，到底受不受保监会管， 就此不敢妄加评论。此外，安邦也可以考虑承诺 给喜达屋一笔高额的反向分手费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 break</w:t>
        <w:softHyphen/>
        <w:t>up fee)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如果保监会否决交易，也可以拿这笔 钱赔给喜达屋。高额反向分手费可以向喜达屋董 事会发出信号，表明安邦对于交易确定性具有相 当的自信。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080" w:right="0" w:firstLine="0"/>
        <w:jc w:val="left"/>
      </w:pPr>
      <w:r>
        <w:rPr>
          <w:spacing w:val="0"/>
          <w:w w:val="100"/>
          <w:position w:val="0"/>
        </w:rPr>
        <w:t>【按：与迅速网传的中文消息相比，喜达屋在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2016</w:t>
      </w:r>
      <w:r>
        <w:rPr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3</w:t>
      </w:r>
      <w:r>
        <w:rPr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28</w:t>
      </w:r>
      <w:r>
        <w:rPr>
          <w:spacing w:val="0"/>
          <w:w w:val="100"/>
          <w:position w:val="0"/>
        </w:rPr>
        <w:t xml:space="preserve">日正式发布的英文版文稿措辞要谨慎得 </w:t>
      </w:r>
      <w:r>
        <w:rPr>
          <w:spacing w:val="0"/>
          <w:w w:val="100"/>
          <w:position w:val="0"/>
        </w:rPr>
        <w:t>多。其董事会只是认定安邦的报价“有合理可能”（正 是前面基于忠慎义务之例外条款中用的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'"reasonably likely”</w:t>
      </w:r>
      <w:r>
        <w:rPr>
          <w:spacing w:val="0"/>
          <w:w w:val="100"/>
          <w:position w:val="0"/>
        </w:rPr>
        <w:t>这个词）带来更优方案。换句话说，这个认定仅 仅给了喜达屋董事会与安邦接洽磋商的权利。如果不 作出这样的认定，根据禁止招揽条款，喜达屋就根本 不能和安邦谈。在作出这一认定之后，喜达屋的新闻 通告随即表示：双方的商议“不保证会引来（安邦方 面）具有约束力的收购方案，也不保证喜达屋董事会 会认定任何此类方案将构成'更优方案'</w:t>
      </w:r>
      <w:r>
        <w:rPr>
          <w:spacing w:val="0"/>
          <w:w w:val="100"/>
          <w:position w:val="0"/>
          <w:lang w:val="en-US" w:eastAsia="en-US" w:bidi="en-US"/>
        </w:rPr>
        <w:t>......</w:t>
      </w:r>
      <w:r>
        <w:rPr>
          <w:spacing w:val="0"/>
          <w:w w:val="100"/>
          <w:position w:val="0"/>
        </w:rPr>
        <w:t>"。最后， 喜达屋董事会再次重申其目前并未改变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4</w:t>
      </w:r>
      <w:r>
        <w:rPr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8</w:t>
      </w:r>
      <w:r>
        <w:rPr>
          <w:spacing w:val="0"/>
          <w:w w:val="100"/>
          <w:position w:val="0"/>
        </w:rPr>
        <w:t>日召开股 东大会并向股东推荐万豪收购方案的计划。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960"/>
        <w:jc w:val="both"/>
      </w:pPr>
      <w:r>
        <w:rPr>
          <w:spacing w:val="0"/>
          <w:w w:val="100"/>
          <w:position w:val="0"/>
        </w:rPr>
        <w:t>如果说对更高报价弃之不理可能让喜达屋董事会 违反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Revlon</w:t>
      </w:r>
      <w:r>
        <w:rPr>
          <w:spacing w:val="0"/>
          <w:w w:val="100"/>
          <w:position w:val="0"/>
        </w:rPr>
        <w:t xml:space="preserve">义务，那么，只看报价而不顾交易的确定 性同样会令喜达屋的董事们违反这一义务。对此，特 拉华法院也早已表明立场（/〃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46"/>
          <w:szCs w:val="46"/>
          <w:lang w:val="en-US" w:eastAsia="en-US" w:bidi="en-US"/>
        </w:rPr>
        <w:t>re Family Dollar Stores Inc.Shareholder Litigation</w:t>
      </w:r>
      <w:r>
        <w:rPr>
          <w:spacing w:val="0"/>
          <w:w w:val="100"/>
          <w:position w:val="0"/>
          <w:lang w:val="en-US" w:eastAsia="en-US" w:bidi="en-US"/>
        </w:rPr>
        <w:t xml:space="preserve"> ）</w:t>
      </w:r>
      <w:r>
        <w:rPr>
          <w:i/>
          <w:iCs/>
          <w:spacing w:val="0"/>
          <w:w w:val="100"/>
          <w:position w:val="0"/>
          <w:sz w:val="50"/>
          <w:szCs w:val="50"/>
        </w:rPr>
        <w:t>。</w:t>
      </w:r>
      <w:r>
        <w:rPr>
          <w:spacing w:val="0"/>
          <w:w w:val="100"/>
          <w:position w:val="0"/>
        </w:rPr>
        <w:t>因此，如何考量安邦收 购方案的交易确定性恐怕是喜达屋董事会最费思量之 处——尤其面对中国法律与监管环境的整体风险，以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8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及监管者在此特定交易中已经表达过的意见。】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小结。以下这个交易流程图，总结了上述收 购美国上市公司的基本规矩。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最后，对前面提出的三个问题做个小结。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第一，眼瞅着就要过户给万豪的喜达屋，安 邦咋能说抢就抢？对，因为安邦出手时股东会还 没批准交易，而且《合并协议》本身也有基于忠 慎义务之例外，安邦确实说抢就抢。但前提是得 有钱、靠谱，能够大致符合更优方案的要求，才 能成功引起董事会的注意。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9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400" w:right="226" w:bottom="609" w:left="17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第二，高大上的并购交易咋就搞成了上海二 手房交易般起哄跳价？起哄跳价的根本原因是美 国公司法为了保护股东，规定了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 xml:space="preserve">规则和一 系列强制董事会跳价的制度，而这些制度都被落 实到了《合并合同》中，成为了跳价机制。安邦 </w:t>
      </w:r>
      <w:r>
        <w:rPr>
          <w:color w:val="000000"/>
          <w:spacing w:val="0"/>
          <w:w w:val="100"/>
          <w:position w:val="0"/>
        </w:rPr>
        <w:t>出马触发了这个跳价机制。而且，安邦选择在股 东会即将召开的关口出马，造成时间紧迫，喜达 屋董事会和万豪都必须“快速反应”。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990" w:right="0" w:firstLine="0"/>
        <w:jc w:val="left"/>
        <w:rPr>
          <w:sz w:val="28"/>
          <w:szCs w:val="2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收到新的方案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505575" cy="8905875"/>
            <wp:docPr id="98" name="Picutre 9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6505575" cy="890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65" w:right="0" w:firstLine="0"/>
        <w:jc w:val="left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第三，真金白银面前，喜达屋董事会的“节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40" w:line="85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操”在哪里？坦白地说，虽然竞购看起来和买卖 二手房很像，但董事们的心思和房东有所不同。 董事会跳价的主要原因不是为了自己多赚钱（当 然不能完全排除手握期权或其他股权形式奖励的 执行董事想多赚点的心理），而是为了履行自身 的忠慎义务，免得竞购一方发难或者交割以后股 东诉讼缠身。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本节正文由清澄君同窗撰写并经张巍编辑修 正，按语由张巍撰写。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880"/>
        <w:jc w:val="left"/>
        <w:sectPr>
          <w:footnotePr>
            <w:pos w:val="pageBottom"/>
            <w:numFmt w:val="decimal"/>
            <w:numRestart w:val="continuous"/>
          </w:footnotePr>
          <w:pgSz w:w="11880" w:h="17635"/>
          <w:pgMar w:top="560" w:right="285" w:bottom="1140" w:left="195" w:header="0" w:footer="3" w:gutter="0"/>
          <w:cols w:space="720"/>
          <w:noEndnote/>
          <w:rtlGutter w:val="0"/>
          <w:docGrid w:linePitch="360"/>
        </w:sectPr>
      </w:pPr>
      <w:r>
        <w:rPr>
          <w:color w:val="1313E2"/>
          <w:spacing w:val="0"/>
          <w:w w:val="100"/>
          <w:position w:val="0"/>
          <w:sz w:val="48"/>
          <w:szCs w:val="48"/>
        </w:rPr>
        <w:t>⑵</w:t>
      </w:r>
      <w:r>
        <w:rPr>
          <w:color w:val="000000"/>
          <w:spacing w:val="0"/>
          <w:w w:val="100"/>
          <w:position w:val="0"/>
        </w:rPr>
        <w:t>参见第二章第六节。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820" w:after="500" w:line="795" w:lineRule="exact"/>
        <w:ind w:left="4280" w:right="0" w:hanging="4280"/>
        <w:jc w:val="left"/>
      </w:pPr>
      <w:bookmarkStart w:id="292" w:name="bookmark292"/>
      <w:bookmarkStart w:id="293" w:name="bookmark293"/>
      <w:bookmarkStart w:id="294" w:name="bookmark294"/>
      <w:r>
        <w:rPr>
          <w:color w:val="000000"/>
          <w:spacing w:val="0"/>
          <w:w w:val="100"/>
          <w:position w:val="0"/>
        </w:rPr>
        <w:t>第十六节万彖为什么赢了？万彖真的 赢了吗？</w:t>
      </w:r>
      <w:bookmarkEnd w:id="292"/>
      <w:bookmarkEnd w:id="293"/>
      <w:bookmarkEnd w:id="29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9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年愚人节清早看到的第一条大新闻是那 并不十分愚人的安邦撤退，这个消息并不意外。 上一节提到：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“与</w:t>
      </w:r>
      <w:r>
        <w:rPr>
          <w:color w:val="000000"/>
          <w:spacing w:val="0"/>
          <w:w w:val="100"/>
          <w:position w:val="0"/>
        </w:rPr>
        <w:t>迅速网传的中文消息相比，喜 达屋在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 xml:space="preserve">日正式发布的英文版文稿措 辞要谨慎得多"。且那新闻发布稿里用的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reasonably likely</w:t>
      </w:r>
      <w:r>
        <w:rPr>
          <w:color w:val="000000"/>
          <w:spacing w:val="0"/>
          <w:w w:val="100"/>
          <w:position w:val="0"/>
        </w:rPr>
        <w:t>这个词，与喜达屋、万豪《并购 协议》中基于忠慎义务之例外条款的措辞一模一 样。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喜达屋当日的那个新闻稿不过表明其董事会 在按照协议履行义务而己。或许为了网络传播的 需要，这两个原本中规中矩也不难理解的英文词 翻译到中文里，就成了激动人心的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“安邦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提 交的收购方案相当有可能成为'更优方案”'了。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center"/>
      </w:pPr>
      <w:bookmarkStart w:id="295" w:name="bookmark295"/>
      <w:bookmarkStart w:id="296" w:name="bookmark296"/>
      <w:bookmarkStart w:id="297" w:name="bookmark297"/>
      <w:r>
        <w:rPr>
          <w:color w:val="000000"/>
          <w:spacing w:val="0"/>
          <w:w w:val="100"/>
          <w:position w:val="0"/>
        </w:rPr>
        <w:t>万豪为什么赢了？</w:t>
      </w:r>
      <w:bookmarkEnd w:id="295"/>
      <w:bookmarkEnd w:id="296"/>
      <w:bookmarkEnd w:id="29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万豪为什么赢了？因为安邦撤了。那安邦为 什么撤了？各种网络媒体各抒己见，从万豪死磕 的决心，安邦融资的确定性，到保监会不支持， 乃至安邦另有新欢，几乎包罗万象，面面俱到。 既然如此，笔者自然也再找不出什么新鲜理由 了，只是要解释几句上一节中说过的词：喜达屋 董事会最费思量之处是安邦方案的确定性，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“尤 </w:t>
      </w:r>
      <w:r>
        <w:rPr>
          <w:color w:val="000000"/>
          <w:spacing w:val="0"/>
          <w:w w:val="100"/>
          <w:position w:val="0"/>
        </w:rPr>
        <w:t>其面对中国法律与监管环境的整体风险，以及监 管者在此特定交易中己经表达过的意见”。根据 公开的信息，看来让万豪胜出的关键原因是保监 会那不知有心还是无意的“保险资金境外投资不 超过总资产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15%”</w:t>
      </w:r>
      <w:r>
        <w:rPr>
          <w:color w:val="000000"/>
          <w:spacing w:val="0"/>
          <w:w w:val="100"/>
          <w:position w:val="0"/>
        </w:rPr>
        <w:t>的表态。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为什么这么说？从最表层分析，安邦撤退无 非是两种原因：第一，安邦遇到与喜达屋无关的 压力，所以主动撤退了。那么，这种压力从何而 来？融资不确定当然不会让安邦良心发现；要说 另有新目标，短短三日之内也不太像能一见钟 情；至于万豪死磕云云也似乎与事实不甚吻合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2" w:lineRule="exact"/>
        <w:ind w:left="0" w:right="0" w:firstLine="260"/>
        <w:jc w:val="both"/>
      </w:pPr>
      <w:r>
        <w:rPr>
          <w:color w:val="000000"/>
          <w:spacing w:val="0"/>
          <w:w w:val="100"/>
          <w:position w:val="0"/>
        </w:rPr>
        <w:t>（对此，以下将继续分析）；而最有可能的压力 看来只剩下监管者或者监管者代表的国家权力施 加的影响了。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第二，如果是喜达屋方面施加的压力，那 么，为什么前番喜达屋董事会爽快承认安邦方案 是“更优方案”，而对再次提价的方案却要施以压 力呢？根据公开信息，安邦两次竞价之间出现的 最大变化就是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日保监会的那番话。我们先 来看喜达屋为何能认定安邦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18H</w:t>
      </w:r>
      <w:r>
        <w:rPr>
          <w:color w:val="000000"/>
          <w:spacing w:val="0"/>
          <w:w w:val="100"/>
          <w:position w:val="0"/>
        </w:rPr>
        <w:t>的方案是“更 优方案”。无论从美国法院的立场，还是从喜达 屋与万豪《合并协议》的约定看，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“更</w:t>
      </w:r>
      <w:r>
        <w:rPr>
          <w:color w:val="000000"/>
          <w:spacing w:val="0"/>
          <w:w w:val="100"/>
          <w:position w:val="0"/>
        </w:rPr>
        <w:t>优方案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”的 </w:t>
      </w:r>
      <w:r>
        <w:rPr>
          <w:color w:val="000000"/>
          <w:spacing w:val="0"/>
          <w:w w:val="100"/>
          <w:position w:val="0"/>
        </w:rPr>
        <w:t>核心就是两点 价格和交易确定性。用一个不 太准确的数学概念的话，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“更</w:t>
      </w:r>
      <w:r>
        <w:rPr>
          <w:color w:val="000000"/>
          <w:spacing w:val="0"/>
          <w:w w:val="100"/>
          <w:position w:val="0"/>
        </w:rPr>
        <w:t>优方案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”包含</w:t>
      </w:r>
      <w:r>
        <w:rPr>
          <w:color w:val="000000"/>
          <w:spacing w:val="0"/>
          <w:w w:val="100"/>
          <w:position w:val="0"/>
        </w:rPr>
        <w:t>的价格 与交易实现可能性的乘积要大于（万豪）原方案 中这两项因素的乘积。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安邦的出价更高是没有争议的，那么交易确 定性如何呢？站在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 xml:space="preserve">日的时点上，喜达屋董 事会至少没有明显的理由对此产生怀疑。一则此 </w:t>
      </w:r>
      <w:r>
        <w:rPr>
          <w:color w:val="000000"/>
          <w:spacing w:val="0"/>
          <w:w w:val="100"/>
          <w:position w:val="0"/>
        </w:rPr>
        <w:t xml:space="preserve">前安邦海外收购类似资产的成功率并不低，换言 之，历史证明安邦还是靠谱的。二则喜达屋董事 会在公开披露的信息中明确表示安邦的收购方 案"融资充分”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fully financed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。这两个词也许被 很多人忽略了——它说明所谓安邦融资不确定没 有可靠依据。不知道财新网独家获悉的数字—— 建行为安邦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日的方案提供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>亿美金左右的 融资，还需要向境外行寻求数十亿美元融资是否 确实。不过，假如这个消息确实，那喜达屋董事 会就是在公开作出虚假陈述了。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26H,</w:t>
      </w:r>
      <w:r>
        <w:rPr>
          <w:color w:val="000000"/>
          <w:spacing w:val="0"/>
          <w:w w:val="100"/>
          <w:position w:val="0"/>
        </w:rPr>
        <w:t>安邦再次提价的方案仍然具 有价格优势，这恐怕是喜达屋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日表示其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“有合 </w:t>
      </w:r>
      <w:r>
        <w:rPr>
          <w:color w:val="000000"/>
          <w:spacing w:val="0"/>
          <w:w w:val="100"/>
          <w:position w:val="0"/>
        </w:rPr>
        <w:t>理可能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成为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“更优方案"</w:t>
      </w:r>
      <w:r>
        <w:rPr>
          <w:color w:val="000000"/>
          <w:spacing w:val="0"/>
          <w:w w:val="100"/>
          <w:position w:val="0"/>
        </w:rPr>
        <w:t>的一大原因。那么，交易 确定性产生什么变数了呢？安邦的交易历史自然 是不会变的，融资条件是不是恶化了？也许有可 能。不过，与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日的方案相比，资金需求增 加的部分大约只占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4%</w:t>
      </w:r>
      <w:r>
        <w:rPr>
          <w:color w:val="000000"/>
          <w:spacing w:val="0"/>
          <w:w w:val="100"/>
          <w:position w:val="0"/>
        </w:rPr>
        <w:t xml:space="preserve">。况且，既然安邦前面己经 玩过一次，肯定明白融资保证对于其收购方案的 </w:t>
      </w:r>
      <w:r>
        <w:rPr>
          <w:color w:val="000000"/>
          <w:spacing w:val="0"/>
          <w:w w:val="100"/>
          <w:position w:val="0"/>
        </w:rPr>
        <w:t>重要性，想必不会莽撞到不对这部分多出来的融 资作任何规划。假如此时安邦的融资真的出了问 题，那仍有可能是原来的融资人因为保监会的表 态而动摇了。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然而，即便融资不是安邦的致命问题，站在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日的时点上，喜达屋董事会的确有理由对 安邦方案的确定性产生重大怀疑。在美国的法治 文化中，监管者明确表示交易可能违规是再清晰 不过的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“不确</w:t>
      </w:r>
      <w:r>
        <w:rPr>
          <w:color w:val="000000"/>
          <w:spacing w:val="0"/>
          <w:w w:val="100"/>
          <w:position w:val="0"/>
        </w:rPr>
        <w:t>定因素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”了。</w:t>
      </w:r>
      <w:r>
        <w:rPr>
          <w:color w:val="000000"/>
          <w:spacing w:val="0"/>
          <w:w w:val="100"/>
          <w:position w:val="0"/>
        </w:rPr>
        <w:t>说实话，安邦在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22 </w:t>
      </w:r>
      <w:r>
        <w:rPr>
          <w:color w:val="000000"/>
          <w:spacing w:val="0"/>
          <w:w w:val="100"/>
          <w:position w:val="0"/>
        </w:rPr>
        <w:t>日之后还有胆量继续提价，着实让人吃了一惊。 也许，在我们不少人的印象中，监管者的态度像 月亮，初一、十五不一样。可美国人却绝不会将 此视若儿戏，除非是董事会真的愿意来一次大冒 险，否则必然要求安邦对此作出可靠的解释。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480" w:val="left"/>
        </w:tabs>
        <w:bidi w:val="0"/>
        <w:spacing w:before="0" w:after="280" w:line="83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从美国的实践看，要解消目标公司董事会对 交易确定性的疑虑，最通常的办法是由收购方承 诺一笔高额的反向分手费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</w:t>
        <w:tab/>
        <w:t>breakup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348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fee)</w:t>
      </w:r>
      <w:r>
        <w:rPr>
          <w:color w:val="000000"/>
          <w:spacing w:val="0"/>
          <w:w w:val="100"/>
          <w:position w:val="0"/>
        </w:rPr>
        <w:t xml:space="preserve">。承诺这样的分手费是收购方在向目标公司 </w:t>
      </w:r>
      <w:r>
        <w:rPr>
          <w:color w:val="000000"/>
          <w:spacing w:val="0"/>
          <w:w w:val="100"/>
          <w:position w:val="0"/>
        </w:rPr>
        <w:t>发信号：自己对顺利完成交易信心满满。用美国 人的话说，这叫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Put your money where your mouth is 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（“说</w:t>
      </w:r>
      <w:r>
        <w:rPr>
          <w:color w:val="000000"/>
          <w:spacing w:val="0"/>
          <w:w w:val="100"/>
          <w:position w:val="0"/>
        </w:rPr>
        <w:t>一千，不如做一件”）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这方面最著名的 例子是当年谷歌收购摩托罗拉时，为解消有关反 垄断调查的疑虑，承诺支付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>亿美元的反向分手 费（相当于交易金额的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20%,</w:t>
      </w:r>
      <w:r>
        <w:rPr>
          <w:color w:val="000000"/>
          <w:spacing w:val="0"/>
          <w:w w:val="100"/>
          <w:position w:val="0"/>
        </w:rPr>
        <w:t>通常的反向分手费 比例为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6%-7%）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因此，在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日喜达屋董事 会决定再次与安邦进行磋商之后，很可能要求其 提供高额反向分手费。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不过，就安邦的特定情势看，即使高额反向 分手费也可能不足以说服喜达屋董事会。由于众 所周知的中国外汇管制政策，假如作为监管机构 的保监会根本反对安邦收购喜达屋，那么，一旦 交易落空，安邦承诺的反向分手费也可能无法顺 利汇出境外支付给喜达屋。所以，喜达屋董事会 还有可能要求安邦提供一个更加直接的交易确定 性保证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一个类似于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出具的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采取监管行 动信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 action letter）</w:t>
      </w:r>
      <w:r>
        <w:rPr>
          <w:color w:val="000000"/>
          <w:spacing w:val="0"/>
          <w:w w:val="100"/>
          <w:position w:val="0"/>
        </w:rPr>
        <w:t xml:space="preserve">的，由中国保监会出具的 </w:t>
      </w:r>
      <w:r>
        <w:rPr>
          <w:color w:val="000000"/>
          <w:spacing w:val="0"/>
          <w:w w:val="100"/>
          <w:position w:val="0"/>
        </w:rPr>
        <w:t>不会对安邦收购喜达屋釆取监管措施的文件。站 在喜达屋董事会的立场，这是一个维护公司和股 东利益的合理要求，而站在安邦的立场则可能是 压弯了骆驼的最后一根稻草。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据此猜测，如果安邦撤退源自喜达屋方面的 压力，那么，有可能就是喜达屋向他们要了这两 样东西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高额反向分手费和监管者的保证。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尤其值得指出的是，从法律角度看，安邦自 行撤退的结局对于喜达屋的董事会是再安全不过 的事了。要拒绝一个价格更高的收购方案，董事 会始终面临一定的法律风险。因此，喜达屋董事 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日的应对不可不谓谨慎。然而，最终出 高价者自行退却，那还有谁能因此对喜达屋董事 们的忠慎义务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color w:val="000000"/>
          <w:spacing w:val="0"/>
          <w:w w:val="100"/>
          <w:position w:val="0"/>
        </w:rPr>
        <w:t>说三道四呢？真 有“不战而屈人之兵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妙处。与草拟上百页的并 购协议相比，为自己的客户谋划出一套在法律上 安全稳妥的应变策略，或许才真正体现了一流律 师的高超之处。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bookmarkStart w:id="298" w:name="bookmark298"/>
      <w:bookmarkStart w:id="299" w:name="bookmark299"/>
      <w:bookmarkStart w:id="300" w:name="bookmark300"/>
      <w:r>
        <w:rPr>
          <w:color w:val="000000"/>
          <w:spacing w:val="0"/>
          <w:w w:val="100"/>
          <w:position w:val="0"/>
        </w:rPr>
        <w:t>万豪真的赢了吗?</w:t>
      </w:r>
      <w:bookmarkEnd w:id="298"/>
      <w:bookmarkEnd w:id="299"/>
      <w:bookmarkEnd w:id="30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事情发展到这一步，万豪看来是大胜了。不 过，市场的反应显然说明万豪的股东们不高兴 了。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日开盘，万豪股价大跌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6% （3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>日收 盘价为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71.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美元，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日收盘价为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67.13</w:t>
      </w:r>
      <w:r>
        <w:rPr>
          <w:color w:val="000000"/>
          <w:spacing w:val="0"/>
          <w:w w:val="100"/>
          <w:position w:val="0"/>
        </w:rPr>
        <w:t>美元， 收盘价下挫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5.7%）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很明显，投资者们认为安邦 撤离意味着万豪要按新的价格完成收购喜达屋的 交易，而这个被安邦推高了的价格可能是出价过 咼了。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如果我们放长几日看，万豪的股价几乎是随 着安邦的胜出而涨，伴着安邦的撤离而跌。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日万豪与喜达屋重新达成新的收购协议，其股 价应声而落；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日喜达屋宣布重新与安邦展 开谈判，万豪股价随之高企；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日伴随安邦撤 离的消息，万豪股价再次大跌。截至写稿之时， 万豪股价仍较前日下跌近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。如此看来，万豪股 东们似乎毫无赢的感觉，全然一派失败的气象。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5260" w:firstLine="0"/>
        <w:jc w:val="righ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Marriott International Inc.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15" w:line="240" w:lineRule="auto"/>
        <w:ind w:left="3520" w:right="0" w:firstLine="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MAA (U.S.: Nasdaq)</w:t>
      </w:r>
    </w:p>
    <w:p>
      <w:pPr>
        <w:pStyle w:val="Style117"/>
        <w:keepNext w:val="0"/>
        <w:keepLines w:val="0"/>
        <w:widowControl w:val="0"/>
        <w:shd w:val="clear" w:color="auto" w:fill="auto"/>
        <w:bidi w:val="0"/>
        <w:spacing w:before="0" w:after="0" w:line="547" w:lineRule="auto"/>
        <w:ind w:left="1060" w:right="0" w:firstLine="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13,303,286</w:t>
      </w:r>
    </w:p>
    <w:p>
      <w:pPr>
        <w:pStyle w:val="Style117"/>
        <w:keepNext w:val="0"/>
        <w:keepLines w:val="0"/>
        <w:widowControl w:val="0"/>
        <w:shd w:val="clear" w:color="auto" w:fill="auto"/>
        <w:bidi w:val="0"/>
        <w:spacing w:before="0" w:after="345" w:line="547" w:lineRule="auto"/>
        <w:ind w:left="1060" w:right="0" w:firstLine="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4,617,057 66.50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68.07 56.43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84.33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万豪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lang w:val="en-US" w:eastAsia="en-US" w:bidi="en-US"/>
        </w:rPr>
        <w:t>1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月股价变化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en-US" w:eastAsia="en-US" w:bidi="en-US"/>
        </w:rPr>
        <w:t>（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来源：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lang w:val="en-US" w:eastAsia="en-US" w:bidi="en-US"/>
        </w:rPr>
        <w:t>Wall Street Journal）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实际上，万豪的股价此后花了三个多月时 间，直到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号才恢复到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>日收盘的水平， 此后也只是一直在这个水平上徘徊，没有表现出 交易预期的协同性（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synergy</w:t>
      </w:r>
      <w:r>
        <w:rPr>
          <w:color w:val="000000"/>
          <w:spacing w:val="0"/>
          <w:w w:val="100"/>
          <w:position w:val="0"/>
        </w:rPr>
        <w:t>）收益。万豪股价真 正大涨，那要等到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月特拉普当选总统之 后，不过，这显然己经与收购喜达屋没多少关系 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846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上一节曾经介绍过，以股票作为对价的收购 交易，收购者股价下跌并不罕见。不过，从以往 研究的结果看，万豪的股价或许还是跌得有点大 了（一般收购方的股价下跌幅度在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</w:t>
      </w:r>
      <w:r>
        <w:rPr>
          <w:color w:val="000000"/>
          <w:spacing w:val="0"/>
          <w:w w:val="100"/>
          <w:position w:val="0"/>
        </w:rPr>
        <w:t xml:space="preserve">左右，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Travois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Corporate Takeover Bids, Methods of Payment, and Bidding Finns' Stock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Returns,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1987 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 </w:t>
      </w:r>
      <w:r>
        <w:rPr>
          <w:color w:val="000000"/>
          <w:spacing w:val="0"/>
          <w:w w:val="100"/>
          <w:position w:val="0"/>
        </w:rPr>
        <w:t>因此，笔者此前曾怀疑面对股价下跌的压力，万 豪董事会真的会愿意继续竞争下去。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日万 豪针对安邦继续提价发布了新闻稿，从其中的反 应看，很难说有什么死磕到底的决心。万豪只是 向喜达屋的股东们喊话，请他们认真考虑安邦交 易的确定性问题，包括融资问题与监管批准问 题。可见，万豪坚持在交易确定性上给安邦挑 刺，却未流露继续加价之意。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85" w:right="239" w:bottom="369" w:left="181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无论如何，接下来的交易进程就轮到万豪的 股东们出声了。由于万豪此次为收购喜达屋需要 新增的普通股数量超过万豪己发行普通股数量的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20%,</w:t>
      </w:r>
      <w:r>
        <w:rPr>
          <w:color w:val="000000"/>
          <w:spacing w:val="0"/>
          <w:w w:val="100"/>
          <w:position w:val="0"/>
        </w:rPr>
        <w:t>因此，根据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NASDAQ</w:t>
      </w:r>
      <w:r>
        <w:rPr>
          <w:color w:val="000000"/>
          <w:spacing w:val="0"/>
          <w:w w:val="100"/>
          <w:position w:val="0"/>
        </w:rPr>
        <w:t>上市规则，此项交易 需要得到万豪股东们的批准。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日万豪 和喜达屋分别召开股东大会，对合并方案进行表 决，有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97%</w:t>
      </w:r>
      <w:r>
        <w:rPr>
          <w:color w:val="000000"/>
          <w:spacing w:val="0"/>
          <w:w w:val="100"/>
          <w:position w:val="0"/>
        </w:rPr>
        <w:t xml:space="preserve">的万豪股东投了赞成票。那么，面对 股价下挫，万豪股东依然压倒性地支持收购喜达 屋呢？这就牵涉到现代上市公司治理结构中的一 </w:t>
      </w:r>
      <w:r>
        <w:rPr>
          <w:color w:val="000000"/>
          <w:spacing w:val="0"/>
          <w:w w:val="100"/>
          <w:position w:val="0"/>
        </w:rPr>
        <w:t>个特征，在第六章第三十节中我们再回过头来分 析这个问题。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1" w:after="3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80" w:h="17635"/>
          <w:pgMar w:top="399" w:right="227" w:bottom="596" w:left="192" w:header="0" w:footer="3" w:gutter="0"/>
          <w:cols w:space="720"/>
          <w:noEndnote/>
          <w:rtlGutter w:val="0"/>
          <w:docGrid w:linePitch="360"/>
        </w:sectPr>
      </w:pP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520" w:line="795" w:lineRule="exact"/>
        <w:ind w:left="0" w:right="0" w:firstLine="0"/>
        <w:jc w:val="center"/>
      </w:pPr>
      <w:bookmarkStart w:id="301" w:name="bookmark301"/>
      <w:bookmarkStart w:id="302" w:name="bookmark302"/>
      <w:bookmarkStart w:id="303" w:name="bookmark303"/>
      <w:r>
        <w:rPr>
          <w:color w:val="000000"/>
          <w:spacing w:val="0"/>
          <w:w w:val="100"/>
          <w:position w:val="0"/>
        </w:rPr>
        <w:t>第十七节艾派克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.巨人</w:t>
      </w:r>
      <w:r>
        <w:rPr>
          <w:color w:val="000000"/>
          <w:spacing w:val="0"/>
          <w:w w:val="100"/>
          <w:position w:val="0"/>
        </w:rPr>
        <w:t>网络：细细品</w:t>
        <w:br/>
        <w:t>味跨境收购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62"/>
          <w:szCs w:val="62"/>
        </w:rPr>
        <w:t>2.0</w:t>
      </w:r>
      <w:r>
        <w:rPr>
          <w:color w:val="000000"/>
          <w:spacing w:val="0"/>
          <w:w w:val="100"/>
          <w:position w:val="0"/>
        </w:rPr>
        <w:t>时代</w:t>
      </w:r>
      <w:bookmarkEnd w:id="301"/>
      <w:bookmarkEnd w:id="302"/>
      <w:bookmarkEnd w:id="30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8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艾派克收购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与巨人网络收购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Playtika 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 xml:space="preserve">年中国买家跨境收购美国资产的交易中可 圈可点的两笔。它们一方面结合了战略投资人与 财务投资人的优势，一方面又运用了某些新兴的 融资手法，可谓代表着中国的跨境收购交易进入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2.0</w:t>
      </w:r>
      <w:r>
        <w:rPr>
          <w:color w:val="000000"/>
          <w:spacing w:val="0"/>
          <w:w w:val="100"/>
          <w:position w:val="0"/>
        </w:rPr>
        <w:t>时代。这两笔交易既异曲同工，又同中见异， 两相比较，颇值玩味。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360" w:line="795" w:lineRule="exact"/>
        <w:ind w:left="0" w:right="0" w:firstLine="0"/>
        <w:jc w:val="center"/>
      </w:pPr>
      <w:bookmarkStart w:id="304" w:name="bookmark304"/>
      <w:bookmarkStart w:id="305" w:name="bookmark305"/>
      <w:bookmarkStart w:id="306" w:name="bookmark30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艾派克收购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bookmarkEnd w:id="304"/>
      <w:bookmarkEnd w:id="305"/>
      <w:bookmarkEnd w:id="30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7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第三章第十二和十三两节从发行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</w:rPr>
        <w:t>的角度介 绍过这个交易，本节只简要概述一下交易的结 构。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301750" distB="0" distL="0" distR="0" simplePos="0" relativeHeight="125829418" behindDoc="0" locked="0" layoutInCell="1" allowOverlap="1">
                <wp:simplePos x="0" y="0"/>
                <wp:positionH relativeFrom="page">
                  <wp:posOffset>822325</wp:posOffset>
                </wp:positionH>
                <wp:positionV relativeFrom="paragraph">
                  <wp:posOffset>1301750</wp:posOffset>
                </wp:positionV>
                <wp:extent cx="1390650" cy="381000"/>
                <wp:wrapTopAndBottom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90650" cy="381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境外部分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64.75pt;margin-top:102.5pt;width:109.5pt;height:30.pt;z-index:-125829335;mso-wrap-distance-left:0;mso-wrap-distance-top:102.5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境外部分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82700" distB="9525" distL="0" distR="0" simplePos="0" relativeHeight="125829420" behindDoc="0" locked="0" layoutInCell="1" allowOverlap="1">
                <wp:simplePos x="0" y="0"/>
                <wp:positionH relativeFrom="page">
                  <wp:posOffset>3165475</wp:posOffset>
                </wp:positionH>
                <wp:positionV relativeFrom="paragraph">
                  <wp:posOffset>1282700</wp:posOffset>
                </wp:positionV>
                <wp:extent cx="4210050" cy="390525"/>
                <wp:wrapTopAndBottom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10050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2016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日，艾派克与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249.25pt;margin-top:101.pt;width:331.5pt;height:30.75pt;z-index:-125829333;mso-wrap-distance-left:0;mso-wrap-distance-top:101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2016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年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日，艾派克与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的交易宣布。这是一个典型的反三角收 购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 triangular merger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 xml:space="preserve">由收购方财团 ——艾派克、太盟投资和君联资本——设立一个 全资子公司作为收购实体，再由这个实体与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合并，以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作为合并后的存续公 司。于是，组成收购方财团的三家成为这个合并 之后的公司的股权投资人，分别掌握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51.18%</w:t>
      </w:r>
      <w:r>
        <w:rPr>
          <w:color w:val="000000"/>
          <w:spacing w:val="0"/>
          <w:w w:val="100"/>
          <w:position w:val="0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42.94%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5.88%</w:t>
      </w:r>
      <w:r>
        <w:rPr>
          <w:color w:val="000000"/>
          <w:spacing w:val="0"/>
          <w:w w:val="100"/>
          <w:position w:val="0"/>
        </w:rPr>
        <w:t>的股权</w:t>
      </w:r>
      <w:r>
        <w:rPr>
          <w:color w:val="1313E2"/>
          <w:spacing w:val="0"/>
          <w:w w:val="100"/>
          <w:position w:val="0"/>
        </w:rPr>
        <w:t>団_。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本次交易的金额约为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4100</w:t>
      </w:r>
      <w:r>
        <w:rPr>
          <w:color w:val="000000"/>
          <w:spacing w:val="0"/>
          <w:w w:val="100"/>
          <w:position w:val="0"/>
        </w:rPr>
        <w:t>万美元，外加 继承的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债务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9.89</w:t>
      </w:r>
      <w:r>
        <w:rPr>
          <w:color w:val="000000"/>
          <w:spacing w:val="0"/>
          <w:w w:val="100"/>
          <w:position w:val="0"/>
        </w:rPr>
        <w:t>亿美元，抛去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的 现金之后，收购的企业价值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enterprise value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约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34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1000</w:t>
      </w:r>
      <w:r>
        <w:rPr>
          <w:color w:val="000000"/>
          <w:spacing w:val="0"/>
          <w:w w:val="100"/>
          <w:position w:val="0"/>
        </w:rPr>
        <w:t>万美元。从融资角度看，这是一场典 型的杠杆收购。收购方共向银行举债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15.83</w:t>
      </w:r>
      <w:r>
        <w:rPr>
          <w:color w:val="000000"/>
          <w:spacing w:val="0"/>
          <w:w w:val="100"/>
          <w:position w:val="0"/>
        </w:rPr>
        <w:t>亿美 元，这部分债务应该是以被收购资产作为担保 的。此外，组成收购财团的三方又分别投入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11.9 </w:t>
      </w:r>
      <w:r>
        <w:rPr>
          <w:color w:val="000000"/>
          <w:spacing w:val="0"/>
          <w:w w:val="100"/>
          <w:position w:val="0"/>
        </w:rPr>
        <w:t>亿美元、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9.3</w:t>
      </w:r>
      <w:r>
        <w:rPr>
          <w:color w:val="000000"/>
          <w:spacing w:val="0"/>
          <w:w w:val="100"/>
          <w:position w:val="0"/>
        </w:rPr>
        <w:t>亿美元和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亿美元的现金。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945" w:val="left"/>
        </w:tabs>
        <w:bidi w:val="0"/>
        <w:spacing w:before="0" w:after="0" w:line="852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境内部分</w:t>
        <w:tab/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为支付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11.9</w:t>
      </w:r>
      <w:r>
        <w:rPr>
          <w:color w:val="000000"/>
          <w:spacing w:val="0"/>
          <w:w w:val="100"/>
          <w:position w:val="0"/>
        </w:rPr>
        <w:t>亿美元（约合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81</w:t>
      </w:r>
      <w:r>
        <w:rPr>
          <w:color w:val="000000"/>
          <w:spacing w:val="0"/>
          <w:w w:val="100"/>
          <w:position w:val="0"/>
        </w:rPr>
        <w:t>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85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5000</w:t>
      </w:r>
      <w:r>
        <w:rPr>
          <w:color w:val="000000"/>
          <w:spacing w:val="0"/>
          <w:w w:val="100"/>
          <w:position w:val="0"/>
        </w:rPr>
        <w:t>万元民币）的收购金额，艾派克的控股股东 赛纳科技以自有资金向艾派克贷款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亿元，再向 境内投资人发行可交换债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EB）</w:t>
      </w:r>
      <w:r>
        <w:rPr>
          <w:color w:val="000000"/>
          <w:spacing w:val="0"/>
          <w:w w:val="100"/>
          <w:position w:val="0"/>
        </w:rPr>
        <w:t>融资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61</w:t>
      </w:r>
      <w:r>
        <w:rPr>
          <w:color w:val="000000"/>
          <w:spacing w:val="0"/>
          <w:w w:val="100"/>
          <w:position w:val="0"/>
        </w:rPr>
        <w:t>亿元。为 发行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EB,</w:t>
      </w:r>
      <w:r>
        <w:rPr>
          <w:color w:val="000000"/>
          <w:spacing w:val="0"/>
          <w:w w:val="100"/>
          <w:position w:val="0"/>
        </w:rPr>
        <w:t>赛纳科技质押了其持有的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46.46%</w:t>
      </w:r>
      <w:r>
        <w:rPr>
          <w:color w:val="000000"/>
          <w:spacing w:val="0"/>
          <w:w w:val="100"/>
          <w:position w:val="0"/>
        </w:rPr>
        <w:t>的艾派 克股票。赛纳科技发行的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EB,</w:t>
      </w:r>
      <w:r>
        <w:rPr>
          <w:color w:val="000000"/>
          <w:spacing w:val="0"/>
          <w:w w:val="100"/>
          <w:position w:val="0"/>
        </w:rPr>
        <w:t>其偏债权的属性颇 为明显，主要是因为设置的换股价格太高，超过 发行时正股价格的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此外，作为太盟和君联 两家私募基金的退出方案，他们和艾派克约定， 待三个完整财年度结束后，两家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Private Equity</w:t>
      </w:r>
      <w:r>
        <w:rPr>
          <w:color w:val="000000"/>
          <w:spacing w:val="0"/>
          <w:w w:val="100"/>
          <w:position w:val="0"/>
        </w:rPr>
        <w:t>即 有权选择要求艾派克以现金或者艾派克股票回购 他们持有的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的股权</w:t>
      </w:r>
      <w:r>
        <w:rPr>
          <w:color w:val="3A37F0"/>
          <w:spacing w:val="0"/>
          <w:w w:val="100"/>
          <w:position w:val="0"/>
        </w:rPr>
        <w:t>以。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07" w:name="bookmark307"/>
      <w:bookmarkStart w:id="308" w:name="bookmark308"/>
      <w:bookmarkStart w:id="309" w:name="bookmark30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巨人网络收购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Playtika</w:t>
      </w:r>
      <w:bookmarkEnd w:id="307"/>
      <w:bookmarkEnd w:id="308"/>
      <w:bookmarkEnd w:id="30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境外部分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 xml:space="preserve">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30 </w:t>
      </w:r>
      <w:r>
        <w:rPr>
          <w:color w:val="000000"/>
          <w:spacing w:val="0"/>
          <w:w w:val="100"/>
          <w:position w:val="0"/>
        </w:rPr>
        <w:t>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 Frontier Limited</w:t>
      </w:r>
      <w:r>
        <w:rPr>
          <w:color w:val="000000"/>
          <w:spacing w:val="0"/>
          <w:w w:val="100"/>
          <w:position w:val="0"/>
        </w:rPr>
        <w:t>与美国凯撒互动娱乐（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Caesars Interactive Entertainment）</w:t>
      </w:r>
      <w:r>
        <w:rPr>
          <w:color w:val="000000"/>
          <w:spacing w:val="0"/>
          <w:w w:val="100"/>
          <w:position w:val="0"/>
        </w:rPr>
        <w:t xml:space="preserve">签订股权收购协议。凯撒互动娱 乐将其旗下的社交与移动游戏业务出售给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Alpha,</w:t>
      </w:r>
      <w:r>
        <w:rPr>
          <w:color w:val="000000"/>
          <w:spacing w:val="0"/>
          <w:w w:val="100"/>
          <w:position w:val="0"/>
        </w:rPr>
        <w:t xml:space="preserve">其中包括位于以色列的网上博彩型游戏 </w:t>
      </w:r>
      <w:r>
        <w:rPr>
          <w:color w:val="000000"/>
          <w:spacing w:val="0"/>
          <w:w w:val="100"/>
          <w:position w:val="0"/>
        </w:rPr>
        <w:t>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Playtikao Playtika</w:t>
      </w:r>
      <w:r>
        <w:rPr>
          <w:color w:val="000000"/>
          <w:spacing w:val="0"/>
          <w:w w:val="100"/>
          <w:position w:val="0"/>
        </w:rPr>
        <w:t>成立于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>年凯撒 以大约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8000</w:t>
      </w:r>
      <w:r>
        <w:rPr>
          <w:color w:val="000000"/>
          <w:spacing w:val="0"/>
          <w:w w:val="100"/>
          <w:position w:val="0"/>
        </w:rPr>
        <w:t>万到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9000</w:t>
      </w:r>
      <w:r>
        <w:rPr>
          <w:color w:val="000000"/>
          <w:spacing w:val="0"/>
          <w:w w:val="100"/>
          <w:position w:val="0"/>
        </w:rPr>
        <w:t>万美元的价格分两次将其收 购。而此次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</w:t>
      </w:r>
      <w:r>
        <w:rPr>
          <w:color w:val="000000"/>
          <w:spacing w:val="0"/>
          <w:w w:val="100"/>
          <w:position w:val="0"/>
        </w:rPr>
        <w:t>收购的价格则为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44</w:t>
      </w:r>
      <w:r>
        <w:rPr>
          <w:color w:val="000000"/>
          <w:spacing w:val="0"/>
          <w:w w:val="100"/>
          <w:position w:val="0"/>
        </w:rPr>
        <w:t xml:space="preserve">亿美元。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</w:t>
      </w:r>
      <w:r>
        <w:rPr>
          <w:color w:val="000000"/>
          <w:spacing w:val="0"/>
          <w:w w:val="100"/>
          <w:position w:val="0"/>
        </w:rPr>
        <w:t>是由香港上市公司巨人网络(巨人科技子 公司)、云峰基金、泛海集团、民生信托、鼎 晖、弘毅创领等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家投资主体注册于开曼群岛的 收购实体。在此收购价格中，巨人网络出资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100 </w:t>
      </w:r>
      <w:r>
        <w:rPr>
          <w:color w:val="000000"/>
          <w:spacing w:val="0"/>
          <w:w w:val="100"/>
          <w:position w:val="0"/>
        </w:rPr>
        <w:t>万美元，仅占募资总额的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0.02%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8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凯撒将为此组建一个全资子公司，把待出售 资产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主要就是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Playtika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—</w:t>
      </w:r>
      <w:r>
        <w:rPr>
          <w:color w:val="000000"/>
          <w:spacing w:val="0"/>
          <w:w w:val="100"/>
          <w:position w:val="0"/>
        </w:rPr>
        <w:t>注入这一子公司, 在交易交割之时，由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</w:t>
      </w:r>
      <w:r>
        <w:rPr>
          <w:color w:val="000000"/>
          <w:spacing w:val="0"/>
          <w:w w:val="100"/>
          <w:position w:val="0"/>
        </w:rPr>
        <w:t>用现金购买该子公司 的全部股份。为此，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</w:t>
      </w:r>
      <w:r>
        <w:rPr>
          <w:color w:val="000000"/>
          <w:spacing w:val="0"/>
          <w:w w:val="100"/>
          <w:position w:val="0"/>
        </w:rPr>
        <w:t>的各家投资人向凯撒 出具了股权投资承诺书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(equity commitment letter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。另外，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</w:t>
      </w:r>
      <w:r>
        <w:rPr>
          <w:color w:val="000000"/>
          <w:spacing w:val="0"/>
          <w:w w:val="100"/>
          <w:position w:val="0"/>
        </w:rPr>
        <w:t>方面于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29</w:t>
      </w:r>
      <w:r>
        <w:rPr>
          <w:color w:val="000000"/>
          <w:spacing w:val="0"/>
          <w:w w:val="100"/>
          <w:position w:val="0"/>
        </w:rPr>
        <w:t>日将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5000 </w:t>
      </w:r>
      <w:r>
        <w:rPr>
          <w:color w:val="000000"/>
          <w:spacing w:val="0"/>
          <w:w w:val="100"/>
          <w:position w:val="0"/>
        </w:rPr>
        <w:t>万美金存入凯撒方面制定的托管账户，并于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8 </w:t>
      </w:r>
      <w:r>
        <w:rPr>
          <w:color w:val="000000"/>
          <w:spacing w:val="0"/>
          <w:w w:val="100"/>
          <w:position w:val="0"/>
        </w:rPr>
        <w:t>日再次转入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5000</w:t>
      </w:r>
      <w:r>
        <w:rPr>
          <w:color w:val="000000"/>
          <w:spacing w:val="0"/>
          <w:w w:val="100"/>
          <w:position w:val="0"/>
        </w:rPr>
        <w:t>万美金。一定条件下，如果 交易不能完成，则第一个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5000</w:t>
      </w:r>
      <w:r>
        <w:rPr>
          <w:color w:val="000000"/>
          <w:spacing w:val="0"/>
          <w:w w:val="100"/>
          <w:position w:val="0"/>
        </w:rPr>
        <w:t xml:space="preserve">万美金将成为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</w:t>
      </w:r>
      <w:r>
        <w:rPr>
          <w:color w:val="000000"/>
          <w:spacing w:val="0"/>
          <w:w w:val="100"/>
          <w:position w:val="0"/>
        </w:rPr>
        <w:t>向凯撒支付的分手费。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</w:t>
      </w:r>
      <w:r>
        <w:rPr>
          <w:color w:val="000000"/>
          <w:spacing w:val="0"/>
          <w:w w:val="100"/>
          <w:position w:val="0"/>
        </w:rPr>
        <w:t>日该股权收购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协议完成交割，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</w:t>
      </w:r>
      <w:r>
        <w:rPr>
          <w:color w:val="000000"/>
          <w:spacing w:val="0"/>
          <w:w w:val="100"/>
          <w:position w:val="0"/>
        </w:rPr>
        <w:t>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Playtika</w:t>
      </w:r>
      <w:r>
        <w:rPr>
          <w:color w:val="000000"/>
          <w:spacing w:val="0"/>
          <w:w w:val="100"/>
          <w:position w:val="0"/>
        </w:rPr>
        <w:t>成功。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境内部分。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21S,</w:t>
      </w:r>
      <w:r>
        <w:rPr>
          <w:color w:val="000000"/>
          <w:spacing w:val="0"/>
          <w:w w:val="100"/>
          <w:position w:val="0"/>
        </w:rPr>
        <w:t>由巨人科技董 事长史玉柱实际控制的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股上市公司世纪游轮公 告发布交易报告草案。根据该草案，世纪游轮将 向泛海、鼎晖、弘毅等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</w:t>
      </w:r>
      <w:r>
        <w:rPr>
          <w:color w:val="000000"/>
          <w:spacing w:val="0"/>
          <w:w w:val="100"/>
          <w:position w:val="0"/>
        </w:rPr>
        <w:t>境内投资人定 向增发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6.48</w:t>
      </w:r>
      <w:r>
        <w:rPr>
          <w:color w:val="000000"/>
          <w:spacing w:val="0"/>
          <w:w w:val="100"/>
          <w:position w:val="0"/>
        </w:rPr>
        <w:t>亿股，每股发行价格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39.34</w:t>
      </w:r>
      <w:r>
        <w:rPr>
          <w:color w:val="000000"/>
          <w:spacing w:val="0"/>
          <w:w w:val="100"/>
          <w:position w:val="0"/>
        </w:rPr>
        <w:t>元（基准日 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120</w:t>
      </w:r>
      <w:r>
        <w:rPr>
          <w:color w:val="000000"/>
          <w:spacing w:val="0"/>
          <w:w w:val="100"/>
          <w:position w:val="0"/>
        </w:rPr>
        <w:t>个交易日均价的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90%,</w:t>
      </w:r>
      <w:r>
        <w:rPr>
          <w:color w:val="000000"/>
          <w:spacing w:val="0"/>
          <w:w w:val="100"/>
          <w:position w:val="0"/>
        </w:rPr>
        <w:t>共合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255</w:t>
      </w:r>
      <w:r>
        <w:rPr>
          <w:color w:val="000000"/>
          <w:spacing w:val="0"/>
          <w:w w:val="100"/>
          <w:position w:val="0"/>
        </w:rPr>
        <w:t>亿元）,另 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亿元现金购买其在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Alpha</w:t>
      </w:r>
      <w:r>
        <w:rPr>
          <w:color w:val="000000"/>
          <w:spacing w:val="0"/>
          <w:w w:val="100"/>
          <w:position w:val="0"/>
        </w:rPr>
        <w:t>的全部股权。其中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 xml:space="preserve">亿元现金将以募集配套资金的方式筹集，即 由世纪游轮向史玉柱控制的巨人投资定向增发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1.15</w:t>
      </w:r>
      <w:r>
        <w:rPr>
          <w:color w:val="000000"/>
          <w:spacing w:val="0"/>
          <w:w w:val="100"/>
          <w:position w:val="0"/>
        </w:rPr>
        <w:t>亿股，每股发行价格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43.66</w:t>
      </w:r>
      <w:r>
        <w:rPr>
          <w:color w:val="000000"/>
          <w:spacing w:val="0"/>
          <w:w w:val="100"/>
          <w:position w:val="0"/>
        </w:rPr>
        <w:t>元（基准日前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个 交易日均价的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90%）</w:t>
      </w:r>
      <w:r>
        <w:rPr>
          <w:color w:val="000000"/>
          <w:spacing w:val="0"/>
          <w:w w:val="100"/>
          <w:position w:val="0"/>
        </w:rPr>
        <w:t xml:space="preserve">。该资产收购交易不含业绩 承诺。增发和配资完成后，巨人投资持股比例由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27.87%</w:t>
      </w:r>
      <w:r>
        <w:rPr>
          <w:color w:val="000000"/>
          <w:spacing w:val="0"/>
          <w:w w:val="100"/>
          <w:position w:val="0"/>
        </w:rPr>
        <w:t>降低到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23.87%,</w:t>
      </w:r>
      <w:r>
        <w:rPr>
          <w:color w:val="000000"/>
          <w:spacing w:val="0"/>
          <w:w w:val="100"/>
          <w:position w:val="0"/>
        </w:rPr>
        <w:t>仍为第一大股东。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1340" w:line="240" w:lineRule="auto"/>
        <w:ind w:left="0" w:right="0" w:firstLine="0"/>
        <w:jc w:val="center"/>
      </w:pPr>
      <w:bookmarkStart w:id="310" w:name="bookmark310"/>
      <w:bookmarkStart w:id="311" w:name="bookmark311"/>
      <w:bookmarkStart w:id="312" w:name="bookmark312"/>
      <w:r>
        <w:rPr>
          <w:color w:val="000000"/>
          <w:spacing w:val="0"/>
          <w:w w:val="100"/>
          <w:position w:val="0"/>
        </w:rPr>
        <w:t>几点比较</w:t>
      </w:r>
      <w:bookmarkEnd w:id="310"/>
      <w:bookmarkEnd w:id="311"/>
      <w:bookmarkEnd w:id="31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4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异曲同工。首先，这两笔交易都是上市公司 联合私募基金实施跨境收购的案例。对上市公司 而言，这种联合提供了为收购进行股权融资的渠 道，降低了收购所需的杠杆比例，从而减少了收 购风险。这一好处在巨人网络的交易中体现尤为 突出，整个交易上市公司只投入了很小一部分资 金，并且完全没有放杠杆。而在艾派克的交易 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的股权投入同样降低了收购杠杆的比例。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对于私募基金而言，这种联合的好处也许更 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一则借助上市公司既有的经营资产获得了 纯粹财务投资人无法获得的收购协同效应。二则 又借力上市公司的管理团队，通过他们的经验和 能力分享到收购之后产生的经营收益，这一点与 传统上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联合上市公司管理层实施的管理层私有 化收购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MBO）</w:t>
      </w:r>
      <w:r>
        <w:rPr>
          <w:color w:val="000000"/>
          <w:spacing w:val="0"/>
          <w:w w:val="100"/>
          <w:position w:val="0"/>
        </w:rPr>
        <w:t>十分相似。最后，或许也是最重 要的是，上市公司为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退出投资提供了现成的通 道。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既可以借由上市公司在股权市场上的融 资，募集到回购其在收购资产中的股份的现金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（譬如艾派克的回购约定），也可以持有上市公 司的股票，在锁定期结束后直接出售股票套现退 出（譬如巨人网络的换股交易）。这一优点在中 国目前的资本市场监管环境中，对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可谓至关重 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其次，这两笔交易都没有采用所谓的对赌或 者业绩补偿机制。正如第一章第一节所言，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“对 </w:t>
      </w:r>
      <w:r>
        <w:rPr>
          <w:color w:val="000000"/>
          <w:spacing w:val="0"/>
          <w:w w:val="100"/>
          <w:position w:val="0"/>
        </w:rPr>
        <w:t>赌''尽管有个洋名字，却是个中国投资界的发 明，外国人不知其为何物，因此，在境外交易部 分不采用对赌并不奇怪。不过，这部分的交易结 构也没有采用美国人并不陌生的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1313E2"/>
          <w:spacing w:val="0"/>
          <w:w w:val="100"/>
          <w:position w:val="0"/>
        </w:rPr>
        <w:t>図_。</w:t>
      </w:r>
      <w:r>
        <w:rPr>
          <w:color w:val="000000"/>
          <w:spacing w:val="0"/>
          <w:w w:val="100"/>
          <w:position w:val="0"/>
        </w:rPr>
        <w:t>在美 国市场上，收购上市公司的交易采用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机制 的确实凤毛麟角，但近来在中国买家收购美国上 市公司的时候，还真有用了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1313E2"/>
          <w:spacing w:val="0"/>
          <w:w w:val="100"/>
          <w:position w:val="0"/>
        </w:rPr>
        <w:t>的囲_。</w:t>
      </w:r>
      <w:r>
        <w:rPr>
          <w:color w:val="000000"/>
          <w:spacing w:val="0"/>
          <w:w w:val="100"/>
          <w:position w:val="0"/>
        </w:rPr>
        <w:t>而这两 个交易的境外部分都没有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earnout,</w:t>
      </w:r>
      <w:r>
        <w:rPr>
          <w:color w:val="000000"/>
          <w:spacing w:val="0"/>
          <w:w w:val="100"/>
          <w:position w:val="0"/>
        </w:rPr>
        <w:t>大概是买方对 于资产十分热衷，因而给了卖方较大的谈判筹 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然而，境内交易部分至少在巨人网络的案例 </w:t>
      </w:r>
      <w:r>
        <w:rPr>
          <w:color w:val="000000"/>
          <w:spacing w:val="0"/>
          <w:w w:val="100"/>
          <w:position w:val="0"/>
        </w:rPr>
        <w:t>中也没有对赌安排，艾派克的回购约定目前似乎 也未涉及将来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退出时的对赌。以对赌来避免上 市公司为收购资产支付过高对价多是徒劳的，要 实现这一目的，比较恰当的办法是釆用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 o</w:t>
      </w:r>
      <w:r>
        <w:rPr>
          <w:color w:val="000000"/>
          <w:spacing w:val="0"/>
          <w:w w:val="100"/>
          <w:position w:val="0"/>
        </w:rPr>
        <w:t>不过，在美国的并购实践中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虽然并非罕 见，但运用的比例还是很低的，即使在收购非上 市公司的交易中，出现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 xml:space="preserve">的比例大概也只有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1/4</w:t>
      </w:r>
      <w:r>
        <w:rPr>
          <w:color w:val="000000"/>
          <w:spacing w:val="0"/>
          <w:w w:val="100"/>
          <w:position w:val="0"/>
        </w:rPr>
        <w:t>左右。那么，美国人又有什么其他办法来缓解 买方对收购标的估值不确定的风险呢？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换股交易就是这样一种替代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的办法</w:t>
      </w:r>
      <w:r>
        <w:rPr>
          <w:color w:val="1313E2"/>
          <w:spacing w:val="0"/>
          <w:w w:val="100"/>
          <w:position w:val="0"/>
        </w:rPr>
        <w:t xml:space="preserve">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 xml:space="preserve">用收购方的股票而非现金作为支付收购对价的 方式，等于将标的方的股东转化成了收购方的股 东。其持有的并购完成之后的收购方股票价值， 自然包含了被收购标的的价值。于是，卖方股东 就与买方股东分担了标的价值涨跌的风险，尤其 当标的资产的价值占收购后公司资产的比例较高 的时候，这种卖方分担风险的效应就更加明显。 另外，如果卖方股东在收购完成后继续负责经营 </w:t>
      </w:r>
      <w:r>
        <w:rPr>
          <w:color w:val="000000"/>
          <w:spacing w:val="0"/>
          <w:w w:val="100"/>
          <w:position w:val="0"/>
        </w:rPr>
        <w:t>被收购的资产，那么，这些变成了买方股东的卖 家也有了经营好标的资产的动力。从这两方面 看，换股交易与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earnout</w:t>
      </w:r>
      <w:r>
        <w:rPr>
          <w:color w:val="000000"/>
          <w:spacing w:val="0"/>
          <w:w w:val="100"/>
          <w:position w:val="0"/>
        </w:rPr>
        <w:t>的确有殊途同归的妙用。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巨人网络收购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Playtika</w:t>
      </w:r>
      <w:r>
        <w:rPr>
          <w:color w:val="000000"/>
          <w:spacing w:val="0"/>
          <w:w w:val="100"/>
          <w:position w:val="0"/>
        </w:rPr>
        <w:t>的境内部分是一个明显 的换股交易。尽管表面上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Playtika</w:t>
      </w:r>
      <w:r>
        <w:rPr>
          <w:color w:val="000000"/>
          <w:spacing w:val="0"/>
          <w:w w:val="100"/>
          <w:position w:val="0"/>
        </w:rPr>
        <w:t>的资产价值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44 </w:t>
      </w:r>
      <w:r>
        <w:rPr>
          <w:color w:val="000000"/>
          <w:spacing w:val="0"/>
          <w:w w:val="100"/>
          <w:position w:val="0"/>
        </w:rPr>
        <w:t>亿美元，约合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301</w:t>
      </w:r>
      <w:r>
        <w:rPr>
          <w:color w:val="000000"/>
          <w:spacing w:val="0"/>
          <w:w w:val="100"/>
          <w:position w:val="0"/>
        </w:rPr>
        <w:t>亿元人民币）仅占巨人网络的 上市公司世纪游轮原有市值（大约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1100</w:t>
      </w:r>
      <w:r>
        <w:rPr>
          <w:color w:val="000000"/>
          <w:spacing w:val="0"/>
          <w:w w:val="100"/>
          <w:position w:val="0"/>
        </w:rPr>
        <w:t>亿元人民 币）四分之一多一点，不过，据说近年巨人网络 业绩不佳，股价虚高，需要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Playtika</w:t>
      </w:r>
      <w:r>
        <w:rPr>
          <w:color w:val="000000"/>
          <w:spacing w:val="0"/>
          <w:w w:val="100"/>
          <w:position w:val="0"/>
        </w:rPr>
        <w:t>这样的优质资 产才能托住市价</w:t>
      </w:r>
      <w:r>
        <w:rPr>
          <w:color w:val="3A37F0"/>
          <w:spacing w:val="0"/>
          <w:w w:val="100"/>
          <w:position w:val="0"/>
        </w:rPr>
        <w:t>辺_。</w:t>
      </w:r>
      <w:r>
        <w:rPr>
          <w:color w:val="000000"/>
          <w:spacing w:val="0"/>
          <w:w w:val="100"/>
          <w:position w:val="0"/>
        </w:rPr>
        <w:t>倘真如此，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Playtika</w:t>
      </w:r>
      <w:r>
        <w:rPr>
          <w:color w:val="000000"/>
          <w:spacing w:val="0"/>
          <w:w w:val="100"/>
          <w:position w:val="0"/>
        </w:rPr>
        <w:t>的资产价 值应该对世纪游轮的股价有很大影响，换股因而 能够发挥分散风险的作用。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艾派克收购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的交易中，虽然上市公 司还没有和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换股，但实际上艾派克和两家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也 是对收购后的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经营业绩共担风险的股 东。而且，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 25.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亿美元（约合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175</w:t>
      </w:r>
      <w:r>
        <w:rPr>
          <w:color w:val="000000"/>
          <w:spacing w:val="0"/>
          <w:w w:val="100"/>
          <w:position w:val="0"/>
        </w:rPr>
        <w:t>亿元人 民币）的价值是艾派克原市值（约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>亿元人民 币）的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倍以上（艾派克持有其中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51%</w:t>
      </w:r>
      <w:r>
        <w:rPr>
          <w:color w:val="000000"/>
          <w:spacing w:val="0"/>
          <w:w w:val="100"/>
          <w:position w:val="0"/>
        </w:rPr>
        <w:t xml:space="preserve">的股份，因 </w:t>
      </w:r>
      <w:r>
        <w:rPr>
          <w:color w:val="000000"/>
          <w:spacing w:val="0"/>
          <w:w w:val="100"/>
          <w:position w:val="0"/>
        </w:rPr>
        <w:t>此归其所有的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价值相当于上市公司原有 市值的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2.5</w:t>
      </w:r>
      <w:r>
        <w:rPr>
          <w:color w:val="000000"/>
          <w:spacing w:val="0"/>
          <w:w w:val="100"/>
          <w:position w:val="0"/>
        </w:rPr>
        <w:t>倍），由此，艾派克今后价值变动的风 险主要取决于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的经营业绩。从这个角度 看，这个交易的特征和结构实际已经起到了类似 的分摊风险的作用。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同中见异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艾派克收购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和巨人网络 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Playtika</w:t>
      </w:r>
      <w:r>
        <w:rPr>
          <w:color w:val="000000"/>
          <w:spacing w:val="0"/>
          <w:w w:val="100"/>
          <w:position w:val="0"/>
        </w:rPr>
        <w:t>最直观的区别是两个交易的不同性 质。前者是真正的公司并购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merger）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后者虽 然用了股权收购协议的法律框架，其实质则是资 产收购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asset purchase</w:t>
      </w:r>
      <w:r>
        <w:rPr>
          <w:color w:val="000000"/>
          <w:spacing w:val="0"/>
          <w:w w:val="100"/>
          <w:position w:val="0"/>
        </w:rPr>
        <w:t>）。公司并购交易中，通 常买方都要继承并购标的的债务，而资产收购则 有可能将标的的债务和股权剥离开来，只买股权 部分却不继承债务。这一区别的实质意义是决定 被收购资产的负债率。在艾派克交易中，由于继 承了近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美元的债务，因此，即使不计入收购运 用的杠杆，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 xml:space="preserve">资产的负债率也己经高达近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 xml:space="preserve">而在巨人网络的交易中，凯撒将剥离了债 </w:t>
      </w:r>
      <w:r>
        <w:rPr>
          <w:color w:val="000000"/>
          <w:spacing w:val="0"/>
          <w:w w:val="100"/>
          <w:position w:val="0"/>
        </w:rPr>
        <w:t>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Playtika</w:t>
      </w:r>
      <w:r>
        <w:rPr>
          <w:color w:val="000000"/>
          <w:spacing w:val="0"/>
          <w:w w:val="100"/>
          <w:position w:val="0"/>
        </w:rPr>
        <w:t>资产出售给中方财团，因而这些目标 资产的负债率是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其次，同样与资产负债相关的是：艾派克交 易运用了杠杆，计入收购贷款之后，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的 资产负债率更飙升到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  <w:r>
        <w:rPr>
          <w:color w:val="000000"/>
          <w:spacing w:val="0"/>
          <w:w w:val="100"/>
          <w:position w:val="0"/>
        </w:rPr>
        <w:t>以上；而巨人网络却没 有在收购中举债，因此收购完成后，标的的资产 负债率依然维持在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水准。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最后，这两个交易中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投资人在收购完成后 的持股方式显然不同。艾派克交易中，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并不持 有上市公司的股票，而只持有被收购标的的股 权；巨人网络交易中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将直接持有上市公司的股 票。对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而言，这两种不同持股结构最直接的差 异是：前者让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继续持有境外美元资产，而后者 则让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持有的资产成为境内人民币资产。所以， 对这两种交易结构的选择首先取决于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对所持资 产属性的偏好。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巨人网络的案例本质上就是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股上市公司以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自己的股票购买了境外的资产，由于美国卖家不 愿接受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股股票作为收购对价，所以，巨人找了 一群愿意接受这种对价的伙伴们迂回实现了这一 交易目的。对境内人民币资产的投资人而言，他 们在获得海外资产的同时，也取得了一个参与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</w:rPr>
        <w:t>股公司定向增发的机会，而这个机会也意味着享 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股巨大市盈率的好处。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巨人网络之所以能够这样做，或许一个重要 原因是标的资产的规模占上市公司市值的比例不 大。这个因素有两点重要含义。一是从金融角度 看，世纪游轮增发股票不会过度稀释现有股东的 股权，也不至于威胁到史玉柱实际控制人的地 位。二是从法律角度看，这种增发也不会构成借 壳交易或者控制权变更，从而减少诸多监管方面 的障碍。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0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除此之外，被收购资产的低负债率使得收购 不会提高，反而会降低上市公司整体的资产负债 率。对于世纪游轮目前高达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180</w:t>
      </w:r>
      <w:r>
        <w:rPr>
          <w:color w:val="000000"/>
          <w:spacing w:val="0"/>
          <w:w w:val="100"/>
          <w:position w:val="0"/>
        </w:rPr>
        <w:t xml:space="preserve">倍的市盈率而 </w:t>
      </w:r>
      <w:r>
        <w:rPr>
          <w:color w:val="000000"/>
          <w:spacing w:val="0"/>
          <w:w w:val="100"/>
          <w:position w:val="0"/>
        </w:rPr>
        <w:t>言，资产负债率的降低有助于提升其股票的固有 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intrinsic value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降低股价的泡沫。对比 巨人网络收购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Platika,</w:t>
      </w:r>
      <w:r>
        <w:rPr>
          <w:color w:val="000000"/>
          <w:spacing w:val="0"/>
          <w:w w:val="100"/>
          <w:position w:val="0"/>
        </w:rPr>
        <w:t>艾派克收购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Lexmark</w:t>
      </w:r>
      <w:r>
        <w:rPr>
          <w:color w:val="000000"/>
          <w:spacing w:val="0"/>
          <w:w w:val="100"/>
          <w:position w:val="0"/>
        </w:rPr>
        <w:t>在上述 几个方面都恰好相反。被收购标的的价值大大超 过上市公司的原有市值，增发股票购买标的势必 大幅度稀释股权，而且面临更大的监管风险。同 时，被收购资产的高负债率也无助于降低上市公 司整体的资产负债率。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伴随国内资产价格的暴涨，以及人民币进入 贬值通道的现实，跨境并购对国内投资人越来越 具有吸引力。总体而言，这类并购也会给投资人 带来多方面的利益。跨境并购的交易设计、融资 途径和法律结构都日益显现出灵活性和多样性， 这一切都值得业内认真分析，仔细品味。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55" w:lineRule="exact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0］</w:t>
      </w:r>
      <w:r>
        <w:rPr>
          <w:color w:val="000000"/>
          <w:spacing w:val="0"/>
          <w:w w:val="100"/>
          <w:position w:val="0"/>
        </w:rPr>
        <w:t>参见“并购汪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"：</w:t>
      </w:r>
      <w:r>
        <w:rPr>
          <w:color w:val="000000"/>
          <w:spacing w:val="0"/>
          <w:w w:val="100"/>
          <w:position w:val="0"/>
        </w:rPr>
        <w:t>《史上规模最大私募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EB,</w:t>
      </w:r>
      <w:r>
        <w:rPr>
          <w:color w:val="000000"/>
          <w:spacing w:val="0"/>
          <w:w w:val="100"/>
          <w:position w:val="0"/>
        </w:rPr>
        <w:t>如何 助力两百亿跨境现金并购？》。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880"/>
        <w:jc w:val="both"/>
      </w:pPr>
      <w:r>
        <w:rPr>
          <w:color w:val="181894"/>
          <w:spacing w:val="0"/>
          <w:w w:val="100"/>
          <w:position w:val="0"/>
        </w:rPr>
        <w:t>⑵参见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</w:t>
      </w:r>
      <w:r>
        <w:rPr>
          <w:color w:val="000000"/>
          <w:spacing w:val="0"/>
          <w:w w:val="100"/>
          <w:position w:val="0"/>
        </w:rPr>
        <w:t>购汪”上述文章。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図</w:t>
      </w:r>
      <w:r>
        <w:rPr>
          <w:color w:val="000000"/>
          <w:spacing w:val="0"/>
          <w:w w:val="100"/>
          <w:position w:val="0"/>
        </w:rPr>
        <w:t>参见第一章第三节。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85" w:lineRule="exact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u w:val="single"/>
          <w:lang w:val="en-US" w:eastAsia="en-US" w:bidi="en-US"/>
        </w:rPr>
        <w:t>[4]</w:t>
      </w:r>
      <w:r>
        <w:rPr>
          <w:color w:val="000000"/>
          <w:spacing w:val="0"/>
          <w:w w:val="100"/>
          <w:position w:val="0"/>
        </w:rPr>
        <w:t>参见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“并购</w:t>
      </w:r>
      <w:r>
        <w:rPr>
          <w:color w:val="000000"/>
          <w:spacing w:val="0"/>
          <w:w w:val="100"/>
          <w:position w:val="0"/>
        </w:rPr>
        <w:t>汪”：《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3</w:t>
      </w:r>
      <w:r>
        <w:rPr>
          <w:color w:val="000000"/>
          <w:spacing w:val="0"/>
          <w:w w:val="100"/>
          <w:position w:val="0"/>
        </w:rPr>
        <w:t>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Earnout,</w:t>
      </w:r>
      <w:r>
        <w:rPr>
          <w:color w:val="000000"/>
          <w:spacing w:val="0"/>
          <w:w w:val="100"/>
          <w:position w:val="0"/>
        </w:rPr>
        <w:t>无穷种支付： 对赌大革命》。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70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回</w:t>
      </w:r>
      <w:r>
        <w:rPr>
          <w:color w:val="000000"/>
          <w:spacing w:val="0"/>
          <w:w w:val="100"/>
          <w:position w:val="0"/>
        </w:rPr>
        <w:t>参见第一章第一节和第二节。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00" w:line="391" w:lineRule="auto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[6]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Officer et aL, Target-Firm Information Asymmetry and Acquirer Returns,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Review of Finance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2009.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90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399" w:right="227" w:bottom="596" w:left="192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£7]</w:t>
      </w:r>
      <w:r>
        <w:rPr>
          <w:color w:val="000000"/>
          <w:spacing w:val="0"/>
          <w:w w:val="100"/>
          <w:position w:val="0"/>
        </w:rPr>
        <w:t>参见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“定增</w:t>
      </w:r>
      <w:r>
        <w:rPr>
          <w:color w:val="000000"/>
          <w:spacing w:val="0"/>
          <w:w w:val="100"/>
          <w:position w:val="0"/>
        </w:rPr>
        <w:t>并购圈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”：《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zh-CN" w:eastAsia="zh-CN" w:bidi="zh-CN"/>
        </w:rPr>
        <w:t>300</w:t>
      </w:r>
      <w:r>
        <w:rPr>
          <w:color w:val="000000"/>
          <w:spacing w:val="0"/>
          <w:w w:val="100"/>
          <w:position w:val="0"/>
        </w:rPr>
        <w:t>亿！巨人网络任性 扫货游戏资产，没参与定增的肠子都悔青了？》。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780" w:after="500" w:line="840" w:lineRule="exact"/>
        <w:ind w:left="0" w:right="0" w:firstLine="0"/>
        <w:jc w:val="center"/>
      </w:pPr>
      <w:bookmarkStart w:id="313" w:name="bookmark313"/>
      <w:bookmarkStart w:id="314" w:name="bookmark314"/>
      <w:bookmarkStart w:id="315" w:name="bookmark315"/>
      <w:r>
        <w:rPr>
          <w:color w:val="000000"/>
          <w:spacing w:val="0"/>
          <w:w w:val="100"/>
          <w:position w:val="0"/>
        </w:rPr>
        <w:t>第十八节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CFIUS</w:t>
      </w:r>
      <w:r>
        <w:rPr>
          <w:b/>
          <w:bCs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中国买家，你不用</w:t>
        <w:br/>
        <w:t>忍气吞声</w:t>
      </w:r>
      <w:bookmarkEnd w:id="313"/>
      <w:bookmarkEnd w:id="314"/>
      <w:bookmarkEnd w:id="31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想去美国收购资产的中国买家见到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这 几个字或许都不禁要皱一下眉头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假如还不至 于打个寒战的话。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是美国外国投资委员会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Committee on Foreign Investment in the US) </w:t>
      </w:r>
      <w:r>
        <w:rPr>
          <w:color w:val="000000"/>
          <w:spacing w:val="0"/>
          <w:w w:val="100"/>
          <w:position w:val="0"/>
        </w:rPr>
        <w:t xml:space="preserve">的简 称。近年来，伴随中国赴美投资的持续升温，自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年起，中国己经超过英国成为向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提出 审查申报最多的国家。而在美国的主要贸易伙伴 国中，中国又是唯一一个不属于美国盟国的国 家，因此，中国赴美投资项目受到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 xml:space="preserve">的特 别“关照”，包括金沙江创投收购飞利浦旗下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Lumiled</w:t>
      </w:r>
      <w:r>
        <w:rPr>
          <w:color w:val="000000"/>
          <w:spacing w:val="0"/>
          <w:w w:val="100"/>
          <w:position w:val="0"/>
        </w:rPr>
        <w:t xml:space="preserve">股权在内的一系列有名的收购交易都由于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的介入而受阻</w:t>
      </w:r>
      <w:r>
        <w:rPr>
          <w:color w:val="1313E2"/>
          <w:spacing w:val="0"/>
          <w:w w:val="100"/>
          <w:position w:val="0"/>
        </w:rPr>
        <w:t>団一。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不过，美国毕竟是一个法治国家，去那里投 资的外国企业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包括中国买家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同样受到美 国宪法和行政法规的保护。尽管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 xml:space="preserve">是直属于 </w:t>
      </w:r>
      <w:r>
        <w:rPr>
          <w:color w:val="000000"/>
          <w:spacing w:val="0"/>
          <w:w w:val="100"/>
          <w:position w:val="0"/>
        </w:rPr>
        <w:t>美国总统的高规格机构，但在拥有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200</w:t>
      </w:r>
      <w:r>
        <w:rPr>
          <w:color w:val="000000"/>
          <w:spacing w:val="0"/>
          <w:w w:val="100"/>
          <w:position w:val="0"/>
        </w:rPr>
        <w:t xml:space="preserve">多年宪政 与法治传统的美国，没有一个政府部门可以凌驾 于法律之上，成为法治的化外之地。因此，对于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的“关照”，中国买家没有必要一味忍气吞 声，完全可以举起法律的武器维护自身权益。其 实，将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史无前例地告上法庭，又史无前例 地迫使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与之达成和解的正是两位中国买 家。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316" w:name="bookmark316"/>
      <w:bookmarkStart w:id="317" w:name="bookmark317"/>
      <w:bookmarkStart w:id="318" w:name="bookmark3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CFIUS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的来龙去脉</w:t>
      </w:r>
      <w:bookmarkEnd w:id="316"/>
      <w:bookmarkEnd w:id="317"/>
      <w:bookmarkEnd w:id="31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最初是由福特总统于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1975</w:t>
      </w:r>
      <w:r>
        <w:rPr>
          <w:color w:val="000000"/>
          <w:spacing w:val="0"/>
          <w:w w:val="100"/>
          <w:position w:val="0"/>
        </w:rPr>
        <w:t>年通过一项 行政命令成立的跨部门委员会，其成员包括美国 国务卿、财政部长、国防部长、商务部长、司法 部长、贸易代表、经济顾问委员会主席和管理与 预算办公室主任等，由财政部长担任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主 席。尽管成员的级别很高，但成立之初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并 没有多少实权，只不过是一个监控外国投资和协 调联邦政府政策的机构</w:t>
      </w:r>
      <w:r>
        <w:rPr>
          <w:color w:val="1313E2"/>
          <w:spacing w:val="0"/>
          <w:w w:val="100"/>
          <w:position w:val="0"/>
          <w:lang w:val="zh-CN" w:eastAsia="zh-CN" w:bidi="zh-CN"/>
        </w:rPr>
        <w:t>⑵一。</w:t>
      </w:r>
      <w:r>
        <w:rPr>
          <w:color w:val="000000"/>
          <w:spacing w:val="0"/>
          <w:w w:val="100"/>
          <w:position w:val="0"/>
        </w:rPr>
        <w:t>实际上，在成立之后 的最初五年内，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仅开过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 xml:space="preserve">次会，而且在这 </w:t>
      </w:r>
      <w:r>
        <w:rPr>
          <w:color w:val="000000"/>
          <w:spacing w:val="0"/>
          <w:w w:val="100"/>
          <w:position w:val="0"/>
        </w:rPr>
        <w:t>些会上，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的成员们也不知道究竟该对外国 投资采取什么样的政治或者经济措施</w:t>
      </w:r>
      <w:r>
        <w:rPr>
          <w:color w:val="1313E2"/>
          <w:spacing w:val="0"/>
          <w:w w:val="100"/>
          <w:position w:val="0"/>
        </w:rPr>
        <w:t>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这种情况在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1980</w:t>
      </w:r>
      <w:r>
        <w:rPr>
          <w:color w:val="000000"/>
          <w:spacing w:val="0"/>
          <w:w w:val="100"/>
          <w:position w:val="0"/>
        </w:rPr>
        <w:t>年代末期出现了变化。这一 时期，日本对美国的投资急剧增加，如同今天的 中国买家一样，当年日本买家大举购买美国资产 的行动引起了美国国会的不安。尤其是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1987</w:t>
      </w:r>
      <w:r>
        <w:rPr>
          <w:color w:val="000000"/>
          <w:spacing w:val="0"/>
          <w:w w:val="100"/>
          <w:position w:val="0"/>
        </w:rPr>
        <w:t>年日 本富士通公司购买半导体企业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Fairchild Semiconductor Co.</w:t>
      </w:r>
      <w:r>
        <w:rPr>
          <w:color w:val="000000"/>
          <w:spacing w:val="0"/>
          <w:w w:val="100"/>
          <w:position w:val="0"/>
        </w:rPr>
        <w:t xml:space="preserve">的交易直接招致美国国防部和 商务部的反对，最终富士通被迫放弃了这项收购 </w:t>
      </w:r>
      <w:r>
        <w:rPr>
          <w:color w:val="1313E2"/>
          <w:spacing w:val="0"/>
          <w:w w:val="100"/>
          <w:position w:val="0"/>
        </w:rPr>
        <w:t>囲_</w:t>
      </w:r>
      <w:r>
        <w:rPr>
          <w:color w:val="000000"/>
          <w:spacing w:val="0"/>
          <w:w w:val="100"/>
          <w:position w:val="0"/>
        </w:rPr>
        <w:t>。但这仍然引发了里根总统和美国国会的高度 关注，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1988</w:t>
      </w:r>
      <w:r>
        <w:rPr>
          <w:color w:val="000000"/>
          <w:spacing w:val="0"/>
          <w:w w:val="100"/>
          <w:position w:val="0"/>
        </w:rPr>
        <w:t>年美国国会对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1950</w:t>
      </w:r>
      <w:r>
        <w:rPr>
          <w:color w:val="000000"/>
          <w:spacing w:val="0"/>
          <w:w w:val="100"/>
          <w:position w:val="0"/>
        </w:rPr>
        <w:t>年的《国防生产 法》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Defense Production Act of 1950)</w:t>
      </w:r>
      <w:r>
        <w:rPr>
          <w:color w:val="000000"/>
          <w:spacing w:val="0"/>
          <w:w w:val="100"/>
          <w:position w:val="0"/>
        </w:rPr>
        <w:t>作出修 正，加入了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Exon-Florio</w:t>
      </w:r>
      <w:r>
        <w:rPr>
          <w:color w:val="000000"/>
          <w:spacing w:val="0"/>
          <w:w w:val="100"/>
          <w:position w:val="0"/>
        </w:rPr>
        <w:t>条款，并得到里根总统批 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0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Exon-Florio</w:t>
      </w:r>
      <w:r>
        <w:rPr>
          <w:color w:val="000000"/>
          <w:spacing w:val="0"/>
          <w:w w:val="100"/>
          <w:position w:val="0"/>
        </w:rPr>
        <w:t>条款授权总统针对外国主体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“合 </w:t>
      </w:r>
      <w:r>
        <w:rPr>
          <w:color w:val="000000"/>
          <w:spacing w:val="0"/>
          <w:w w:val="100"/>
          <w:position w:val="0"/>
        </w:rPr>
        <w:t xml:space="preserve">并、收购、接收''参与美国州际贸易的公司的交 </w:t>
      </w:r>
      <w:r>
        <w:rPr>
          <w:i/>
          <w:iCs/>
          <w:color w:val="000000"/>
          <w:spacing w:val="0"/>
          <w:w w:val="100"/>
          <w:position w:val="0"/>
        </w:rPr>
        <w:t>易,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“调</w:t>
      </w:r>
      <w:r>
        <w:rPr>
          <w:color w:val="000000"/>
          <w:spacing w:val="0"/>
          <w:w w:val="100"/>
          <w:position w:val="0"/>
        </w:rPr>
        <w:t>查、确定其对国家安全的影响”；如果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“总 </w:t>
      </w:r>
      <w:r>
        <w:rPr>
          <w:color w:val="000000"/>
          <w:spacing w:val="0"/>
          <w:w w:val="100"/>
          <w:position w:val="0"/>
        </w:rPr>
        <w:t xml:space="preserve">统相信有可靠证据表明取得美国公司控制权的外 </w:t>
      </w:r>
      <w:r>
        <w:rPr>
          <w:color w:val="000000"/>
          <w:spacing w:val="0"/>
          <w:w w:val="100"/>
          <w:position w:val="0"/>
        </w:rPr>
        <w:t>国势力可能釆取损害美国国家安全的行动，则有 权中断或禁止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”这样</w:t>
      </w:r>
      <w:r>
        <w:rPr>
          <w:color w:val="000000"/>
          <w:spacing w:val="0"/>
          <w:w w:val="100"/>
          <w:position w:val="0"/>
        </w:rPr>
        <w:t>的并购交易。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作为直属 于总统的顾问机构，也取得了向总统建议中断或 禁止外国投资交易的权力。不过，这个条款并没 有对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</w:t>
      </w:r>
      <w:r>
        <w:rPr>
          <w:color w:val="000000"/>
          <w:spacing w:val="0"/>
          <w:w w:val="100"/>
          <w:position w:val="0"/>
        </w:rPr>
        <w:t>家安全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”作</w:t>
      </w:r>
      <w:r>
        <w:rPr>
          <w:color w:val="000000"/>
          <w:spacing w:val="0"/>
          <w:w w:val="100"/>
          <w:position w:val="0"/>
        </w:rPr>
        <w:t xml:space="preserve">出具体定义，而只是笼统提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及“</w:t>
      </w:r>
      <w:r>
        <w:rPr>
          <w:color w:val="000000"/>
          <w:spacing w:val="0"/>
          <w:w w:val="100"/>
          <w:position w:val="0"/>
        </w:rPr>
        <w:t>国防所需的国内生产"、“影响美国确保国家安 全所需的能力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”作</w:t>
      </w:r>
      <w:r>
        <w:rPr>
          <w:color w:val="000000"/>
          <w:spacing w:val="0"/>
          <w:w w:val="100"/>
          <w:position w:val="0"/>
        </w:rPr>
        <w:t>为涉及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</w:t>
      </w:r>
      <w:r>
        <w:rPr>
          <w:color w:val="000000"/>
          <w:spacing w:val="0"/>
          <w:w w:val="100"/>
          <w:position w:val="0"/>
        </w:rPr>
        <w:t>家安全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例子。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2007</w:t>
      </w:r>
      <w:r>
        <w:rPr>
          <w:color w:val="000000"/>
          <w:spacing w:val="0"/>
          <w:w w:val="100"/>
          <w:position w:val="0"/>
        </w:rPr>
        <w:t>年，美国国会又通过了《外国投资与国 家安全法》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(Foreign Investment and National Security Act,</w:t>
      </w:r>
      <w:r>
        <w:rPr>
          <w:color w:val="000000"/>
          <w:spacing w:val="0"/>
          <w:w w:val="100"/>
          <w:position w:val="0"/>
        </w:rPr>
        <w:t>简称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FINS A),</w:t>
      </w:r>
      <w:r>
        <w:rPr>
          <w:color w:val="000000"/>
          <w:spacing w:val="0"/>
          <w:w w:val="100"/>
          <w:position w:val="0"/>
        </w:rPr>
        <w:t>这一法案让“国家安 全”的范围明确涵盖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“重要</w:t>
      </w:r>
      <w:r>
        <w:rPr>
          <w:color w:val="000000"/>
          <w:spacing w:val="0"/>
          <w:w w:val="100"/>
          <w:position w:val="0"/>
        </w:rPr>
        <w:t>基础设施”，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“包</w:t>
      </w:r>
      <w:r>
        <w:rPr>
          <w:color w:val="000000"/>
          <w:spacing w:val="0"/>
          <w:w w:val="100"/>
          <w:position w:val="0"/>
        </w:rPr>
        <w:t>括主要 能源资产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”以及“美国</w:t>
      </w:r>
      <w:r>
        <w:rPr>
          <w:color w:val="000000"/>
          <w:spacing w:val="0"/>
          <w:w w:val="100"/>
          <w:position w:val="0"/>
        </w:rPr>
        <w:t>拥有的关键性</w:t>
      </w:r>
      <w:r>
        <w:rPr>
          <w:color w:val="000000"/>
          <w:spacing w:val="0"/>
          <w:w w:val="100"/>
          <w:position w:val="0"/>
          <w:lang w:val="zh-CN" w:eastAsia="zh-CN" w:bidi="zh-CN"/>
        </w:rPr>
        <w:t>技术气</w:t>
      </w:r>
      <w:r>
        <w:rPr>
          <w:color w:val="000000"/>
          <w:spacing w:val="0"/>
          <w:w w:val="100"/>
          <w:position w:val="0"/>
        </w:rPr>
        <w:t xml:space="preserve">此外，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FINSA</w:t>
      </w:r>
      <w:r>
        <w:rPr>
          <w:color w:val="000000"/>
          <w:spacing w:val="0"/>
          <w:w w:val="100"/>
          <w:position w:val="0"/>
        </w:rPr>
        <w:t>还特别要求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审查涉及外国政府控制 美国重要基础设施的交易，于是，中国国有企业 参与的收购交易就成为了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尤其敏感的审查 对象</w:t>
      </w:r>
      <w:r>
        <w:rPr>
          <w:color w:val="1313E2"/>
          <w:spacing w:val="0"/>
          <w:w w:val="100"/>
          <w:position w:val="0"/>
        </w:rPr>
        <w:t>闫—。</w:t>
      </w:r>
      <w:r>
        <w:rPr>
          <w:color w:val="000000"/>
          <w:spacing w:val="0"/>
          <w:w w:val="100"/>
          <w:position w:val="0"/>
        </w:rPr>
        <w:t>根据现行规则，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 xml:space="preserve">管辖的交易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covered 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 xml:space="preserve">包括“任何外国主体实施 的、可能引起该主体取得对参与美国州际贸易的 </w:t>
      </w:r>
      <w:r>
        <w:rPr>
          <w:color w:val="000000"/>
          <w:spacing w:val="0"/>
          <w:w w:val="100"/>
          <w:position w:val="0"/>
        </w:rPr>
        <w:t>企业的控制权的合并、收购和接收”。而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“控制”指 </w:t>
      </w:r>
      <w:r>
        <w:rPr>
          <w:color w:val="000000"/>
          <w:spacing w:val="0"/>
          <w:w w:val="100"/>
          <w:position w:val="0"/>
        </w:rPr>
        <w:t>的是直接或间接拥有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“指</w:t>
      </w:r>
      <w:r>
        <w:rPr>
          <w:color w:val="000000"/>
          <w:spacing w:val="0"/>
          <w:w w:val="100"/>
          <w:position w:val="0"/>
        </w:rPr>
        <w:t>挥、决定相关主体重要 事务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权力，包括成为拥有决策控制权的少数 股</w:t>
      </w:r>
      <w:r>
        <w:rPr>
          <w:color w:val="121361"/>
          <w:spacing w:val="0"/>
          <w:w w:val="100"/>
          <w:position w:val="0"/>
        </w:rPr>
        <w:t>东嗥。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有趣的是，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的审查釆取的是自愿申报 的原则，也就是说并购交易双方可以在交易开始 之前，或者交易完成后自愿向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提出审查申 报，只有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 xml:space="preserve">的在美外国投资项目会主动提出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申报。当然，假如交易当事人没有主动申 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 xml:space="preserve">也可以要求相关交易方提出申报。从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2008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总共收至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782</w:t>
      </w:r>
      <w:r>
        <w:rPr>
          <w:color w:val="000000"/>
          <w:spacing w:val="0"/>
          <w:w w:val="100"/>
          <w:position w:val="0"/>
        </w:rPr>
        <w:t xml:space="preserve">项审查申报 </w:t>
      </w:r>
      <w:r>
        <w:rPr>
          <w:color w:val="1313E2"/>
          <w:spacing w:val="0"/>
          <w:w w:val="100"/>
          <w:position w:val="0"/>
        </w:rPr>
        <w:t>电。</w:t>
      </w:r>
      <w:r>
        <w:rPr>
          <w:color w:val="000000"/>
          <w:spacing w:val="0"/>
          <w:w w:val="100"/>
          <w:position w:val="0"/>
        </w:rPr>
        <w:t>在正式申报之前，夕卜国投资人与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14</w:t>
      </w:r>
      <w:r>
        <w:rPr>
          <w:color w:val="000000"/>
          <w:spacing w:val="0"/>
          <w:w w:val="100"/>
          <w:position w:val="0"/>
        </w:rPr>
        <w:t>天的沟通交流期，以确保申报满足要求。待申 报完成后，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天时间对申报的交易进行 审查，大部分的被审查的交易都会在这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天之内 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批准。如果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认为有关交易需要 进一步深入调查，那么，在前述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天期限结束 后，它有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</w:t>
      </w:r>
      <w:r>
        <w:rPr>
          <w:color w:val="000000"/>
          <w:spacing w:val="0"/>
          <w:w w:val="100"/>
          <w:position w:val="0"/>
        </w:rPr>
        <w:t>天的时间展开这样的调查。如果届时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87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还不能作出决定，则需将审查的交易移交 美国总统，由总统于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日内最终决定是否批准这 一交易。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19" w:name="bookmark319"/>
      <w:bookmarkStart w:id="320" w:name="bookmark320"/>
      <w:bookmarkStart w:id="321" w:name="bookmark3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</w:rPr>
        <w:t>公司勇斗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 FIUS</w:t>
      </w:r>
      <w:bookmarkEnd w:id="319"/>
      <w:bookmarkEnd w:id="320"/>
      <w:bookmarkEnd w:id="32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6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FINSA</w:t>
      </w:r>
      <w:r>
        <w:rPr>
          <w:color w:val="000000"/>
          <w:spacing w:val="0"/>
          <w:w w:val="100"/>
          <w:position w:val="0"/>
        </w:rPr>
        <w:t>规定：除涉及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“司法</w:t>
      </w:r>
      <w:r>
        <w:rPr>
          <w:color w:val="000000"/>
          <w:spacing w:val="0"/>
          <w:w w:val="100"/>
          <w:position w:val="0"/>
        </w:rPr>
        <w:t xml:space="preserve">程序”之外，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审查的信息均属保密，并且，“总统的认 定''不受司法审查。于是，长期以来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的审查 过程被认为是个“法律黑洞”，直到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年这个黑 洞才第一次被射入了光亮。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是三一集团的一家关联公司，设立于美 国特拉华州，其实际控制人是两位中国公民段大 卫（音译）和吴家凌（音译）。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Ralls </w:t>
      </w:r>
      <w:r>
        <w:rPr>
          <w:color w:val="000000"/>
          <w:spacing w:val="0"/>
          <w:w w:val="100"/>
          <w:position w:val="0"/>
        </w:rPr>
        <w:t>收购了同为特拉华公司的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Terna Energy</w:t>
      </w:r>
      <w:r>
        <w:rPr>
          <w:color w:val="000000"/>
          <w:spacing w:val="0"/>
          <w:w w:val="100"/>
          <w:position w:val="0"/>
        </w:rPr>
        <w:t>旗下四家位 于俄勒冈州的风能发电场。在开始这项收购交易 之前，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 xml:space="preserve">公司己经得到美国联邦航空管理局 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FAA）</w:t>
      </w:r>
      <w:r>
        <w:rPr>
          <w:color w:val="000000"/>
          <w:spacing w:val="0"/>
          <w:w w:val="100"/>
          <w:position w:val="0"/>
        </w:rPr>
        <w:t>及美国国防部的批准，因此，交易双方 事前没有向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 xml:space="preserve">提出申报。但是，在交易实施 </w:t>
      </w:r>
      <w:r>
        <w:rPr>
          <w:color w:val="000000"/>
          <w:spacing w:val="0"/>
          <w:w w:val="100"/>
          <w:position w:val="0"/>
        </w:rPr>
        <w:t>之后不久，美国海军认为四家风能发电场之一位 于航空管制区之内。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00"/>
        <w:ind w:left="106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Ralls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Terna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2012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28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日向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提出了审查申报。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两次发出指令认为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Terna</w:t>
      </w:r>
      <w:r>
        <w:rPr>
          <w:color w:val="000000"/>
          <w:spacing w:val="0"/>
          <w:w w:val="100"/>
          <w:position w:val="0"/>
        </w:rPr>
        <w:t>的交易的确 危及国家安全，并要求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立即停止在风能发电 场进行的建设项目。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28H,</w:t>
      </w:r>
      <w:r>
        <w:rPr>
          <w:color w:val="000000"/>
          <w:spacing w:val="0"/>
          <w:w w:val="100"/>
          <w:position w:val="0"/>
        </w:rPr>
        <w:t>奥巴马总 统发布命令禁止此项交易，要求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公司于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天 内剥离其在这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家风能发电场中拥有的权益，并 移除所有己在场内安装的设施。然而，总统的命 令既没有说明其决定所依据的证据，也没有解释 此项交易究竟如何危及国家安全。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12H,</w:t>
      </w:r>
      <w:r>
        <w:rPr>
          <w:color w:val="000000"/>
          <w:spacing w:val="0"/>
          <w:w w:val="100"/>
          <w:position w:val="0"/>
        </w:rPr>
        <w:t xml:space="preserve">在由美国前助理司法部长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Viet Dinh</w:t>
      </w:r>
      <w:r>
        <w:rPr>
          <w:color w:val="000000"/>
          <w:spacing w:val="0"/>
          <w:w w:val="100"/>
          <w:position w:val="0"/>
        </w:rPr>
        <w:t>创立的专事宪法、行政法诉讼业务的华 盛顿著名律所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Bancroft</w:t>
      </w:r>
      <w:r>
        <w:rPr>
          <w:color w:val="000000"/>
          <w:spacing w:val="0"/>
          <w:w w:val="100"/>
          <w:position w:val="0"/>
        </w:rPr>
        <w:t>的代理下，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 xml:space="preserve">公司将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 xml:space="preserve">并最终将奥巴马总统告上了法庭，这在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成立近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年的历史上还是头一次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(Ralls Corp.v.CFIUS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 Ralls</w:t>
      </w:r>
      <w:r>
        <w:rPr>
          <w:color w:val="000000"/>
          <w:spacing w:val="0"/>
          <w:w w:val="100"/>
          <w:position w:val="0"/>
        </w:rPr>
        <w:t xml:space="preserve">提出多项指控，其中最重 </w:t>
      </w:r>
      <w:r>
        <w:rPr>
          <w:color w:val="000000"/>
          <w:spacing w:val="0"/>
          <w:w w:val="100"/>
          <w:position w:val="0"/>
        </w:rPr>
        <w:t>要的一项是认为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及美国总统的行政命令强 行要求其剥离己经购得的资产，而这些命令的决 策过程完全不具有透明性，因而违反了美国宪法 第五修正案禁止政府非经正当程序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due process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剥夺私人财产的规定。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初审受理此案的哥伦比亚特区联邦地方法院 认为：尽管总统有关批准或者禁止外国投资的 实体性决定具有终局性，不受司法审查，但作 出这一决定的过程是否符合正当程序仍然需要 受到司法审查。 然而，地方法院又指出：由于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公司明知在购买资产之前没有向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作出 申报，因此自愿承担了其购买的资产嗣后被剥夺 的风险，换言之，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 xml:space="preserve">放弃了让自身财产接受宪 法第五修正案保护的权利。最终，初审法院判决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公司败诉。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一审判决之后，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公司又向哥伦比亚特区 联邦巡回上诉法院提起上诉，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15H, </w:t>
      </w:r>
      <w:r>
        <w:rPr>
          <w:color w:val="000000"/>
          <w:spacing w:val="0"/>
          <w:w w:val="100"/>
          <w:position w:val="0"/>
        </w:rPr>
        <w:t>上诉法院作出判决支持了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 xml:space="preserve">的诉讼请求。上诉 </w:t>
      </w:r>
      <w:r>
        <w:rPr>
          <w:color w:val="000000"/>
          <w:spacing w:val="0"/>
          <w:w w:val="100"/>
          <w:position w:val="0"/>
        </w:rPr>
        <w:t>法院认为：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购得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家风能发电场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100%</w:t>
      </w:r>
      <w:r>
        <w:rPr>
          <w:color w:val="000000"/>
          <w:spacing w:val="0"/>
          <w:w w:val="100"/>
          <w:position w:val="0"/>
        </w:rPr>
        <w:t>的股 权，己经在州法上取得财产权，假如没有联邦法 规的限制，这些财产权足以得到宪法的保护。此 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公司没有事先向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作出申报也不表 明其放弃了让财产权接受宪法保护的权利，因为 行政法规明确表示相关交易的当事方既可以在交 易实施之前，也可以在交易完成之后寻求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CFIUS </w:t>
      </w:r>
      <w:r>
        <w:rPr>
          <w:color w:val="000000"/>
          <w:spacing w:val="0"/>
          <w:w w:val="100"/>
          <w:position w:val="0"/>
        </w:rPr>
        <w:t>批准。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接着，上诉法院又遵循"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v.Eldridge</w:t>
      </w:r>
      <w:r>
        <w:rPr>
          <w:color w:val="000000"/>
          <w:spacing w:val="0"/>
          <w:w w:val="100"/>
          <w:position w:val="0"/>
        </w:rPr>
        <w:t>案 判决确立的平衡原则，考虑了政府行为影响到的 私人利益，错误剥夺私人利益的风险及增加程序 性保护对降低这种风险的作用，以及政府的利益 三个方面，籍以确定“何为正当程序"。据此，上 诉法院认定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公司享有在三方面得到正当程序 保护的权利：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1)</w:t>
      </w:r>
      <w:r>
        <w:rPr>
          <w:color w:val="000000"/>
          <w:spacing w:val="0"/>
          <w:w w:val="100"/>
          <w:position w:val="0"/>
        </w:rPr>
        <w:t>得到政府行动的通知；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(2) </w:t>
      </w:r>
      <w:r>
        <w:rPr>
          <w:color w:val="000000"/>
          <w:spacing w:val="0"/>
          <w:w w:val="100"/>
          <w:position w:val="0"/>
        </w:rPr>
        <w:t>审阅总统决策依据的不属于保密信息的证据材 料；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(3)</w:t>
      </w:r>
      <w:r>
        <w:rPr>
          <w:color w:val="000000"/>
          <w:spacing w:val="0"/>
          <w:w w:val="100"/>
          <w:position w:val="0"/>
        </w:rPr>
        <w:t>对这些证据材料作出回应。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在上诉法院作出判决后，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 xml:space="preserve">公司 </w:t>
      </w:r>
      <w:r>
        <w:rPr>
          <w:color w:val="000000"/>
          <w:spacing w:val="0"/>
          <w:w w:val="100"/>
          <w:position w:val="0"/>
        </w:rPr>
        <w:t>移交了长达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3487</w:t>
      </w:r>
      <w:r>
        <w:rPr>
          <w:color w:val="000000"/>
          <w:spacing w:val="0"/>
          <w:w w:val="100"/>
          <w:position w:val="0"/>
        </w:rPr>
        <w:t>页的非保密证据。最终，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 xml:space="preserve">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破天荒地与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公司达成和解。 和解的具体内容虽不公开，但据报道，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公司 得以向其自行挑选的买家出售涉案的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 xml:space="preserve">家风能发 </w:t>
      </w:r>
      <w:r>
        <w:rPr>
          <w:color w:val="121361"/>
          <w:spacing w:val="0"/>
          <w:w w:val="100"/>
          <w:position w:val="0"/>
        </w:rPr>
        <w:t>电场国</w:t>
      </w:r>
      <w:r>
        <w:rPr>
          <w:color w:val="1313E2"/>
          <w:spacing w:val="0"/>
          <w:w w:val="100"/>
          <w:position w:val="0"/>
        </w:rPr>
        <w:t>_。</w:t>
      </w:r>
      <w:r>
        <w:rPr>
          <w:color w:val="000000"/>
          <w:spacing w:val="0"/>
          <w:w w:val="100"/>
          <w:position w:val="0"/>
        </w:rPr>
        <w:t>这一结果尽管没能让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公司留住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家 风能发电场，却让她享受了转卖可以带来的溢 价。从法律角度看，这也是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作为资产所有人 实现其财产权利的一种方式，与原先剥夺其财产 权利的总统令相比可谓截然不同。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公司与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争讼的故事生动地说明了 一个道理，那就是中国投资人进行跨境投资要懂 得入乡随俗，充分利用当地的资源，努力维护自 身利益。而要做到这一点，中国买家也必须信任 和尊重投资地的专业人士，以便调动他们的专业 知识和技能实现自己的投资目的。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判决之 后，中国投资人应当认识到，在应对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的策 略方面，除了消极地剥离资产或者避让交易之 外，还可以考虑举起法律的武器，和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 xml:space="preserve">一争 </w:t>
      </w:r>
      <w:r>
        <w:rPr>
          <w:color w:val="000000"/>
          <w:spacing w:val="0"/>
          <w:w w:val="100"/>
          <w:position w:val="0"/>
        </w:rPr>
        <w:t>高下。可以说，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判决只是给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CFIUS</w:t>
      </w:r>
      <w:r>
        <w:rPr>
          <w:color w:val="000000"/>
          <w:spacing w:val="0"/>
          <w:w w:val="100"/>
          <w:position w:val="0"/>
        </w:rPr>
        <w:t>审查这 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“法律</w:t>
      </w:r>
      <w:r>
        <w:rPr>
          <w:color w:val="000000"/>
          <w:spacing w:val="0"/>
          <w:w w:val="100"/>
          <w:position w:val="0"/>
        </w:rPr>
        <w:t>的黑洞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”开</w:t>
      </w:r>
      <w:r>
        <w:rPr>
          <w:color w:val="000000"/>
          <w:spacing w:val="0"/>
          <w:w w:val="100"/>
          <w:position w:val="0"/>
        </w:rPr>
        <w:t>启了第一道裂缝，而绝没有终 极外国投资者在美国法律之下可以得到的所有权 利保护。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85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最后，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Ralls</w:t>
      </w:r>
      <w:r>
        <w:rPr>
          <w:color w:val="000000"/>
          <w:spacing w:val="0"/>
          <w:w w:val="100"/>
          <w:position w:val="0"/>
        </w:rPr>
        <w:t>的故事也再次展现出美国宪政与 法治的风貌——一切机构和个人都在宪法与法治 的保护与制约之下，哪怕一个外国的私人企业同 样可以把美国总统告上法庭，并且迫使他收回成 命。</w:t>
      </w:r>
    </w:p>
    <w:p>
      <w:pPr>
        <w:pStyle w:val="Style43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725" w:val="left"/>
        </w:tabs>
        <w:bidi w:val="0"/>
        <w:spacing w:before="0" w:after="460" w:line="389" w:lineRule="auto"/>
        <w:ind w:left="0" w:right="0" w:firstLine="960"/>
        <w:jc w:val="both"/>
      </w:pPr>
      <w:bookmarkStart w:id="322" w:name="bookmark322"/>
      <w:bookmarkEnd w:id="3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Li, Investing near the National Security Black Hole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Berkeley Business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2017.</w:t>
      </w:r>
    </w:p>
    <w:p>
      <w:pPr>
        <w:pStyle w:val="Style43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725" w:val="left"/>
        </w:tabs>
        <w:bidi w:val="0"/>
        <w:spacing w:before="0" w:after="400" w:line="396" w:lineRule="auto"/>
        <w:ind w:left="0" w:right="0" w:firstLine="960"/>
        <w:jc w:val="both"/>
      </w:pPr>
      <w:bookmarkStart w:id="323" w:name="bookmark323"/>
      <w:bookmarkEnd w:id="3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Li, Investing near the National Security Black Hole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Berkeley Business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2017.</w:t>
      </w:r>
    </w:p>
    <w:p>
      <w:pPr>
        <w:pStyle w:val="Style43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725" w:val="left"/>
        </w:tabs>
        <w:bidi w:val="0"/>
        <w:spacing w:before="0" w:after="480" w:line="389" w:lineRule="auto"/>
        <w:ind w:left="0" w:right="0" w:firstLine="960"/>
        <w:jc w:val="both"/>
      </w:pPr>
      <w:bookmarkStart w:id="324" w:name="bookmark324"/>
      <w:bookmarkEnd w:id="3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Wang, Ralls Corp. v. CFIUS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New Look at Foreign Direct Investment in the US,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Columbia Journal of Transnational Law Bulletin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2016.</w:t>
      </w:r>
    </w:p>
    <w:p>
      <w:pPr>
        <w:pStyle w:val="Style4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701" w:val="left"/>
        </w:tabs>
        <w:bidi w:val="0"/>
        <w:spacing w:before="0" w:after="780"/>
        <w:ind w:left="0" w:right="0" w:firstLine="940"/>
        <w:jc w:val="both"/>
      </w:pPr>
      <w:bookmarkStart w:id="325" w:name="bookmark325"/>
      <w:bookmarkEnd w:id="3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Wang, Ralls Corp. v. CFIUS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New Look at Foreign Direct Investment in the US,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Columbia Journal of Transnational Law Bulletin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2016.</w:t>
      </w:r>
    </w:p>
    <w:p>
      <w:pPr>
        <w:pStyle w:val="Style4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701" w:val="left"/>
        </w:tabs>
        <w:bidi w:val="0"/>
        <w:spacing w:before="0" w:after="80" w:line="396" w:lineRule="auto"/>
        <w:ind w:left="0" w:right="0" w:firstLine="940"/>
        <w:jc w:val="both"/>
      </w:pPr>
      <w:bookmarkStart w:id="326" w:name="bookmark326"/>
      <w:bookmarkEnd w:id="3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Li, Investing near the National Security Black Hole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Berkeley Business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2016.</w:t>
      </w:r>
    </w:p>
    <w:p>
      <w:pPr>
        <w:pStyle w:val="Style4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701" w:val="left"/>
        </w:tabs>
        <w:bidi w:val="0"/>
        <w:spacing w:before="0" w:after="780"/>
        <w:ind w:left="0" w:right="0" w:firstLine="940"/>
        <w:jc w:val="both"/>
      </w:pPr>
      <w:bookmarkStart w:id="327" w:name="bookmark327"/>
      <w:bookmarkEnd w:id="3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Wang, Ralls Corp. v. CFIUS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New Look at Foreign Direct Investment in the US,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Columbia Journal of Transnational Law Bulletin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2016.</w:t>
      </w:r>
    </w:p>
    <w:p>
      <w:pPr>
        <w:pStyle w:val="Style4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701" w:val="left"/>
        </w:tabs>
        <w:bidi w:val="0"/>
        <w:spacing w:before="0" w:after="400" w:line="396" w:lineRule="auto"/>
        <w:ind w:left="0" w:right="0" w:firstLine="940"/>
        <w:jc w:val="both"/>
      </w:pPr>
      <w:bookmarkStart w:id="328" w:name="bookmark328"/>
      <w:bookmarkEnd w:id="3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Li, Investing near the National Security Black Hole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Berkeley Business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2017.</w:t>
      </w:r>
    </w:p>
    <w:p>
      <w:pPr>
        <w:pStyle w:val="Style4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701" w:val="left"/>
        </w:tabs>
        <w:bidi w:val="0"/>
        <w:spacing w:before="0" w:after="580" w:line="389" w:lineRule="auto"/>
        <w:ind w:left="0" w:right="0" w:firstLine="94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87" w:right="233" w:bottom="592" w:left="216" w:header="0" w:footer="3" w:gutter="0"/>
          <w:cols w:space="720"/>
          <w:noEndnote/>
          <w:rtlGutter w:val="0"/>
          <w:docGrid w:linePitch="360"/>
        </w:sectPr>
      </w:pPr>
      <w:bookmarkStart w:id="329" w:name="bookmark329"/>
      <w:bookmarkEnd w:id="3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Dockery, Chinese Company Will Sell Wind Farm Assets in CFIUS Settlement,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Wall Street 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Nov. 4, 2015.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900" w:after="820" w:line="240" w:lineRule="auto"/>
        <w:ind w:left="0" w:right="0" w:firstLine="0"/>
        <w:jc w:val="center"/>
      </w:pPr>
      <w:bookmarkStart w:id="330" w:name="bookmark330"/>
      <w:bookmarkStart w:id="331" w:name="bookmark331"/>
      <w:bookmarkStart w:id="332" w:name="bookmark332"/>
      <w:r>
        <w:rPr>
          <w:color w:val="000000"/>
          <w:spacing w:val="0"/>
          <w:w w:val="100"/>
          <w:position w:val="0"/>
        </w:rPr>
        <w:t>第五章私有化交易的命脉</w:t>
      </w:r>
      <w:bookmarkEnd w:id="330"/>
      <w:bookmarkEnd w:id="331"/>
      <w:bookmarkEnd w:id="33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本章导读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52" w:lineRule="exact"/>
        <w:ind w:left="0" w:right="0" w:firstLine="960"/>
        <w:jc w:val="both"/>
      </w:pPr>
      <w:r>
        <w:rPr>
          <w:spacing w:val="0"/>
          <w:w w:val="100"/>
          <w:position w:val="0"/>
        </w:rPr>
        <w:t xml:space="preserve">近两年来，由于国内与海外市场的市盈率差异， 众多海外上市的公司纷纷寻求在海外实现私有化，以 便转身回到国内上市。当然，这种套利目的并不是私 有化交易的初衷，法律允许上市公司私有化主要是考 虑到上市带来的高昂成本。上市的成本与收益核算非 但对不同的公司各不相同，就是对同一公司发展的不 </w:t>
      </w:r>
      <w:r>
        <w:rPr>
          <w:spacing w:val="0"/>
          <w:w w:val="100"/>
          <w:position w:val="0"/>
        </w:rPr>
        <w:t xml:space="preserve">同阶段也很不一样，因此，法律对私有化交易本身并 </w:t>
      </w:r>
      <w:r>
        <w:rPr>
          <w:spacing w:val="0"/>
          <w:w w:val="100"/>
          <w:position w:val="0"/>
        </w:rPr>
        <w:t>不抱否定的态度。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960"/>
        <w:jc w:val="both"/>
      </w:pPr>
      <w:r>
        <w:rPr>
          <w:spacing w:val="0"/>
          <w:w w:val="100"/>
          <w:position w:val="0"/>
        </w:rPr>
        <w:t xml:space="preserve">然而，由公司内部人士——管理层或者大股东 ——实施的私有化明显存在利益冲突的危险（由外部 投资人实施的私有化本质上与普通收购交易没有区 别，参见第二章）。发起收购的内部人士既是买方， 同时，由于他们控制了公司的实际决策，因而也成为 了卖方。在脚踩两条船的私有化发起人面前，上市公 </w:t>
      </w:r>
      <w:r>
        <w:rPr>
          <w:spacing w:val="0"/>
          <w:w w:val="100"/>
          <w:position w:val="0"/>
        </w:rPr>
        <w:t>司的小股东很容易变成俎上之肉。正由于此，中小股 东的保护应当成为制定私有化交易法律规则的主要着 眼点。可以说，做到对中小股东透明和公平是内部人 士实施私有化交易的命脉所在。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920"/>
        <w:jc w:val="both"/>
      </w:pPr>
      <w:r>
        <w:rPr>
          <w:spacing w:val="0"/>
          <w:w w:val="100"/>
          <w:position w:val="0"/>
        </w:rPr>
        <w:t>这方面，美国的经验又十分值得我们借鉴。概括 说来，中小股东在私有化交易中得到法律的双重保 护。首先是法律要求发起私有化的公司内部人士尽到 严格的忠慎义务，法院对于交易的程序和实质都进行 严格的监督，确保中小股份不会被迫屈从，遭受发起 人的压榨。其次，与普通的并购交易类似，不同意私 有化的股东还可以求助于股票回购请求诉讼，为自己 手中的股票谋得一个公正合理的价格。当然，如何计 算这个价格，仍然很难摆脱法官主观意志的左右。而 过高的估价尽管有利于保护外部投资人，却也可能引 发套利行为。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920"/>
        <w:jc w:val="both"/>
      </w:pPr>
      <w:r>
        <w:rPr>
          <w:spacing w:val="0"/>
          <w:w w:val="100"/>
          <w:position w:val="0"/>
        </w:rPr>
        <w:t xml:space="preserve">然而，我们也要看到，私有化并非公司内部人士 剥削外部投资人的唯一途径，内幕交易、关联交易等 都可以成为压榨中小股东的手段。因此，假如一味严 </w:t>
      </w:r>
      <w:r>
        <w:rPr>
          <w:spacing w:val="0"/>
          <w:w w:val="100"/>
          <w:position w:val="0"/>
        </w:rPr>
        <w:t>格审查私有化交易，却忽视对内部人士其他不端行为 的监管，就难免</w:t>
      </w:r>
      <w:r>
        <w:rPr>
          <w:spacing w:val="0"/>
          <w:w w:val="100"/>
          <w:position w:val="0"/>
          <w:lang w:val="zh-CN" w:eastAsia="zh-CN" w:bidi="zh-CN"/>
        </w:rPr>
        <w:t>“按</w:t>
      </w:r>
      <w:r>
        <w:rPr>
          <w:spacing w:val="0"/>
          <w:w w:val="100"/>
          <w:position w:val="0"/>
        </w:rPr>
        <w:t>下葫芦起了瓢”，结果只是压榨手 段的转换，而非压榨程度的减轻。所以说，公司治理 与证券监管是一项系统性工程，需要立法者与执法者 正本清源、通盘筹划。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920"/>
        <w:jc w:val="both"/>
      </w:pPr>
      <w:r>
        <w:rPr>
          <w:spacing w:val="0"/>
          <w:w w:val="100"/>
          <w:position w:val="0"/>
        </w:rPr>
        <w:t>本章第十九节借助近年来美国上市公司私有化最 有名的例子——戴尔公司的私有化交易，为读者呈现 了美国法律保护外部投资人的两道防线——忠慎义务 与股票回购请求诉讼。一方面展现出私有化交易的规 范，另一方面也透视了面临的一些难题。第二十、二 十一两节分别介绍两项具有代表性的中概股为实现红 筹回归而策划的境外私有化方案，对其中触及的公司 与证券法律问题进行了具体分析。最后，第二十二节 系统性比较了美国与开曼群岛私有化交易的规则，解 析出中概股回归背后的法律动因，以及由此可能带来 的经济后果。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540" w:line="810" w:lineRule="exact"/>
        <w:ind w:left="4660" w:right="0" w:hanging="4660"/>
        <w:jc w:val="left"/>
      </w:pPr>
      <w:bookmarkStart w:id="333" w:name="bookmark333"/>
      <w:bookmarkStart w:id="334" w:name="bookmark334"/>
      <w:bookmarkStart w:id="335" w:name="bookmark335"/>
      <w:r>
        <w:rPr>
          <w:color w:val="000000"/>
          <w:spacing w:val="0"/>
          <w:w w:val="100"/>
          <w:position w:val="0"/>
        </w:rPr>
        <w:t>第十九节戴尔私有化：为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“艺术”付出 </w:t>
      </w:r>
      <w:r>
        <w:rPr>
          <w:color w:val="000000"/>
          <w:spacing w:val="0"/>
          <w:w w:val="100"/>
          <w:position w:val="0"/>
        </w:rPr>
        <w:t>的代价</w:t>
      </w:r>
      <w:bookmarkEnd w:id="333"/>
      <w:bookmarkEnd w:id="334"/>
      <w:bookmarkEnd w:id="33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29H,</w:t>
      </w:r>
      <w:r>
        <w:rPr>
          <w:color w:val="000000"/>
          <w:spacing w:val="0"/>
          <w:w w:val="100"/>
          <w:position w:val="0"/>
        </w:rPr>
        <w:t>迈克•戴尔先生完成了对其 创立的戴尔电脑的私有化，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>亿美元的收购总 价让这笔交易成为了美国自金融危机以来最大规 模的私有化交易。可是，私有化刚完成，诉讼也 接踵而来。经过漫长的法庭激战，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 </w:t>
      </w:r>
      <w:r>
        <w:rPr>
          <w:color w:val="000000"/>
          <w:spacing w:val="0"/>
          <w:w w:val="100"/>
          <w:position w:val="0"/>
        </w:rPr>
        <w:t>日，针对戴尔电脑公司私有化交易的股票回购请 求权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appraisal rights)</w:t>
      </w:r>
      <w:r>
        <w:rPr>
          <w:color w:val="000000"/>
          <w:spacing w:val="0"/>
          <w:w w:val="100"/>
          <w:position w:val="0"/>
        </w:rPr>
        <w:t>诉讼一审终结，特拉华衡 平法院作出了长达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114</w:t>
      </w:r>
      <w:r>
        <w:rPr>
          <w:color w:val="000000"/>
          <w:spacing w:val="0"/>
          <w:w w:val="100"/>
          <w:position w:val="0"/>
        </w:rPr>
        <w:t>页的判决。法官认为：在 戴尔私有化交易交割之时，戴尔股票的“公平价 值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(fair value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17.62</w:t>
      </w:r>
      <w:r>
        <w:rPr>
          <w:color w:val="000000"/>
          <w:spacing w:val="0"/>
          <w:w w:val="100"/>
          <w:position w:val="0"/>
        </w:rPr>
        <w:t>美元，比私有化交易 的价格每股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13.75</w:t>
      </w:r>
      <w:r>
        <w:rPr>
          <w:color w:val="000000"/>
          <w:spacing w:val="0"/>
          <w:w w:val="100"/>
          <w:position w:val="0"/>
        </w:rPr>
        <w:t>美元高出约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28%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65" w:lineRule="exact"/>
        <w:ind w:left="0" w:right="0" w:firstLine="10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 xml:space="preserve">年以来，多家中国赴美上市的所谓中概 股公司纷纷谋求私有化，而戴尔私有化极其伴随 的诉讼则为我们提供了透视美国私有化交易的绝 好案例。不仅对那些筹划私有化的红筹股公司， </w:t>
      </w:r>
      <w:r>
        <w:rPr>
          <w:color w:val="000000"/>
          <w:spacing w:val="0"/>
          <w:w w:val="100"/>
          <w:position w:val="0"/>
        </w:rPr>
        <w:t>而且对于中国国内的投资人、监管者和法院来 说，都能从中学习到不少有益的经验。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要看透戴尔这个案子，首先要分清美国公司 并购交易涉及的两类不同诉讼：一是针对董事和 控股股东违反忠慎义务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(fiduciary duty)</w:t>
      </w:r>
      <w:r>
        <w:rPr>
          <w:color w:val="000000"/>
          <w:spacing w:val="0"/>
          <w:w w:val="100"/>
          <w:position w:val="0"/>
        </w:rPr>
        <w:t>的诉 讼，一是异议股东请求回购股票的诉讼。这二者 的区分也是戴尔案判决书在法律分析部分开宗明 义加以强调的。前一类诉讼追究的是公司管理层 和大股东的个人责任。通俗地说就是这些人因为 冀图私利而无视股东们的利益，辜负了股东们的 信任，美国近年典型的事例就是都乐公司的私有 化交易</w:t>
      </w:r>
      <w:r>
        <w:rPr>
          <w:color w:val="1313E2"/>
          <w:spacing w:val="0"/>
          <w:w w:val="100"/>
          <w:position w:val="0"/>
          <w:lang w:val="zh-CN" w:eastAsia="zh-CN" w:bidi="zh-CN"/>
        </w:rPr>
        <w:t>由一。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而此次戴尔的案件则是后一类，在股票回购 请求诉讼中，不同意并购的目标公司股东要求法 院对其股票的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平价值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”作出</w:t>
      </w:r>
      <w:r>
        <w:rPr>
          <w:color w:val="000000"/>
          <w:spacing w:val="0"/>
          <w:w w:val="100"/>
          <w:position w:val="0"/>
        </w:rPr>
        <w:t>判断。正如审判戴 尔一案的拉斯特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Laster)</w:t>
      </w:r>
      <w:r>
        <w:rPr>
          <w:color w:val="000000"/>
          <w:spacing w:val="0"/>
          <w:w w:val="100"/>
          <w:position w:val="0"/>
        </w:rPr>
        <w:t xml:space="preserve">法官所言，对于此类 案件，法官并不考虑董事或大股东的动机，以及 采取的并购行动是否合理，而只看价格。由 </w:t>
      </w:r>
      <w:r>
        <w:rPr>
          <w:color w:val="000000"/>
          <w:spacing w:val="0"/>
          <w:w w:val="100"/>
          <w:position w:val="0"/>
        </w:rPr>
        <w:t>于“公平价值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”“不</w:t>
      </w:r>
      <w:r>
        <w:rPr>
          <w:color w:val="000000"/>
          <w:spacing w:val="0"/>
          <w:w w:val="100"/>
          <w:position w:val="0"/>
        </w:rPr>
        <w:t>等于公平的市场价格这个经济概 念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而是出于政策考虑由法官创造出来的一个 概念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(In re Appraisal of Dell Inc.</w:t>
      </w:r>
      <w:r>
        <w:rPr>
          <w:color w:val="000000"/>
          <w:spacing w:val="0"/>
          <w:w w:val="100"/>
          <w:position w:val="0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</w:rPr>
        <w:t>所以，即便 一项基于诚信的对等谈判实现的并购交易，法院 仍可以认为交易价格不合股票的“公平价值”。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尽管法院表示本案不必考虑私有化交易中戴 尔董事会与大股东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戴尔先生——个人的责 任，但拉斯特法官在判决书的字里行间仍然流露 出其对董事会与戴尔先生恪守忠慎义务的肯定态 度。戴尔的私有化交易在法律方面几乎可以称作 是教科书式的，与本章后面要介绍的都乐私有化 以及聚美优品等中概股私有化方案可谓泾渭分 明。以下，先来看看戴尔公司董事会和戴尔先生 本人如何在私有化过程中恪尽对其他股东的忠慎 义务。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center"/>
      </w:pPr>
      <w:bookmarkStart w:id="336" w:name="bookmark336"/>
      <w:bookmarkStart w:id="337" w:name="bookmark337"/>
      <w:bookmarkStart w:id="338" w:name="bookmark338"/>
      <w:r>
        <w:rPr>
          <w:color w:val="000000"/>
          <w:spacing w:val="0"/>
          <w:w w:val="100"/>
          <w:position w:val="0"/>
        </w:rPr>
        <w:t>固守忠慎义务</w:t>
      </w:r>
      <w:bookmarkEnd w:id="336"/>
      <w:bookmarkEnd w:id="337"/>
      <w:bookmarkEnd w:id="33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董事会与特委会。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14H,</w:t>
      </w:r>
      <w:r>
        <w:rPr>
          <w:color w:val="000000"/>
          <w:spacing w:val="0"/>
          <w:w w:val="100"/>
          <w:position w:val="0"/>
        </w:rPr>
        <w:t>戴尔先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380" w:val="left"/>
        </w:tabs>
        <w:bidi w:val="0"/>
        <w:spacing w:before="0" w:after="0" w:line="85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生首次告知戴尔公司董事会的首席独立董事其准 备实施私有化，董事会旋即于下一个工作日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 xml:space="preserve">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</w:t>
      </w:r>
      <w:r>
        <w:rPr>
          <w:color w:val="000000"/>
          <w:spacing w:val="0"/>
          <w:w w:val="100"/>
          <w:position w:val="0"/>
        </w:rPr>
        <w:t>日召开全体会议听取戴尔先生的正式报告，并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日再次开会设立特别委员会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special committee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。该委员会的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名成员均为资深商业 人士，与戴尔先生没有任何经济或者商业往来。 特委会是美国私有化交易的必备机构，而其成立 的时间与组成人员都是判断董事们是否恪尽职守 的因素</w:t>
      </w:r>
      <w:r>
        <w:rPr>
          <w:color w:val="1313E2"/>
          <w:spacing w:val="0"/>
          <w:w w:val="100"/>
          <w:position w:val="0"/>
          <w:lang w:val="zh-CN" w:eastAsia="zh-CN" w:bidi="zh-CN"/>
        </w:rPr>
        <w:t>⑵一。</w:t>
      </w:r>
      <w:r>
        <w:rPr>
          <w:color w:val="000000"/>
          <w:spacing w:val="0"/>
          <w:w w:val="100"/>
          <w:position w:val="0"/>
        </w:rPr>
        <w:t xml:space="preserve">特委会得到了董事会的全面授权，包 括招揽其他收购者，与戴尔先生或其他收购者谈 判，评估、修改、批准各方私有化或其他替代方 案的程序性和实体性权力，以及特委会“基于其 独立裁量认定值得采取的其他任何行动"。此 外，特委会还独立聘请了其自身的法律顾问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Debevoise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&amp;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Plinptom</w:t>
      </w:r>
      <w:r>
        <w:rPr>
          <w:color w:val="000000"/>
          <w:spacing w:val="0"/>
          <w:w w:val="100"/>
          <w:position w:val="0"/>
        </w:rPr>
        <w:t xml:space="preserve">与财务顾问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JPMorgan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Chaseo</w:t>
      </w:r>
      <w:r>
        <w:rPr>
          <w:color w:val="000000"/>
          <w:spacing w:val="0"/>
          <w:w w:val="100"/>
          <w:position w:val="0"/>
        </w:rPr>
        <w:t>在特拉华法院最新确立的私有化交易规 则中，特委会获得广泛授权与独立聘请合格的顾 问、掌握相关信息是董事会与大股东尽到其忠慎 义务的重要环节。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48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特委会成立之后便要求公司管理层提供对未 来业绩的预测，以便对私有化的价格作出评估。 以戴尔先生为首的公司管理层认为由于公司投入 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140</w:t>
      </w:r>
      <w:r>
        <w:rPr>
          <w:color w:val="000000"/>
          <w:spacing w:val="0"/>
          <w:w w:val="100"/>
          <w:position w:val="0"/>
        </w:rPr>
        <w:t>亿美元进行经营战略转型，所以公司的长 期业绩预期看涨。不过，管理层的这种意见似乎 并不为市场所接受，在整个私有化过程中，戴尔 的股价几乎一直下跌。为此，特委会认为管理层 的预测过于乐观，要求其加以修正。同时，特委 会还专门聘请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Boston Consulting Group (BCG)</w:t>
      </w:r>
      <w:r>
        <w:rPr>
          <w:color w:val="000000"/>
          <w:spacing w:val="0"/>
          <w:w w:val="100"/>
          <w:position w:val="0"/>
        </w:rPr>
        <w:t>对 公司的业绩状况作出全方位的预测。在这些业绩 预测的基础上，特委会的财务顾问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JPMorgan Chase</w:t>
      </w:r>
      <w:r>
        <w:rPr>
          <w:color w:val="000000"/>
          <w:spacing w:val="0"/>
          <w:w w:val="100"/>
          <w:position w:val="0"/>
        </w:rPr>
        <w:t>就私有化的合理价格作出了评估。特委会 又获得了帮助公司管理层向外部投资人融资的顾 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Goldman Sachs</w:t>
      </w:r>
      <w:r>
        <w:rPr>
          <w:color w:val="000000"/>
          <w:spacing w:val="0"/>
          <w:w w:val="100"/>
          <w:position w:val="0"/>
        </w:rPr>
        <w:t>对私有化价格的评估意见。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4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除了搜集公司的财务信息之外，特委会也在 财务顾问的协助下，与对私有化交易表示兴趣的 财务投资人进行了接洽。不过，在初步接洽之 后，美国著名的私募基金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KKR</w:t>
      </w:r>
      <w:r>
        <w:rPr>
          <w:color w:val="000000"/>
          <w:spacing w:val="0"/>
          <w:w w:val="100"/>
          <w:position w:val="0"/>
        </w:rPr>
        <w:t xml:space="preserve">便退出了交易，他 </w:t>
      </w:r>
      <w:r>
        <w:rPr>
          <w:color w:val="000000"/>
          <w:spacing w:val="0"/>
          <w:w w:val="100"/>
          <w:position w:val="0"/>
        </w:rPr>
        <w:t>们认为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PC</w:t>
      </w:r>
      <w:r>
        <w:rPr>
          <w:color w:val="000000"/>
          <w:spacing w:val="0"/>
          <w:w w:val="100"/>
          <w:position w:val="0"/>
        </w:rPr>
        <w:t xml:space="preserve">行业的风险过大。特委会随即征询了美 国另一家大型私募基金、曾经投资联想集团的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Texas Pacific Group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TPG</w:t>
      </w:r>
      <w:r>
        <w:rPr>
          <w:color w:val="000000"/>
          <w:spacing w:val="0"/>
          <w:w w:val="100"/>
          <w:position w:val="0"/>
        </w:rPr>
        <w:t>签署了保密协议，并获 得了进入公司数据库的资格，不过，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TPG</w:t>
      </w:r>
      <w:r>
        <w:rPr>
          <w:color w:val="000000"/>
          <w:spacing w:val="0"/>
          <w:w w:val="100"/>
          <w:position w:val="0"/>
        </w:rPr>
        <w:t>同样认 为投资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PC</w:t>
      </w:r>
      <w:r>
        <w:rPr>
          <w:color w:val="000000"/>
          <w:spacing w:val="0"/>
          <w:w w:val="100"/>
          <w:position w:val="0"/>
        </w:rPr>
        <w:t>行业不确定因素过高，也选择了退出。 这样一来，就只剩下一家财务投资人愿意与戴尔 先生共同完成私有化，这就是最早向戴尔先生兜 售私有化方案的银湖基金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Silver Lake)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在签订并购协议之前的询价阶段，特委会接 洽了数家著名的财务投资人，却没有去接洽战略 投资人。这一点可称戴尔特委会行动中的一个主 要不足，法院也对此特加关注。不过，特委会这 样做一方面由于其财务顾问曾表示战略投资人参 与竞购的可能性很低，另一方面作为弥补，特委 会在此后签订的私有化协议中特别规定了招揽条 款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go-shop) o</w:t>
      </w:r>
      <w:r>
        <w:rPr>
          <w:color w:val="000000"/>
          <w:spacing w:val="0"/>
          <w:w w:val="100"/>
          <w:position w:val="0"/>
        </w:rPr>
        <w:t>从事后结果看，戴尔的私有化也 的确没能吸引到战略投资人。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为准备在并购协议签订后进一步招揽买家， </w:t>
      </w:r>
      <w:r>
        <w:rPr>
          <w:color w:val="000000"/>
          <w:spacing w:val="0"/>
          <w:w w:val="100"/>
          <w:position w:val="0"/>
        </w:rPr>
        <w:t>特委会又专门聘请投行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Evercore</w:t>
      </w:r>
      <w:r>
        <w:rPr>
          <w:color w:val="000000"/>
          <w:spacing w:val="0"/>
          <w:w w:val="100"/>
          <w:position w:val="0"/>
        </w:rPr>
        <w:t>作为招揽事务的 顾问。在与戴尔先生及银湖资本签订的私有化协 议中，特委会专门约定了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</w:t>
      </w:r>
      <w:r>
        <w:rPr>
          <w:color w:val="000000"/>
          <w:spacing w:val="0"/>
          <w:w w:val="100"/>
          <w:position w:val="0"/>
        </w:rPr>
        <w:t>天的招揽期限。这个 招揽条款有几个特点，使得其他投资人在招揽期 间更可能参与竞购。首先，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</w:t>
      </w:r>
      <w:r>
        <w:rPr>
          <w:color w:val="000000"/>
          <w:spacing w:val="0"/>
          <w:w w:val="100"/>
          <w:position w:val="0"/>
        </w:rPr>
        <w:t>天的招揽期间符合 市场常规。其次，如在招揽期间出现更优方案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superior proposal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导致公司终止原先并购协 议的，分手费由原定的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千万美元降低到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8 </w:t>
      </w:r>
      <w:r>
        <w:rPr>
          <w:color w:val="000000"/>
          <w:spacing w:val="0"/>
          <w:w w:val="100"/>
          <w:position w:val="0"/>
        </w:rPr>
        <w:t>千万美元，降幅达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60%,</w:t>
      </w:r>
      <w:r>
        <w:rPr>
          <w:color w:val="000000"/>
          <w:spacing w:val="0"/>
          <w:w w:val="100"/>
          <w:position w:val="0"/>
        </w:rPr>
        <w:t>超过市场惯例。再次， 对于符合条件的所谓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“除</w:t>
      </w:r>
      <w:r>
        <w:rPr>
          <w:color w:val="000000"/>
          <w:spacing w:val="0"/>
          <w:w w:val="100"/>
          <w:position w:val="0"/>
        </w:rPr>
        <w:t xml:space="preserve">外方”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excluded party)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允许其于招揽期届满后继续保留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个月 的时间与公司进行谈判，如果在此期间达成协 议，则支付的分手费金额仍为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千万美元。值 得指出的是，协议规定的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“除</w:t>
      </w:r>
      <w:r>
        <w:rPr>
          <w:color w:val="000000"/>
          <w:spacing w:val="0"/>
          <w:w w:val="100"/>
          <w:position w:val="0"/>
        </w:rPr>
        <w:t>外方”需要符合的条 件也比较简单，只要求向特委会提交具有合理可 信度，有机会成为更优方案的一个交易结构大 纲。因此，竞购者享受到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“除</w:t>
      </w:r>
      <w:r>
        <w:rPr>
          <w:color w:val="000000"/>
          <w:spacing w:val="0"/>
          <w:w w:val="100"/>
          <w:position w:val="0"/>
        </w:rPr>
        <w:t>外方”优待条件的可 能性颇高。最后，当出现更优方案之后，并购协 议只赋予戴尔先生和银湖资本一次提价的权利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9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(match right),</w:t>
      </w:r>
      <w:r>
        <w:rPr>
          <w:color w:val="000000"/>
          <w:spacing w:val="0"/>
          <w:w w:val="100"/>
          <w:position w:val="0"/>
        </w:rPr>
        <w:t>如此限定在先签约方的提价权 利，在近期的美国并购交易中并不多见，比如喜 达屋和万豪的并购协议就没有限定提价的次数</w:t>
      </w:r>
      <w:r>
        <w:rPr>
          <w:color w:val="1313E2"/>
          <w:spacing w:val="0"/>
          <w:w w:val="100"/>
          <w:position w:val="0"/>
        </w:rPr>
        <w:t xml:space="preserve">團 </w:t>
      </w:r>
      <w:r>
        <w:rPr>
          <w:color w:val="000000"/>
          <w:spacing w:val="0"/>
          <w:w w:val="100"/>
          <w:position w:val="0"/>
        </w:rPr>
        <w:t>。这种限制避免了竞购方与私有化发起方之间的 长期缠斗，增加了竞购方获胜的概率。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特委会不但设计了以上便于招揽的合同条 款，其招揽的努力也可谓实实在在。在招揽期开 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天之内，特委会的招揽事务顾问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Evercore </w:t>
      </w:r>
      <w:r>
        <w:rPr>
          <w:color w:val="000000"/>
          <w:spacing w:val="0"/>
          <w:w w:val="100"/>
          <w:position w:val="0"/>
        </w:rPr>
        <w:t>就联系了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家可能的买家，最终将目标锁定在一 个战略投资人与一个财务投资人身上。其中，战 略投资人就是戴尔公司的老对手，著名的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PC</w:t>
      </w:r>
      <w:r>
        <w:rPr>
          <w:color w:val="000000"/>
          <w:spacing w:val="0"/>
          <w:w w:val="100"/>
          <w:position w:val="0"/>
        </w:rPr>
        <w:t>机生 产商惠普公司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HP)</w:t>
      </w:r>
      <w:r>
        <w:rPr>
          <w:color w:val="000000"/>
          <w:spacing w:val="0"/>
          <w:w w:val="100"/>
          <w:position w:val="0"/>
        </w:rPr>
        <w:t>。惠普公司签署了保密协 议，也取得了进入卖方数据库的权利，不过，最 终惠普没有表示竞购的兴趣，甚至连数据库也没 进去看过。财务投资人则是另一家美国大名鼎鼎 的私募基金黑石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Blackstone)</w:t>
      </w:r>
      <w:r>
        <w:rPr>
          <w:color w:val="000000"/>
          <w:spacing w:val="0"/>
          <w:w w:val="100"/>
          <w:position w:val="0"/>
        </w:rPr>
        <w:t>。在征得发起人收 购团队的同意之后，特委会表示愿意报销黑石为 作尽职调查实际支出的费用。此后，黑石共有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6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460</w:t>
      </w:r>
      <w:r>
        <w:rPr>
          <w:color w:val="000000"/>
          <w:spacing w:val="0"/>
          <w:w w:val="100"/>
          <w:position w:val="0"/>
        </w:rPr>
        <w:t>多人进入戴尔的网上数据库实施尽职调查， 又有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多名黑石员工进行了实地尽调，戴尔公司 也派出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多人予以配合。除了惠普与黑石之外， 戴尔公司的股东、华尔街著名投资人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Carl Icahn</w:t>
      </w:r>
      <w:r>
        <w:rPr>
          <w:color w:val="000000"/>
          <w:spacing w:val="0"/>
          <w:w w:val="100"/>
          <w:position w:val="0"/>
        </w:rPr>
        <w:t>也 提出了自己的收购方案，特委会也有条件同意报 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的尽调费用(以停止增持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standstill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为 条件)。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在整个招揽过程中，特委会为各方竞购者提 供了诸多协助，甚至包括要求戴尔先生放弃休 假，以备竞购者的询问。但最终黑石与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都放 弃了收购。特委会不仅认真进行了招揽，而且在 和发起人团队的议价过程中也可谓不遗余力。迫 使银湖资本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次提价，将私有化价格从每股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11.22 </w:t>
      </w:r>
      <w:r>
        <w:rPr>
          <w:color w:val="000000"/>
          <w:spacing w:val="0"/>
          <w:w w:val="100"/>
          <w:position w:val="0"/>
        </w:rPr>
        <w:t>美元增加到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13.75</w:t>
      </w:r>
      <w:r>
        <w:rPr>
          <w:color w:val="000000"/>
          <w:spacing w:val="0"/>
          <w:w w:val="100"/>
          <w:position w:val="0"/>
        </w:rPr>
        <w:t>美元，与披露前日股价相比，溢 价率达到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28% </w:t>
      </w:r>
      <w:r>
        <w:rPr>
          <w:color w:val="000000"/>
          <w:spacing w:val="0"/>
          <w:w w:val="100"/>
          <w:position w:val="0"/>
        </w:rPr>
        <w:t>(与披露前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 xml:space="preserve">日均价相比溢价率为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39%)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在股东表决之前，包括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Institutional Shareholder Services (ISS)</w:t>
      </w:r>
      <w:r>
        <w:rPr>
          <w:color w:val="000000"/>
          <w:spacing w:val="0"/>
          <w:w w:val="100"/>
          <w:position w:val="0"/>
        </w:rPr>
        <w:t xml:space="preserve">在内的几家主要股东 投票咨询机构均建议股东们投票支持戴尔的私有 </w:t>
      </w:r>
      <w:r>
        <w:rPr>
          <w:color w:val="000000"/>
          <w:spacing w:val="0"/>
          <w:w w:val="100"/>
          <w:position w:val="0"/>
        </w:rPr>
        <w:t>化方案。最终，戴尔的私有化交易得到近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>无关 联股东的支持，满足了少数股东中之多数同意的 条件。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戴尔先生。戴尔先生发起私有化自然是认为 其能够以较低价格买下公司，谋求未来更高的回 报，这与其他发起私有化的大股东并无不同。同 时，他也始终谋求私有化之后继续掌控公司。然 而，在私有化议价过程中，他本人基本保持中立 的立场，多次表示愿意与各方竞购者进行合作。 前面提到，在招揽期间，根据特委会及其顾问的 要求，戴尔先生放弃休假，以便向竞购者提供信 息。无论在私有化协议签订之前还是之后，他都 与各个潜在的竞购方进行了接触。其中，在黑石 身上花费的时间甚至超过他在私有化盟友银湖资 本身上花费的时间。当市场对戴尔估价不佳，导 致其股价节节下挫之时，戴尔先生并没有利用低 靡的股价打压私有化价格，反而向特委会提交了 </w:t>
      </w:r>
      <w:r>
        <w:rPr>
          <w:color w:val="000000"/>
          <w:spacing w:val="0"/>
          <w:w w:val="100"/>
          <w:position w:val="0"/>
        </w:rPr>
        <w:t>乐观的长期财务状况预期。此外，他还努力设法 向公众投资人宣传公司的长期价值，以图抬升股 价。戴尔先生的这些努力与某些中概股公司的私 有化发起人企图利用短期股价的下行低价买断小 股东的做法截然不同。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在特委会评估私有化价格的过程中，戴尔先 生领导的管理层提供了向自己的外部融资人展示 的财务评估材料。这一做法与都乐私有化大相径 庭，在都乐案中，管理层有意对特委会隐藏了其 向外部投资人融资时作的业绩预测资料。私有化 交易中，发起人为获得外部融资作的预测往往更 为正面，以期获得融资人的青睐，而向董事会提 供的预测越负面通常越有利于压低私有化价格。 因此，戴尔管理层向特委会提供乐观预期，并与 其分享自己向外部融资人提供的信息，不能不说 是恪尽职守的无私之举。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在特委会与银湖资本就私有化价格僵持不下 的时候，戴尔先生出面调停，两次降低其自身所 </w:t>
      </w:r>
      <w:r>
        <w:rPr>
          <w:color w:val="000000"/>
          <w:spacing w:val="0"/>
          <w:w w:val="100"/>
          <w:position w:val="0"/>
        </w:rPr>
        <w:t>持股票的私有化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roll over)</w:t>
      </w:r>
      <w:r>
        <w:rPr>
          <w:color w:val="000000"/>
          <w:spacing w:val="0"/>
          <w:w w:val="100"/>
          <w:position w:val="0"/>
        </w:rPr>
        <w:t>价格，促使银湖资 本同意向小股东支付更高的价格。最终，其所持 股票的私有化价格为每股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12.51</w:t>
      </w:r>
      <w:r>
        <w:rPr>
          <w:color w:val="000000"/>
          <w:spacing w:val="0"/>
          <w:w w:val="100"/>
          <w:position w:val="0"/>
        </w:rPr>
        <w:t>美元，较公众投资 人获得的价格低了近一成。戴尔先生这样做虽是 为谋求私有化之后对公司控制权，但在客观上增 进了小股东们的私有化获利。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最后，戴尔先生在发起私有化之初就言明只 有其方案得到少数股东中的多数支持，方才会完 成私有化。并且，他签订了投票协议，表示其拥 有的股票将完全根据小股东们投票的结果，按相 同比例配置对私有化方案的赞成票与反对票。这 些做法又与特拉华法院为私有化交易立下的规矩 完全吻合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(Kahn v.M&amp;F Worldwide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)。由独立 的、掌握充分信息的特委会批准私有化方案，经 同样掌握信息的少数股东中的多数同意，并且私 有化发起人自始便以满足这两项作为完成私有化 交易的条件，这是特拉华最高法院对私有化交易 提出的最新要求。满足这些要求的私有化发起人 </w:t>
      </w:r>
      <w:r>
        <w:rPr>
          <w:color w:val="000000"/>
          <w:spacing w:val="0"/>
          <w:w w:val="100"/>
          <w:position w:val="0"/>
        </w:rPr>
        <w:t>以及公司董事会将得到商业判断规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则</w:t>
      </w:r>
      <w:r>
        <w:rPr>
          <w:color w:val="000000"/>
          <w:spacing w:val="0"/>
          <w:w w:val="100"/>
          <w:position w:val="0"/>
          <w:sz w:val="52"/>
          <w:szCs w:val="52"/>
          <w:lang w:val="zh-CN" w:eastAsia="zh-CN" w:bidi="zh-CN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business judgment rule)</w:t>
      </w:r>
      <w:r>
        <w:rPr>
          <w:color w:val="000000"/>
          <w:spacing w:val="0"/>
          <w:w w:val="100"/>
          <w:position w:val="0"/>
        </w:rPr>
        <w:t>的保护</w:t>
      </w:r>
      <w:r>
        <w:rPr>
          <w:color w:val="1313E2"/>
          <w:spacing w:val="0"/>
          <w:w w:val="100"/>
          <w:position w:val="0"/>
        </w:rPr>
        <w:t>囲一。</w:t>
      </w:r>
      <w:r>
        <w:rPr>
          <w:color w:val="000000"/>
          <w:spacing w:val="0"/>
          <w:w w:val="100"/>
          <w:position w:val="0"/>
        </w:rPr>
        <w:t>戴尔私有化交易的过 程与法院的要求完全相符，因此，假若股东提起 的是违反忠慎义务之讼，胜诉的希望恐怕十分渺 茫。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4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以上提到的各项交易细节均见于特拉华衡平 法院的判决书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(In re Appraisal of Del Inc.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。法 官不厌其烦地对此一一加以描绘，正好体现出特 拉华公司法实践的一大特点：董事和大股东是否 遵守忠慎义务，不仅在于循规蹈矩地满足几项形 式条件，更在于应对并购交易过程中的操作细 节。正是从这些细枝末节中，法官才能读到当事 人的心意。在描绘出这种种细节之后，拉斯特法 官明确表示：公司的特委会及其顾问“做了许多 值得赞许的工作”，可以顺利满足忠慎义务的要 求；而对于戴尔先生，贝卜没有任何理由质 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”其“</w:t>
      </w:r>
      <w:r>
        <w:rPr>
          <w:color w:val="000000"/>
          <w:spacing w:val="0"/>
          <w:w w:val="100"/>
          <w:position w:val="0"/>
        </w:rPr>
        <w:t>合作与反馈的(高)标准"。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110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说到这里，想必大家己经清楚，戴尔的私有 </w:t>
      </w:r>
      <w:r>
        <w:rPr>
          <w:color w:val="000000"/>
          <w:spacing w:val="0"/>
          <w:w w:val="100"/>
          <w:position w:val="0"/>
        </w:rPr>
        <w:t>化交易和本章后面几节讲述的某些中概股私有化 的故事全然不同，原告提起诉讼并非因为私有化 发起人有意损害小股东以自肥。恰恰相反，反对 私有化的股东对戴尔公司提起股票回购请求之 诉，很可能正是由于戴尔董事会与发起人严格履 行了忠慎义务，因而无从以此为由提起诉讼。戴 尔的董事以及戴尔先生本人严谨的私有化步骤， 着实值得意图实施私有化的中概股公司仔细揣 摩。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339" w:name="bookmark339"/>
      <w:bookmarkStart w:id="340" w:name="bookmark340"/>
      <w:bookmarkStart w:id="341" w:name="bookmark341"/>
      <w:r>
        <w:rPr>
          <w:color w:val="000000"/>
          <w:spacing w:val="0"/>
          <w:w w:val="100"/>
          <w:position w:val="0"/>
        </w:rPr>
        <w:t>股票回购请求</w:t>
      </w:r>
      <w:bookmarkEnd w:id="339"/>
      <w:bookmarkEnd w:id="340"/>
      <w:bookmarkEnd w:id="34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84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法官的逻辑。尽管拉斯特法官不认为戴尔的 私有化有故意压价，损害小股东利益之嫌，但其 仍然判定私有化的交易价格不符合戴尔股票 的“公平价值”，这又是怎么会事呢？原因就在于 特拉华法院认为在市场的交易价格之外，公司还 有一个固有的内在价值。尽管特拉华衡平法院曾 一度认为收购价格是计算这种内在价值的重要标 尺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^HuffFundInvestment Partnership v.CKx , Inc.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840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，但近来在涉及财务投资人收购案例中，法院 倾向于釆用其他估值方法，例如现金流折现法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(discounted cash flow, DCF)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和倍增估值法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multiple based valuation)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在戴尔一案中，法院认为交易价格低于“公 平价值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的主要理由就是财务顾问们据以出据私 有化交易价格公正意见书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fhirness opinion)</w:t>
      </w:r>
      <w:r>
        <w:rPr>
          <w:color w:val="000000"/>
          <w:spacing w:val="0"/>
          <w:w w:val="100"/>
          <w:position w:val="0"/>
        </w:rPr>
        <w:t>的定 价模型不是现金流折现模型，而是考虑到财务投 资人需要实现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内部收益率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IRR)</w:t>
      </w:r>
      <w:r>
        <w:rPr>
          <w:color w:val="000000"/>
          <w:spacing w:val="0"/>
          <w:w w:val="100"/>
          <w:position w:val="0"/>
        </w:rPr>
        <w:t>的杠杆收 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(LBO)</w:t>
      </w:r>
      <w:r>
        <w:rPr>
          <w:color w:val="000000"/>
          <w:spacing w:val="0"/>
          <w:w w:val="100"/>
          <w:position w:val="0"/>
        </w:rPr>
        <w:t>模型。法官认为：为保证财务投资人 一定的内部收益率，私有化的价格就只能降低。 而戴尔特委会未在私有化协议签订之前联系战略 投资人，影响了私有化价格的竞争性；虽然私有 化拥有较为宽松的招揽条件，但仍不足以充分弥 补竞争性的不足。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并且，由于戴尔先生个人对戴尔公司的贡献 巨大，因此，没有戴尔先生参与的竞购团队出价 受到限制。此外，戴尔先生对公司情况的熟识导 </w:t>
      </w:r>
      <w:r>
        <w:rPr>
          <w:color w:val="000000"/>
          <w:spacing w:val="0"/>
          <w:w w:val="100"/>
          <w:position w:val="0"/>
        </w:rPr>
        <w:t>致其与其他竞购团队之间的信息不均衡。尤其对 于财务投资人而言，因为基本不存在特殊整合效 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(synergy)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各竞购人对资产的估值大致相 当。而在面临信息不均衡的时候，这样的竞购者 会出于忌惮所谓''赢者的诅咒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winner's curse, </w:t>
      </w:r>
      <w:r>
        <w:rPr>
          <w:color w:val="000000"/>
          <w:spacing w:val="0"/>
          <w:w w:val="100"/>
          <w:position w:val="0"/>
        </w:rPr>
        <w:t>指竞价胜出者是因为白白比别人多化了钱，做了 冤大头才得以胜出)而不愿提高报价。最后，拉 斯特法官还认为：市场上的投资人具有短视性， 未能充分估量戴尔公司的长期价值，而过分执着 于其短期的股价低靡。况且，买卖一家价值数百 亿的营业实体，市场本就稀薄，市场价格不足以 有效体现公司作为营业实体的真正价值。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科学还是艺术？特拉华法官的以上这些观点 显得有些费解。先说法院指出的私有化协议签订 后的招揽不足以弥补此前询价不充分导致的竞争 性缺失。法官一方面承认戴尔的招揽条款不存在 结构性问题，便利于竞购方参与竞价；一方面又 </w:t>
      </w:r>
      <w:r>
        <w:rPr>
          <w:color w:val="000000"/>
          <w:spacing w:val="0"/>
          <w:w w:val="100"/>
          <w:position w:val="0"/>
        </w:rPr>
        <w:t>认为戴尔案中招揽困难在于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戴尔“</w:t>
      </w:r>
      <w:r>
        <w:rPr>
          <w:color w:val="000000"/>
          <w:spacing w:val="0"/>
          <w:w w:val="100"/>
          <w:position w:val="0"/>
        </w:rPr>
        <w:t>公司的规模与 复杂性”。然而，公司的规模与复杂性在私有化 协议签订前后并未发生改变，假如它会影响协议 签订后的招揽，那又如何不会影响协议签订之前 的询价呢？倘若无法说明协议签订前的询价与签 订之后的招揽究竟会对竞购者产生怎样不同的影 响，那么，招揽期间战略投资人对戴尔公司表现 出的缺乏兴趣，恐怕也同样表明在此前询价阶段 不会有战略投资人表示兴趣。研究表明：尽管事 后的招揽很难引来新的财务投资人，但在其期间 参与竞价的战略投资者却不乏其人</w:t>
      </w:r>
      <w:r>
        <w:rPr>
          <w:color w:val="1313E2"/>
          <w:spacing w:val="0"/>
          <w:w w:val="100"/>
          <w:position w:val="0"/>
        </w:rPr>
        <w:t>也一。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 xml:space="preserve">既然缺乏感兴趣的战略投资人，那么，财务 投资人之间的竞争对戴尔特委会而言恐怕就是仅 剩的选择，而美国的几家最大的私募基金，以及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Carl Icahn</w:t>
      </w:r>
      <w:r>
        <w:rPr>
          <w:color w:val="000000"/>
          <w:spacing w:val="0"/>
          <w:w w:val="100"/>
          <w:position w:val="0"/>
        </w:rPr>
        <w:t xml:space="preserve">都己经参与了私有化竞价。若言竞价过 程仍不充分，那充分的竞价又究竟在何处？既然 各方财务投资人都以类似的内部收益率，根据杠 杆收购模型来估算私有化的价格，这岂非说明只 </w:t>
      </w:r>
      <w:r>
        <w:rPr>
          <w:color w:val="000000"/>
          <w:spacing w:val="0"/>
          <w:w w:val="100"/>
          <w:position w:val="0"/>
        </w:rPr>
        <w:t>有这样估算价格才能找到买家？诚然，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LBO</w:t>
      </w:r>
      <w:r>
        <w:rPr>
          <w:color w:val="000000"/>
          <w:spacing w:val="0"/>
          <w:w w:val="100"/>
          <w:position w:val="0"/>
        </w:rPr>
        <w:t>模型 的股价可能低于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DCF</w:t>
      </w:r>
      <w:r>
        <w:rPr>
          <w:color w:val="000000"/>
          <w:spacing w:val="0"/>
          <w:w w:val="100"/>
          <w:position w:val="0"/>
        </w:rPr>
        <w:t>模型，然而，此种情况下， 法院拒绝财务投资人普遍接受的估值方法，坚持 另行采用现金流折现法计算公司的所谓“公平价 值”，难免让人觉得是在寻找一个有行无市的价 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至于戴尔先生个人对于公司的重要作用，法 院自己承认戴尔先生与各竞购者均保持了开放合 作的态度，并且积极配合这些竞购者搜集相关信 息，同时，戴尔特委会也对各方的尽调给予了充 分合作。以此来看，似乎也很难将戴尔先生当成 其他买家参与竞购的阻碍。实际上，黑石和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Icahn </w:t>
      </w:r>
      <w:r>
        <w:rPr>
          <w:color w:val="000000"/>
          <w:spacing w:val="0"/>
          <w:w w:val="100"/>
          <w:position w:val="0"/>
        </w:rPr>
        <w:t>都有意撤换戴尔先生。正如判决书中提到的那 样，这恰好说明有实力的财务投资人可以克服戴 尔先生对戴尔公司的价值这重障碍，平等地与戴 尔和银湖资本的团队展开竞争。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纵然依照特拉华法院要求的现金流折现法来 估算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平价值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 xml:space="preserve">原告方聘请的专家证人洛杉矶 </w:t>
      </w:r>
      <w:r>
        <w:rPr>
          <w:color w:val="000000"/>
          <w:spacing w:val="0"/>
          <w:w w:val="100"/>
          <w:position w:val="0"/>
        </w:rPr>
        <w:t>加大荣休教授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Bradford Cornell</w:t>
      </w:r>
      <w:r>
        <w:rPr>
          <w:color w:val="000000"/>
          <w:spacing w:val="0"/>
          <w:w w:val="100"/>
          <w:position w:val="0"/>
        </w:rPr>
        <w:t>与被告方聘请的专 家证人哥伦比亚大学商学院院长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Glenn Hubbard</w:t>
      </w:r>
      <w:r>
        <w:rPr>
          <w:color w:val="000000"/>
          <w:spacing w:val="0"/>
          <w:w w:val="100"/>
          <w:position w:val="0"/>
        </w:rPr>
        <w:t>作 出的估价依然相差悬殊。前者认为戴尔的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“公平 </w:t>
      </w:r>
      <w:r>
        <w:rPr>
          <w:color w:val="000000"/>
          <w:spacing w:val="0"/>
          <w:w w:val="100"/>
          <w:position w:val="0"/>
        </w:rPr>
        <w:t>价值”是每股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28.61</w:t>
      </w:r>
      <w:r>
        <w:rPr>
          <w:color w:val="000000"/>
          <w:spacing w:val="0"/>
          <w:w w:val="100"/>
          <w:position w:val="0"/>
        </w:rPr>
        <w:t>美元，后者则认为这个价值只 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12.68</w:t>
      </w:r>
      <w:r>
        <w:rPr>
          <w:color w:val="000000"/>
          <w:spacing w:val="0"/>
          <w:w w:val="100"/>
          <w:position w:val="0"/>
        </w:rPr>
        <w:t>美元，两者差距高达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126%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而法官也充 分认识到这样的差距在现金流折现法估值中“屡 见不鲜"。这真正叫人体会到了那句话的真谛： 估值是艺术，而非科学。最有意思的是，在对两 位证人的估值方法一番介绍之后，拉斯特法官没 有釆纳任何一方的意见。而是基于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Hubbard</w:t>
      </w:r>
      <w:r>
        <w:rPr>
          <w:color w:val="000000"/>
          <w:spacing w:val="0"/>
          <w:w w:val="100"/>
          <w:position w:val="0"/>
        </w:rPr>
        <w:t>选用 的现金流估测方法，揉合进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Cornell</w:t>
      </w:r>
      <w:r>
        <w:rPr>
          <w:color w:val="000000"/>
          <w:spacing w:val="0"/>
          <w:w w:val="100"/>
          <w:position w:val="0"/>
        </w:rPr>
        <w:t>估计的税率， 又自行认定了公司的资本结构以及股权的风险溢 价等参数，最终得出每股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17.62</w:t>
      </w:r>
      <w:r>
        <w:rPr>
          <w:color w:val="000000"/>
          <w:spacing w:val="0"/>
          <w:w w:val="100"/>
          <w:position w:val="0"/>
        </w:rPr>
        <w:t>美元的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平价 值”。在此，法官大人的估值显然比两位全美知 名金融学家的估值更具有权威性。如果说估值真 的是艺术，那就只有法官的灵感才堪称这门艺术 的巅峰。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其实在历史上，特拉华法院在股票回购请求 </w:t>
      </w:r>
      <w:r>
        <w:rPr>
          <w:color w:val="000000"/>
          <w:spacing w:val="0"/>
          <w:w w:val="100"/>
          <w:position w:val="0"/>
        </w:rPr>
        <w:t>权诉讼中拒绝市场交易价格，认为这一价格系统 性偏低，进而自行测算所谓公司“公平价值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”的做 </w:t>
      </w:r>
      <w:r>
        <w:rPr>
          <w:color w:val="000000"/>
          <w:spacing w:val="0"/>
          <w:w w:val="100"/>
          <w:position w:val="0"/>
        </w:rPr>
        <w:t>法不乏先例。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1992</w:t>
      </w:r>
      <w:r>
        <w:rPr>
          <w:color w:val="000000"/>
          <w:spacing w:val="0"/>
          <w:w w:val="100"/>
          <w:position w:val="0"/>
        </w:rPr>
        <w:t xml:space="preserve">年，特拉华最高法院在&amp;华〃-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American Corp.v.Harris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一案中判给一位于并购披 露径前以每股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17.25</w:t>
      </w:r>
      <w:r>
        <w:rPr>
          <w:color w:val="000000"/>
          <w:spacing w:val="0"/>
          <w:w w:val="100"/>
          <w:position w:val="0"/>
        </w:rPr>
        <w:t>美元买入目标公司股票的投资 人每股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73.29</w:t>
      </w:r>
      <w:r>
        <w:rPr>
          <w:color w:val="000000"/>
          <w:spacing w:val="0"/>
          <w:w w:val="100"/>
          <w:position w:val="0"/>
        </w:rPr>
        <w:t>美元的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平价值”，相较当时的市场 价，溢价率高达的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325%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特拉华法院这种优渥的 估值方法激励了目标公司股东行使股票回购请求 权，也促成了近年来日益活跃的回购请求权套利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3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appraisal arbitrage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活动。虽然，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年在多 起判决中特拉华衡平法院一度接受市场交易价格 作为判断''公平价值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的依据</w:t>
      </w:r>
      <w:r>
        <w:rPr>
          <w:color w:val="000000"/>
          <w:spacing w:val="0"/>
          <w:w w:val="100"/>
          <w:position w:val="0"/>
          <w:lang w:val="zh-CN" w:eastAsia="zh-CN" w:bidi="zh-CN"/>
        </w:rPr>
        <w:t>(如血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re Appraisal oj Ancestry, com , Inc. , LongPath Capital , LLC v.Ramtron International Corp. </w:t>
      </w:r>
      <w:r>
        <w:rPr>
          <w:b/>
          <w:bCs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，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Mer ion Capital LP v.BMC Software , Inc.</w:t>
      </w:r>
      <w:r>
        <w:rPr>
          <w:color w:val="000000"/>
          <w:spacing w:val="0"/>
          <w:w w:val="100"/>
          <w:position w:val="0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</w:rPr>
        <w:t>而到了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</w:rPr>
        <w:t xml:space="preserve">年，法院 的态度似乎又摇摆起来。除了戴尔案之外，还有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DFC</w:t>
      </w:r>
      <w:r>
        <w:rPr>
          <w:color w:val="000000"/>
          <w:spacing w:val="0"/>
          <w:w w:val="100"/>
          <w:position w:val="0"/>
        </w:rPr>
        <w:t>的股票回购请求诉讼判决也拒绝了市场交易 价格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(In re Appraisal of DFC Global Corp.),</w:t>
      </w:r>
      <w:r>
        <w:rPr>
          <w:color w:val="000000"/>
          <w:spacing w:val="0"/>
          <w:w w:val="100"/>
          <w:position w:val="0"/>
        </w:rPr>
        <w:t>目 前，这两个案子都在上诉过程中。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342" w:name="bookmark342"/>
      <w:bookmarkStart w:id="343" w:name="bookmark343"/>
      <w:bookmarkStart w:id="344" w:name="bookmark344"/>
      <w:r>
        <w:rPr>
          <w:color w:val="000000"/>
          <w:spacing w:val="0"/>
          <w:w w:val="100"/>
          <w:position w:val="0"/>
        </w:rPr>
        <w:t>普信因何悲催</w:t>
      </w:r>
      <w:bookmarkEnd w:id="342"/>
      <w:bookmarkEnd w:id="343"/>
      <w:bookmarkEnd w:id="34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投票失误。在针对戴尔公司的股票回购请求 诉讼中，持有约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3100</w:t>
      </w:r>
      <w:r>
        <w:rPr>
          <w:color w:val="000000"/>
          <w:spacing w:val="0"/>
          <w:w w:val="100"/>
          <w:position w:val="0"/>
        </w:rPr>
        <w:t>万股戴尔股票的美国著名机 构投资人普信公司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T.Rowe Price)</w:t>
      </w:r>
      <w:r>
        <w:rPr>
          <w:color w:val="000000"/>
          <w:spacing w:val="0"/>
          <w:w w:val="100"/>
          <w:position w:val="0"/>
        </w:rPr>
        <w:t>堪称不折不 扣的最悲催角色。眼看其他反对私有化的股东拿 到了股票回购的价款，自己一路高喊反对，到头 来却要与这笔钱失之交臂。那么，普信的悲催究 竟由何而起呢？要弄明白其中的原委，就需要回 过头来说说特拉华股票回购请求诉讼的一些独特 规定。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特拉华的公司法规定，要行使股票回购请求 权的股东必须在对并购提案实施表决的股东大会 召开之前通知公司，表明其反对并购并将行使股 票回购请求权。而且，在股东大会表决时，该股 东必须对并购提案投反对票。不仅如此，特拉华 法律还规定，只有公司的“登记股 东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shareholder of record)</w:t>
      </w:r>
      <w:r>
        <w:rPr>
          <w:color w:val="000000"/>
          <w:spacing w:val="0"/>
          <w:w w:val="100"/>
          <w:position w:val="0"/>
        </w:rPr>
        <w:t>才能投反对票和请求 回购股票。然而，普信公司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与美国其他大多 </w:t>
      </w:r>
      <w:r>
        <w:rPr>
          <w:color w:val="000000"/>
          <w:spacing w:val="0"/>
          <w:w w:val="100"/>
          <w:position w:val="0"/>
        </w:rPr>
        <w:t>数的投资人一样——并非公司的登记股东，而 是"受益持有人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beneficiary holder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这就又必 须简单介绍几句投资人持有美国上市公司股票的 方式。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上市公司虽然都有自己的股东名册，可是， 股票是一个具有高度流动性的证券，而且通常发 行数量巨大。假如每张股票每转让一次就要在公 司的股东名册上修改一次，上市公司显然将不胜 其烦。而从股东的角度看，许多股东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尤其是 机构投资人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手中都握有众多公司的股票，倘 若每买卖一家公司的股票都要直接联系公司，修 改股东名册，也会是一件劳心费力的事。况且， 众多股东与上市公司之间的直接交流也容易出现 差错，甚至发生欺诈性事件。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于是，在股东与上市公司之间提供持股中介 服务的机构便应运而生。美国最重要的持股中介 叫作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Depository Trust Company (DTC),</w:t>
      </w:r>
      <w:r>
        <w:rPr>
          <w:color w:val="000000"/>
          <w:spacing w:val="0"/>
          <w:w w:val="100"/>
          <w:position w:val="0"/>
        </w:rPr>
        <w:t xml:space="preserve">投资人 购买的上市公司股票并没有物理性凭证，而是通 </w:t>
      </w:r>
      <w:r>
        <w:rPr>
          <w:color w:val="000000"/>
          <w:spacing w:val="0"/>
          <w:w w:val="100"/>
          <w:position w:val="0"/>
        </w:rPr>
        <w:t>过电子结算系统记录在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 xml:space="preserve">的存托信息资料中，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成为这些股票名义上的所有人。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有一家 固定的合作伙伴——其实是由其雇员开办的合伙 企业，叫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 and Company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所有存托在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的 股票，在上市公司的股东名册中均登记在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的 名下，也就是说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 xml:space="preserve">是这些股票的登记股东，因 此，美国的上市公司其实并不知道自己真正的股 东是谁，这才产生了大额持股者信息披露的问题 </w:t>
      </w:r>
      <w:r>
        <w:rPr>
          <w:color w:val="1313E2"/>
          <w:spacing w:val="0"/>
          <w:w w:val="100"/>
          <w:position w:val="0"/>
        </w:rPr>
        <w:t>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名义上持有的股票数量庞大，因此依然 难以与最终购买的投资人直接交流联系。于是， 投资人先将自己的股票存托到另一层中介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托 管银行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custodian bank)</w:t>
      </w:r>
      <w:r>
        <w:rPr>
          <w:color w:val="000000"/>
          <w:spacing w:val="0"/>
          <w:w w:val="100"/>
          <w:position w:val="0"/>
        </w:rPr>
        <w:t>之中，而这些托管银行 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的参与方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 participants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帮助投资 人与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打交道。当然，能直接与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 xml:space="preserve">交流的都 是最大型的存托银行(世界上的四大存托银行是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Bank of New York Mellon, State Street, Citigroup 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JPMorgan Chase),</w:t>
      </w:r>
      <w:r>
        <w:rPr>
          <w:color w:val="000000"/>
          <w:spacing w:val="0"/>
          <w:w w:val="100"/>
          <w:position w:val="0"/>
        </w:rPr>
        <w:t xml:space="preserve">而其他的存托银行和证券 </w:t>
      </w:r>
      <w:r>
        <w:rPr>
          <w:color w:val="000000"/>
          <w:spacing w:val="0"/>
          <w:w w:val="100"/>
          <w:position w:val="0"/>
        </w:rPr>
        <w:t>交易商则只能通过协议与这些大存托银行层层构 建起一个金字塔型的证券托管体系。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在这个 体系的顶端，最终的股票投资者则在这个金字塔 的底部，他们被称作受益持有人。借助这个金字 塔体系，受益持有人发出的股票交易和行使投票 权的指令由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来执行，而上市公司发出的委托 投票书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proxy cards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及相关资料也经由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层 层传递给受益持有人。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普信这类大机构投资人自然不必从金字塔的 底部进入这个体系，其拥有的股票直接存托在四 大存托银行之一的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State Streeto</w:t>
      </w:r>
      <w:r>
        <w:rPr>
          <w:color w:val="000000"/>
          <w:spacing w:val="0"/>
          <w:w w:val="100"/>
          <w:position w:val="0"/>
        </w:rPr>
        <w:t>只是经过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这 个系统之后，记录在戴尔股东名册中的股东不再 是普信，而成了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Cedeo</w:t>
      </w:r>
      <w:r>
        <w:rPr>
          <w:color w:val="000000"/>
          <w:spacing w:val="0"/>
          <w:w w:val="100"/>
          <w:position w:val="0"/>
        </w:rPr>
        <w:t>不过，倘若普信反对戴尔 私有化提案的表决指令传递执行无误，那么，普 信(借由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的名义)提起股票回购请求之诉也 不是问题。让普信悲催的恰恰是这个信息的传递 出现了问题。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然而，这次问题并非出在以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 xml:space="preserve">为金字塔顶 </w:t>
      </w:r>
      <w:r>
        <w:rPr>
          <w:color w:val="000000"/>
          <w:spacing w:val="0"/>
          <w:w w:val="100"/>
          <w:position w:val="0"/>
        </w:rPr>
        <w:t>端的证券托管体系，而是出在普信自己聘请的投 票管理公司。像普信这样的机构投资人持有的股 票不计其数，要参与的股东表决也不计其数，因 此它们又会聘请中介机构帮助其管理投票事宜， 前面提到过的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</w:t>
      </w:r>
      <w:r>
        <w:rPr>
          <w:color w:val="000000"/>
          <w:spacing w:val="0"/>
          <w:w w:val="100"/>
          <w:position w:val="0"/>
        </w:rPr>
        <w:t>就是普信请的投票服务中介。 普信先将其投票意见通知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ISS,</w:t>
      </w:r>
      <w:r>
        <w:rPr>
          <w:color w:val="000000"/>
          <w:spacing w:val="0"/>
          <w:w w:val="100"/>
          <w:position w:val="0"/>
        </w:rPr>
        <w:t>再由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</w:t>
      </w:r>
      <w:r>
        <w:rPr>
          <w:color w:val="000000"/>
          <w:spacing w:val="0"/>
          <w:w w:val="100"/>
          <w:position w:val="0"/>
        </w:rPr>
        <w:t>通知普信 的存托银行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State Street,</w:t>
      </w:r>
      <w:r>
        <w:rPr>
          <w:color w:val="000000"/>
          <w:spacing w:val="0"/>
          <w:w w:val="100"/>
          <w:position w:val="0"/>
        </w:rPr>
        <w:t>最终这个意见以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的 名义来执行。可是，在对戴尔私有化的表决中， 股东大会被数次延期，由于普信与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</w:t>
      </w:r>
      <w:r>
        <w:rPr>
          <w:color w:val="000000"/>
          <w:spacing w:val="0"/>
          <w:w w:val="100"/>
          <w:position w:val="0"/>
        </w:rPr>
        <w:t>的计算机 系统的设计问题，普信最初通知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</w:t>
      </w:r>
      <w:r>
        <w:rPr>
          <w:color w:val="000000"/>
          <w:spacing w:val="0"/>
          <w:w w:val="100"/>
          <w:position w:val="0"/>
        </w:rPr>
        <w:t>投反对票的 记录在最后一次股东大会延期时被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</w:t>
      </w:r>
      <w:r>
        <w:rPr>
          <w:color w:val="000000"/>
          <w:spacing w:val="0"/>
          <w:w w:val="100"/>
          <w:position w:val="0"/>
        </w:rPr>
        <w:t>的系统修 改为投赞成票。于是，尽管普信一直公开表示反 对戴尔的私有化，但在股东大会投票时却投了赞 成票。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争讼失利。然而，故事还没有到此为止。普 信这样的大机构在发现错误之后并不愿意坐以待 毙，它仍然找出理由来，试图在法律上挽救自己 </w:t>
      </w:r>
      <w:r>
        <w:rPr>
          <w:color w:val="000000"/>
          <w:spacing w:val="0"/>
          <w:w w:val="100"/>
          <w:position w:val="0"/>
        </w:rPr>
        <w:t>的股票回购请求权。而普信找出的这条理由又联 系到了前面提过的回购请求权套利。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上面己经介绍了美国上市公司的持股中介体 系，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往往在名义上成为诸多上市公司的登记 大股东。而特拉华公司法又规定只有登记股东投 票反对并购的，方才能行使股票回购请求权。不 过，像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 xml:space="preserve">这样的大股东背后是成百万上千万的 投资人（也就是法律上所称的受益持有人），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如何投票需要听从这些人的指令，而这么多 投资人的意见自然不可能一致。所以，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的投 票几乎总会包括一部分赞成票和一部分反对票， 这种区分投票的方式也得到特拉华法律的认可。 可是，这样一来是不是意味着借助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系统托管 股票的投资人总可以借着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投出一部分反对票 这个由头，表示自己投的就是反对票，因而得以 行使股票回购请求权呢？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2007</w:t>
      </w:r>
      <w:r>
        <w:rPr>
          <w:color w:val="000000"/>
          <w:spacing w:val="0"/>
          <w:w w:val="100"/>
          <w:position w:val="0"/>
        </w:rPr>
        <w:t>年，特拉华衡平法院判决了一起重要的 股票回购请求</w:t>
      </w:r>
      <w:r>
        <w:rPr>
          <w:color w:val="000000"/>
          <w:spacing w:val="0"/>
          <w:w w:val="100"/>
          <w:position w:val="0"/>
          <w:lang w:val="zh-CN" w:eastAsia="zh-CN" w:bidi="zh-CN"/>
        </w:rPr>
        <w:t>案件血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re Appraisal of Transkaryotic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60" w:lineRule="exact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Therapies Inc.,</w:t>
      </w:r>
      <w:r>
        <w:rPr>
          <w:color w:val="000000"/>
          <w:spacing w:val="0"/>
          <w:w w:val="100"/>
          <w:position w:val="0"/>
        </w:rPr>
        <w:t>对这个问题给出了解答。目标公 司召开股东大会，征求股东们对并购提案的表决 都要确定一个登记日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record date)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只有在此 日期之前登记在册的股东才能参加表决。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Transkaryotic</w:t>
      </w:r>
      <w:r>
        <w:rPr>
          <w:color w:val="000000"/>
          <w:spacing w:val="0"/>
          <w:w w:val="100"/>
          <w:position w:val="0"/>
        </w:rPr>
        <w:t>案中，原告是五家投资基金，它 们在登记日之后买入了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Transkaryotic</w:t>
      </w:r>
      <w:r>
        <w:rPr>
          <w:color w:val="000000"/>
          <w:spacing w:val="0"/>
          <w:w w:val="100"/>
          <w:position w:val="0"/>
        </w:rPr>
        <w:t xml:space="preserve">的股票，并 要求对这部分股票行使回购请求权。被告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Transkaryotic</w:t>
      </w:r>
      <w:r>
        <w:rPr>
          <w:color w:val="000000"/>
          <w:spacing w:val="0"/>
          <w:w w:val="100"/>
          <w:position w:val="0"/>
        </w:rPr>
        <w:t>公司认为原告于登记日之后购入股 票，所以不享有对并购提案的表决权。因此，若 要行使股票回购请求权，则原告必须证明在登记 日持有这些股票的受益持有人要求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对并购提 案投反对票。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而特拉华衡平法院则认为：既然法律关注的 只是登记投票人的表决，那就不必要追查受益持 有人的态度，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“公司</w:t>
      </w:r>
      <w:r>
        <w:rPr>
          <w:color w:val="000000"/>
          <w:spacing w:val="0"/>
          <w:w w:val="100"/>
          <w:position w:val="0"/>
        </w:rPr>
        <w:t>不必也不应当挖掘登记股东 与受益持有人之间关系的内情"。这样一来，只 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 xml:space="preserve">对并购提案投出的赞成票数量不足以涵盖 行使回购请求权的股东的持股，便可以认为法律 </w:t>
      </w:r>
      <w:r>
        <w:rPr>
          <w:color w:val="000000"/>
          <w:spacing w:val="0"/>
          <w:w w:val="100"/>
          <w:position w:val="0"/>
        </w:rPr>
        <w:t>规定的对并购投反对票这个要件已经满足。换句 话说，在登记日之后购入目标公司股票的股东可 以搭着其他投反对票的股东的便车，行使自己的 回购请求权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只要请求回购的股票总数没有多 到超出投票总数与赞成票数之差。于是，登记日 后购股的股东行使股票回购请求权的大门就此打 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基金投资人立即嗅到了其中的机会。在登记 日之后，并购交易能否完成的可预测性大大增 强，而且有关交易的信息资料更易获得——包含 估值方法、公平意见书的委托表决公告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proxy statement) </w:t>
      </w:r>
      <w:r>
        <w:rPr>
          <w:color w:val="000000"/>
          <w:spacing w:val="0"/>
          <w:w w:val="100"/>
          <w:position w:val="0"/>
        </w:rPr>
        <w:t>一般在登记日之后寄出。于是，此时 购入目标公司股票，再借助法院从优认定目标公 司“公平价值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”这</w:t>
      </w:r>
      <w:r>
        <w:rPr>
          <w:color w:val="000000"/>
          <w:spacing w:val="0"/>
          <w:w w:val="100"/>
          <w:position w:val="0"/>
        </w:rPr>
        <w:t>个倾向(以及法院对回购金利率 的优待)，实现套利的可能性也大大增强。因 此，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Transkaryotic</w:t>
      </w:r>
      <w:r>
        <w:rPr>
          <w:color w:val="000000"/>
          <w:spacing w:val="0"/>
          <w:w w:val="100"/>
          <w:position w:val="0"/>
        </w:rPr>
        <w:t>判决常被认作激发回购请求权 套利热潮的源头。当然，特拉华法院在审理该案 时就认识到了引发套利的危险。只不过法院表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示：应对这一风险的措施应当由立法者来釆取， 通过修改公司法，改变只看登记股东表决结果的 规则。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61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年，特拉华公司进行了部分修正，对行 使回购请求权的股东的持股比例加以限制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不 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</w:t>
      </w:r>
      <w:r>
        <w:rPr>
          <w:color w:val="000000"/>
          <w:spacing w:val="0"/>
          <w:w w:val="100"/>
          <w:position w:val="0"/>
        </w:rPr>
        <w:t>或收购对价不低于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万美元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［DGCL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§262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(g)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</w:rPr>
        <w:t>,并减少了投资人通过利差套利的 机会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［DGCL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§262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(h)］</w:t>
      </w:r>
      <w:r>
        <w:rPr>
          <w:color w:val="000000"/>
          <w:spacing w:val="0"/>
          <w:w w:val="100"/>
          <w:position w:val="0"/>
        </w:rPr>
        <w:t>。但这些举措似乎还不 足以根本缓解回购请求权套利。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参照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Transkaryotic</w:t>
      </w:r>
      <w:r>
        <w:rPr>
          <w:color w:val="000000"/>
          <w:spacing w:val="0"/>
          <w:w w:val="100"/>
          <w:position w:val="0"/>
        </w:rPr>
        <w:t>判决，普信表示自己同样 有权行使回购请求权，因为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对戴尔并购投的 反对票数超过普信持有的股票数，法院不应追问 这些反对票究竟是不是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代表普信投出的。然 而，这一次法院却没有接受普信的主张。拉斯特 法官注意到：由于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系统不保留特定股票的投 票记录，所以要还原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投出的反对票究竟代表 哪部分受益持有人的意志，常常不是一件容易的 事；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Transkaryotic</w:t>
      </w:r>
      <w:r>
        <w:rPr>
          <w:color w:val="000000"/>
          <w:spacing w:val="0"/>
          <w:w w:val="100"/>
          <w:position w:val="0"/>
        </w:rPr>
        <w:t xml:space="preserve">案中，正因为缺少具体的投 </w:t>
      </w:r>
      <w:r>
        <w:rPr>
          <w:color w:val="000000"/>
          <w:spacing w:val="0"/>
          <w:w w:val="100"/>
          <w:position w:val="0"/>
        </w:rPr>
        <w:t>票记录，双方都无法就此加以举证，而普信的情 况却与此不同。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580" w:val="left"/>
        </w:tabs>
        <w:bidi w:val="0"/>
        <w:spacing w:before="0" w:after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普信的托管银行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State Street</w:t>
      </w:r>
      <w:r>
        <w:rPr>
          <w:color w:val="000000"/>
          <w:spacing w:val="0"/>
          <w:w w:val="100"/>
          <w:position w:val="0"/>
        </w:rPr>
        <w:t>授权委托了另一 家中介公司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Broadridge</w:t>
      </w:r>
      <w:r>
        <w:rPr>
          <w:color w:val="000000"/>
          <w:spacing w:val="0"/>
          <w:w w:val="100"/>
          <w:position w:val="0"/>
        </w:rPr>
        <w:t>在戴尔股东大会上按委托 人的意志、以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Cede</w:t>
      </w:r>
      <w:r>
        <w:rPr>
          <w:color w:val="000000"/>
          <w:spacing w:val="0"/>
          <w:w w:val="100"/>
          <w:position w:val="0"/>
        </w:rPr>
        <w:t>的名义具体执行投票的任务。 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Broadridge</w:t>
      </w:r>
      <w:r>
        <w:rPr>
          <w:color w:val="000000"/>
          <w:spacing w:val="0"/>
          <w:w w:val="100"/>
          <w:position w:val="0"/>
        </w:rPr>
        <w:t>偏偏保留了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State Street</w:t>
      </w:r>
      <w:r>
        <w:rPr>
          <w:color w:val="000000"/>
          <w:spacing w:val="0"/>
          <w:w w:val="100"/>
          <w:position w:val="0"/>
        </w:rPr>
        <w:t>各委托人股票 的具体投票记录，其中自然也包括普信名下的股 票是如何投的票这个记录。于是，法院确凿无疑 地查到普信的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3100</w:t>
      </w:r>
      <w:r>
        <w:rPr>
          <w:color w:val="000000"/>
          <w:spacing w:val="0"/>
          <w:w w:val="100"/>
          <w:position w:val="0"/>
        </w:rPr>
        <w:t>余万股投票赞成戴尔私有化。 拉斯特法官认为：对普信这样留有确切投票记录 的受益持有人而言，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Transkaryotic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判决不能适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用，这些投资人不能躲在登记股东的投票记录背 后，靠搭便车取得股票回购请求权。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经过如此一番法庭较量，普信终于陷入了悲 催的命运。不过，普信近日表示会自掏腰包弥补 其背后的投资人遭受的损失。作为一家老牌的投 资基金，普信无疑要维护自己的信誉。不过，说 不定其转身也会向造成错误的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</w:t>
      </w:r>
      <w:r>
        <w:rPr>
          <w:color w:val="000000"/>
          <w:spacing w:val="0"/>
          <w:w w:val="100"/>
          <w:position w:val="0"/>
        </w:rPr>
        <w:t>寻求赔偿。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普信的悲催结局应该说是一起偶发事件，主 要归因于技术性失误。然而，借助由此引发的诉 讼，特拉华衡平法院似乎也给此前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Transkaryotic </w:t>
      </w:r>
      <w:r>
        <w:rPr>
          <w:color w:val="000000"/>
          <w:spacing w:val="0"/>
          <w:w w:val="100"/>
          <w:position w:val="0"/>
        </w:rPr>
        <w:t>判决酿成的后果补了个漏。今后，公司也许可以 通过试图追踪受益持有人的具体投票记录减轻回 购请求权套利的困扰。只是假如严格参照特拉华 公司法的规定，似乎确如万凯判决所 言，受益持有人怎样投票并不相干，有没有证据 都不打紧，重点只在登记股东如何投票。从前特 拉华法院言之凿凿，只有立法者才能改变方便套 利的规则，现如今是否又向立法者的领地伸了一 脚呢？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最值得中国的公司和控制权人思考效法的也 许还是戴尔先生以及戴尔公司董事会在私有化进 程中表现出的专业素质。他们恪尽了对公众投资 人负有的义务，依照专业判断，为投资人寻求市 场上可能的最佳私有化方案。戴尔先生发起私有 化，当然是冀图从中获利的。然而，谋利的动机 </w:t>
      </w:r>
      <w:r>
        <w:rPr>
          <w:color w:val="000000"/>
          <w:spacing w:val="0"/>
          <w:w w:val="100"/>
          <w:position w:val="0"/>
        </w:rPr>
        <w:t>并不妨碍其选择商业的王道，他自始至终都表现 出愿意与各家竞购方合作，正大光明地参与市场 竞争，求得自身与公众投资人双赢的结果。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6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尽管依然有股东对私有化价格不满意，并且 打赢了股票回购请求的官司，但正如以上仔细分 析的那样，这源自法院釆用了与市场不同的估值 标准，而非董事会或者大股东的损人利己所致。 而且，法院判决的回购价格只有在表决中投了反 对票并且参加了回购请求诉讼的股东方才能够获 得，所以，戴尔公司为此需要支付的金额并不会 太大。也许，这一笔钱可以看作是戴尔公司为享 受特拉华法院的估价艺术而付出的代价吧。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820" w:line="240" w:lineRule="auto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由参</w:t>
      </w:r>
      <w:r>
        <w:rPr>
          <w:color w:val="000000"/>
          <w:spacing w:val="0"/>
          <w:w w:val="100"/>
          <w:position w:val="0"/>
        </w:rPr>
        <w:t>见本章第二十二节。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⑵</w:t>
      </w:r>
      <w:r>
        <w:rPr>
          <w:color w:val="000000"/>
          <w:spacing w:val="0"/>
          <w:w w:val="100"/>
          <w:position w:val="0"/>
        </w:rPr>
        <w:t>参见第三章第十节。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国参</w:t>
      </w:r>
      <w:r>
        <w:rPr>
          <w:color w:val="000000"/>
          <w:spacing w:val="0"/>
          <w:w w:val="100"/>
          <w:position w:val="0"/>
        </w:rPr>
        <w:t>见第四章第十五节。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囲参</w:t>
      </w:r>
      <w:r>
        <w:rPr>
          <w:color w:val="000000"/>
          <w:spacing w:val="0"/>
          <w:w w:val="100"/>
          <w:position w:val="0"/>
        </w:rPr>
        <w:t>见本章第二十二节。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2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403" w:right="221" w:bottom="547" w:left="169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[5]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Denton, Stacked Deck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Go-Shops and Auction Theory,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Stanford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2008.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920" w:after="520" w:line="240" w:lineRule="auto"/>
        <w:ind w:left="1040" w:right="0" w:firstLine="0"/>
        <w:jc w:val="both"/>
      </w:pPr>
      <w:bookmarkStart w:id="345" w:name="bookmark345"/>
      <w:bookmarkStart w:id="346" w:name="bookmark346"/>
      <w:bookmarkStart w:id="347" w:name="bookmark347"/>
      <w:r>
        <w:rPr>
          <w:color w:val="000000"/>
          <w:spacing w:val="0"/>
          <w:w w:val="100"/>
          <w:position w:val="0"/>
        </w:rPr>
        <w:t>第二十节搜房网回归的光和影</w:t>
      </w:r>
      <w:bookmarkEnd w:id="345"/>
      <w:bookmarkEnd w:id="346"/>
      <w:bookmarkEnd w:id="34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年头一个月的资本市场不平静。月头是 爱康国宾私有化交易的招数迭出，到了月末，又 见搜房网回归红筹再兴波澜。网上介绍搜房网交 易的文章大多将焦点集中于交易的境内合规部 分，尤其是有关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VIE</w:t>
      </w:r>
      <w:r>
        <w:rPr>
          <w:color w:val="000000"/>
          <w:spacing w:val="0"/>
          <w:w w:val="100"/>
          <w:position w:val="0"/>
        </w:rPr>
        <w:t>结构的拆解和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ICP</w:t>
      </w:r>
      <w:r>
        <w:rPr>
          <w:color w:val="000000"/>
          <w:spacing w:val="0"/>
          <w:w w:val="100"/>
          <w:position w:val="0"/>
        </w:rPr>
        <w:t>证书的继 受。其实，这一交易境外部分的法律设计也颇值 得玩味，本节就来稍作剖析。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48" w:name="bookmark348"/>
      <w:bookmarkStart w:id="349" w:name="bookmark349"/>
      <w:bookmarkStart w:id="350" w:name="bookmark350"/>
      <w:r>
        <w:rPr>
          <w:color w:val="000000"/>
          <w:spacing w:val="0"/>
          <w:w w:val="100"/>
          <w:position w:val="0"/>
        </w:rPr>
        <w:t>两种方案</w:t>
      </w:r>
      <w:bookmarkEnd w:id="348"/>
      <w:bookmarkEnd w:id="349"/>
      <w:bookmarkEnd w:id="35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通常红筹回归先要将境外上市公司私有化， 若简单概括可以说：红筹公司私有化几乎没有多 少法律风险。此中最大的奥秘就是这些公司选择 了一个飘渺不知几万里之外的小岛开曼群岛作为 自己的注册地，从而避免了美国——特别是特拉 华州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公司法约束公司私有化交易的种种规 则。开曼设立、美国上市，实际上让红筹公司的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2640" w:val="left"/>
        </w:tabs>
        <w:bidi w:val="0"/>
        <w:spacing w:before="0" w:after="30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私有化成了个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不管”的死角</w:t>
      </w:r>
      <w:r>
        <w:rPr>
          <w:color w:val="1313E2"/>
          <w:spacing w:val="0"/>
          <w:w w:val="100"/>
          <w:position w:val="0"/>
          <w:lang w:val="zh-CN" w:eastAsia="zh-CN" w:bidi="zh-CN"/>
        </w:rPr>
        <w:t>由_。</w:t>
      </w:r>
      <w:r>
        <w:rPr>
          <w:color w:val="000000"/>
          <w:spacing w:val="0"/>
          <w:w w:val="100"/>
          <w:position w:val="0"/>
        </w:rPr>
        <w:t>而搜房网眼下 的交易</w:t>
        <w:tab/>
        <w:t>放弃私有化，实施反向合并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reverse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35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merger)</w:t>
      </w:r>
      <w:r>
        <w:rPr>
          <w:color w:val="000000"/>
          <w:spacing w:val="0"/>
          <w:w w:val="100"/>
          <w:position w:val="0"/>
        </w:rPr>
        <w:t>更将法律漏洞利用到了极致。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一家非上市公司要反向并入另一家上市公司 ——在搜房网的案例中，就是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股上市的万里， 通常有两种交易结构。一是两家公司直接合并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30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statutory merger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),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以上市公司的股份换取对方 的股份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stock fbr stock)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二是非上市公司向上 市公司出售资产，以此换取对方的股份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stock fbr assets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搜房网如果选择第一种方案，无论按照美国 特拉华公司法还是开曼群岛公司法，都需要获得 股东大会的批准。实际上，开曼公司法针对公司 合并规定的股东批准门槛更高，需要获得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>股东 的同意。从目前公司创始人莫天全的持股比例 看，恐怕轻易跨不过这条门槛。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351" w:name="bookmark351"/>
      <w:bookmarkStart w:id="352" w:name="bookmark352"/>
      <w:bookmarkStart w:id="353" w:name="bookmark353"/>
      <w:r>
        <w:rPr>
          <w:color w:val="000000"/>
          <w:spacing w:val="0"/>
          <w:w w:val="100"/>
          <w:position w:val="0"/>
        </w:rPr>
        <w:t>资产出售</w:t>
      </w:r>
      <w:bookmarkEnd w:id="351"/>
      <w:bookmarkEnd w:id="352"/>
      <w:bookmarkEnd w:id="35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于是，以资产换股份就成了搜房网中意的交 易结构。可是，假如搜房网是一家注册在特拉华 州的公司，这招也许并非上策。原因是特拉华州 的公司若要出售其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“全部</w:t>
      </w:r>
      <w:r>
        <w:rPr>
          <w:color w:val="000000"/>
          <w:spacing w:val="0"/>
          <w:w w:val="100"/>
          <w:position w:val="0"/>
        </w:rPr>
        <w:t>或者实质全部资产”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 or substantially all assets )</w:t>
      </w:r>
      <w:r>
        <w:rPr>
          <w:color w:val="000000"/>
          <w:spacing w:val="0"/>
          <w:w w:val="100"/>
          <w:position w:val="0"/>
        </w:rPr>
        <w:t>仍然需要多数股东的批 准。至于何为出售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“实质</w:t>
      </w:r>
      <w:r>
        <w:rPr>
          <w:color w:val="000000"/>
          <w:spacing w:val="0"/>
          <w:w w:val="100"/>
          <w:position w:val="0"/>
        </w:rPr>
        <w:t>全部资产”，自然存在模 糊地带。但也有几条认定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</w:t>
      </w:r>
      <w:r>
        <w:rPr>
          <w:color w:val="000000"/>
          <w:spacing w:val="0"/>
          <w:w w:val="100"/>
          <w:position w:val="0"/>
        </w:rPr>
        <w:t>质全部资产”的常用 经验法则，譬如被出售资产的市值达到或超过公 司总市值的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75%,</w:t>
      </w:r>
      <w:r>
        <w:rPr>
          <w:color w:val="000000"/>
          <w:spacing w:val="0"/>
          <w:w w:val="100"/>
          <w:position w:val="0"/>
        </w:rPr>
        <w:t>又如被出售的业务部门是公司 的主要利润或收入来源。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从搜房网目前拟向万里出售的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个子公司 看，尽管不知道其确切的市值，但根据坊间报 道，其收购价值达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162</w:t>
      </w:r>
      <w:r>
        <w:rPr>
          <w:color w:val="000000"/>
          <w:spacing w:val="0"/>
          <w:w w:val="100"/>
          <w:position w:val="0"/>
        </w:rPr>
        <w:t>亿元人民币。而搜房网目 前的总市值大约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亿美元，合人民币不到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158</w:t>
      </w:r>
      <w:r>
        <w:rPr>
          <w:color w:val="000000"/>
          <w:spacing w:val="0"/>
          <w:w w:val="100"/>
          <w:position w:val="0"/>
        </w:rPr>
        <w:t>亿 元(被出售资产的价格可能被过高估计了)。可 见搜房网出售资产的价值之大，非常可能达到出 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“实质</w:t>
      </w:r>
      <w:r>
        <w:rPr>
          <w:color w:val="000000"/>
          <w:spacing w:val="0"/>
          <w:w w:val="100"/>
          <w:position w:val="0"/>
        </w:rPr>
        <w:t>全部资产”的程度。况且，据报道，搜房 网出售的业务部门正是其主要的收入和利润来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源。对于搜房网的股东批准这一点，也引起了上 交所的注意，并就此专门向万里发出了质询。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8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不过，我们不要忘记：搜房网并不是一家特 拉华公司，甚至根本不是一家美国公司。于是， 美国的有关公司治理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股东投票是其中最重要 的一部分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的法律管不了它，能管它的是开曼 群岛的法律。而搜房网境外交易设计的精华正是 钻了开曼法律的一个大漏洞：对于出售公司资 产，开曼公司的董事会可以自行决策，无需经过 股东批准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不管卖多少。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846" w:lineRule="exact"/>
        <w:ind w:left="0" w:right="0" w:firstLine="108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当然，搜房网并非第一个钻这个空子的。去 年年初，美国资产管理行业的巨头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Fortress Investment Group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旗下的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New Residential Investment Corp.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就利用这个漏洞，收购了一家开曼公司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Home Loan Servicing Solutions (HLSS)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的全部资 产，从而化解了后者股东对公司合并的异议。尽 管事后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HLSS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的机构投资人意图起诉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HLSS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董事会 违反忠慎义务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fiduciary duty)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，但股东要告开 </w:t>
      </w:r>
      <w:r>
        <w:rPr>
          <w:rStyle w:val="CharStyle24"/>
        </w:rPr>
        <w:t>曼公司的董事，可谓困难重重。因此，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HLSS</w:t>
      </w:r>
      <w:r>
        <w:rPr>
          <w:rStyle w:val="CharStyle24"/>
        </w:rPr>
        <w:t xml:space="preserve">的机 构投资人清醒地表示：是否起诉，取决于能否将 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HLSS</w:t>
      </w:r>
      <w:r>
        <w:rPr>
          <w:rStyle w:val="CharStyle24"/>
        </w:rPr>
        <w:t>实质视同一家美国公司。而至于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HLSS</w:t>
      </w:r>
      <w:r>
        <w:rPr>
          <w:rStyle w:val="CharStyle24"/>
        </w:rPr>
        <w:t>钻的 出售资产这个空子，美国的机构投资人们也无计 可施。至于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NYSE</w:t>
      </w:r>
      <w:r>
        <w:rPr>
          <w:rStyle w:val="CharStyle24"/>
        </w:rPr>
        <w:t>的上市规则，由于搜房网此次 交易并不需要发售新股，应该也不会受制于上市 规则有关股东表决的要求。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搜房网利用出售资产的交易形式，非但可以 躲开股东批准这条坎，而且也避开了股票回购请 求诉讼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appraisal rights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的危险。本章上一节中 已经介绍过，所谓股票回购请求诉讼，就是股东 因为不满意公司并购的对价，起诉要求法院判令 公司以合理价格回购其股票。而第四章第十四节 提到，股票回购请求诉讼或许是开曼公司股东目 前最有力的自我保护措施。可是，根据开曼公司 法，这一武器恐怕又只能适用于公司合并的情 况，而要应对搜房网这样的资产出售交易就无能 为力了。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354" w:name="bookmark354"/>
      <w:bookmarkStart w:id="355" w:name="bookmark355"/>
      <w:bookmarkStart w:id="356" w:name="bookmark356"/>
      <w:r>
        <w:rPr>
          <w:color w:val="000000"/>
          <w:spacing w:val="0"/>
          <w:w w:val="100"/>
          <w:position w:val="0"/>
        </w:rPr>
        <w:t>美式玩法</w:t>
      </w:r>
      <w:bookmarkEnd w:id="354"/>
      <w:bookmarkEnd w:id="355"/>
      <w:bookmarkEnd w:id="35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6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讲到利用资产出售规避股票回购请求权，就 不能不提美国公司法上有名的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Fsrz's v.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Glen Alden Corp.</w:t>
      </w:r>
      <w:r>
        <w:rPr>
          <w:color w:val="000000"/>
          <w:spacing w:val="0"/>
          <w:w w:val="100"/>
          <w:position w:val="0"/>
        </w:rPr>
        <w:t>案中巧妙的交易设计。一家特拉华州的公 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List</w:t>
      </w:r>
      <w:r>
        <w:rPr>
          <w:color w:val="000000"/>
          <w:spacing w:val="0"/>
          <w:w w:val="100"/>
          <w:position w:val="0"/>
        </w:rPr>
        <w:t>希望与另一家宾夕法尼亚州的公司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Glen Alden</w:t>
      </w:r>
      <w:r>
        <w:rPr>
          <w:color w:val="000000"/>
          <w:spacing w:val="0"/>
          <w:w w:val="100"/>
          <w:position w:val="0"/>
        </w:rPr>
        <w:t>合并。两家将交易设计成了一项资产出 售：先由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List</w:t>
      </w:r>
      <w:r>
        <w:rPr>
          <w:color w:val="000000"/>
          <w:spacing w:val="0"/>
          <w:w w:val="100"/>
          <w:position w:val="0"/>
        </w:rPr>
        <w:t>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Glen Alden</w:t>
      </w:r>
      <w:r>
        <w:rPr>
          <w:color w:val="000000"/>
          <w:spacing w:val="0"/>
          <w:w w:val="100"/>
          <w:position w:val="0"/>
        </w:rPr>
        <w:t>出售其全部资产，以换 取后者的股票，再将此股票分配给前者的股东， 同时解散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List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一方面，根据特拉华法律，被合并公司的股 东享有股票回购请求权，而出售资产的公司的股 东则没有这种权利。另一方面，根据宾夕法尼亚 法律，公司合并时，双方的股东都有股票回购请 求权，但在资产出售交易中，只有出售方的股东 有此权利。于是，交易被设计成以特拉华公司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List</w:t>
      </w:r>
      <w:r>
        <w:rPr>
          <w:color w:val="000000"/>
          <w:spacing w:val="0"/>
          <w:w w:val="100"/>
          <w:position w:val="0"/>
        </w:rPr>
        <w:t>出售资产换取宾夕法尼亚公司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Glen Alden</w:t>
      </w:r>
      <w:r>
        <w:rPr>
          <w:color w:val="000000"/>
          <w:spacing w:val="0"/>
          <w:w w:val="100"/>
          <w:position w:val="0"/>
        </w:rPr>
        <w:t xml:space="preserve">的股 票，这样一来，双方的股东就都失去了请求回购 股票的可能。假如搜房网交易的设计者果然考虑 </w:t>
      </w:r>
      <w:r>
        <w:rPr>
          <w:color w:val="000000"/>
          <w:spacing w:val="0"/>
          <w:w w:val="100"/>
          <w:position w:val="0"/>
        </w:rPr>
        <w:t>到了规避股票回购请求诉讼的好处，说不定也是 从半个多世纪前的那场诉讼中获得了灵感。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各地法律的差异，以及法律对形式不同、实 质相似的交易的不同规则，不啻为并购交易的设 计者们留下了重要的法律套利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legal arbitrage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>空间，也不断激发着并购律师们的想象力。正由 于此，公司并购业务才成为公司法律服务中一个 变化不断、高潮迭起的魅力部门。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357" w:name="bookmark357"/>
      <w:bookmarkStart w:id="358" w:name="bookmark358"/>
      <w:bookmarkStart w:id="359" w:name="bookmark359"/>
      <w:r>
        <w:rPr>
          <w:color w:val="000000"/>
          <w:spacing w:val="0"/>
          <w:w w:val="100"/>
          <w:position w:val="0"/>
        </w:rPr>
        <w:t>上市之累</w:t>
      </w:r>
      <w:bookmarkEnd w:id="357"/>
      <w:bookmarkEnd w:id="358"/>
      <w:bookmarkEnd w:id="35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尽管站在搜房网创始人和大股东的立场看， 此项交易的境外部分设计可圈可点，不过，它毕 竟没有能够实现私有化。即便交易最终得以顺利 完成，搜房网也将面临中美两地上市的局面，而 两地上市也就意味着要接受两地的监管，意味着 双份的合规成本。纵然有开曼公司这层面纱的保 护，只要继续在纽约上市，搜房网就逃脱不了美 国证券交易法规的监管。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 xml:space="preserve">目下虽然己经有美国股东对搜房网提起证券 诉讼，却未必能对此交易的境外部分构成威胁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 xml:space="preserve">此类诉讼不太可能直接针对此次的交易，并 且多数情况下会以和解终结，不过是让原告的律 师赚一笔代理费而己。尽管如此，从长远看，搜 房网在中美两地的经营活动很可能通过两地证券 披露的要求被联动起来。一地出现的诉讼或者麻 烦，也会牵动另一地监管者的神经，甚至引发股 东们的诉讼。尤其值得一提的是，在搜房网的借 壳交易完成后，境内公司将成为境外公司的子公 司，这样一来，美国公司和中国公司之间的交易 行为就都成为了关联交易。而且，此子公司还有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000000"/>
          <w:spacing w:val="0"/>
          <w:w w:val="100"/>
          <w:position w:val="0"/>
        </w:rPr>
        <w:t>左右的股份归小股东所有，于是，关联交易 是否有压榨小股东的嫌疑？这说不定将成为一个 在大股东面前反复出现的质疑。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40" w:line="855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 xml:space="preserve">还是那句老话，世上没有免费的午餐。今 天，我们或许赞叹搜房网巧妙躲过了私有化交易 的各种麻烦；明天，也可能看着它陷入另一个泥 </w:t>
      </w:r>
      <w:r>
        <w:rPr>
          <w:color w:val="000000"/>
          <w:spacing w:val="0"/>
          <w:w w:val="100"/>
          <w:position w:val="0"/>
        </w:rPr>
        <w:t>潭。而要免去今后的麻烦，恐怕搜房网最终仍然 要从美国退市。彻底从美国退市，还是绕道卖资 产，同样的红筹回归，不一样的交易设计，且看 究竟谁能笑到最后。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88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97" w:right="265" w:bottom="597" w:left="170" w:header="0" w:footer="3" w:gutter="0"/>
          <w:cols w:space="720"/>
          <w:noEndnote/>
          <w:rtlGutter w:val="0"/>
          <w:docGrid w:linePitch="360"/>
        </w:sectPr>
      </w:pPr>
      <w:r>
        <w:rPr>
          <w:color w:val="1313E2"/>
          <w:spacing w:val="0"/>
          <w:w w:val="100"/>
          <w:position w:val="0"/>
        </w:rPr>
        <w:t>旦］</w:t>
      </w:r>
      <w:r>
        <w:rPr>
          <w:color w:val="000000"/>
          <w:spacing w:val="0"/>
          <w:w w:val="100"/>
          <w:position w:val="0"/>
        </w:rPr>
        <w:t>参见本章第二十二节。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820" w:after="520" w:line="795" w:lineRule="exact"/>
        <w:ind w:left="4600" w:right="0" w:hanging="4600"/>
        <w:jc w:val="left"/>
      </w:pPr>
      <w:bookmarkStart w:id="360" w:name="bookmark360"/>
      <w:bookmarkStart w:id="361" w:name="bookmark361"/>
      <w:bookmarkStart w:id="362" w:name="bookmark362"/>
      <w:r>
        <w:rPr>
          <w:color w:val="000000"/>
          <w:spacing w:val="0"/>
          <w:w w:val="100"/>
          <w:position w:val="0"/>
        </w:rPr>
        <w:t>第二十一节聚美优品：为什么不回购 股票？</w:t>
      </w:r>
      <w:bookmarkEnd w:id="360"/>
      <w:bookmarkEnd w:id="361"/>
      <w:bookmarkEnd w:id="36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7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年另一桩引起市场关注的中概股私有化 交易是聚美优品的私有化计划。对于这桩交易， 有评论者指出：假如陈欧与沈南鹏等早有私有化 的打算，为什么聚美优品没有及早回购自己的股 票</w:t>
      </w:r>
      <w:r>
        <w:rPr>
          <w:color w:val="181894"/>
          <w:spacing w:val="0"/>
          <w:w w:val="100"/>
          <w:position w:val="0"/>
        </w:rPr>
        <w:t>団_，</w:t>
      </w:r>
      <w:r>
        <w:rPr>
          <w:color w:val="000000"/>
          <w:spacing w:val="0"/>
          <w:w w:val="100"/>
          <w:position w:val="0"/>
        </w:rPr>
        <w:t>这果真是着思维开阔的妙招。可为什么没 有回购呢？这一节就来谈谈聚美优品此时回购面 临的法律风险。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63" w:name="bookmark363"/>
      <w:bookmarkStart w:id="364" w:name="bookmark364"/>
      <w:bookmarkStart w:id="365" w:name="bookmark365"/>
      <w:r>
        <w:rPr>
          <w:color w:val="000000"/>
          <w:spacing w:val="0"/>
          <w:w w:val="100"/>
          <w:position w:val="0"/>
        </w:rPr>
        <w:t>回购计划</w:t>
      </w:r>
      <w:bookmarkEnd w:id="363"/>
      <w:bookmarkEnd w:id="364"/>
      <w:bookmarkEnd w:id="36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早在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日聚美优品就宣布其董事 会批准了一项在未来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个月内回购不超过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亿美 元股票的计划，既可以从公开市场买入，也可以 通过私下协议收购。于是，《深扒》一文的作者 问道：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陈欧、沈南鹏早有低价私有化的打 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为什么不在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 xml:space="preserve">年下半年通过让徐小平减 </w:t>
      </w:r>
      <w:r>
        <w:rPr>
          <w:color w:val="000000"/>
          <w:spacing w:val="0"/>
          <w:w w:val="100"/>
          <w:position w:val="0"/>
        </w:rPr>
        <w:t>持把股价打到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</w:rPr>
        <w:t>美元，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>后动用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亿美元回购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万股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”呢？</w:t>
      </w:r>
      <w:r>
        <w:rPr>
          <w:color w:val="000000"/>
          <w:spacing w:val="0"/>
          <w:w w:val="100"/>
          <w:position w:val="0"/>
        </w:rPr>
        <w:t>这样一来，聚美优品私有化的任 务就完成了一半。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0" w:lineRule="exact"/>
        <w:ind w:left="0" w:right="0" w:firstLine="1080"/>
        <w:jc w:val="left"/>
      </w:pPr>
      <w:r>
        <w:rPr>
          <w:color w:val="000000"/>
          <w:spacing w:val="0"/>
          <w:w w:val="100"/>
          <w:position w:val="0"/>
        </w:rPr>
        <w:t>从财务角度看，这一招大概的确是有灵光 的。那陈欧究竟为什么没这么做呢？他当然不会 告诉笔者。不过，我们不妨来替他分析一番利 害。简而言之，《深扒》的作者也许出了个财务 上的好点子，却将法律视作无物。也难怪，大概 只有这样成天和法律打交道的人，才会时时触动 起这根神经来。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366" w:name="bookmark366"/>
      <w:bookmarkStart w:id="367" w:name="bookmark367"/>
      <w:bookmarkStart w:id="368" w:name="bookmark368"/>
      <w:r>
        <w:rPr>
          <w:color w:val="000000"/>
          <w:spacing w:val="0"/>
          <w:w w:val="100"/>
          <w:position w:val="0"/>
        </w:rPr>
        <w:t>一步之差</w:t>
      </w:r>
      <w:bookmarkEnd w:id="366"/>
      <w:bookmarkEnd w:id="367"/>
      <w:bookmarkEnd w:id="36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总体而言，在美国上市的中概股公司实施的 私有化交易很少受到美国法律的制约，可谓处 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“天高</w:t>
      </w:r>
      <w:r>
        <w:rPr>
          <w:color w:val="000000"/>
          <w:spacing w:val="0"/>
          <w:w w:val="100"/>
          <w:position w:val="0"/>
        </w:rPr>
        <w:t>皇帝远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”的极</w:t>
      </w:r>
      <w:r>
        <w:rPr>
          <w:color w:val="000000"/>
          <w:spacing w:val="0"/>
          <w:w w:val="100"/>
          <w:position w:val="0"/>
        </w:rPr>
        <w:t>乐境地</w:t>
      </w:r>
      <w:r>
        <w:rPr>
          <w:color w:val="3A37F0"/>
          <w:spacing w:val="0"/>
          <w:w w:val="100"/>
          <w:position w:val="0"/>
          <w:lang w:val="zh-CN" w:eastAsia="zh-CN" w:bidi="zh-CN"/>
        </w:rPr>
        <w:t>⑵一。</w:t>
      </w:r>
      <w:r>
        <w:rPr>
          <w:color w:val="000000"/>
          <w:spacing w:val="0"/>
          <w:w w:val="100"/>
          <w:position w:val="0"/>
        </w:rPr>
        <w:t>然而，在一个法 治社会行事，百密不可留一疏。倘若陈欧他们真 的打着私有化的算盘来启动这个股票回购计划， 那就有可能一步从极乐世界坠入万丈深渊。原因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3570" w:val="left"/>
        </w:tabs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并不复杂，多少听说过一点美国证券法律的人都 知道一个词</w:t>
        <w:tab/>
        <w:t>内幕交易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insider trading)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爱康国宾到聚美优品，套上了一身开曼出品的防 弹衣的中概股，在私有化过程中几乎不怎么受到 美国公司法和证券法的管束。此言大体不虚。但 是，退一步海阔天空，进一步却悬崖万丈。无论 在何方福地仙岛成立注册的神圣，只要你在美国 上市交易，美国的证券法就为你布下了一张大 网，这张网的名字叫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44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Ob-5</w:t>
      </w:r>
      <w:r>
        <w:rPr>
          <w:color w:val="000000"/>
          <w:spacing w:val="0"/>
          <w:w w:val="100"/>
          <w:position w:val="0"/>
        </w:rPr>
        <w:t>规则”。它上拿皇孙公 子，下抓贩夫走卒，只要你犯了两件事——欺诈 和内幕交易。这里，我们且搁下欺诈不论，专来 看看股票回购与内幕交易。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69" w:name="bookmark369"/>
      <w:bookmarkStart w:id="370" w:name="bookmark370"/>
      <w:bookmarkStart w:id="371" w:name="bookmark371"/>
      <w:r>
        <w:rPr>
          <w:color w:val="000000"/>
          <w:spacing w:val="0"/>
          <w:w w:val="100"/>
          <w:position w:val="0"/>
        </w:rPr>
        <w:t>内幕交易</w:t>
      </w:r>
      <w:bookmarkEnd w:id="369"/>
      <w:bookmarkEnd w:id="370"/>
      <w:bookmarkEnd w:id="37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所谓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10b-5</w:t>
      </w:r>
      <w:r>
        <w:rPr>
          <w:color w:val="000000"/>
          <w:spacing w:val="0"/>
          <w:w w:val="100"/>
          <w:position w:val="0"/>
        </w:rPr>
        <w:t xml:space="preserve">规则，是指美国证券交易委员会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(SEC)</w:t>
      </w:r>
      <w:r>
        <w:rPr>
          <w:color w:val="000000"/>
          <w:spacing w:val="0"/>
          <w:w w:val="100"/>
          <w:position w:val="0"/>
        </w:rPr>
        <w:t>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1934</w:t>
      </w:r>
      <w:r>
        <w:rPr>
          <w:color w:val="000000"/>
          <w:spacing w:val="0"/>
          <w:w w:val="100"/>
          <w:position w:val="0"/>
        </w:rPr>
        <w:t>年美国《证券交易法》的第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 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b)</w:t>
      </w:r>
      <w:r>
        <w:rPr>
          <w:color w:val="000000"/>
          <w:spacing w:val="0"/>
          <w:w w:val="100"/>
          <w:position w:val="0"/>
        </w:rPr>
        <w:t xml:space="preserve">项授权制定的一条证券交易监管规则。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起初对实施这项法律授予的权力并不太起 </w:t>
      </w:r>
      <w:r>
        <w:rPr>
          <w:i/>
          <w:iCs/>
          <w:color w:val="000000"/>
          <w:spacing w:val="0"/>
          <w:w w:val="100"/>
          <w:position w:val="0"/>
        </w:rPr>
        <w:t>劲,</w:t>
      </w:r>
      <w:r>
        <w:rPr>
          <w:color w:val="000000"/>
          <w:spacing w:val="0"/>
          <w:w w:val="100"/>
          <w:position w:val="0"/>
        </w:rPr>
        <w:t>在《证券交易法》施行之后整整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 xml:space="preserve">年才正式 </w:t>
      </w:r>
      <w:r>
        <w:rPr>
          <w:color w:val="000000"/>
          <w:spacing w:val="0"/>
          <w:w w:val="100"/>
          <w:position w:val="0"/>
        </w:rPr>
        <w:t xml:space="preserve">颁布了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10b-5</w:t>
      </w:r>
      <w:r>
        <w:rPr>
          <w:color w:val="000000"/>
          <w:spacing w:val="0"/>
          <w:w w:val="100"/>
          <w:position w:val="0"/>
        </w:rPr>
        <w:t>规则。从文字上看，无论《证券交易 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b）</w:t>
      </w:r>
      <w:r>
        <w:rPr>
          <w:color w:val="000000"/>
          <w:spacing w:val="0"/>
          <w:w w:val="100"/>
          <w:position w:val="0"/>
        </w:rPr>
        <w:t>项还是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10b-5</w:t>
      </w:r>
      <w:r>
        <w:rPr>
          <w:color w:val="000000"/>
          <w:spacing w:val="0"/>
          <w:w w:val="100"/>
          <w:position w:val="0"/>
        </w:rPr>
        <w:t>规则，讲的都 是禁止证券交易中的欺诈行为，并没有直接提到 内幕交易问题，并且只是针对面对面的交易行为 （《证券交易法》中直接涉及内幕交易的其实是 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条有关短线交易的规定）。直到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1961</w:t>
      </w:r>
      <w:r>
        <w:rPr>
          <w:color w:val="000000"/>
          <w:spacing w:val="0"/>
          <w:w w:val="100"/>
          <w:position w:val="0"/>
        </w:rPr>
        <w:t xml:space="preserve">年，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才最终确认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10b-5</w:t>
      </w:r>
      <w:r>
        <w:rPr>
          <w:color w:val="000000"/>
          <w:spacing w:val="0"/>
          <w:w w:val="100"/>
          <w:position w:val="0"/>
        </w:rPr>
        <w:t>规则禁止内幕交易行为，并 且这种禁止不限于面对面的交易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（"</w:t>
      </w:r>
      <w:r>
        <w:rPr>
          <w:color w:val="000000"/>
          <w:spacing w:val="0"/>
          <w:w w:val="100"/>
          <w:position w:val="0"/>
        </w:rPr>
        <w:t xml:space="preserve">形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Cady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,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Roberts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&amp;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Co.</w:t>
      </w:r>
      <w:r>
        <w:rPr>
          <w:color w:val="000000"/>
          <w:spacing w:val="0"/>
          <w:w w:val="100"/>
          <w:position w:val="0"/>
        </w:rPr>
        <w:t>）。不过，此时禁止内幕交易还 停留在行政执法规则的层面，而真正在司法裁判 上确立起这种禁止，还要等到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1968</w:t>
      </w:r>
      <w:r>
        <w:rPr>
          <w:color w:val="000000"/>
          <w:spacing w:val="0"/>
          <w:w w:val="100"/>
          <w:position w:val="0"/>
        </w:rPr>
        <w:t>年美国第二巡 回区（管辖纽约曼哈顿）联邦上诉法院在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SEC v.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Texas Gulf Sulphur Co.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一案中作出的历史性判决 （在一个遵循先例的普通法国家，行政机关的决 定与上诉法院的判决在法律效力上差别显著）。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06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此后，禁止内幕交易的规则在美国几经演 变，经历了从“披露还是克制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”原则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disclose or abstain）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到盗用理论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（misappropriation theory）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发展；遭到禁止的对象也从董事、经理、大股东 等典型的内部人士拓展到公司的外部法律顾问等 专业服务机构，再到某些与信息源具有特定信赖 关系的纯粹外部人士。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先后制定了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14e-3</w:t>
      </w:r>
      <w:r>
        <w:rPr>
          <w:color w:val="000000"/>
          <w:spacing w:val="0"/>
          <w:w w:val="100"/>
          <w:position w:val="0"/>
        </w:rPr>
        <w:t>规 则、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Regulation FD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10b5-2</w:t>
      </w:r>
      <w:r>
        <w:rPr>
          <w:color w:val="000000"/>
          <w:spacing w:val="0"/>
          <w:w w:val="100"/>
          <w:position w:val="0"/>
        </w:rPr>
        <w:t xml:space="preserve">规则等一系列有关内 幕交易的补充规则，而法院的重要判例也层出不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穷更。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这一节要说的只是其中一个小角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与公司 回购自己的股票相关的内幕交易问题。有趣的 是，这个角落也许真的太小了，以至于大多数研 究内幕交易法规的文章与专著似乎都把它给忘 了，只有在实务界发布的备忘录里才能找到它的 位置。作为一项证券交易的常识，如今恐怕大多 数投资人都知道。法律禁止上市公司的董事、经 理、大股东这些内部人士利用他们自己掌握的、 不为公众投资人所知的重要信息来交易股票，从 中牟利。然而，一般的投资人也许想不到，作为 一种法律拟制的人格主体，公司本身才是终局的 </w:t>
      </w:r>
      <w:r>
        <w:rPr>
          <w:color w:val="000000"/>
          <w:spacing w:val="0"/>
          <w:w w:val="100"/>
          <w:position w:val="0"/>
        </w:rPr>
        <w:t>内部人士。假如公司掌握着不为外人所知的重要 信息，并在此状态下回购自己的股票，那是不折 不扣的内幕交易行为。当然，说公司是一个独立 的人格主体不过是一种比喻，所谓公司掌握的信 息，说到底无非还是董事、经理和大股东掌握的 信息。只不过，此时这些人没有以自己的名义， 而是借用了由他们控制的公司实体的名义来买卖 股票罢了。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说到这里，相信诸位己经看出了陈欧面临的 问题。假如他的确有了将公司私有化的计划，并 且以股票回购作为实施此计划的一个步骤，那 么，我们真的不知道作为聚美优品董事长的他， 要怎样洗清内幕交易的嫌疑。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72" w:name="bookmark372"/>
      <w:bookmarkStart w:id="373" w:name="bookmark373"/>
      <w:bookmarkStart w:id="374" w:name="bookmark374"/>
      <w:r>
        <w:rPr>
          <w:color w:val="000000"/>
          <w:spacing w:val="0"/>
          <w:w w:val="100"/>
          <w:position w:val="0"/>
        </w:rPr>
        <w:t>两条途径</w:t>
      </w:r>
      <w:bookmarkEnd w:id="372"/>
      <w:bookmarkEnd w:id="373"/>
      <w:bookmarkEnd w:id="37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不过，公司回购自己的股票完全可以出于正 当的经济理由。它可能是一种有益于投资人的现 金反馈方式</w:t>
      </w:r>
      <w:r>
        <w:rPr>
          <w:color w:val="181894"/>
          <w:spacing w:val="0"/>
          <w:w w:val="100"/>
          <w:position w:val="0"/>
        </w:rPr>
        <w:t>囲一，</w:t>
      </w:r>
      <w:r>
        <w:rPr>
          <w:color w:val="000000"/>
          <w:spacing w:val="0"/>
          <w:w w:val="100"/>
          <w:position w:val="0"/>
        </w:rPr>
        <w:t xml:space="preserve">尤其在考虑到投资人的税务负担 </w:t>
      </w:r>
      <w:r>
        <w:rPr>
          <w:color w:val="000000"/>
          <w:spacing w:val="0"/>
          <w:w w:val="100"/>
          <w:position w:val="0"/>
        </w:rPr>
        <w:t>的时候就更是如此。回购股票也可以是一种有效 抵御胁迫性要约收购的办</w:t>
      </w:r>
      <w:r>
        <w:rPr>
          <w:color w:val="000000"/>
          <w:spacing w:val="0"/>
          <w:w w:val="100"/>
          <w:position w:val="0"/>
          <w:lang w:val="zh-CN" w:eastAsia="zh-CN" w:bidi="zh-CN"/>
        </w:rPr>
        <w:t>法里。</w:t>
      </w:r>
      <w:r>
        <w:rPr>
          <w:color w:val="000000"/>
          <w:spacing w:val="0"/>
          <w:w w:val="100"/>
          <w:position w:val="0"/>
        </w:rPr>
        <w:t>因此，法律也自 然要给正当合理的股票回购行为留下余地（由 此，中国《公司法》严格限制公司回购股票的立 场有些让人摸不着头脑）。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替上市公司在公开市场上回购自 己的股票设定了两种可能的路径。尽管这两条路 径并不具有排他的性质，但实践中为避免潜在的 监管和诉讼风险，上市公司多会根据这两条路径 实施股票回购。其一是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10b-18</w:t>
      </w:r>
      <w:r>
        <w:rPr>
          <w:color w:val="000000"/>
          <w:spacing w:val="0"/>
          <w:w w:val="100"/>
          <w:position w:val="0"/>
        </w:rPr>
        <w:t xml:space="preserve">规则，它给 </w:t>
      </w:r>
      <w:r>
        <w:rPr>
          <w:color w:val="000000"/>
          <w:spacing w:val="0"/>
          <w:w w:val="100"/>
          <w:position w:val="0"/>
        </w:rPr>
        <w:t>予上市公司逐日判断是否入市回购股票的机会。 如果满足该规则要求的方式（通过单一的经济人 或者交易商）、时间（不在开市或休市的敏感时 间内）、成交量（不超过前四周日均成交量的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25%,</w:t>
      </w:r>
      <w:r>
        <w:rPr>
          <w:color w:val="000000"/>
          <w:spacing w:val="0"/>
          <w:w w:val="100"/>
          <w:position w:val="0"/>
        </w:rPr>
        <w:t>董事、经理和大股东等关联人士需与公司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合并计算成交量，每周有一次例外机会）以及价 </w:t>
      </w:r>
      <w:r>
        <w:rPr>
          <w:color w:val="000000"/>
          <w:spacing w:val="0"/>
          <w:w w:val="100"/>
          <w:position w:val="0"/>
        </w:rPr>
        <w:t xml:space="preserve">格（不超过交易时最高的独立竞价或最新的独立 </w:t>
      </w:r>
      <w:r>
        <w:rPr>
          <w:color w:val="000000"/>
          <w:spacing w:val="0"/>
          <w:w w:val="100"/>
          <w:position w:val="0"/>
        </w:rPr>
        <w:t xml:space="preserve">成交价）这四项条件，公司回购股票的行为就不 </w:t>
      </w:r>
      <w:r>
        <w:rPr>
          <w:color w:val="000000"/>
          <w:spacing w:val="0"/>
          <w:w w:val="100"/>
          <w:position w:val="0"/>
        </w:rPr>
        <w:t>会受到操纵市场的指控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除非是用这种合法交 易的面目掩盖起有违诚信的交易目的。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此项规则被称为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“10b-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避风港”。然 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“10b-18</w:t>
      </w:r>
      <w:r>
        <w:rPr>
          <w:color w:val="000000"/>
          <w:spacing w:val="0"/>
          <w:w w:val="100"/>
          <w:position w:val="0"/>
        </w:rPr>
        <w:t>避风港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”本</w:t>
      </w:r>
      <w:r>
        <w:rPr>
          <w:color w:val="000000"/>
          <w:spacing w:val="0"/>
          <w:w w:val="100"/>
          <w:position w:val="0"/>
        </w:rPr>
        <w:t>身并不能让内幕交易合法 化。也就是说，即便上市公司符合该规则定下的 条件，但只要其回购股票时掌握着不为公众投资 人知悉的重要信息，仍将承担内幕交易的责任。 为给予某些正当的股票回购交易抵御内幕交易指 控的保护，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又在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10b5-l</w:t>
      </w:r>
      <w:r>
        <w:rPr>
          <w:color w:val="000000"/>
          <w:spacing w:val="0"/>
          <w:w w:val="100"/>
          <w:position w:val="0"/>
        </w:rPr>
        <w:t>规则中设计了一种特 别的回购交易方案，通常被称为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“10b5-l</w:t>
      </w:r>
      <w:r>
        <w:rPr>
          <w:color w:val="000000"/>
          <w:spacing w:val="0"/>
          <w:w w:val="100"/>
          <w:position w:val="0"/>
        </w:rPr>
        <w:t>交易计 划”。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“10b5-l</w:t>
      </w:r>
      <w:r>
        <w:rPr>
          <w:color w:val="000000"/>
          <w:spacing w:val="0"/>
          <w:w w:val="100"/>
          <w:position w:val="0"/>
        </w:rPr>
        <w:t>交易计划”与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“10b-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避风港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”最</w:t>
      </w:r>
      <w:r>
        <w:rPr>
          <w:color w:val="000000"/>
          <w:spacing w:val="0"/>
          <w:w w:val="100"/>
          <w:position w:val="0"/>
        </w:rPr>
        <w:t>大的 区别在于：前者允许某些特定的内幕交易，后者 则不允许这种交易。与这个重要区别相配套的 是：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-10b-18</w:t>
      </w:r>
      <w:r>
        <w:rPr>
          <w:color w:val="000000"/>
          <w:spacing w:val="0"/>
          <w:w w:val="100"/>
          <w:position w:val="0"/>
        </w:rPr>
        <w:t>避风港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”允</w:t>
      </w:r>
      <w:r>
        <w:rPr>
          <w:color w:val="000000"/>
          <w:spacing w:val="0"/>
          <w:w w:val="100"/>
          <w:position w:val="0"/>
        </w:rPr>
        <w:t xml:space="preserve">许上市公司对交易的进程 逐日加以决策；而“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0b5-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交易计划”则像一段事 前编制好的程序，一旦启动，上市公司基本就无 法在程序运行过程中加入自己的决策。换句话 </w:t>
      </w:r>
      <w:r>
        <w:rPr>
          <w:color w:val="000000"/>
          <w:spacing w:val="0"/>
          <w:w w:val="100"/>
          <w:position w:val="0"/>
        </w:rPr>
        <w:t>说，这两者相辅相成：你要保留对交易的控制权 就不能实施内幕交易，你要实施内幕交易就要放 弃对交易的控制权。之所以釆用这样的监管标 准，是因为蓄意利用内幕信息牟利者，必须同时 掌握信息与对交易的控制权。二者去其一者，其 害亦自去也。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具体而言，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10b5-l</w:t>
      </w:r>
      <w:r>
        <w:rPr>
          <w:color w:val="000000"/>
          <w:spacing w:val="0"/>
          <w:w w:val="100"/>
          <w:position w:val="0"/>
        </w:rPr>
        <w:t>交易计划”必须在上市公 司不掌握内幕信息的时候就预先设定。通常，每 个上市公司都会确定一段允许其内部人士交易公 司股票的窗口期，而上市公司自己的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10b5-l</w:t>
      </w:r>
      <w:r>
        <w:rPr>
          <w:color w:val="000000"/>
          <w:spacing w:val="0"/>
          <w:w w:val="100"/>
          <w:position w:val="0"/>
        </w:rPr>
        <w:t>交易 计划”一般也应当在这样的窗口期内公布。根据 这种交易计划，公司要与经纪人或者交易商签订 具有拘束力的交易合同。合同中必须授权经纪 人、交易商按照既定的交易标准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包括交易时 间、数量、价格——自行完成交易，上市公司则 不得在交易期间再插手变更这些既定的标 准。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“10b5-l</w:t>
      </w:r>
      <w:r>
        <w:rPr>
          <w:color w:val="000000"/>
          <w:spacing w:val="0"/>
          <w:w w:val="100"/>
          <w:position w:val="0"/>
        </w:rPr>
        <w:t>交易计划”启动后，公司能做的只是 指令经纪人和交易商终止实施这一计划。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假如上市公司按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“10b5-l</w:t>
      </w:r>
      <w:r>
        <w:rPr>
          <w:color w:val="000000"/>
          <w:spacing w:val="0"/>
          <w:w w:val="100"/>
          <w:position w:val="0"/>
        </w:rPr>
        <w:t>交易计划”回购自己 的股票，那么，即便在计划启动之后公司获得了 不为公众投资人知悉的重要信息，也不必停止交 易计划，从而得以跨入内幕交易这个禁区。当 然，此时触发的内幕交易恐怕也是徒有其表而 己。最后，与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“10b-18</w:t>
      </w:r>
      <w:r>
        <w:rPr>
          <w:color w:val="000000"/>
          <w:spacing w:val="0"/>
          <w:w w:val="100"/>
          <w:position w:val="0"/>
        </w:rPr>
        <w:t>避风港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一样，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“10b5-l</w:t>
      </w:r>
      <w:r>
        <w:rPr>
          <w:color w:val="000000"/>
          <w:spacing w:val="0"/>
          <w:w w:val="100"/>
          <w:position w:val="0"/>
        </w:rPr>
        <w:t>交易 计划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”的设</w:t>
      </w:r>
      <w:r>
        <w:rPr>
          <w:color w:val="000000"/>
          <w:spacing w:val="0"/>
          <w:w w:val="100"/>
          <w:position w:val="0"/>
        </w:rPr>
        <w:t>立与实施都必须出于诚信。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375" w:name="bookmark375"/>
      <w:bookmarkStart w:id="376" w:name="bookmark376"/>
      <w:bookmarkStart w:id="377" w:name="bookmark377"/>
      <w:r>
        <w:rPr>
          <w:color w:val="000000"/>
          <w:spacing w:val="0"/>
          <w:w w:val="100"/>
          <w:position w:val="0"/>
        </w:rPr>
        <w:t>聚美优品</w:t>
      </w:r>
      <w:bookmarkEnd w:id="375"/>
      <w:bookmarkEnd w:id="376"/>
      <w:bookmarkEnd w:id="37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我们回过头来看聚美优品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日公 布的股票回购计划。和其他大多数在美国上市的 公司一样，聚美优品也有自己的“内幕交易政 策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投资人们可以从其网站下载。根据这一政 策，上面的股票回购计划公布日倒是落在其自己 规定的内幕交易窗口期内。不过，这一计划明显 不属于事先与经纪人、交易商合同约定的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“10b5-l </w:t>
      </w:r>
      <w:r>
        <w:rPr>
          <w:color w:val="000000"/>
          <w:spacing w:val="0"/>
          <w:w w:val="100"/>
          <w:position w:val="0"/>
        </w:rPr>
        <w:t>交易计划"。它明言公司将通过公开市场竞购、 私下协商交易等方式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“随时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回购自己的股票。由 此，聚美优品的回购即使按照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“10b-18</w:t>
      </w:r>
      <w:r>
        <w:rPr>
          <w:color w:val="000000"/>
          <w:spacing w:val="0"/>
          <w:w w:val="100"/>
          <w:position w:val="0"/>
        </w:rPr>
        <w:t>避风港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”的 </w:t>
      </w:r>
      <w:r>
        <w:rPr>
          <w:color w:val="000000"/>
          <w:spacing w:val="0"/>
          <w:w w:val="100"/>
          <w:position w:val="0"/>
        </w:rPr>
        <w:t>要求来实施（或者釆取私下协商交易），也无法 规避潜在的内幕交易指控。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徐小平于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适时退出了聚美优 品的董事会，况且其持有的公司股票也不到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10%,</w:t>
      </w:r>
      <w:r>
        <w:rPr>
          <w:color w:val="000000"/>
          <w:spacing w:val="0"/>
          <w:w w:val="100"/>
          <w:position w:val="0"/>
        </w:rPr>
        <w:t>因此，他减持聚美优品股票的行为也许未 必构成内幕交易。然而，陈欧作为公司的董事长 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CEO,</w:t>
      </w:r>
      <w:r>
        <w:rPr>
          <w:color w:val="000000"/>
          <w:spacing w:val="0"/>
          <w:w w:val="100"/>
          <w:position w:val="0"/>
        </w:rPr>
        <w:t>如果确定了私有化计划却没有公布，那 么，他显然掌握着影响公司股价的重要内幕信 息。在这种情况下聚美优品回购股票，则其本人 以及公司进行内幕交易的嫌疑可谓显而易见。当 然，前提是有证据证明着手回购前己经有未经披 露的私有化计划。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378" w:name="bookmark378"/>
      <w:bookmarkStart w:id="379" w:name="bookmark379"/>
      <w:bookmarkStart w:id="380" w:name="bookmark380"/>
      <w:r>
        <w:rPr>
          <w:color w:val="000000"/>
          <w:spacing w:val="0"/>
          <w:w w:val="100"/>
          <w:position w:val="0"/>
        </w:rPr>
        <w:t>后果严重</w:t>
      </w:r>
      <w:bookmarkEnd w:id="378"/>
      <w:bookmarkEnd w:id="379"/>
      <w:bookmarkEnd w:id="38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至于内幕交易的后果，当然很严重。不仅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会施以各种制裁措施，公众投资人——甚至 可能包括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ADR</w:t>
      </w:r>
      <w:r>
        <w:rPr>
          <w:color w:val="000000"/>
          <w:spacing w:val="0"/>
          <w:w w:val="100"/>
          <w:position w:val="0"/>
        </w:rPr>
        <w:t>的持有人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也可以提起民事赔偿 诉讼。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1984</w:t>
      </w:r>
      <w:r>
        <w:rPr>
          <w:color w:val="000000"/>
          <w:spacing w:val="0"/>
          <w:w w:val="100"/>
          <w:position w:val="0"/>
        </w:rPr>
        <w:t xml:space="preserve">年通过的美国《内幕交易制裁法》允 </w:t>
      </w:r>
      <w:r>
        <w:rPr>
          <w:color w:val="000000"/>
          <w:spacing w:val="0"/>
          <w:w w:val="100"/>
          <w:position w:val="0"/>
        </w:rPr>
        <w:t xml:space="preserve">许对内幕交易者课以相当于三倍获利的罚金，而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会责令内幕交易者吐出全部获利，也就是说 内幕交易者最多可能受到相当于其获利四倍的民 事和行政性制裁。为鼓励对内幕交易行为的举 报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1988</w:t>
      </w:r>
      <w:r>
        <w:rPr>
          <w:color w:val="000000"/>
          <w:spacing w:val="0"/>
          <w:w w:val="100"/>
          <w:position w:val="0"/>
        </w:rPr>
        <w:t>年通过的美国《内幕交易与证券欺诈 法》允许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给予举报者相当于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罚金数额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的奖励（中概股公司的老总们，可要警惕身 边人啊！）。不过，对内幕交易者最为严厉的制 裁还是美国司法部（相当于最高检察院）提起的 刑事诉讼。蓄意违反《证券交易法》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项的 内幕交易行为构成重罪，法院可以对实施交易的 个人处以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万美元（对公司处以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>万美元）的 罚金，并判处长达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年的徒刑。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6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躲在开曼那黑洞式法律背后的中概股公司的 掌门人们，也许还可以尽兴地玩一把偷梁换柱的 公司治理把戏，享受一顿围猎小股东的私有化盛 宴。可是，最好千万别想在美国的证券交易市场 上瞒天过海，尤其是不要触碰堪称美国证券交易 </w:t>
      </w:r>
      <w:r>
        <w:rPr>
          <w:color w:val="000000"/>
          <w:spacing w:val="0"/>
          <w:w w:val="100"/>
          <w:position w:val="0"/>
        </w:rPr>
        <w:t>规则之王的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10b-5</w:t>
      </w:r>
      <w:r>
        <w:rPr>
          <w:color w:val="000000"/>
          <w:spacing w:val="0"/>
          <w:w w:val="100"/>
          <w:position w:val="0"/>
        </w:rPr>
        <w:t>规则。假如一脚踏入泥潭，弄得 不好就是反转枪口对准了自己的脑袋。所以说， 莫玩火，玩火必自焚。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840" w:lineRule="exact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参见虎嗅网：《深扒：聚美优品私有化，你不 知道的五大真相》，以下简称《深扒》。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40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⑵参</w:t>
      </w:r>
      <w:r>
        <w:rPr>
          <w:color w:val="000000"/>
          <w:spacing w:val="0"/>
          <w:w w:val="100"/>
          <w:position w:val="0"/>
        </w:rPr>
        <w:t>见本章第二十二节。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40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図参见</w:t>
      </w:r>
      <w:r>
        <w:rPr>
          <w:color w:val="000000"/>
          <w:spacing w:val="0"/>
          <w:w w:val="100"/>
          <w:position w:val="0"/>
        </w:rPr>
        <w:t>第七章第三十三节。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[4]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Grullon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Michaely, The Information Content of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382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Share Repurchase Programs,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8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99" w:right="248" w:bottom="611" w:left="186" w:header="0" w:footer="3" w:gutter="0"/>
          <w:cols w:space="720"/>
          <w:noEndnote/>
          <w:rtlGutter w:val="0"/>
          <w:docGrid w:linePitch="360"/>
        </w:sectPr>
      </w:pPr>
      <w:r>
        <w:rPr>
          <w:color w:val="1313E2"/>
          <w:spacing w:val="0"/>
          <w:w w:val="100"/>
          <w:position w:val="0"/>
        </w:rPr>
        <w:t>国</w:t>
      </w:r>
      <w:r>
        <w:rPr>
          <w:color w:val="000000"/>
          <w:spacing w:val="0"/>
          <w:w w:val="100"/>
          <w:position w:val="0"/>
        </w:rPr>
        <w:t>参见第二章第五节。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660" w:after="520" w:line="945" w:lineRule="exact"/>
        <w:ind w:left="0" w:right="0" w:firstLine="0"/>
        <w:jc w:val="center"/>
        <w:rPr>
          <w:sz w:val="62"/>
          <w:szCs w:val="62"/>
        </w:rPr>
      </w:pPr>
      <w:bookmarkStart w:id="381" w:name="bookmark381"/>
      <w:bookmarkStart w:id="382" w:name="bookmark382"/>
      <w:bookmarkStart w:id="383" w:name="bookmark383"/>
      <w:r>
        <w:rPr>
          <w:color w:val="000000"/>
          <w:spacing w:val="0"/>
          <w:w w:val="100"/>
          <w:position w:val="0"/>
          <w:sz w:val="60"/>
          <w:szCs w:val="60"/>
        </w:rPr>
        <w:t>第二十二节盛宴之后是斋月：中概股</w:t>
        <w:br/>
        <w:t>私有化的法律问题</w:t>
      </w:r>
      <w:r>
        <w:rPr>
          <w:rFonts w:ascii="Times New Roman" w:eastAsia="Times New Roman" w:hAnsi="Times New Roman" w:cs="Times New Roman"/>
          <w:b/>
          <w:bCs/>
          <w:color w:val="1313E2"/>
          <w:spacing w:val="0"/>
          <w:w w:val="100"/>
          <w:position w:val="0"/>
          <w:sz w:val="62"/>
          <w:szCs w:val="62"/>
          <w:lang w:val="en-US" w:eastAsia="en-US" w:bidi="en-US"/>
        </w:rPr>
        <w:t>Ui</w:t>
      </w:r>
      <w:bookmarkEnd w:id="381"/>
      <w:bookmarkEnd w:id="382"/>
      <w:bookmarkEnd w:id="38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4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年间，在美国上市的中概股公司 纷纷筹划私有化。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“私</w:t>
      </w:r>
      <w:r>
        <w:rPr>
          <w:color w:val="000000"/>
          <w:spacing w:val="0"/>
          <w:w w:val="100"/>
          <w:position w:val="0"/>
        </w:rPr>
        <w:t>有化”一时间成了国内投资 界的热门词汇。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年，宣布实施私有化的中概 股公司猛增到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26</w:t>
      </w:r>
      <w:r>
        <w:rPr>
          <w:color w:val="000000"/>
          <w:spacing w:val="0"/>
          <w:w w:val="100"/>
          <w:position w:val="0"/>
        </w:rPr>
        <w:t>家，交易总值超过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310</w:t>
      </w:r>
      <w:r>
        <w:rPr>
          <w:color w:val="000000"/>
          <w:spacing w:val="0"/>
          <w:w w:val="100"/>
          <w:position w:val="0"/>
        </w:rPr>
        <w:t xml:space="preserve">亿美元 </w:t>
      </w:r>
      <w:r>
        <w:rPr>
          <w:color w:val="1313E2"/>
          <w:spacing w:val="0"/>
          <w:w w:val="100"/>
          <w:position w:val="0"/>
        </w:rPr>
        <w:t xml:space="preserve">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当年，中概股赴美上市，既获得了美国资本市 场深厚的融资渠道，更提升了自己的公司形象。 如今急急撤离，引来议论纷纷，甚至一片骂声。 这些公司在美国的私有化举动，背后固然有中美 两地资本市场在市盈率等方面的重大差异，却也 与它们的治理结构所依赖的法律基础密切相关。 本节就来系统剖析在美国上市的中概股公司私有 化进程主要涉及的法律问题。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740" w:line="945" w:lineRule="exact"/>
        <w:ind w:left="0" w:right="0" w:firstLine="0"/>
        <w:jc w:val="center"/>
      </w:pPr>
      <w:bookmarkStart w:id="384" w:name="bookmark384"/>
      <w:bookmarkStart w:id="385" w:name="bookmark385"/>
      <w:bookmarkStart w:id="386" w:name="bookmark386"/>
      <w:r>
        <w:rPr>
          <w:color w:val="000000"/>
          <w:spacing w:val="0"/>
          <w:w w:val="100"/>
          <w:position w:val="0"/>
        </w:rPr>
        <w:t>美国经验</w:t>
      </w:r>
      <w:bookmarkEnd w:id="384"/>
      <w:bookmarkEnd w:id="385"/>
      <w:bookmarkEnd w:id="38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中概股赴美上市，向美国的投资人募集资 </w:t>
      </w:r>
      <w:r>
        <w:rPr>
          <w:color w:val="000000"/>
          <w:spacing w:val="0"/>
          <w:w w:val="100"/>
          <w:position w:val="0"/>
        </w:rPr>
        <w:t>金，这很自然会让人以为这些公司将受到美国法 律的监管。实际上，中概股公司私有化交易的操 作也的确受到美国法律环境的影响。因此，让我 们先来看看美国的经验。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849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概况。美国公司的私有化交易整体数量并不 算多：交易价格超过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亿美元的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年仅有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16 </w:t>
      </w:r>
      <w:r>
        <w:rPr>
          <w:color w:val="000000"/>
          <w:spacing w:val="0"/>
          <w:w w:val="100"/>
          <w:position w:val="0"/>
        </w:rPr>
        <w:t>宗，比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</w:rPr>
        <w:t>宗减少一半以上。不过，这些 私有化交易面临的诉讼风险却相当高。实际上， 美国上市公司并购交易总体上都会面临很高的诉 讼风险。例如，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年涉及注册成立于美国的上 市公司的并购交易，有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93%</w:t>
      </w:r>
      <w:r>
        <w:rPr>
          <w:color w:val="000000"/>
          <w:spacing w:val="0"/>
          <w:w w:val="100"/>
          <w:position w:val="0"/>
        </w:rPr>
        <w:t>遭遇股东诉讼，平均 每项交易面临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4.8</w:t>
      </w:r>
      <w:r>
        <w:rPr>
          <w:color w:val="000000"/>
          <w:spacing w:val="0"/>
          <w:w w:val="100"/>
          <w:position w:val="0"/>
        </w:rPr>
        <w:t>项诉</w:t>
      </w:r>
      <w:r>
        <w:rPr>
          <w:color w:val="121361"/>
          <w:spacing w:val="0"/>
          <w:w w:val="100"/>
          <w:position w:val="0"/>
        </w:rPr>
        <w:t>讼刖。</w:t>
      </w:r>
      <w:r>
        <w:rPr>
          <w:color w:val="000000"/>
          <w:spacing w:val="0"/>
          <w:w w:val="100"/>
          <w:position w:val="0"/>
        </w:rPr>
        <w:t>不过，最近由于特拉 华法院收紧诉讼和解的审查标准，针对并购的诉 讼数量明显下降，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年上半年过亿美元的上市 公司并购只有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64%</w:t>
      </w:r>
      <w:r>
        <w:rPr>
          <w:color w:val="000000"/>
          <w:spacing w:val="0"/>
          <w:w w:val="100"/>
          <w:position w:val="0"/>
        </w:rPr>
        <w:t>遭遇诉讼</w:t>
      </w:r>
      <w:r>
        <w:rPr>
          <w:color w:val="1313E2"/>
          <w:spacing w:val="0"/>
          <w:w w:val="100"/>
          <w:position w:val="0"/>
        </w:rPr>
        <w:t>囲_。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美国公司实施私有化的主要目的一是减少为 </w:t>
      </w:r>
      <w:r>
        <w:rPr>
          <w:color w:val="000000"/>
          <w:spacing w:val="0"/>
          <w:w w:val="100"/>
          <w:position w:val="0"/>
        </w:rPr>
        <w:t>符合上市要求而支出的各种披露与合规成本，二 是消除外部投资人对公司经营决策的纷扰，便利 公司与其分支企业之间的协调及资源配置。不 过，如下面要详细介绍的那样，美国公司的私有 化交易面临各种复杂的法律成本。因此，成本与 收益两相比较，私有化究竟能给其发起人带来多 少好处，对此，许多著名的研究者都抱有疑问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2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（如斯坦福大学教授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Gilson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 xml:space="preserve">西北大学教授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Black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洛杉矶加大教授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Bainbridge）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而相对较 小的市场交易量似乎也证实了对于纯粹的美国公 司而言，由控制权人发起的私有化交易未必是什 么好主意。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这里有必要先简单介绍一下美国的公司证券 法律的基本结构。作为一个联邦制国家，美国的 法律体系受到严格的联邦与州的分权制约。在规 范公司治理结构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核心是董事与股东的权力配 置问题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的公司法层面，立法与司法的权力属 于各州。美国的各个州都有自己的公司法，管束 </w:t>
      </w:r>
      <w:r>
        <w:rPr>
          <w:color w:val="000000"/>
          <w:spacing w:val="0"/>
          <w:w w:val="100"/>
          <w:position w:val="0"/>
        </w:rPr>
        <w:t>在各自州内成立的公司的治理结构问题。不过，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个州的公司法中，最具有影响力的是特拉华 州的法律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因为美国有一半以上的上市公司注 册成立于该州，而对于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“财富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</w:t>
      </w:r>
      <w:r>
        <w:rPr>
          <w:color w:val="000000"/>
          <w:spacing w:val="0"/>
          <w:w w:val="100"/>
          <w:position w:val="0"/>
        </w:rPr>
        <w:t>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”公司</w:t>
      </w:r>
      <w:r>
        <w:rPr>
          <w:color w:val="000000"/>
          <w:spacing w:val="0"/>
          <w:w w:val="100"/>
          <w:position w:val="0"/>
        </w:rPr>
        <w:t>而言， 这一比例更高达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</w:t>
      </w:r>
      <w:r>
        <w:rPr>
          <w:color w:val="000000"/>
          <w:spacing w:val="0"/>
          <w:w w:val="100"/>
          <w:position w:val="0"/>
        </w:rPr>
        <w:t>以上。所以，可以毫不夸张 地说，每当人们提到美国的公司法，实际上讲的 基本就是特拉华州的公司法。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另一方面，美国的证券法却主要是联邦法， 其执法的主体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证券交易委员会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(SEC)—- </w:t>
      </w:r>
      <w:r>
        <w:rPr>
          <w:color w:val="000000"/>
          <w:spacing w:val="0"/>
          <w:w w:val="100"/>
          <w:position w:val="0"/>
        </w:rPr>
        <w:t>也是联邦机构。美国证券法的主干是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1933</w:t>
      </w:r>
      <w:r>
        <w:rPr>
          <w:color w:val="000000"/>
          <w:spacing w:val="0"/>
          <w:w w:val="100"/>
          <w:position w:val="0"/>
        </w:rPr>
        <w:t>年制定 的《证券法》和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1934</w:t>
      </w:r>
      <w:r>
        <w:rPr>
          <w:color w:val="000000"/>
          <w:spacing w:val="0"/>
          <w:w w:val="100"/>
          <w:position w:val="0"/>
        </w:rPr>
        <w:t>年制定的《证券交易法》以 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与此配套的监管规则。虽然在各州也有一 些与证券有关的法律，但其影响力与这两部联邦 法律远不可同日而语。因此，以下我们将集中关 注特拉华公司法与美国联邦证券法规对私有化交 易的影响。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交易结构。美国公司的私有化交易主要采用 两大结构：一步并购与两步并购。前者由私有化 的发起人向公司发出私有化要约，并与公司董事 会达成协议，再经股东表决批准，按照公司法上 的合并规则完成交易，这被称作制定法上的合并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60" w:lineRule="exact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statutory merger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通常，发起人会设立一个专 事并购的特定目的载体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SPV）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通过这一载体 来完成对公司的私有化。至于两步并购则是由发 起人先行向股东发出购买其股票的收购要约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8" w:lineRule="exact"/>
        <w:ind w:left="0" w:right="0" w:firstLine="26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tender offer,</w:t>
      </w:r>
      <w:r>
        <w:rPr>
          <w:color w:val="000000"/>
          <w:spacing w:val="0"/>
          <w:w w:val="100"/>
          <w:position w:val="0"/>
        </w:rPr>
        <w:t>为示区分，本文将以上一步并购 中向公司发出的要约称为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“私有</w:t>
      </w:r>
      <w:r>
        <w:rPr>
          <w:color w:val="000000"/>
          <w:spacing w:val="0"/>
          <w:w w:val="100"/>
          <w:position w:val="0"/>
        </w:rPr>
        <w:t>化要约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而将两 步并购中直接向股东发出的要约称为“收购要 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"）</w:t>
      </w:r>
      <w:r>
        <w:rPr>
          <w:color w:val="000000"/>
          <w:spacing w:val="0"/>
          <w:w w:val="100"/>
          <w:position w:val="0"/>
        </w:rPr>
        <w:t>，待要约收购完成之后，再次根据公司法 的合并规则，收购在要约收购中未向其出售股票 的剩余股东的股份，进而实现私有化。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业界一般认为，对于通常的并购交易而言， 分两步走的交易结构能够绕开股东投票表决，因 此反而节约时间和成本。不过，由于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年特拉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4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华州简化两步并购程序的公司法修正案(允许收 购方在第一步交易中取得目标公司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  <w:r>
        <w:rPr>
          <w:color w:val="000000"/>
          <w:spacing w:val="0"/>
          <w:w w:val="100"/>
          <w:position w:val="0"/>
        </w:rPr>
        <w:t>的股权之 后，第二步并购即可不再付诸股东表决)并不适 用于直接向小股东发出收购要约的私有化交易， 因此，单就此类交易而言，两步并购不一定有明 显的成本优势。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诉讼风险。针对美国公司的并购交易，公司 及其董事会面临的诉讼风险主要来自两方面。一 是小股东起诉控股股东或董事在交易决策过程中 违反忠慎义务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(fiduciaryduty)</w:t>
      </w:r>
      <w:r>
        <w:rPr>
          <w:color w:val="000000"/>
          <w:spacing w:val="0"/>
          <w:w w:val="100"/>
          <w:position w:val="0"/>
        </w:rPr>
        <w:t>。所谓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“忠慎”就是 </w:t>
      </w:r>
      <w:r>
        <w:rPr>
          <w:color w:val="000000"/>
          <w:spacing w:val="0"/>
          <w:w w:val="100"/>
          <w:position w:val="0"/>
        </w:rPr>
        <w:t xml:space="preserve">忠诚与谨慎，这是一项由各州公司法确立的义 务。根据特拉华的法律，它要求董事们必须忠诚 于全体股东，做决策时基于诚信并且掌握充分的 信息。非但如此，特拉华州的法律认为：大股东 在涉嫌利益冲突的交易中对小股东也负有类似的 忠慎义务，他们也要保证诚信，公平地对待小股 东。下面我们会看到，假如控股股东违反了这样 </w:t>
      </w:r>
      <w:r>
        <w:rPr>
          <w:color w:val="000000"/>
          <w:spacing w:val="0"/>
          <w:w w:val="100"/>
          <w:position w:val="0"/>
        </w:rPr>
        <w:t>的义务，法院完全可以要求他们个人对小股东作 出赔偿。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二是股东起诉上市公司在并购交易中作出的 披露信息不实，或者有重大遗漏。这是基于联邦 证券法规提起的诉讼。需要指出的是，尽管与并 购交易有关的证券法披露规则有很多项，但并非 针对公司每一项违法行为股东都可以提起诉讼， 因为很多证券法规则仅仅将惩戒违法的权力赋予 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SEC,</w:t>
      </w:r>
      <w:r>
        <w:rPr>
          <w:color w:val="000000"/>
          <w:spacing w:val="0"/>
          <w:w w:val="100"/>
          <w:position w:val="0"/>
        </w:rPr>
        <w:t>而并没有允许股东以此作为请求民事赔 偿的依据。从实践看，尤其在一步并购的私有化 交易中，小股东们最有力的证券诉讼武器是有关 向股东征集委托投票权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(proxy)</w:t>
      </w:r>
      <w:r>
        <w:rPr>
          <w:color w:val="000000"/>
          <w:spacing w:val="0"/>
          <w:w w:val="100"/>
          <w:position w:val="0"/>
        </w:rPr>
        <w:t xml:space="preserve">的信息披露规则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《证券交易法》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(a)</w:t>
      </w:r>
      <w:r>
        <w:rPr>
          <w:color w:val="000000"/>
          <w:spacing w:val="0"/>
          <w:w w:val="100"/>
          <w:position w:val="0"/>
        </w:rPr>
        <w:t>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 xml:space="preserve">当然，写在纸上的股东权利不等于就真的能 引来股东的诉讼。在美国打官司代价高昂，而且 即便获胜，直接得到赔偿的也是公司。对于普通 小股东来说，胜诉的利益不过是按其持股比例摊 到的每股几块、几毛甚至几分钱的股价上涨。然 </w:t>
      </w:r>
      <w:r>
        <w:rPr>
          <w:color w:val="000000"/>
          <w:spacing w:val="0"/>
          <w:w w:val="100"/>
          <w:position w:val="0"/>
        </w:rPr>
        <w:t>而，按照美国一般的诉讼费用负担规则，谁去起 诉谁就要负担全部的诉讼成本：诉讼费、律师 费、举证费等等。因此，假如没有特别的费用负 担安排，成本与收益的巨大不均衡显然会阻遏股 东们起诉的动力。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为此，美国法律采取了两项制度安排：集体 诉讼与费用转移。根据这两项安排，实际上原告 的律师将代表公司全体小股东的利益去起诉董事 或控股股东，而由此产生的诉讼费用也可以找公 司报销。这样一来，原告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也就是小股东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的律师起诉的意愿大增。非但如此，实践中此类 诉讼的原告律师会釆用胜诉分成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contingency fee)</w:t>
      </w:r>
      <w:r>
        <w:rPr>
          <w:color w:val="000000"/>
          <w:spacing w:val="0"/>
          <w:w w:val="100"/>
          <w:position w:val="0"/>
        </w:rPr>
        <w:t>的收费方式。也就是说，在打赢官司之前， 股东无需向其律师付费；官司打输了，股东还是 不用付律师费；只有官司打赢了，股东的律师才 会收费。可是，在费用移转规则下，律师收钱也 是向公司要。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简言之，在此层层机制的保护下，股东提起 </w:t>
      </w:r>
      <w:r>
        <w:rPr>
          <w:color w:val="000000"/>
          <w:spacing w:val="0"/>
          <w:w w:val="100"/>
          <w:position w:val="0"/>
        </w:rPr>
        <w:t>诉讼几乎没有成本，却可能得到一些小收益，那 又何乐而不为呢？当然，原告的律师们更是受益 匪浅，于是才出现了并购交易遭受大量诉讼的局 面。尽管学界对于这种诉讼究竟是否弊大于利颇 有争议，但毫无疑问的是：诉讼在客观上给董事 和管理层带来了震慑，抑制了他们借助并购及私 有化交易谋求私利的动力。而诉讼的威胁也直接 塑造了美国公司私有化交易的形式与步骤。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主要步骤。美国上市公司的私有化交易，在 董事会接到发起人的私有化要约之后，首先要做 的就是成立一个独立的特别委员会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special committee)</w:t>
      </w:r>
      <w:r>
        <w:rPr>
          <w:color w:val="000000"/>
          <w:spacing w:val="0"/>
          <w:w w:val="100"/>
          <w:position w:val="0"/>
        </w:rPr>
        <w:t>。由于私有化的发起人常常是公司的 管理层或者控股股东，其自身或代表往往就是董 事。因此，直接让公司董事会评估、决策私有化 交易，等于让身为买家的发起人同时替卖家公司 拿主意，明显具有利益冲突。成立特别委员会就 是要将与发起人有利害关联的董事们剔除在私有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化交易的决策者之外。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特别委员会当然不能只是一个徒具形式的橡 皮图章。根据特拉华州的法律，其组成人员首先 必须独立于管理层和控股股东。与管理层、控股 股东具有交往历史的人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亲戚、同学、交易伙 伴等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自然会增添法院对其独立性的质疑。不 过，特拉华法院并不简单禁止与私有化发起人具 有商业往来的人出任特别委员会的委员。比起委 员与发起人之间的既往关系来，法院更加重视在 当下的交易决策中，特别委员会的委员是否能够 秉持独立的态度作出判断、决策。除了组成人员 的独立性，特别委员会还必须得到充分的授权， 这些权力应当涵盖对私有化要约的评估与决策、 代表公司与发起人进行对等谈判、寻求替代性交 易方案并对这些方案进行评估与决策，乃至决定 是否启动“毒丸”计划等对抗要约收购的措施。最 后，特别委员会还需要有权聘请独立的财务与法 律顾问，为其决策提供咨询。董事会只有在特别 </w:t>
      </w:r>
      <w:r>
        <w:rPr>
          <w:color w:val="000000"/>
          <w:spacing w:val="0"/>
          <w:w w:val="100"/>
          <w:position w:val="0"/>
        </w:rPr>
        <w:t>委员会的建议基础之上，方才有权对私有化交易 作出最终决定。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8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除了要成立一个独立、得到充分授权且能够 获得充分信息的特别委员会之外，控股股东发出 的私有化要约还需要以除私有化发起人之外的多 数股东的批准作为生效条件。换言之，假如不能 赢得多数小股东的同意，就不能对公司实施私有 化。这被称为“少数股东中的多数同意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(majority of the minority)</w:t>
      </w:r>
      <w:r>
        <w:rPr>
          <w:color w:val="000000"/>
          <w:spacing w:val="0"/>
          <w:w w:val="100"/>
          <w:position w:val="0"/>
        </w:rPr>
        <w:t>规则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基本规则。从法律上看，对于涉嫌利益冲突 的私有化交易，只有经由独立的第三方进行交易 磋商与决策，并得到可能遭受不利的多数小股东 们的赞同，才能确保私有化交易不成为一场大股 东猎食小股东的盛宴。假如不成立这样的特别委 员会，或者不经过少数股东中的多数同意，那 么，私有化交易的决策将受到法院最为严格的审 </w:t>
      </w:r>
      <w:r>
        <w:rPr>
          <w:color w:val="000000"/>
          <w:spacing w:val="0"/>
          <w:w w:val="100"/>
          <w:position w:val="0"/>
        </w:rPr>
        <w:t>查。特拉华州法院将这项审查标准称为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“彻</w:t>
      </w:r>
      <w:r>
        <w:rPr>
          <w:color w:val="000000"/>
          <w:spacing w:val="0"/>
          <w:w w:val="100"/>
          <w:position w:val="0"/>
        </w:rPr>
        <w:t>底公 平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entire fairness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规则。就是要董事们举证： 交易的过程彻底公平，以及交易的价格彻底公 平。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所谓交易过程的公平，包括交易启动的时 机、启动的方式、交易的结构、董事会在交易谈 判与交割过程中的角色，以及董事会及股东的批 准是如何取得的等有关交易进程的各个方面。所 谓交易价格的公平，则是指收购方支付的对价在 客观上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而非董事的主观认识上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对被收购 方公平。它要求法院考察被收购公司的资产数 额、市场价值、收益水平、未来经营预期等一切 可能影响公司股价的因素(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Weinberger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v.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UOP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在如此严格的审查标准与举证责任之下，可 以说控股股东和董事们几乎没有多少可能躲过法 律责任。因此，按照法院判决的指引成立特别委 员会，并寻求少数股东中的多数同意，成为私有 </w:t>
      </w:r>
      <w:r>
        <w:rPr>
          <w:color w:val="000000"/>
          <w:spacing w:val="0"/>
          <w:w w:val="100"/>
          <w:position w:val="0"/>
        </w:rPr>
        <w:t>化交易中减轻董事和控股股东法律风险的唯一途 径。即便采取了这样的措施，在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年之前的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30 </w:t>
      </w:r>
      <w:r>
        <w:rPr>
          <w:color w:val="000000"/>
          <w:spacing w:val="0"/>
          <w:w w:val="100"/>
          <w:position w:val="0"/>
        </w:rPr>
        <w:t>多年中，特拉华法院仍然对一步并购的私有化交 易釆取严格的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“彻底</w:t>
      </w:r>
      <w:r>
        <w:rPr>
          <w:color w:val="000000"/>
          <w:spacing w:val="0"/>
          <w:w w:val="100"/>
          <w:position w:val="0"/>
        </w:rPr>
        <w:t xml:space="preserve">公平''标准加以审查，以判定 是否有违反忠慎义务的情况。只不过，此时法院 会将举证责任转移到提起诉讼的股东一方，要求 他们举证私有化交易存在过程或者价格上的不公 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Kahnv.Lynch Commnnication Systems 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需要指出的是，这样严格的审查标准只是针 对存在控股股东的私有化交易。假如并购交易不 涉及控股股东，那么，特拉华法院审查董事会批 准并购决定的标准相当宽松。此时，法院会推定 董事会的交易决策出于诚信并且具有充分的信息 基础，进而对董事会的决策给予最大限度的尊 重。假如有股东要对法院的这种推定加以质疑， 就必须自行举证董事们有违诚信，或者在作决定 时没有掌握充分信息。这种宽松的规则被成 为“商业判断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”规则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business judgment rule)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</w:rPr>
        <w:t xml:space="preserve">在 </w:t>
      </w:r>
      <w:r>
        <w:rPr>
          <w:color w:val="000000"/>
          <w:spacing w:val="0"/>
          <w:w w:val="100"/>
          <w:position w:val="0"/>
        </w:rPr>
        <w:t>实践中，受到商业判断规则保护的董事们，被认 定违反忠慎义务的可能性十分微小</w:t>
      </w:r>
      <w:r>
        <w:rPr>
          <w:color w:val="1313E2"/>
          <w:spacing w:val="0"/>
          <w:w w:val="100"/>
          <w:position w:val="0"/>
          <w:lang w:val="zh-CN" w:eastAsia="zh-CN" w:bidi="zh-CN"/>
        </w:rPr>
        <w:t>回一。</w:t>
      </w:r>
      <w:r>
        <w:rPr>
          <w:color w:val="000000"/>
          <w:spacing w:val="0"/>
          <w:w w:val="100"/>
          <w:position w:val="0"/>
        </w:rPr>
        <w:t>因此，很 显然，认定私有化交易的发起人是否属于控股股 东，对于确定董事以及发起人的法律责任至关重 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那么，何为控股股东呢？对于持股比例超过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  <w:r>
        <w:rPr>
          <w:color w:val="000000"/>
          <w:spacing w:val="0"/>
          <w:w w:val="100"/>
          <w:position w:val="0"/>
        </w:rPr>
        <w:t>的股东，毫无疑问属于控股股东。对于未达 到这一比例的股东，特拉华法院将考察其对公司 经营决策的实际控制能力。在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月的一则 判决中，特拉华法院认定在纳斯达克上市的河南 众品食业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 xml:space="preserve">年的私有化交易涉及控股股东。其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兼董事长朱献福尽管只持有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17.3%</w:t>
      </w:r>
      <w:r>
        <w:rPr>
          <w:color w:val="000000"/>
          <w:spacing w:val="0"/>
          <w:w w:val="100"/>
          <w:position w:val="0"/>
        </w:rPr>
        <w:t>的公司股 份，却仍被视为控股股东。法院的依据包括：众 品食业在向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提交的披露文件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10-K</w:t>
      </w:r>
      <w:r>
        <w:rPr>
          <w:color w:val="000000"/>
          <w:spacing w:val="0"/>
          <w:w w:val="100"/>
          <w:position w:val="0"/>
        </w:rPr>
        <w:t xml:space="preserve">中表明朱献 福对公司具有控制权，朱本人对董事会的控制 力，以及在私有化交易的询价过程中，其他竞购 方纷纷以朱的留任作为竞购条件等事实 6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re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Zhongpin Inc.Stockholder Litigation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）</w:t>
      </w:r>
      <w:r>
        <w:rPr>
          <w:color w:val="000000"/>
          <w:spacing w:val="0"/>
          <w:w w:val="100"/>
          <w:position w:val="0"/>
        </w:rPr>
        <w:t xml:space="preserve">。 这一认定 </w:t>
      </w:r>
      <w:r>
        <w:rPr>
          <w:color w:val="000000"/>
          <w:spacing w:val="0"/>
          <w:w w:val="100"/>
          <w:position w:val="0"/>
        </w:rPr>
        <w:t>必然对法院此后针对众品私有化交易的审查产生 关键性影响，甚至引发朱献福本人因违反对其他 股东的忠慎义务而承担赔偿责任的危险。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除了以上公司法规则之外，美国的证券法规 则还要求向公众投资人公告披露有关私有化交易 各种重要信息。一步并购的交易需要得到股东的 投票批准，在此之前，公司必须按《证券交易 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(a)</w:t>
      </w:r>
      <w:r>
        <w:rPr>
          <w:color w:val="000000"/>
          <w:spacing w:val="0"/>
          <w:w w:val="100"/>
          <w:position w:val="0"/>
        </w:rPr>
        <w:t>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登记发布委托投票公告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2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proxy statement, Schedule 14A)</w:t>
      </w:r>
      <w:r>
        <w:rPr>
          <w:color w:val="000000"/>
          <w:spacing w:val="0"/>
          <w:w w:val="100"/>
          <w:position w:val="0"/>
        </w:rPr>
        <w:t xml:space="preserve">。两步并购的 第一步涉及要约收购，发起人需要登记发布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Schedule TO,</w:t>
      </w:r>
      <w:r>
        <w:rPr>
          <w:color w:val="000000"/>
          <w:spacing w:val="0"/>
          <w:w w:val="100"/>
          <w:position w:val="0"/>
        </w:rPr>
        <w:t>而目标公司则要登记发布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Schedule 14D-9o</w:t>
      </w:r>
      <w:r>
        <w:rPr>
          <w:color w:val="000000"/>
          <w:spacing w:val="0"/>
          <w:w w:val="100"/>
          <w:position w:val="0"/>
        </w:rPr>
        <w:t>这些公告是上市公司并购交易中共通的 披露要求。而对于私有化交易，还需要按照《证 券交易法》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(e) -3</w:t>
      </w:r>
      <w:r>
        <w:rPr>
          <w:color w:val="000000"/>
          <w:spacing w:val="0"/>
          <w:w w:val="100"/>
          <w:position w:val="0"/>
        </w:rPr>
        <w:t>项作出披露。通过这些信息 披露，公众投资人得以了解私有化交易的目的、 参与者和主要内容，公司董事会对私有化交易的 态度，以及董事会决策的依据。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1050" w:val="left"/>
        </w:tabs>
        <w:bidi w:val="0"/>
        <w:spacing w:before="0" w:after="56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规则修正。最近三年间，特拉华州法院对上 市公司的私有化交易作出了一系列重要判决，对 以往的规则一方面作出了修正，一方面又进行了 强化。我们先来看修正的方面。上面己经提到， 对于由控股股东发起的私有化交易，即便成立独 立的特别委员会进行决策，或者取得少数股东中 的多数同意，仍然要接受严格的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“彻</w:t>
      </w:r>
      <w:r>
        <w:rPr>
          <w:color w:val="000000"/>
          <w:spacing w:val="0"/>
          <w:w w:val="100"/>
          <w:position w:val="0"/>
        </w:rPr>
        <w:t>底公平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”标准 </w:t>
      </w:r>
      <w:r>
        <w:rPr>
          <w:color w:val="000000"/>
          <w:spacing w:val="0"/>
          <w:w w:val="100"/>
          <w:position w:val="0"/>
        </w:rPr>
        <w:t>的审查，只不过举证不公平的责任将由作为原告 的小股东负责。这一传统规则引发了大量针对私 有化交易的诉讼，令交易结果处于极不确定的状 态。为了平衡大股东与小股东在私有化交易中的 利益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 xml:space="preserve">年特拉华法院作出了一项重要判决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ab/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Kahn v.M&amp;F Worldwide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此案的判决确立了一条新规则：如果一步并 购私有化交易符合以下三项要求，那么，法院将 以宽松的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“商业</w:t>
      </w:r>
      <w:r>
        <w:rPr>
          <w:color w:val="000000"/>
          <w:spacing w:val="0"/>
          <w:w w:val="100"/>
          <w:position w:val="0"/>
        </w:rPr>
        <w:t>判断”标准，而非严格的“彻底公 平”标准，来对私有化交易进行审查，进而确定 董事会与控股股东的责任。这三项要求是：</w:t>
      </w:r>
    </w:p>
    <w:p>
      <w:pPr>
        <w:pStyle w:val="Style23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500" w:line="855" w:lineRule="exact"/>
        <w:ind w:left="0" w:right="0" w:firstLine="260"/>
        <w:jc w:val="both"/>
      </w:pPr>
      <w:bookmarkStart w:id="387" w:name="bookmark387"/>
      <w:bookmarkEnd w:id="387"/>
      <w:r>
        <w:rPr>
          <w:color w:val="000000"/>
          <w:spacing w:val="0"/>
          <w:w w:val="100"/>
          <w:position w:val="0"/>
        </w:rPr>
        <w:t>私有化交易得到一个真正独立、获得充分 授权、审慎进行议价，又充分取得专家咨询意见 的特别委员会的批准；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2)</w:t>
      </w:r>
      <w:r>
        <w:rPr>
          <w:color w:val="000000"/>
          <w:spacing w:val="0"/>
          <w:w w:val="100"/>
          <w:position w:val="0"/>
        </w:rPr>
        <w:t>私有化交易得到充 分掌握信息，又未受到胁迫的少数股东中的多数 同意；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(3)</w:t>
      </w:r>
      <w:r>
        <w:rPr>
          <w:color w:val="000000"/>
          <w:spacing w:val="0"/>
          <w:w w:val="100"/>
          <w:position w:val="0"/>
        </w:rPr>
        <w:t>私有化交易的发起人自始以满足以 上两项条件作为完成私有化的先决条件。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特拉华法院作出这一规则修正的出发点在 于：私有化交易对小股东的威胁源自控股股东谋 取私利，因为在此类交易中，控股股东既是买 方，又控制了卖方，脚踩两条船，明显具有利益 冲突。然而，如果能够将这种利益冲突的交易转 化为一种公平对等的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arm</w:t>
      </w:r>
      <w:r>
        <w:rPr>
          <w:color w:val="000000"/>
          <w:spacing w:val="0"/>
          <w:w w:val="100"/>
          <w:position w:val="0"/>
        </w:rPr>
        <w:t xml:space="preserve">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length)</w:t>
      </w:r>
      <w:r>
        <w:rPr>
          <w:color w:val="000000"/>
          <w:spacing w:val="0"/>
          <w:w w:val="100"/>
          <w:position w:val="0"/>
        </w:rPr>
        <w:t>交易，那 么，私有化与普通的并购交易并没有什么两样， 法律上也不应区别对待。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所以，特拉华法院认为：应对私有化交易的 关键在于如何将利益冲突的交易变成公平对等的 交易。在法院看来，假如由一个真正独立又掌握 充分信息的特别委员会来代表公司与控股股东进 </w:t>
      </w:r>
      <w:r>
        <w:rPr>
          <w:color w:val="000000"/>
          <w:spacing w:val="0"/>
          <w:w w:val="100"/>
          <w:position w:val="0"/>
        </w:rPr>
        <w:t>行私有化交易的磋商，并确定是否批准此项交 易，那么，这样的交易过程本身与一项由第三方 发起的、公平对等的收购交易没有实质区别。倘 若再得到自愿、有知的少数股东中的多数支持， 那么，私有化交易就更难成为控股股东猎食少数 股东的盛宴。因此，对于满足了这些交易过程要 求的私有化，法院不希望看到它们轻易遭到小股 东们的挑战，白白增添交易的风险与成本。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不过，特拉华法院也指出，这一规则转变绝 不意味着法院在私有化交易中保护小股东利益的 立场有任何改变。特别是当私有化交易的价格可 能显失公平的时候，法院会认为这是一盏亮起的 红灯，很可能对私有化交易的公平性进行更为细 致的审查。至于何为价格显失公平，特拉华法院 专门列举出以下这样一些因素：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1）</w:t>
      </w:r>
      <w:r>
        <w:rPr>
          <w:color w:val="000000"/>
          <w:spacing w:val="0"/>
          <w:w w:val="100"/>
          <w:position w:val="0"/>
        </w:rPr>
        <w:t>私有化要 约的价格与每股收益以及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EBITA /EBIT</w:t>
      </w:r>
      <w:r>
        <w:rPr>
          <w:color w:val="000000"/>
          <w:spacing w:val="0"/>
          <w:w w:val="100"/>
          <w:position w:val="0"/>
        </w:rPr>
        <w:t>等税前现 金流指标之比，明显低于近期的类似交易；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260"/>
        <w:jc w:val="both"/>
      </w:pPr>
      <w:bookmarkStart w:id="388" w:name="bookmark388"/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bookmarkEnd w:id="38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2）</w:t>
      </w:r>
      <w:r>
        <w:rPr>
          <w:color w:val="000000"/>
          <w:spacing w:val="0"/>
          <w:w w:val="100"/>
          <w:position w:val="0"/>
        </w:rPr>
        <w:t xml:space="preserve">最终收购价格比两个月之前的每股交易价 </w:t>
      </w:r>
      <w:r>
        <w:rPr>
          <w:color w:val="000000"/>
          <w:spacing w:val="0"/>
          <w:w w:val="100"/>
          <w:position w:val="0"/>
        </w:rPr>
        <w:t>格低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</w:rPr>
        <w:t>美元以上；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(3)</w:t>
      </w:r>
      <w:r>
        <w:rPr>
          <w:color w:val="000000"/>
          <w:spacing w:val="0"/>
          <w:w w:val="100"/>
          <w:position w:val="0"/>
        </w:rPr>
        <w:t>短期性因素抑制了私有化 要约发出时的公司股价；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(4)</w:t>
      </w:r>
      <w:r>
        <w:rPr>
          <w:color w:val="000000"/>
          <w:spacing w:val="0"/>
          <w:w w:val="100"/>
          <w:position w:val="0"/>
        </w:rPr>
        <w:t>业内人士认为要 约及成交价格低得惊人(后面我们会对照这些因 素检测聚美优品的私有化要约价格)。最后，法 院强调：如果原告能合理表明特别委员会或者少 数股东中的多数对私有化交易的批准过程存在瑕 疵，或者私有化交易没有以同时获得此二者的批 准作为先决条件，那么，私有化交易仍将受 到“彻底公平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”规则</w:t>
      </w:r>
      <w:r>
        <w:rPr>
          <w:color w:val="000000"/>
          <w:spacing w:val="0"/>
          <w:w w:val="100"/>
          <w:position w:val="0"/>
        </w:rPr>
        <w:t>的严格审查。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至于采用两步交易结构的私有化，进入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 纪以来，特拉华法院的立场几经变化。根据目前 的相关判例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 re CNX Gas Corporation Shareholders Litigation), </w:t>
      </w:r>
      <w:r>
        <w:rPr>
          <w:color w:val="000000"/>
          <w:spacing w:val="0"/>
          <w:w w:val="100"/>
          <w:position w:val="0"/>
        </w:rPr>
        <w:t>一般认为如果控股股东 在第一步的收购要约中就明确以下三点，那么， 法院也将按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</w:t>
      </w:r>
      <w:r>
        <w:rPr>
          <w:color w:val="000000"/>
          <w:spacing w:val="0"/>
          <w:w w:val="100"/>
          <w:position w:val="0"/>
        </w:rPr>
        <w:t>业判断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”标</w:t>
      </w:r>
      <w:r>
        <w:rPr>
          <w:color w:val="000000"/>
          <w:spacing w:val="0"/>
          <w:w w:val="100"/>
          <w:position w:val="0"/>
        </w:rPr>
        <w:t>准进行审查。这三点要 求是：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  <w:sz w:val="52"/>
          <w:szCs w:val="52"/>
        </w:rPr>
        <w:t>)</w:t>
      </w:r>
      <w:r>
        <w:rPr>
          <w:color w:val="000000"/>
          <w:spacing w:val="0"/>
          <w:w w:val="100"/>
          <w:position w:val="0"/>
        </w:rPr>
        <w:t>其完成要约的条件是得到有权和收 购方谈判交易条件的特别委员会的推荐；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2) </w:t>
      </w:r>
      <w:r>
        <w:rPr>
          <w:color w:val="000000"/>
          <w:spacing w:val="0"/>
          <w:w w:val="100"/>
          <w:position w:val="0"/>
        </w:rPr>
        <w:t>要约收购必须取得少数股东持有的多数股份；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350" w:val="left"/>
        </w:tabs>
        <w:bidi w:val="0"/>
        <w:spacing w:before="0" w:after="500" w:line="870" w:lineRule="exact"/>
        <w:ind w:left="0" w:right="0" w:firstLine="280"/>
        <w:jc w:val="both"/>
      </w:pPr>
      <w:bookmarkStart w:id="389" w:name="bookmark389"/>
      <w:r>
        <w:rPr>
          <w:color w:val="000000"/>
          <w:spacing w:val="0"/>
          <w:w w:val="100"/>
          <w:position w:val="0"/>
          <w:sz w:val="52"/>
          <w:szCs w:val="52"/>
          <w:shd w:val="clear" w:color="auto" w:fill="FFFFFF"/>
          <w:lang w:val="zh-CN" w:eastAsia="zh-CN" w:bidi="zh-CN"/>
        </w:rPr>
        <w:t>（</w:t>
      </w:r>
      <w:bookmarkEnd w:id="3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3）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</w:rPr>
        <w:t>一旦第一步要约收购完成，将尽快按同等 对价完成第二步的并购（截止写作本书时，上述 规则尚有待特拉华法院最终确认）。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立场强化。除了修正，特拉华法院更强化了 其一贯坚持的严格禁止控股股东在私有化交易中 操弄股价、实施欺诈的立场。对于这一点，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2015 </w:t>
      </w:r>
      <w:r>
        <w:rPr>
          <w:color w:val="000000"/>
          <w:spacing w:val="0"/>
          <w:w w:val="100"/>
          <w:position w:val="0"/>
        </w:rPr>
        <w:t xml:space="preserve">年判决的血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re Dole Food Co. , Inc. Stockholder Litigation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一案体现得淋漓尽致，而且，该判决对 时下热议的聚美优品私有化交易也别具参考价 值。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Dole</w:t>
      </w:r>
      <w:r>
        <w:rPr>
          <w:color w:val="000000"/>
          <w:spacing w:val="0"/>
          <w:w w:val="100"/>
          <w:position w:val="0"/>
        </w:rPr>
        <w:t>一案涉及的是美国大名鼎鼎的食品制造 商都乐公司。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年，都乐公司的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兼董事 长、拥有公司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40%</w:t>
      </w:r>
      <w:r>
        <w:rPr>
          <w:color w:val="000000"/>
          <w:spacing w:val="0"/>
          <w:w w:val="100"/>
          <w:position w:val="0"/>
        </w:rPr>
        <w:t>股权的莫道克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David Murdock）</w:t>
      </w:r>
      <w:r>
        <w:rPr>
          <w:color w:val="000000"/>
          <w:spacing w:val="0"/>
          <w:w w:val="100"/>
          <w:position w:val="0"/>
        </w:rPr>
        <w:t>对公司进行了私有化，随即遭到股东 们的起诉。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为了将公司私有化，莫道克在正式发出私有 化要约的一年之前就开始了一连串的准备。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2012 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月，他首先将公司的亚洲业务出售给了日本 伊藤忠商事株式会社。根据其财务顾问德意志银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行的测算，这一交易将为都乐每年节省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5000</w:t>
      </w:r>
      <w:r>
        <w:rPr>
          <w:color w:val="000000"/>
          <w:spacing w:val="0"/>
          <w:w w:val="100"/>
          <w:position w:val="0"/>
        </w:rPr>
        <w:t xml:space="preserve">万美 </w:t>
      </w:r>
      <w:r>
        <w:rPr>
          <w:color w:val="000000"/>
          <w:spacing w:val="0"/>
          <w:w w:val="100"/>
          <w:position w:val="0"/>
        </w:rPr>
        <w:t xml:space="preserve">元的成本。然而，作为莫道克左膀右臂的都乐公 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司</w:t>
      </w:r>
      <w:r>
        <w:rPr>
          <w:rStyle w:val="CharStyle44"/>
          <w:sz w:val="50"/>
          <w:szCs w:val="50"/>
        </w:rPr>
        <w:t>CFO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卡特</w:t>
      </w:r>
      <w:r>
        <w:rPr>
          <w:rStyle w:val="CharStyle44"/>
          <w:sz w:val="50"/>
          <w:szCs w:val="50"/>
          <w:lang w:val="zh-TW" w:eastAsia="zh-TW" w:bidi="zh-TW"/>
        </w:rPr>
        <w:t>(</w:t>
      </w:r>
      <w:r>
        <w:rPr>
          <w:rStyle w:val="CharStyle44"/>
          <w:sz w:val="50"/>
          <w:szCs w:val="50"/>
        </w:rPr>
        <w:t>Carter</w:t>
      </w:r>
      <w:r>
        <w:rPr>
          <w:rStyle w:val="CharStyle44"/>
          <w:sz w:val="50"/>
          <w:szCs w:val="50"/>
          <w:lang w:val="zh-TW" w:eastAsia="zh-TW" w:bidi="zh-TW"/>
        </w:rPr>
        <w:t>)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却于</w:t>
      </w:r>
      <w:r>
        <w:rPr>
          <w:rStyle w:val="CharStyle44"/>
          <w:sz w:val="50"/>
          <w:szCs w:val="50"/>
          <w:lang w:val="zh-TW" w:eastAsia="zh-TW" w:bidi="zh-TW"/>
        </w:rPr>
        <w:t>2013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年</w:t>
      </w:r>
      <w:r>
        <w:rPr>
          <w:rStyle w:val="CharStyle44"/>
          <w:sz w:val="50"/>
          <w:szCs w:val="50"/>
          <w:lang w:val="zh-TW" w:eastAsia="zh-TW" w:bidi="zh-TW"/>
        </w:rPr>
        <w:t>1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 xml:space="preserve">月初对投资者 </w:t>
      </w:r>
      <w:r>
        <w:rPr>
          <w:color w:val="000000"/>
          <w:spacing w:val="0"/>
          <w:w w:val="100"/>
          <w:position w:val="0"/>
        </w:rPr>
        <w:t>声称这一交易带来的成本节省每年只有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 xml:space="preserve">万美 </w:t>
      </w:r>
      <w:r>
        <w:rPr>
          <w:color w:val="000000"/>
          <w:spacing w:val="0"/>
          <w:w w:val="100"/>
          <w:position w:val="0"/>
        </w:rPr>
        <w:t>元。都乐的股价随即应声下跌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随后，德银向莫道克提出了两套可以最终促 成私有化的股票回购方案，一是由都乐公司向股 东发出自我收购要约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self-tender offer)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二是 由公司直接在公开市场上购买自己的股票。德银 认为，前一方案需要向都乐的既有股东支付收购 溢价，后一方案则无需直接支付溢价，但随着在 公开市场交易的时间延长，公司的股价可能升 高。尽管莫道克与卡特希望实施后一方案，可是 除莫道克之外的都乐公司董事会却一致同意釆用 自我收购要约的方案。然而，在未经董事会授权 的情况下，卡特却于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日自行宣布公 司将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“无限</w:t>
      </w:r>
      <w:r>
        <w:rPr>
          <w:color w:val="000000"/>
          <w:spacing w:val="0"/>
          <w:w w:val="100"/>
          <w:position w:val="0"/>
        </w:rPr>
        <w:t>期中止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其股票回购方案。都乐的股价 应声再跌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10%o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在股价一跌再跌之后，莫道克旋即于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 xml:space="preserve">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日发出以每股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美元的价格将都乐公司私 有化的要约，其时，都乐的每股股价为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10.20</w:t>
      </w:r>
      <w:r>
        <w:rPr>
          <w:color w:val="000000"/>
          <w:spacing w:val="0"/>
          <w:w w:val="100"/>
          <w:position w:val="0"/>
        </w:rPr>
        <w:t>美 元。在此要约中，莫道克表示私有化将以特别委 员会及少数股东中的多数之同意为先决条件；同 时，他又强调绝不会出售自己的股票，换言之， 他不欢迎有人参与竞价；此外，他还设定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31 </w:t>
      </w:r>
      <w:r>
        <w:rPr>
          <w:color w:val="000000"/>
          <w:spacing w:val="0"/>
          <w:w w:val="100"/>
          <w:position w:val="0"/>
        </w:rPr>
        <w:t>日作为董事会答复其要约的最终期限。都乐董事 会立即组成了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人的特别委员会，其中包括美国 著名华裔政治家、前劳工部长和现任交通部长的 赵小兰。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不过，在特别委员会成立之后，莫道克和卡 特继续试图操纵特别委员会的决策。一方面，他 们试图将该委员会的权限限制于审查莫道克的收 购方案，而不得评估其他替代性方案；另一方 面，更为严重的是，卡特向特别委员会提供了一 系列的虚假信息。除了掩盖出售亚洲业务后，公 司实际的成本节省数字之外，卡特还指使公司管 </w:t>
      </w:r>
      <w:r>
        <w:rPr>
          <w:color w:val="000000"/>
          <w:spacing w:val="0"/>
          <w:w w:val="100"/>
          <w:position w:val="0"/>
        </w:rPr>
        <w:t>理层伪造对今后公司经营业绩的预期，刻意隐瞒 公司收购新农场的计划这一利好消息。特别委员 会及其财务顾问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Lazard</w:t>
      </w:r>
      <w:r>
        <w:rPr>
          <w:color w:val="000000"/>
          <w:spacing w:val="0"/>
          <w:w w:val="100"/>
          <w:position w:val="0"/>
        </w:rPr>
        <w:t>得到的公司财务状况预期 明显低于莫道克向其融资人提供的预期，致使特 别委员会在计算公司的价值时作出了较低的评 估。不仅如此，卡特还违背特别委员会的指示， 擅自不经过该委员会而与公司管理层直接交流和 搜集信息。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i/>
          <w:iCs/>
          <w:color w:val="000000"/>
          <w:spacing w:val="0"/>
          <w:w w:val="100"/>
          <w:position w:val="0"/>
        </w:rPr>
        <w:t>最终,</w:t>
      </w:r>
      <w:r>
        <w:rPr>
          <w:color w:val="000000"/>
          <w:spacing w:val="0"/>
          <w:w w:val="100"/>
          <w:position w:val="0"/>
        </w:rPr>
        <w:t>莫道克将其收购价格提高到每股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13.50 </w:t>
      </w:r>
      <w:r>
        <w:rPr>
          <w:color w:val="000000"/>
          <w:spacing w:val="0"/>
          <w:w w:val="100"/>
          <w:position w:val="0"/>
        </w:rPr>
        <w:t>美元。根据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Lazard</w:t>
      </w:r>
      <w:r>
        <w:rPr>
          <w:color w:val="000000"/>
          <w:spacing w:val="0"/>
          <w:w w:val="100"/>
          <w:position w:val="0"/>
        </w:rPr>
        <w:t>基于卡特提供的虚假财务预期 作出的估值，这一价格落于其对公司的估价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11.40</w:t>
      </w:r>
      <w:r>
        <w:rPr>
          <w:color w:val="000000"/>
          <w:spacing w:val="0"/>
          <w:w w:val="100"/>
          <w:position w:val="0"/>
        </w:rPr>
        <w:t>美元至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14.08</w:t>
      </w:r>
      <w:r>
        <w:rPr>
          <w:color w:val="000000"/>
          <w:spacing w:val="0"/>
          <w:w w:val="100"/>
          <w:position w:val="0"/>
        </w:rPr>
        <w:t>美元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的较高一端。于 是，特别委员会接受了这一要约，并获得了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50.9%</w:t>
      </w:r>
      <w:r>
        <w:rPr>
          <w:color w:val="000000"/>
          <w:spacing w:val="0"/>
          <w:w w:val="100"/>
          <w:position w:val="0"/>
        </w:rPr>
        <w:t xml:space="preserve">的少数股东投票支持。私有化交易交割完 毕，真相也逐渐呈现，股东将莫道克等人告上了 法院。在了解前因后果之后，法院毫不犹豫地指 出：莫道克所谓其私有化将以特别委员会及少数 股东中的多数之同意为先决条件云云，无非是徒 </w:t>
      </w:r>
      <w:r>
        <w:rPr>
          <w:color w:val="000000"/>
          <w:spacing w:val="0"/>
          <w:w w:val="100"/>
          <w:position w:val="0"/>
        </w:rPr>
        <w:t xml:space="preserve">有其表，无有其实，自然不能得到協如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V.M&amp;F </w:t>
      </w:r>
      <w:r>
        <w:rPr>
          <w:color w:val="000000"/>
          <w:spacing w:val="0"/>
          <w:w w:val="100"/>
          <w:position w:val="0"/>
        </w:rPr>
        <w:t>规则的保护。更可况，任何涉嫌欺诈的交易，从 来就不能适用宽松的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“商业</w:t>
      </w:r>
      <w:r>
        <w:rPr>
          <w:color w:val="000000"/>
          <w:spacing w:val="0"/>
          <w:w w:val="100"/>
          <w:position w:val="0"/>
        </w:rPr>
        <w:t>判断”规则，而只能适 用严格的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“彻底</w:t>
      </w:r>
      <w:r>
        <w:rPr>
          <w:color w:val="000000"/>
          <w:spacing w:val="0"/>
          <w:w w:val="100"/>
          <w:position w:val="0"/>
        </w:rPr>
        <w:t>公平”规则。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而根据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“彻</w:t>
      </w:r>
      <w:r>
        <w:rPr>
          <w:color w:val="000000"/>
          <w:spacing w:val="0"/>
          <w:w w:val="100"/>
          <w:position w:val="0"/>
        </w:rPr>
        <w:t>底公平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标准，都乐的私有化交 易过程显然有悖公平。一则在交易发起之前，莫 道克与卡特就己经釆取了一系列蓄意打压股价的 措施，再瞅准股价下跌之机提出私有化方案。二 则在特别委员会评估私有化方案之时，他们又一 再提供虚伪信息，致使该委员会及其顾问们无法 对公司价值作出准确评估。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非但如此，法院认为都乐私有化交易的最终 价格也谈不上公平。按照现金流折现法，法院认 定如果特别委员会获得了准确的信息，都乐股票 每股的价格将升高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2.74</w:t>
      </w:r>
      <w:r>
        <w:rPr>
          <w:color w:val="000000"/>
          <w:spacing w:val="0"/>
          <w:w w:val="100"/>
          <w:position w:val="0"/>
        </w:rPr>
        <w:t>美元。法院强调：对私有 化交易中的控股股东而言，只要客观上实施了缺 乏“彻底公平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 xml:space="preserve">交易，那么，无论其主观上是否 有违诚信，都必须被追究责任。因此，法院最终 </w:t>
      </w:r>
      <w:r>
        <w:rPr>
          <w:color w:val="000000"/>
          <w:spacing w:val="0"/>
          <w:w w:val="100"/>
          <w:position w:val="0"/>
        </w:rPr>
        <w:t>裁决由控股股东莫道克和直接实施欺诈的卡特个 人向被私有化收购的都乐股东赔偿每股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2.74</w:t>
      </w:r>
      <w:r>
        <w:rPr>
          <w:color w:val="000000"/>
          <w:spacing w:val="0"/>
          <w:w w:val="100"/>
          <w:position w:val="0"/>
        </w:rPr>
        <w:t>美 元，总计赔偿金额高达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4, 800</w:t>
      </w:r>
      <w:r>
        <w:rPr>
          <w:color w:val="000000"/>
          <w:spacing w:val="0"/>
          <w:w w:val="100"/>
          <w:position w:val="0"/>
        </w:rPr>
        <w:t xml:space="preserve">万美元。从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Dole </w:t>
      </w:r>
      <w:r>
        <w:rPr>
          <w:i/>
          <w:iCs/>
          <w:color w:val="000000"/>
          <w:spacing w:val="0"/>
          <w:w w:val="100"/>
          <w:position w:val="0"/>
        </w:rPr>
        <w:t>一</w:t>
      </w:r>
      <w:r>
        <w:rPr>
          <w:color w:val="000000"/>
          <w:spacing w:val="0"/>
          <w:w w:val="100"/>
          <w:position w:val="0"/>
        </w:rPr>
        <w:t>案的判决中，我们可以看到，特拉华法院 在私有化交易中保护小股东的立场坚定，其对案 件事实的把握可谓洞若观火，而其适用的法律规 则更会让违规的大股东们代价高昂。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3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聚美优品。比照都乐的结局和莫道克的命 运，此前聚美优品的私有化交易方案不能不让人 捏把汗。光从价格上看，尽管私有化价格与其发 行价格不必有什么联系，但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美元每股的收购价 格较其此前两个月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月中旬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的股价低 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美元以上（其股价为：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9.34</w:t>
      </w:r>
      <w:r>
        <w:rPr>
          <w:color w:val="000000"/>
          <w:spacing w:val="0"/>
          <w:w w:val="100"/>
          <w:position w:val="0"/>
        </w:rPr>
        <w:t>美元；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12 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 9.20</w:t>
      </w:r>
      <w:r>
        <w:rPr>
          <w:color w:val="000000"/>
          <w:spacing w:val="0"/>
          <w:w w:val="100"/>
          <w:position w:val="0"/>
        </w:rPr>
        <w:t>美元；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17H9.21</w:t>
      </w:r>
      <w:r>
        <w:rPr>
          <w:color w:val="000000"/>
          <w:spacing w:val="0"/>
          <w:w w:val="100"/>
          <w:position w:val="0"/>
        </w:rPr>
        <w:t>美元；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 xml:space="preserve">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9.50</w:t>
      </w:r>
      <w:r>
        <w:rPr>
          <w:color w:val="000000"/>
          <w:spacing w:val="0"/>
          <w:w w:val="100"/>
          <w:position w:val="0"/>
        </w:rPr>
        <w:t>美元；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日达到两个月的高位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10.19</w:t>
      </w:r>
      <w:r>
        <w:rPr>
          <w:color w:val="000000"/>
          <w:spacing w:val="0"/>
          <w:w w:val="100"/>
          <w:position w:val="0"/>
        </w:rPr>
        <w:t>美 元）。并且，聚美优品近期股价的下跌很大程度 上源自其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 xml:space="preserve">年第三季度发布的财报。且不论这份 </w:t>
      </w:r>
      <w:r>
        <w:rPr>
          <w:color w:val="000000"/>
          <w:spacing w:val="0"/>
          <w:w w:val="100"/>
          <w:position w:val="0"/>
        </w:rPr>
        <w:t>财报是否真实可靠，就其作为一项近期突发事件 来看，便符合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“短期</w:t>
      </w:r>
      <w:r>
        <w:rPr>
          <w:color w:val="000000"/>
          <w:spacing w:val="0"/>
          <w:w w:val="100"/>
          <w:position w:val="0"/>
        </w:rPr>
        <w:t>性因素抑制股价”的情形。换 言之，按照特拉华法院在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Ko/m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v.M&amp;F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一案中表 明的立场，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美元的私有化报价己经足以引起法 院对交易价格显失公平的怀疑，从而启动严格 的“彻底公平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”审查</w:t>
      </w:r>
      <w:r>
        <w:rPr>
          <w:color w:val="000000"/>
          <w:spacing w:val="0"/>
          <w:w w:val="100"/>
          <w:position w:val="0"/>
        </w:rPr>
        <w:t>标准。倘使真的像都乐的私有 化交易那样审查下去，那么，尤其是鉴于其发起 私有化的时机，陈欧先生是否会成为莫道克第二 还真不好说。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假如参照特拉华州法律立下的规矩，那么， 谋求私有化的中概股公司控制人及其团队在交易 过程中至少应当满足以下这些条件，方才可能化 解遭到起诉，乃至控股股东个人承担巨额赔偿责 任的危险。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首先，诚实是必须的，特拉华法院最最容不 得的就是欺诈。控股股东对于任何的欺诈隐瞒行 为都不该报有侥幸心理。顺便提一句，那位输了 官司的莫道克先生聘请的律师行是普衡律师事务 </w:t>
      </w:r>
      <w:r>
        <w:rPr>
          <w:color w:val="000000"/>
          <w:spacing w:val="0"/>
          <w:w w:val="100"/>
          <w:position w:val="0"/>
        </w:rPr>
        <w:t>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(Paul Hastings),</w:t>
      </w:r>
      <w:r>
        <w:rPr>
          <w:color w:val="000000"/>
          <w:spacing w:val="0"/>
          <w:w w:val="100"/>
          <w:position w:val="0"/>
        </w:rPr>
        <w:t>而卡特先生请的则是吉布 森律师事务所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Gibson, Dunn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Crutcher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这 两家都堪称美国的知名大律所。只是面对洞若观 火的特拉华法官们，即便巧舌如簧的律师也很难 扭转实施欺诈者的颓局。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其次，必须成立一个真正独立的特别委员 会，最好由一位对私有化持反对意见，或者自身 利益会受私有化交易不利影响的董事来领导这个 委员会。该委员会必须被赋予广泛的权力，不仅 需要具有评估、决策控股股东提出的私有化方案 并展开议价的全权，还需要具有征询、评估与决 策替代性方案的权力。特别委员会必须聘请自己 的财务顾问与法律顾问，这些顾问的遴选程序应 完全独立于公司控股股东与管理层，而且这些顾 问本身应当是具有国际声誉的机构。控股股东与 管理层必须如实向特别委员会提供各种有关公司 经营与估值的信息。此外，自特别委员会成立之 日起，控股股东与公司各层级管理人员的交流均 </w:t>
      </w:r>
      <w:r>
        <w:rPr>
          <w:color w:val="000000"/>
          <w:spacing w:val="0"/>
          <w:w w:val="100"/>
          <w:position w:val="0"/>
        </w:rPr>
        <w:t>需要通过特别委员会。简言之，控股股东与公司 管理层之间不能保留任何不为特别委员会所知的 秘密。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随后，在私有化方案获得特别委员会批准之 后，还必须得到非控股股东之中多数股东的投票 批准。在此之前，控股股东当然必须向小股东们 如实披露各种有关交易的信息。这不仅是履行大 股东对小股东负有的忠慎义务，也是证券交易法 规定的披露义务。最后，控股股东在其最初的私 有化要约中就应当明确：私有化交易只有在得到 特别委员会以及少数股东中的多数同意之后，方 才能够完成交割。另外，控股股东还应当避免明 确表示其不会向其他竞购方出售其股份的意思。 也就是说，要给予特别委员会充分寻求替代性交 易方案的便利。而给予特别委员会合理的时间来 对私有化要约作出反应也更能体现交易过程的公 平性。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假如采取两步并购的交易结构，那么，根据 </w:t>
      </w:r>
      <w:r>
        <w:rPr>
          <w:color w:val="000000"/>
          <w:spacing w:val="0"/>
          <w:w w:val="100"/>
          <w:position w:val="0"/>
        </w:rPr>
        <w:t xml:space="preserve">相关判例(/〃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re CNX Gas Corporation Shareholders Litigation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),</w:t>
      </w:r>
      <w:r>
        <w:rPr>
          <w:color w:val="000000"/>
          <w:spacing w:val="0"/>
          <w:w w:val="100"/>
          <w:position w:val="0"/>
        </w:rPr>
        <w:t>控股股东在第一步的 收购要约中就应当明确：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  <w:sz w:val="52"/>
          <w:szCs w:val="52"/>
        </w:rPr>
        <w:t>)</w:t>
      </w:r>
      <w:r>
        <w:rPr>
          <w:color w:val="000000"/>
          <w:spacing w:val="0"/>
          <w:w w:val="100"/>
          <w:position w:val="0"/>
        </w:rPr>
        <w:t>其完成要约的条 件是得到特别委员会的推荐；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(2)</w:t>
      </w:r>
      <w:r>
        <w:rPr>
          <w:color w:val="000000"/>
          <w:spacing w:val="0"/>
          <w:w w:val="100"/>
          <w:position w:val="0"/>
        </w:rPr>
        <w:t>要约收购必 须取得少数股东持有的多数股份；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(3) </w:t>
      </w:r>
      <w:r>
        <w:rPr>
          <w:color w:val="000000"/>
          <w:spacing w:val="0"/>
          <w:w w:val="100"/>
          <w:position w:val="0"/>
        </w:rPr>
        <w:t>一旦第 一步要约收购完成，将尽快按同等对价完成第二 步的并购。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390" w:name="bookmark390"/>
      <w:bookmarkStart w:id="391" w:name="bookmark391"/>
      <w:bookmarkStart w:id="392" w:name="bookmark39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开曼难题</w:t>
      </w:r>
      <w:bookmarkEnd w:id="390"/>
      <w:bookmarkEnd w:id="391"/>
      <w:bookmarkEnd w:id="39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853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 xml:space="preserve">关于私有化交易，最重要的法律问题就是要 避免公司内部人士借机损害公众投资人，纵容控 股股东利用巳经掌握的控制权掠夺小股东。以 上，我们己经详细说明了美国特拉华州的法院如 何通过对大量相关诉讼的处理，日积月累地将忠 慎义务——这个避免私有化沦为宰割盛宴的法宝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—-</w:t>
      </w:r>
      <w:r>
        <w:rPr>
          <w:color w:val="000000"/>
          <w:spacing w:val="0"/>
          <w:w w:val="100"/>
          <w:position w:val="0"/>
        </w:rPr>
        <w:t>逐渐清晰地刻画出来。有了这些直击要害的 规则，以及法官审慎机智地实施，作为成立注册 于特拉华州的公司的小股东，自然会少几分人为 刀俎，我为鱼肉的恐惧。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然而，像聚美优品这样的中概股公司却大多 不在特拉华州注册成立，甚至也不在美国的任何 一个州，而是在那遥远得对多数中国人来说恍如 仙境的飘渺小岛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开曼群岛。这个小岛很长一 段时期以来作为避税天堂吸引了大批外国公司来 此成立注册。而作为英联邦一系列避税天堂中还 算比较靠谱的一个，在开曼设立的公司也能取得 世界主要证券市场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包括纽约、伦敦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的通 行证。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起诉控股股东或董事。按照通行的法律适用 原则，有关公司治理的规则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包括对私有化交 易中控股股东与董事会的监控规则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并非适用 公司上市地的法律，而要适用公司注册地的法 律。一句话，就是中概股公司的私有化交易过程 中，有关控股股东及董事会对公众投资人的义 务，上面描述的那些特拉华的优秀法律是管不到 的，能管的只有开曼群岛的公司法。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从名义上说，像特拉华的法律一样，开曼法 律同样要求董事们尽到忠慎义务。同时，同样作 为一个普通法的法域，忠慎义务也同样是由法官 在具体裁判中描画出来的标准，而不是立法者一 清二楚写下来的规则。不幸的是，开曼偏偏和特 拉华不一样，没有几个人去那飘渺不知几万里外 的小岛打官司。于是，那里的法官压根就没多少 机会描画他们的标准。因此，与特拉华相比，开 曼群岛的公司法让人感觉摸不着头脑。具体到目 标公司董事会该如何应对收购要约这个问题，人 们很难知道开曼的法官们在想些什么，甚至是他 们说过些什么。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开曼法律非但没有像特拉华法律那样，为私 有化交易过程中董事会与控股股东针对小股东们 的忠慎义务定下实体性规则，即便在股东诉讼的 程序性问题上，开曼的规定也有些让人不明所 以。我们前面己经分析过：小股东若要针对大股 东或者董事会在私有化交易中的猫腻提起诉讼， </w:t>
      </w:r>
      <w:r>
        <w:rPr>
          <w:color w:val="000000"/>
          <w:spacing w:val="0"/>
          <w:w w:val="100"/>
          <w:position w:val="0"/>
        </w:rPr>
        <w:t>其个人分享到的利益通常将远远小于其必须负担 的成本。因此，美国的法律在程序上设计出了让 利益聚沙成塔的集体诉讼，以及让成本化整为零 的费用移转规则，外加诉讼实践中广泛釆用的胜 诉分成收费机制。毫不夸张地说，如果没有这些 配套的程序性设计，再严格的忠慎义务也会沦为 一纸空文。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那么，集体诉讼在开曼是否可行？看起来有 点难。正如富基融通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(eFuture, NASDQ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EFUT)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日向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提交的公告中说 的：“我司的开曼群岛法律顾问未尝听闻有大量 集团诉讼……在开曼群岛法院被提起”。其次， 开曼又是否像美国一样，允许原告律师向公司收 取代理费用呢？据了解，开曼虽然原则上要求败 诉方支付胜诉方的诉讼费用，而实践中法院常常 可能偏离这一原则。尤其是根据开曼群岛的诉讼 费用补偿规则，像胜诉分成这种有条件支付的律 师费不在可以要求败诉方补偿的费用之列。也就 </w:t>
      </w:r>
      <w:r>
        <w:rPr>
          <w:color w:val="000000"/>
          <w:spacing w:val="0"/>
          <w:w w:val="100"/>
          <w:position w:val="0"/>
        </w:rPr>
        <w:t>是说，开曼公司的股东要么先自己垫钱打官司， 期待胜诉后获得被告的补偿，倘若败诉自然只能 自行负担费用；要么冒着即使胜诉也赔不到律师 费的风险，按胜诉分成的方式向其律师付费，这 样做的好处是败诉了原告就不用支付律师费。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然而，股东们要起诉开曼公司的程序性困难 还不止于此。由于在美国市场上购买开曼公司股 份的投资人得到的并非真正法律意义上的股票， 而仅是间接代表股权利益的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“存托</w:t>
      </w:r>
      <w:r>
        <w:rPr>
          <w:color w:val="000000"/>
          <w:spacing w:val="0"/>
          <w:w w:val="100"/>
          <w:position w:val="0"/>
        </w:rPr>
        <w:t>凭证”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ADR, </w:t>
      </w:r>
      <w:r>
        <w:rPr>
          <w:color w:val="000000"/>
          <w:spacing w:val="0"/>
          <w:w w:val="100"/>
          <w:position w:val="0"/>
        </w:rPr>
        <w:t>或者叫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“存</w:t>
      </w:r>
      <w:r>
        <w:rPr>
          <w:color w:val="000000"/>
          <w:spacing w:val="0"/>
          <w:w w:val="100"/>
          <w:position w:val="0"/>
        </w:rPr>
        <w:t>托股份”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ADS）</w:t>
      </w:r>
      <w:r>
        <w:rPr>
          <w:color w:val="000000"/>
          <w:spacing w:val="0"/>
          <w:w w:val="100"/>
          <w:position w:val="0"/>
        </w:rPr>
        <w:t>。也就是说，这些投资 人并非法律意义上正经八百的股东。于是，即便 开曼公司法允许股东针对私有化交易提起诉讼， 这些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ADR</w:t>
      </w:r>
      <w:r>
        <w:rPr>
          <w:color w:val="000000"/>
          <w:spacing w:val="0"/>
          <w:w w:val="100"/>
          <w:position w:val="0"/>
        </w:rPr>
        <w:t>的持有人也很可能无权起诉。于是，面 对一个遥远小岛上模糊不清的法律，绝大多数的 公众投资人都望而却步了。这一事实无疑对开曼 公司的董事和大股东们是个喜讯：无论那里的法 律是松是紧，只要没人告，法律等于不存在。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股票回购请求诉讼。开曼公司的小股东在私 </w:t>
      </w:r>
      <w:r>
        <w:rPr>
          <w:color w:val="000000"/>
          <w:spacing w:val="0"/>
          <w:w w:val="100"/>
          <w:position w:val="0"/>
        </w:rPr>
        <w:t>有化交易中最有可能获得的司法救济大概是股票 回购请求诉讼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appraisal litigation)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简言之， 这种诉讼不能阻止私有化，但允许目标公司的异 议股东要求法院为自己被强制性收购走的股份确 定一个合理价格，并由收购方支付这一价格。特 拉华与开曼群岛对此种诉讼都有规定。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月，开曼法院判决了首例股票回购 请求诉讼案件/说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egnz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Group</w:t>
      </w:r>
      <w:r>
        <w:rPr>
          <w:color w:val="000000"/>
          <w:spacing w:val="0"/>
          <w:w w:val="100"/>
          <w:position w:val="0"/>
        </w:rPr>
        <w:t>案。该判决确认了反 对私有化交易的股东有权请求法院确定其股票 的“公正价格”，而确定这一价格的标准是在特别 股东大会批准并购交易当日公司作为持续经营实 体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going concern)</w:t>
      </w:r>
      <w:r>
        <w:rPr>
          <w:color w:val="000000"/>
          <w:spacing w:val="0"/>
          <w:w w:val="100"/>
          <w:position w:val="0"/>
        </w:rPr>
        <w:t>的价值。此案中，法院主要 依据未来现金流折现的方法确定股票的公正价 格。并且，像特拉华法院一样，开曼法院没有给 小股东持有的股票价值打上折扣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minority discount)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开曼的这一判决无疑对私有化交易中小股东 的保护具有积极意义。不过，股东行使股票回购 </w:t>
      </w:r>
      <w:r>
        <w:rPr>
          <w:color w:val="000000"/>
          <w:spacing w:val="0"/>
          <w:w w:val="100"/>
          <w:position w:val="0"/>
        </w:rPr>
        <w:t xml:space="preserve">请求权仍要克服诸多障碍。首先，依然只有法律 意义上的股东才能享有提起这种诉讼的权利。作 为一家在伦敦证券交易所上市的俄罗斯公司，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Integra Group</w:t>
      </w:r>
      <w:r>
        <w:rPr>
          <w:color w:val="000000"/>
          <w:spacing w:val="0"/>
          <w:w w:val="100"/>
          <w:position w:val="0"/>
        </w:rPr>
        <w:t>的所谓股东们持有的也不是真正的 公司股票，而是在伦敦证券交易所交易的全球存 托凭证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(GDR)</w:t>
      </w:r>
      <w:r>
        <w:rPr>
          <w:color w:val="000000"/>
          <w:spacing w:val="0"/>
          <w:w w:val="100"/>
          <w:position w:val="0"/>
        </w:rPr>
        <w:t>。为了打这场官司，原告们首先 将其手中的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GDR</w:t>
      </w:r>
      <w:r>
        <w:rPr>
          <w:color w:val="000000"/>
          <w:spacing w:val="0"/>
          <w:w w:val="100"/>
          <w:position w:val="0"/>
        </w:rPr>
        <w:t>转换成了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Integra</w:t>
      </w:r>
      <w:r>
        <w:rPr>
          <w:color w:val="000000"/>
          <w:spacing w:val="0"/>
          <w:w w:val="100"/>
          <w:position w:val="0"/>
        </w:rPr>
        <w:t xml:space="preserve">的普通股。不 过，转换必须在股东就私有化方案投票表决之 前，因为只有在表决中投反对票的股东才有权请 求回购股票，而只有取得了真正的公司普通股的 股东才有权参与表决。在美国上市的开曼公司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ADR</w:t>
      </w:r>
      <w:r>
        <w:rPr>
          <w:color w:val="000000"/>
          <w:spacing w:val="0"/>
          <w:w w:val="100"/>
          <w:position w:val="0"/>
        </w:rPr>
        <w:t>的持有人，未来也只有设法将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ADR</w:t>
      </w:r>
      <w:r>
        <w:rPr>
          <w:color w:val="000000"/>
          <w:spacing w:val="0"/>
          <w:w w:val="100"/>
          <w:position w:val="0"/>
        </w:rPr>
        <w:t xml:space="preserve">转换成真 正的股票，才有可能启动回购请求诉讼。这在理 论上虽然并非不可能，而在实践中，根据从事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ADR</w:t>
      </w:r>
      <w:r>
        <w:rPr>
          <w:color w:val="000000"/>
          <w:spacing w:val="0"/>
          <w:w w:val="100"/>
          <w:position w:val="0"/>
        </w:rPr>
        <w:t xml:space="preserve">存托业务的业界人士的说法，至少中概股的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ADR</w:t>
      </w:r>
      <w:r>
        <w:rPr>
          <w:color w:val="000000"/>
          <w:spacing w:val="0"/>
          <w:w w:val="100"/>
          <w:position w:val="0"/>
        </w:rPr>
        <w:t>转换还未听闻过。此外，即便转换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ADR</w:t>
      </w:r>
      <w:r>
        <w:rPr>
          <w:color w:val="000000"/>
          <w:spacing w:val="0"/>
          <w:w w:val="100"/>
          <w:position w:val="0"/>
        </w:rPr>
        <w:t>真的 可行，转换也肯定不是一顿免费的午餐。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纵然转换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ADR </w:t>
      </w:r>
      <w:r>
        <w:rPr>
          <w:color w:val="000000"/>
          <w:spacing w:val="0"/>
          <w:w w:val="100"/>
          <w:position w:val="0"/>
        </w:rPr>
        <w:t xml:space="preserve">一切顺利，股东在开曼群岛提 </w:t>
      </w:r>
      <w:r>
        <w:rPr>
          <w:color w:val="000000"/>
          <w:spacing w:val="0"/>
          <w:w w:val="100"/>
          <w:position w:val="0"/>
        </w:rPr>
        <w:t>起股票回购请求诉讼还有其他不菲的代价。一方 面，在回购请求诉讼结果确定之前，股东无法获 得任何私有化交易的收购对价。也就是说，起诉 的股东可能要拖上几个月或者更长时间才能将手 中的股票变现。尽管打胜回购请求诉讼的股东可 以请求私有化交易的发起人补偿诉讼期间的利 息，但开曼法院认为利率只能按照公司预期的现 金回报率和其借款利率的中值计算（也就是法院 认定钱在股东手中不如在公司手中值钱）。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另一方面，要打赢这样的官司，股东少不了 要聘请财务顾问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通常是大投行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来证明合 </w:t>
      </w:r>
      <w:r>
        <w:rPr>
          <w:color w:val="000000"/>
          <w:spacing w:val="0"/>
          <w:w w:val="100"/>
          <w:position w:val="0"/>
        </w:rPr>
        <w:t>理的收购价格，这笔费用不可小觑，而胜诉之后 是否能要求被告报销，结论似乎尚不确定。至于 股东聘请的律师的费用，前面己经介绍过，弄不 好也要股东自掏腰包（即便在美国，股票回购请 求诉讼的费用一般也要由股东自行负担）。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证券诉讼。尽管聚美优品这样的中概股公司 成立于开曼群岛，因此有关其控股股东及董事的 忠慎义务需要适用开曼公司法，但它毕竟是一家 在美国上市的公司。所以，涉及证券发行、交 易、披露的行为仍然受制于美国的证券法规。假 使其信息披露出现不实，那么，在美国购买其股 票(其实是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ADR)</w:t>
      </w:r>
      <w:r>
        <w:rPr>
          <w:color w:val="000000"/>
          <w:spacing w:val="0"/>
          <w:w w:val="100"/>
          <w:position w:val="0"/>
        </w:rPr>
        <w:t>的公众投资人仍旧可以按美国 证券法对其提起诉讼。我们也确实见到过不少对 中概股公司的证券欺诈诉讼，不过，这些都不是 专门针对私有化交易的诉讼。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前面己经介绍过，在公司并购交易中，股东 依照证券法规起诉美国公司的最佳武器就是《证 券交易法》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(a)</w:t>
      </w:r>
      <w:r>
        <w:rPr>
          <w:color w:val="000000"/>
          <w:spacing w:val="0"/>
          <w:w w:val="100"/>
          <w:position w:val="0"/>
        </w:rPr>
        <w:t>项。据此，公司在股东大会 投票前需要向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登记发布委托投票公告，详细 披露交易的相关内容。于是，股东有可能抓住披 露中出现的虚假或者遗漏，请求法院给予损害赔 偿等救济。然而，在美国上市的外国公司偏偏被 免除了《证券交易法》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(a)</w:t>
      </w:r>
      <w:r>
        <w:rPr>
          <w:color w:val="000000"/>
          <w:spacing w:val="0"/>
          <w:w w:val="100"/>
          <w:position w:val="0"/>
        </w:rPr>
        <w:t>项的披露要求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260"/>
        <w:jc w:val="both"/>
      </w:pPr>
      <w:r>
        <w:rPr>
          <w:color w:val="000000"/>
          <w:spacing w:val="0"/>
          <w:w w:val="100"/>
          <w:position w:val="0"/>
        </w:rPr>
        <w:t>(此种豁免很可能出于与其他市场竞争外国公司 上市之需)，这等于折损了公众投资人在并购交 易中寻求法律保护的一条重要途径。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除了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(a)</w:t>
      </w:r>
      <w:r>
        <w:rPr>
          <w:color w:val="000000"/>
          <w:spacing w:val="0"/>
          <w:w w:val="100"/>
          <w:position w:val="0"/>
        </w:rPr>
        <w:t>项的披露之外，涉及私有化的 并购交易也需按《证券交易法》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(e) -3</w:t>
      </w:r>
      <w:r>
        <w:rPr>
          <w:color w:val="000000"/>
          <w:spacing w:val="0"/>
          <w:w w:val="100"/>
          <w:position w:val="0"/>
        </w:rPr>
        <w:t>项进行 披露，这两项披露的内容大同小异，并且，即便 是外国公司也不能被免除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(e) -3</w:t>
      </w:r>
      <w:r>
        <w:rPr>
          <w:color w:val="000000"/>
          <w:spacing w:val="0"/>
          <w:w w:val="100"/>
          <w:position w:val="0"/>
        </w:rPr>
        <w:t>项的披露义 务。遗憾的是，《证券交易法》的此项条款却没 有表明股东个人是否有权就违反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(e) -3</w:t>
      </w:r>
      <w:r>
        <w:rPr>
          <w:color w:val="000000"/>
          <w:spacing w:val="0"/>
          <w:w w:val="100"/>
          <w:position w:val="0"/>
        </w:rPr>
        <w:t>项的披 露行为请求赔偿，美国联邦最高法院迄今也尚未 就此表态。换言之，至少到目前为止，中概股公 司的股东要凭借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(e) -3</w:t>
      </w:r>
      <w:r>
        <w:rPr>
          <w:color w:val="000000"/>
          <w:spacing w:val="0"/>
          <w:w w:val="100"/>
          <w:position w:val="0"/>
        </w:rPr>
        <w:t>项寻求在私有化交易中 得到保护，结果还难以预料(美国第六联邦巡回 区上诉法院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管辖肯塔基、密歇根和田纳西州 部分地区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曾判决承认股东的这种权利)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分众传媒。从以上的分析中可以看出，开曼 </w:t>
      </w:r>
      <w:r>
        <w:rPr>
          <w:color w:val="000000"/>
          <w:spacing w:val="0"/>
          <w:w w:val="100"/>
          <w:position w:val="0"/>
        </w:rPr>
        <w:t>公司的投资人要想针对公司的私有化交易打官司 可谓困难重重。不过，这世上总有第一个吃螃蟹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日，中概股分众传媒的股东 在加州法院就其私有化交易提起了诉讼。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4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大概是忌惮那不知为何物的开曼公司法上的 忠慎义务，分众传媒的投资人压根就没提这档子 事，而是提出了两项似乎有些不着边际的诉讼理 由。其一是告董事会违反《证券交易法》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(a)</w:t>
      </w:r>
      <w:r>
        <w:rPr>
          <w:color w:val="000000"/>
          <w:spacing w:val="0"/>
          <w:w w:val="100"/>
          <w:position w:val="0"/>
        </w:rPr>
        <w:t>的披露义务。可是，正如前面提到的， 作为开曼公司的分众传媒根本被免除了这种披露 义务。毫无意外，这项诉由立即遭到被告方的驳 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第二项诉讼理由就更是脑洞大开，投资人找 出开曼公司法第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92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 xml:space="preserve">款的规定，说是要求法院 按照公正衡平所需，强制解散分众传媒。估计看 到这项诉讼请求的美国法官也会大跌眼镜。正像 被告辩驳的一样，即便原告有理由要求解散公 司，他们也找错了法院。开曼公司法里说得明 </w:t>
      </w:r>
      <w:r>
        <w:rPr>
          <w:color w:val="000000"/>
          <w:spacing w:val="0"/>
          <w:w w:val="100"/>
          <w:position w:val="0"/>
        </w:rPr>
        <w:t>白：只有开曼法院才有这种解散开曼公司的权 力。况且，这些投资人又是要命的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ADR</w:t>
      </w:r>
      <w:r>
        <w:rPr>
          <w:color w:val="000000"/>
          <w:spacing w:val="0"/>
          <w:w w:val="100"/>
          <w:position w:val="0"/>
        </w:rPr>
        <w:t>的持有 人，不具备请求法院解散公司的资格。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分众传媒的官司此后很快和解，原告或许自 己也觉得有些底气不足。正如有观察者评论的那 样，分众传媒的投资人之所以在美国打官司，恐 怕无非是搅搅局，多少从和解中谋得点好处。而 洞悉美国司法程序冗长昂贵的被告，自然也不希 望因为原告的搅局而拖延私有化交易的进程</w:t>
      </w:r>
      <w:r>
        <w:rPr>
          <w:color w:val="1313E2"/>
          <w:spacing w:val="0"/>
          <w:w w:val="100"/>
          <w:position w:val="0"/>
          <w:lang w:val="zh-CN" w:eastAsia="zh-CN" w:bidi="zh-CN"/>
        </w:rPr>
        <w:t xml:space="preserve">也一。 </w:t>
      </w:r>
      <w:r>
        <w:rPr>
          <w:color w:val="000000"/>
          <w:spacing w:val="0"/>
          <w:w w:val="100"/>
          <w:position w:val="0"/>
        </w:rPr>
        <w:t>于是，和解就成了自然而然的结局。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另外要澄清一点，分众传媒此前还曾因为涉 嫌未如实披露关联交易的信息而受到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的指 控。最终，双方达成和解，分众传媒及其大股东 江南春向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支付了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5, 560</w:t>
      </w:r>
      <w:r>
        <w:rPr>
          <w:color w:val="000000"/>
          <w:spacing w:val="0"/>
          <w:w w:val="100"/>
          <w:position w:val="0"/>
        </w:rPr>
        <w:t>万美元。不过，这项 和解与分众传媒的私有化交易没有直接联系，既 不是股东们提起的诉讼，也与私有化交易的披露 义务无关，其涉嫌的违规行为更发生在私有化开 始之前。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60"/>
          <w:szCs w:val="60"/>
        </w:rPr>
      </w:pPr>
      <w:bookmarkStart w:id="393" w:name="bookmark393"/>
      <w:bookmarkStart w:id="394" w:name="bookmark394"/>
      <w:bookmarkStart w:id="395" w:name="bookmark39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盛宴过后</w:t>
      </w:r>
      <w:bookmarkEnd w:id="393"/>
      <w:bookmarkEnd w:id="394"/>
      <w:bookmarkEnd w:id="39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38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如果说目下己经在美国上市的中概股公司正 在享受着一场盛宴，恐怕并非言过其实。一方 面，中美两国股市市盈率的巨大差异令中概股公 司无法抑制出口转内销的冲动。对于美国公司， 学者们也许还在苦苦搜寻着它们私有化的理由， 但对于中概股公司，这个理由简直像秃子头上的 虱子那样明显。以奇虎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360</w:t>
      </w:r>
      <w:r>
        <w:rPr>
          <w:color w:val="000000"/>
          <w:spacing w:val="0"/>
          <w:w w:val="100"/>
          <w:position w:val="0"/>
        </w:rPr>
        <w:t>为例，去年年底它在 纽交所的市盈率不过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</w:rPr>
        <w:t>倍，而与其相类的中国创 业板公司乐视的市盈率其时达到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189</w:t>
      </w:r>
      <w:r>
        <w:rPr>
          <w:color w:val="000000"/>
          <w:spacing w:val="0"/>
          <w:w w:val="100"/>
          <w:position w:val="0"/>
        </w:rPr>
        <w:t>倍，而另一 家创业板公司暴风科技的市盈率竟高达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760</w:t>
      </w:r>
      <w:r>
        <w:rPr>
          <w:color w:val="000000"/>
          <w:spacing w:val="0"/>
          <w:w w:val="100"/>
          <w:position w:val="0"/>
        </w:rPr>
        <w:t>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另一方面，正如本文前面详尽介绍的那样， 在开曼设立的中概股公司实施私有化，其控股股 东的所作所为完全不受那缜密而有效的特拉华州 公司法管束。即便美国证券法规要直接干预这种 私有化交易，也可谓希望渺茫。而真正能管到这 些中概股公司的开曼群岛法律，很大程度上仍停 </w:t>
      </w:r>
      <w:r>
        <w:rPr>
          <w:color w:val="000000"/>
          <w:spacing w:val="0"/>
          <w:w w:val="100"/>
          <w:position w:val="0"/>
        </w:rPr>
        <w:t>留于拓荒时期。尤其是其程序上的种种不便与代 价，令目前美国市场上的公众投资人对起诉中概 股私有化交易的念头踌躇不决。毫不夸张地说， 除了像众品食业这样少数几家落户在了美国特拉 华州的公司之外，其余中概股公司的私有化交易 基本处于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“天高</w:t>
      </w:r>
      <w:r>
        <w:rPr>
          <w:color w:val="000000"/>
          <w:spacing w:val="0"/>
          <w:w w:val="100"/>
          <w:position w:val="0"/>
        </w:rPr>
        <w:t>皇帝远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极乐境地。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然而，法律不反应，市场就会反应。尽管我 们看到目前中概股公司的私有化都像模像样地组 织起一个特别委员会，究其源头，无非是在模仿 那压根打不着的特拉华州法律的要求。对于中概 股公司而言，那些要求咬不到它们，而没有牙齿 的法律不过是一纸空文。美国投资人自然会明白 这个道理并且作出反应，否则，那赢得了诺贝尔 奖的"效率资本市场假说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cient capital market hypothesis)</w:t>
      </w:r>
      <w:r>
        <w:rPr>
          <w:color w:val="000000"/>
          <w:spacing w:val="0"/>
          <w:w w:val="100"/>
          <w:position w:val="0"/>
        </w:rPr>
        <w:t xml:space="preserve">便会出现一个极好的反证。所谓中概 股价格被普遍低估便很可能是市场了解到这些公 司徒有其表的公司治理机制之后的合理反应。伴 随中概股的私有化浪潮，专门针对在美上市的中 </w:t>
      </w:r>
      <w:r>
        <w:rPr>
          <w:color w:val="000000"/>
          <w:spacing w:val="0"/>
          <w:w w:val="100"/>
          <w:position w:val="0"/>
        </w:rPr>
        <w:t>概股公司的纽约银行梅隆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“中国</w:t>
      </w:r>
      <w:r>
        <w:rPr>
          <w:color w:val="000000"/>
          <w:spacing w:val="0"/>
          <w:w w:val="100"/>
          <w:position w:val="0"/>
        </w:rPr>
        <w:t>'下一代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'ADR</w:t>
      </w:r>
      <w:r>
        <w:rPr>
          <w:color w:val="000000"/>
          <w:spacing w:val="0"/>
          <w:w w:val="100"/>
          <w:position w:val="0"/>
        </w:rPr>
        <w:t>指 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”去年</w:t>
      </w:r>
      <w:r>
        <w:rPr>
          <w:color w:val="000000"/>
          <w:spacing w:val="0"/>
          <w:w w:val="100"/>
          <w:position w:val="0"/>
        </w:rPr>
        <w:t>下跌了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4.3%,</w:t>
      </w:r>
      <w:r>
        <w:rPr>
          <w:color w:val="000000"/>
          <w:spacing w:val="0"/>
          <w:w w:val="100"/>
          <w:position w:val="0"/>
        </w:rPr>
        <w:t>其表现比其他任何一个美 国的主要证券指数都</w:t>
      </w:r>
      <w:r>
        <w:rPr>
          <w:color w:val="181894"/>
          <w:spacing w:val="0"/>
          <w:w w:val="100"/>
          <w:position w:val="0"/>
        </w:rPr>
        <w:t>要差国</w:t>
      </w:r>
      <w:r>
        <w:rPr>
          <w:color w:val="1313E2"/>
          <w:spacing w:val="0"/>
          <w:w w:val="100"/>
          <w:position w:val="0"/>
        </w:rPr>
        <w:t>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不过，既然有别具中国特色的国内股市作为 靠山，中概股公司或许也不在乎美国市场对其的 负面评价。实际上，我们的股市为中概股公司打 开了一扇免于受到美国市场约束的后门。此门一 开，美国的投资人固然会有损失。然而，中概股 在美国股票市场上占的比例毕竟微乎其微，去 年，它们的整体市值不到美国股市全部市值的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3% </w:t>
      </w:r>
      <w:r>
        <w:rPr>
          <w:color w:val="181894"/>
          <w:spacing w:val="0"/>
          <w:w w:val="100"/>
          <w:position w:val="0"/>
        </w:rPr>
        <w:t>陞，</w:t>
      </w:r>
      <w:r>
        <w:rPr>
          <w:color w:val="000000"/>
          <w:spacing w:val="0"/>
          <w:w w:val="100"/>
          <w:position w:val="0"/>
        </w:rPr>
        <w:t>这扇后门对美国人的影响恐怕不会太大。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0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 xml:space="preserve">前人种树，后人乘凉；倘若前人吃完了饕餐 盛宴，后人大概也只有靠吃斋度日了。正如国内 某著名投资人评论的那样，今天，中概股公司的 控股股东们在私有化交易中的尽情享受，恐怕要 输光美国投资人对中国公司剩下的一点信任。当 这场盛宴终结之后，国内新一代的企业也将失去 美国这个全球最大、最活跃、最享有声誉的资本 </w:t>
      </w:r>
      <w:r>
        <w:rPr>
          <w:color w:val="000000"/>
          <w:spacing w:val="0"/>
          <w:w w:val="100"/>
          <w:position w:val="0"/>
        </w:rPr>
        <w:t>市场。这对于迫切寻找退出路径的中国风投、私 募基金而言无疑是一条坏消息。不过，受到这种 打击最为深刻的，也许还是中国的创业者们，尤 其是那些真正能够创新又具有活力的企业。无法 有效利用美国的资本市场，无疑会对这些企业的 融资环境带来严重的不利影响。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2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至于中国的投资者们，能做的大概只是擦亮 眼睛，防止那些在美国享受完盛宴的公司再来中 国享受一遍盛宴。至少在中国的市场监管部门建 立起有效的法制与监管措施之前，投资者必须时 刻谨记"买者自当心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caveat emptor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这句古老 的法律格言。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25" w:lineRule="exact"/>
        <w:ind w:left="0" w:right="0" w:firstLine="920"/>
        <w:jc w:val="both"/>
      </w:pPr>
      <w:r>
        <w:rPr>
          <w:color w:val="1313E2"/>
          <w:spacing w:val="0"/>
          <w:w w:val="100"/>
          <w:position w:val="0"/>
        </w:rPr>
        <w:t>由</w:t>
      </w:r>
      <w:r>
        <w:rPr>
          <w:color w:val="000000"/>
          <w:spacing w:val="0"/>
          <w:w w:val="100"/>
          <w:position w:val="0"/>
        </w:rPr>
        <w:t xml:space="preserve">本节内容的删节版最先发表于《新财富》杂志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6</w:t>
      </w:r>
      <w:r>
        <w:rPr>
          <w:color w:val="000000"/>
          <w:spacing w:val="0"/>
          <w:w w:val="100"/>
          <w:position w:val="0"/>
        </w:rPr>
        <w:t>月号。</w:t>
      </w:r>
    </w:p>
    <w:p>
      <w:pPr>
        <w:pStyle w:val="Style4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585" w:val="left"/>
        </w:tabs>
        <w:bidi w:val="0"/>
        <w:spacing w:before="0" w:after="500" w:line="374" w:lineRule="auto"/>
        <w:ind w:left="0" w:right="0"/>
        <w:jc w:val="both"/>
      </w:pPr>
      <w:bookmarkStart w:id="396" w:name="bookmark396"/>
      <w:bookmarkEnd w:id="396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Whll Street Journal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Nov. 17, 2015.</w:t>
      </w:r>
    </w:p>
    <w:p>
      <w:pPr>
        <w:pStyle w:val="Style4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930" w:val="left"/>
        </w:tabs>
        <w:bidi w:val="0"/>
        <w:spacing w:before="0" w:after="640" w:line="240" w:lineRule="auto"/>
        <w:ind w:left="0" w:right="0" w:firstLine="0"/>
        <w:jc w:val="center"/>
      </w:pPr>
      <w:bookmarkStart w:id="397" w:name="bookmark397"/>
      <w:bookmarkEnd w:id="39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Cornerstone Research, Shareholder Litigation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 w:line="38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Involving Mergers and Acquisitions 2013.</w:t>
      </w:r>
    </w:p>
    <w:p>
      <w:pPr>
        <w:pStyle w:val="Style4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875" w:val="left"/>
        </w:tabs>
        <w:bidi w:val="0"/>
        <w:spacing w:before="0" w:after="140" w:line="384" w:lineRule="auto"/>
        <w:ind w:left="0" w:right="0" w:firstLine="920"/>
        <w:jc w:val="both"/>
      </w:pPr>
      <w:bookmarkStart w:id="398" w:name="bookmark398"/>
      <w:bookmarkEnd w:id="39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Cornerstone Research, Shareholder Litigation Involving Acquisition of Public Companies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Review of 2015 and 1H 2016 M&amp;A Litigation.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847" w:lineRule="exact"/>
        <w:ind w:left="0" w:right="0" w:firstLine="920"/>
        <w:jc w:val="both"/>
      </w:pPr>
      <w:bookmarkStart w:id="399" w:name="bookmark399"/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£</w:t>
      </w:r>
      <w:bookmarkEnd w:id="399"/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 xml:space="preserve">51 </w:t>
      </w:r>
      <w:r>
        <w:rPr>
          <w:color w:val="000000"/>
          <w:spacing w:val="0"/>
          <w:w w:val="100"/>
          <w:position w:val="0"/>
        </w:rPr>
        <w:t>不过，对于董事会釆用的防御敌意收购的措 施，法院将釆用第三种审查标准，即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规则，参 见第二章第五节。</w:t>
      </w:r>
    </w:p>
    <w:p>
      <w:pPr>
        <w:pStyle w:val="Style4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2220" w:val="left"/>
        </w:tabs>
        <w:bidi w:val="0"/>
        <w:spacing w:before="0" w:after="400" w:line="396" w:lineRule="auto"/>
        <w:ind w:left="0" w:right="0" w:firstLine="920"/>
        <w:jc w:val="both"/>
      </w:pPr>
      <w:bookmarkStart w:id="400" w:name="bookmark400"/>
      <w:bookmarkEnd w:id="40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Boltz 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M&amp;A Litigation Goes GlobaL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Insights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2013.</w:t>
      </w:r>
    </w:p>
    <w:p>
      <w:pPr>
        <w:pStyle w:val="Style4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1575" w:val="left"/>
        </w:tabs>
        <w:bidi w:val="0"/>
        <w:spacing w:before="0" w:after="480" w:line="384" w:lineRule="auto"/>
        <w:ind w:left="0" w:right="0"/>
        <w:jc w:val="left"/>
      </w:pPr>
      <w:bookmarkStart w:id="401" w:name="bookmark401"/>
      <w:bookmarkEnd w:id="401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Wall Street Journal 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Dec. 8, 2015.</w:t>
      </w:r>
    </w:p>
    <w:p>
      <w:pPr>
        <w:pStyle w:val="Style4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1575" w:val="left"/>
        </w:tabs>
        <w:bidi w:val="0"/>
        <w:spacing w:before="0" w:after="400" w:line="384" w:lineRule="auto"/>
        <w:ind w:left="0" w:right="0"/>
        <w:jc w:val="left"/>
      </w:pPr>
      <w:bookmarkStart w:id="402" w:name="bookmark402"/>
      <w:bookmarkEnd w:id="402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Wall Street Journal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Nov. 17, 2015.</w:t>
      </w:r>
    </w:p>
    <w:p>
      <w:pPr>
        <w:pStyle w:val="Style4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1575" w:val="left"/>
        </w:tabs>
        <w:bidi w:val="0"/>
        <w:spacing w:before="0" w:after="440" w:line="240" w:lineRule="auto"/>
        <w:ind w:left="0" w:right="0"/>
        <w:jc w:val="left"/>
        <w:sectPr>
          <w:footnotePr>
            <w:pos w:val="pageBottom"/>
            <w:numFmt w:val="decimal"/>
            <w:numRestart w:val="continuous"/>
          </w:footnotePr>
          <w:pgSz w:w="11880" w:h="17635"/>
          <w:pgMar w:top="387" w:right="244" w:bottom="592" w:left="176" w:header="0" w:footer="3" w:gutter="0"/>
          <w:cols w:space="720"/>
          <w:noEndnote/>
          <w:rtlGutter w:val="0"/>
          <w:docGrid w:linePitch="360"/>
        </w:sectPr>
      </w:pPr>
      <w:bookmarkStart w:id="403" w:name="bookmark403"/>
      <w:bookmarkEnd w:id="403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BNYADR Index Fact Sheet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Dec. 2015.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720" w:after="960" w:line="240" w:lineRule="auto"/>
        <w:ind w:left="0" w:right="0" w:firstLine="0"/>
        <w:jc w:val="center"/>
      </w:pPr>
      <w:bookmarkStart w:id="404" w:name="bookmark404"/>
      <w:bookmarkStart w:id="405" w:name="bookmark405"/>
      <w:bookmarkStart w:id="406" w:name="bookmark406"/>
      <w:r>
        <w:rPr>
          <w:color w:val="000000"/>
          <w:spacing w:val="0"/>
          <w:w w:val="100"/>
          <w:position w:val="0"/>
        </w:rPr>
        <w:t>第六章公司治理的要义</w:t>
      </w:r>
      <w:bookmarkEnd w:id="404"/>
      <w:bookmarkEnd w:id="405"/>
      <w:bookmarkEnd w:id="40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本章导读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62" w:lineRule="exact"/>
        <w:ind w:left="0" w:right="0"/>
        <w:jc w:val="both"/>
      </w:pPr>
      <w:r>
        <w:rPr>
          <w:spacing w:val="0"/>
          <w:w w:val="100"/>
          <w:position w:val="0"/>
        </w:rPr>
        <w:t>“公司治理"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corporate governance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)</w:t>
      </w:r>
      <w:r>
        <w:rPr>
          <w:spacing w:val="0"/>
          <w:w w:val="100"/>
          <w:position w:val="0"/>
        </w:rPr>
        <w:t>这个词出现得 不算早，伴随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20</w:t>
      </w:r>
      <w:r>
        <w:rPr>
          <w:spacing w:val="0"/>
          <w:w w:val="100"/>
          <w:position w:val="0"/>
        </w:rPr>
        <w:t>世纪末到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21</w:t>
      </w:r>
      <w:r>
        <w:rPr>
          <w:spacing w:val="0"/>
          <w:w w:val="100"/>
          <w:position w:val="0"/>
        </w:rPr>
        <w:t>世纪头十年欧美各地发生 的一系列大型上市公司的丑闻事件</w:t>
      </w:r>
      <w:r>
        <w:rPr>
          <w:spacing w:val="0"/>
          <w:w w:val="100"/>
          <w:position w:val="0"/>
          <w:lang w:val="zh-CN" w:eastAsia="zh-CN" w:bidi="zh-CN"/>
        </w:rPr>
        <w:t>(“安</w:t>
      </w:r>
      <w:r>
        <w:rPr>
          <w:spacing w:val="0"/>
          <w:w w:val="100"/>
          <w:position w:val="0"/>
        </w:rPr>
        <w:t>然事件</w:t>
      </w:r>
      <w:r>
        <w:rPr>
          <w:spacing w:val="0"/>
          <w:w w:val="100"/>
          <w:position w:val="0"/>
          <w:lang w:val="zh-CN" w:eastAsia="zh-CN" w:bidi="zh-CN"/>
        </w:rPr>
        <w:t xml:space="preserve">”大概 </w:t>
      </w:r>
      <w:r>
        <w:rPr>
          <w:spacing w:val="0"/>
          <w:w w:val="100"/>
          <w:position w:val="0"/>
        </w:rPr>
        <w:t>是其中最为著名者)，’‘公司治理</w:t>
      </w:r>
      <w:r>
        <w:rPr>
          <w:spacing w:val="0"/>
          <w:w w:val="100"/>
          <w:position w:val="0"/>
          <w:lang w:val="zh-CN" w:eastAsia="zh-CN" w:bidi="zh-CN"/>
        </w:rPr>
        <w:t>”才日</w:t>
      </w:r>
      <w:r>
        <w:rPr>
          <w:spacing w:val="0"/>
          <w:w w:val="100"/>
          <w:position w:val="0"/>
        </w:rPr>
        <w:t>益成为学界与 商界的一个热词。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49" w:lineRule="exact"/>
        <w:ind w:left="0" w:right="0"/>
        <w:jc w:val="both"/>
      </w:pPr>
      <w:r>
        <w:rPr>
          <w:spacing w:val="0"/>
          <w:w w:val="100"/>
          <w:position w:val="0"/>
        </w:rPr>
        <w:t>然而，有关公司治理的基本思想与理论却出现得 要早得多。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1930</w:t>
      </w:r>
      <w:r>
        <w:rPr>
          <w:spacing w:val="0"/>
          <w:w w:val="100"/>
          <w:position w:val="0"/>
        </w:rPr>
        <w:t>年代初，美国著名法学家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 xml:space="preserve">Adolf A.Berle </w:t>
      </w:r>
      <w:r>
        <w:rPr>
          <w:spacing w:val="0"/>
          <w:w w:val="100"/>
          <w:position w:val="0"/>
        </w:rPr>
        <w:t>与经济学家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Gardiner C.Means</w:t>
      </w:r>
      <w:r>
        <w:rPr>
          <w:spacing w:val="0"/>
          <w:w w:val="100"/>
          <w:position w:val="0"/>
        </w:rPr>
        <w:t>在其影响深远的名著《现 代公司与财产权》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46"/>
          <w:szCs w:val="46"/>
          <w:lang w:val="en-US" w:eastAsia="en-US" w:bidi="en-US"/>
        </w:rPr>
        <w:t>(The Modern Corporation and Private Property</w:t>
      </w:r>
      <w:r>
        <w:rPr>
          <w:spacing w:val="0"/>
          <w:w w:val="100"/>
          <w:position w:val="0"/>
          <w:lang w:val="en-US" w:eastAsia="en-US" w:bidi="en-US"/>
        </w:rPr>
        <w:t xml:space="preserve"> )</w:t>
      </w:r>
      <w:r>
        <w:rPr>
          <w:spacing w:val="0"/>
          <w:w w:val="100"/>
          <w:position w:val="0"/>
        </w:rPr>
        <w:t>中指明了现代公司产权与控制权分 离这一普遍现象，为公司治理奠定了基础。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/>
        <w:ind w:left="0" w:right="0" w:firstLine="940"/>
        <w:jc w:val="left"/>
        <w:rPr>
          <w:sz w:val="44"/>
          <w:szCs w:val="44"/>
        </w:rPr>
      </w:pP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到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zh-TW" w:eastAsia="zh-TW" w:bidi="zh-TW"/>
        </w:rPr>
        <w:t>20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世纪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zh-TW" w:eastAsia="zh-TW" w:bidi="zh-TW"/>
        </w:rPr>
        <w:t>70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年代，美国的两位金融学家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en-US" w:eastAsia="en-US" w:bidi="en-US"/>
        </w:rPr>
        <w:t>Michael C.Jensen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en-US" w:eastAsia="en-US" w:bidi="en-US"/>
        </w:rPr>
        <w:t>William H.Meckling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 xml:space="preserve">发表了具有跨时代意义的 </w:t>
      </w:r>
      <w:r>
        <w:rPr>
          <w:rStyle w:val="CharStyle3"/>
        </w:rPr>
        <w:t>名篇《公司理论：经营者行为、代理人成本与产权结 构》</w:t>
      </w:r>
      <w:r>
        <w:rPr>
          <w:rStyle w:val="CharStyle3"/>
          <w:rFonts w:ascii="Times New Roman" w:eastAsia="Times New Roman" w:hAnsi="Times New Roman" w:cs="Times New Roman"/>
          <w:sz w:val="46"/>
          <w:szCs w:val="46"/>
        </w:rPr>
        <w:t>(</w:t>
      </w:r>
      <w:r>
        <w:rPr>
          <w:rStyle w:val="CharStyle3"/>
          <w:rFonts w:ascii="Times New Roman" w:eastAsia="Times New Roman" w:hAnsi="Times New Roman" w:cs="Times New Roman"/>
          <w:sz w:val="46"/>
          <w:szCs w:val="46"/>
          <w:lang w:val="en-US" w:eastAsia="en-US" w:bidi="en-US"/>
        </w:rPr>
        <w:t>Theory of the Firm</w:t>
      </w:r>
      <w:r>
        <w:rPr>
          <w:rStyle w:val="CharStyle3"/>
          <w:sz w:val="48"/>
          <w:szCs w:val="48"/>
          <w:lang w:val="en-US" w:eastAsia="en-US" w:bidi="en-US"/>
        </w:rPr>
        <w:t>：</w:t>
      </w:r>
      <w:r>
        <w:rPr>
          <w:rStyle w:val="CharStyle3"/>
          <w:rFonts w:ascii="Times New Roman" w:eastAsia="Times New Roman" w:hAnsi="Times New Roman" w:cs="Times New Roman"/>
          <w:sz w:val="46"/>
          <w:szCs w:val="46"/>
          <w:lang w:val="en-US" w:eastAsia="en-US" w:bidi="en-US"/>
        </w:rPr>
        <w:t xml:space="preserve"> Managerial Behavior, Agency Costs, and Ownership Structure),</w:t>
      </w:r>
      <w:r>
        <w:rPr>
          <w:rStyle w:val="CharStyle3"/>
        </w:rPr>
        <w:t>第一次系统 阐释了在产权与控制权分离的现代公司中管理层与产 权人之间的利益冲突，提出了著名的</w:t>
      </w:r>
      <w:r>
        <w:rPr>
          <w:rStyle w:val="CharStyle3"/>
          <w:lang w:val="zh-CN" w:eastAsia="zh-CN" w:bidi="zh-CN"/>
        </w:rPr>
        <w:t>“代理</w:t>
      </w:r>
      <w:r>
        <w:rPr>
          <w:rStyle w:val="CharStyle3"/>
        </w:rPr>
        <w:t>人成本</w:t>
      </w:r>
      <w:r>
        <w:rPr>
          <w:rStyle w:val="CharStyle3"/>
          <w:lang w:val="zh-CN" w:eastAsia="zh-CN" w:bidi="zh-CN"/>
        </w:rPr>
        <w:t xml:space="preserve">”理 </w:t>
      </w:r>
      <w:r>
        <w:rPr>
          <w:rStyle w:val="CharStyle3"/>
        </w:rPr>
        <w:t>论。这一理论成为日后公司治理文献中最为基础的理 论。简言之，所谓公司治理，主要就是要解决产权人 与管理人之间的利益冲突，克服代理人成本。因此， 公司治理的核心问题是股东与公司管理层如何划分权 力与责任。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52" w:lineRule="exact"/>
        <w:ind w:left="0" w:right="0"/>
        <w:jc w:val="both"/>
      </w:pPr>
      <w:r>
        <w:rPr>
          <w:spacing w:val="0"/>
          <w:w w:val="100"/>
          <w:position w:val="0"/>
        </w:rPr>
        <w:t>公司治理的机制常被分为内部治理机制与外部治 理机制。前者主要指公司内部的机构设置和决策程 序，比如董事长与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CEO</w:t>
      </w:r>
      <w:r>
        <w:rPr>
          <w:spacing w:val="0"/>
          <w:w w:val="100"/>
          <w:position w:val="0"/>
        </w:rPr>
        <w:t>是否一人兼任，董事会的结构 及成员构成，股东表决的程序要求等。后者则指公司 控制权市场的竞争，主要是借助资本市场的敌意收购 形成优胜劣汰，进而迫使公司的管理层做到勤勉尽 职，创造出优良的业绩。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 xml:space="preserve">无论对于内部治理还是外部治理，法律规则都发 </w:t>
      </w:r>
      <w:r>
        <w:rPr>
          <w:spacing w:val="0"/>
          <w:w w:val="100"/>
          <w:position w:val="0"/>
        </w:rPr>
        <w:t>挥着重要的作用。譬如，在内部治理方面，法律可以 对独立董事的比例设定要求，对内幕交易及关联交易 作出限制，对是否允许双重股权结构立下规矩。在外 部治理方面，法律则可以决定要约收购的条件、程 序、披露规则，以及目标公司的收购防御规则等。同 时，法律规则是否发挥出立法者期待的效果，又需要 金融学上的深入研究。因此，公司治理也是法律与金 融结合最为紧密的一个领域。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/>
        <w:jc w:val="both"/>
      </w:pPr>
      <w:r>
        <w:rPr>
          <w:spacing w:val="0"/>
          <w:w w:val="100"/>
          <w:position w:val="0"/>
        </w:rPr>
        <w:t xml:space="preserve">本章从各个侧面对公司治理问题加以透析，尤其 侧重于内部治理。第二十三节介绍的是公司内部治理 机制中的一个重要问题，对于是否允许具有双重股权 结构的公司上市，各国态度各异，而新兴科技行业的 崛起或许又给这个公司治理中的老问题注入了新的元 素。第二十四、二十五节结合万科与宝能的股权争夺 战解析公司章程的地位，第二十六节又进一步综合总 结了公司章程自由的范围。第二十七节讲述的是股东 投票权在公司治理中的作用以及法律对此给予的特殊 保护。第二十八节涉及对关联交易，尤其是定向增发 </w:t>
      </w:r>
      <w:r>
        <w:rPr>
          <w:spacing w:val="0"/>
          <w:w w:val="100"/>
          <w:position w:val="0"/>
        </w:rPr>
        <w:t>股份造成股东与管理层利益冲突的法律监管。第二十 九节是本章唯一专门介绍公司外部治理机制的章节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62" w:lineRule="exact"/>
        <w:ind w:left="0" w:right="0" w:firstLine="240"/>
        <w:jc w:val="both"/>
      </w:pPr>
      <w:r>
        <w:rPr>
          <w:spacing w:val="0"/>
          <w:w w:val="100"/>
          <w:position w:val="0"/>
        </w:rPr>
        <w:t>（此外，本书第二章与第七章部分章节也对外部治理 机制作出了分析），这一节讲述了公司控制权市场竞 争在现代公司治理中的突出作用。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2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432" w:right="290" w:bottom="787" w:left="114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本章最后三节各自展现了公司治理中一个独特的 侧面。第三十节透视了产权与控制权冲突之外现代公 司面临的另一重利益冲突——股东之间的利益冲突， 伴随对冲基金的活跃，这重冲突又赋予公司治理新的 色彩。第三十一节对比了现代公司治理与国家治理的 异同，这个话题与将现代公司类比为民主共和国的思 想紧密关联。最后，第三十二节介绍的是董事会对经 理人的监督义务，以及股东如何向违反义务者追责的 问题。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920" w:after="520" w:line="240" w:lineRule="auto"/>
        <w:ind w:left="0" w:right="0" w:firstLine="0"/>
        <w:jc w:val="both"/>
        <w:rPr>
          <w:sz w:val="60"/>
          <w:szCs w:val="60"/>
        </w:rPr>
      </w:pPr>
      <w:bookmarkStart w:id="407" w:name="bookmark407"/>
      <w:bookmarkStart w:id="408" w:name="bookmark408"/>
      <w:bookmarkStart w:id="409" w:name="bookmark40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第二十三节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  <w:lang w:val="zh-CN" w:eastAsia="zh-CN" w:bidi="zh-CN"/>
        </w:rPr>
        <w:t>“同股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不同权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  <w:lang w:val="zh-CN" w:eastAsia="zh-CN" w:bidi="zh-CN"/>
        </w:rPr>
        <w:t>”的是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是非非</w:t>
      </w:r>
      <w:bookmarkEnd w:id="407"/>
      <w:bookmarkEnd w:id="408"/>
      <w:bookmarkEnd w:id="40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同股不同权，或称双重股权结构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dual-class share structure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问题伴随阿里巴巴告别香港，转 赴纽约上市而成为公司证券法律领域的热点话 题。无独有偶，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年英国著名的足球俱乐部曼 联也由于对同股不同权的限制而抛下新加坡，最 终落地在纽约证券交易所上市。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虽然经历了同样的遭遇，但香港和新加坡两 地对同股不同权的态度却截然有别。香港方面经 过一段时间的研究，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月最终决定搁置修 改同股不同权规则的计划。而新加坡则于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 xml:space="preserve">年 修改公司法允许同股不同权，修改后的公司法于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年第一季度正式实施。新加坡证券交易所将 相应修改其上市规则，允许具有双重股权结构的 公司上市。那么，香港和新加坡的态度究竟孰是 孰非呢？这一节就来聊聊关于同股不同权这争论 了几十年的是是非非。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60"/>
          <w:szCs w:val="60"/>
        </w:rPr>
      </w:pPr>
      <w:bookmarkStart w:id="410" w:name="bookmark410"/>
      <w:bookmarkStart w:id="411" w:name="bookmark411"/>
      <w:bookmarkStart w:id="412" w:name="bookmark41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股与权</w:t>
      </w:r>
      <w:bookmarkEnd w:id="410"/>
      <w:bookmarkEnd w:id="411"/>
      <w:bookmarkEnd w:id="41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先要说明什么是同股不同权。公司股权分为 两种权利：一是经济性权利，主要表现为股东有 权获得股息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dividend)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实质是股东对公司现 金流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(cash flow)</w:t>
      </w:r>
      <w:r>
        <w:rPr>
          <w:color w:val="000000"/>
          <w:spacing w:val="0"/>
          <w:w w:val="100"/>
          <w:position w:val="0"/>
        </w:rPr>
        <w:t>享有的权利；二是参与性权 利，主要表现为股东的表决权，实质是股东对公 司经营决策的控制力。在同股同权的情况下，股 东拥有的这两种权利的份额比例相等。但在同股 不同权的时候，股东对现金流的权利和表决权的 份额配置将不成比例。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具体而言，在具有双重股权结构的公司中， 公司的普通股被分为两个组别，持有第一组股票 的股东，其每股拥有的表决权超过持有第二组股 票的股东。以美国的经验为例，这两组股票每股 的表决权数之比通常是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1,</w:t>
      </w:r>
      <w:r>
        <w:rPr>
          <w:color w:val="000000"/>
          <w:spacing w:val="0"/>
          <w:w w:val="100"/>
          <w:position w:val="0"/>
        </w:rPr>
        <w:t>而在本书写作之 时，听闻新近准备上市的网络新贵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Snapchat</w:t>
      </w:r>
      <w:r>
        <w:rPr>
          <w:color w:val="000000"/>
          <w:spacing w:val="0"/>
          <w:w w:val="100"/>
          <w:position w:val="0"/>
        </w:rPr>
        <w:t>要采 用迄今为止最极端的双重股权结构，其公开发行 的股票将完全不具有表决权。换言之，所谓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“不 </w:t>
      </w:r>
      <w:r>
        <w:rPr>
          <w:color w:val="000000"/>
          <w:spacing w:val="0"/>
          <w:w w:val="100"/>
          <w:position w:val="0"/>
        </w:rPr>
        <w:t>同权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”指的</w:t>
      </w:r>
      <w:r>
        <w:rPr>
          <w:color w:val="000000"/>
          <w:spacing w:val="0"/>
          <w:w w:val="100"/>
          <w:position w:val="0"/>
        </w:rPr>
        <w:t>是“表决权”而不是经济性权利。在获取 股息方面，不同组别的股东完全可以有同样比例 的权利。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960" w:val="left"/>
        </w:tabs>
        <w:bidi w:val="0"/>
        <w:spacing w:before="0" w:after="0" w:line="83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在说明了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“不同</w:t>
      </w:r>
      <w:r>
        <w:rPr>
          <w:color w:val="000000"/>
          <w:spacing w:val="0"/>
          <w:w w:val="100"/>
          <w:position w:val="0"/>
        </w:rPr>
        <w:t>权”之后，还要对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“同股”多说 </w:t>
      </w:r>
      <w:r>
        <w:rPr>
          <w:color w:val="000000"/>
          <w:spacing w:val="0"/>
          <w:w w:val="100"/>
          <w:position w:val="0"/>
        </w:rPr>
        <w:t>几句。所谓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“同股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指的是同样的公司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“普通 </w:t>
      </w:r>
      <w:r>
        <w:rPr>
          <w:color w:val="000000"/>
          <w:spacing w:val="0"/>
          <w:w w:val="100"/>
          <w:position w:val="0"/>
        </w:rPr>
        <w:t>股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common</w:t>
        <w:tab/>
        <w:t>stock)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而非笼统的"同一家公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司"</w:t>
      </w:r>
      <w:r>
        <w:rPr>
          <w:color w:val="000000"/>
          <w:spacing w:val="0"/>
          <w:w w:val="100"/>
          <w:position w:val="0"/>
        </w:rPr>
        <w:t>的股票。假如将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“同股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误认作后一种意思，那 么，普通股与优先股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preferred stock)</w:t>
      </w:r>
      <w:r>
        <w:rPr>
          <w:color w:val="000000"/>
          <w:spacing w:val="0"/>
          <w:w w:val="100"/>
          <w:position w:val="0"/>
        </w:rPr>
        <w:t>也成 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“同股</w:t>
      </w:r>
      <w:r>
        <w:rPr>
          <w:color w:val="000000"/>
          <w:spacing w:val="0"/>
          <w:w w:val="100"/>
          <w:position w:val="0"/>
        </w:rPr>
        <w:t>不同权"。事实上，即使在禁止同股不同 权的法域——如当下的新加坡——也并不禁止公 司发行优先股，并且允许优先股上市。因此，以 下讨论的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“同股</w:t>
      </w:r>
      <w:r>
        <w:rPr>
          <w:color w:val="000000"/>
          <w:spacing w:val="0"/>
          <w:w w:val="100"/>
          <w:position w:val="0"/>
        </w:rPr>
        <w:t>不同权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”不</w:t>
      </w:r>
      <w:r>
        <w:rPr>
          <w:color w:val="000000"/>
          <w:spacing w:val="0"/>
          <w:w w:val="100"/>
          <w:position w:val="0"/>
        </w:rPr>
        <w:t>包含普通股和优先股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“不同</w:t>
      </w:r>
      <w:r>
        <w:rPr>
          <w:color w:val="000000"/>
          <w:spacing w:val="0"/>
          <w:w w:val="100"/>
          <w:position w:val="0"/>
        </w:rPr>
        <w:t>权”。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优先股多伴有取得固定股息的权利，而且在 优先股股息支付完毕之前，公司不得支付普通股 股息。如果拖欠优先股股息达到一定时间，美国 法律还规定强制产生两名代表优先股股东的董 事。不过，优先股与普通股更大的区别在于：公 </w:t>
      </w:r>
      <w:r>
        <w:rPr>
          <w:color w:val="000000"/>
          <w:spacing w:val="0"/>
          <w:w w:val="100"/>
          <w:position w:val="0"/>
        </w:rPr>
        <w:t>司清算时，前者优先于后者获得清偿，在优先股 股东取得其固定的股息收益之前，公司不得向普 通股股东分配资产。于是，优先股股东不再是公 司剩余权利(在还清了公司的所有固定债务负担 后，对剩余公司资产拥有的权利)的所有人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85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residual claimant)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这一区别会令优先股股东 和普通股股东在行为激励上产生差异。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6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再加上优先股享有的固定股息，使得优先股 的经济本质更加趋近于债权。因此，类似于债权 人，优先股股东通常没有表决权。至于风险基金 投资人在投资企业中享有的优先股，有别于传统 意义上的优先股，而是享有清偿优先的普通股。 风险投资人对公司决策拥有表决权，因而这种优 先股被称为参与型优先股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(participating preferred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总结以上两个方面，可见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“同股</w:t>
      </w:r>
      <w:r>
        <w:rPr>
          <w:color w:val="000000"/>
          <w:spacing w:val="0"/>
          <w:w w:val="100"/>
          <w:position w:val="0"/>
        </w:rPr>
        <w:t>不同权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的关 键特征是：清算顺位相同、股息权利相仿的股 东，其对公司经营的决策权却不相同。换言之， </w:t>
      </w:r>
      <w:r>
        <w:rPr>
          <w:color w:val="000000"/>
          <w:spacing w:val="0"/>
          <w:w w:val="100"/>
          <w:position w:val="0"/>
        </w:rPr>
        <w:t>拥有高比例表决权的股东，对于其决策带给公司 价值的影响将承担低于自身表决权比例的后果。 通俗地讲，就是“决定我来做，后果一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起尝"</w:t>
      </w:r>
      <w:r>
        <w:rPr>
          <w:color w:val="000000"/>
          <w:spacing w:val="0"/>
          <w:w w:val="100"/>
          <w:position w:val="0"/>
        </w:rPr>
        <w:t>一 并且你们还多尝一点。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48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最后，要认清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“同股</w:t>
      </w:r>
      <w:r>
        <w:rPr>
          <w:color w:val="000000"/>
          <w:spacing w:val="0"/>
          <w:w w:val="100"/>
          <w:position w:val="0"/>
        </w:rPr>
        <w:t>不同权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”还</w:t>
      </w:r>
      <w:r>
        <w:rPr>
          <w:color w:val="000000"/>
          <w:spacing w:val="0"/>
          <w:w w:val="100"/>
          <w:position w:val="0"/>
        </w:rPr>
        <w:t>需要区分两种 不同阶段形成的''同股不同权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一是公司在初次 公开发行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IPO)</w:t>
      </w:r>
      <w:r>
        <w:rPr>
          <w:color w:val="000000"/>
          <w:spacing w:val="0"/>
          <w:w w:val="100"/>
          <w:position w:val="0"/>
        </w:rPr>
        <w:t>阶段就存在的双重股权结构， 二是原本没有双重股权结构的公司，后来在股权 重组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(recapitalization)</w:t>
      </w:r>
      <w:r>
        <w:rPr>
          <w:color w:val="000000"/>
          <w:spacing w:val="0"/>
          <w:w w:val="100"/>
          <w:position w:val="0"/>
        </w:rPr>
        <w:t>过程中建立起来的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“同股 </w:t>
      </w:r>
      <w:r>
        <w:rPr>
          <w:color w:val="000000"/>
          <w:spacing w:val="0"/>
          <w:w w:val="100"/>
          <w:position w:val="0"/>
        </w:rPr>
        <w:t>不同权"。从后文的分析中，我们可以看到这两 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“同股</w:t>
      </w:r>
      <w:r>
        <w:rPr>
          <w:color w:val="000000"/>
          <w:spacing w:val="0"/>
          <w:w w:val="100"/>
          <w:position w:val="0"/>
        </w:rPr>
        <w:t>不同权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”对</w:t>
      </w:r>
      <w:r>
        <w:rPr>
          <w:color w:val="000000"/>
          <w:spacing w:val="0"/>
          <w:w w:val="100"/>
          <w:position w:val="0"/>
        </w:rPr>
        <w:t>公众投资人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一般也是低表 决权股东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的利益影响差别甚巨。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60"/>
          <w:szCs w:val="60"/>
        </w:rPr>
      </w:pPr>
      <w:bookmarkStart w:id="413" w:name="bookmark413"/>
      <w:bookmarkStart w:id="414" w:name="bookmark414"/>
      <w:bookmarkStart w:id="415" w:name="bookmark41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是与非</w:t>
      </w:r>
      <w:bookmarkEnd w:id="413"/>
      <w:bookmarkEnd w:id="414"/>
      <w:bookmarkEnd w:id="41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对釆用同股不同权的公司来说，这不同的权 当然不会随机地分配给股东：表决权多的股票总 是由公司内部人士 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尤其是创立者和管理层 ——拥有，而表决权少的股票则留给公众投资 </w:t>
      </w:r>
      <w:r>
        <w:rPr>
          <w:color w:val="000000"/>
          <w:spacing w:val="0"/>
          <w:w w:val="100"/>
          <w:position w:val="0"/>
        </w:rPr>
        <w:t>人。谁掌握了多数的表决权，谁就掌握了公司的 控制权。而有了控制权不仅能决定公司的经营方 针，也能决定是不是将这种控制权出售给别人。 因此，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Grossman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Hart</w:t>
      </w:r>
      <w:r>
        <w:rPr>
          <w:color w:val="000000"/>
          <w:spacing w:val="0"/>
          <w:w w:val="100"/>
          <w:position w:val="0"/>
        </w:rPr>
        <w:t>两位教授一语道破：公司 股权表决结构的主要影响在于其对公司控制权流 动的影响</w:t>
      </w:r>
      <w:r>
        <w:rPr>
          <w:color w:val="1313E2"/>
          <w:spacing w:val="0"/>
          <w:w w:val="100"/>
          <w:position w:val="0"/>
        </w:rPr>
        <w:t>団_。</w:t>
      </w:r>
      <w:r>
        <w:rPr>
          <w:color w:val="000000"/>
          <w:spacing w:val="0"/>
          <w:w w:val="100"/>
          <w:position w:val="0"/>
        </w:rPr>
        <w:t>的确，从历史经验看，双重股权结 构风行的年代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不论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年代的英国还是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 的美国，也都是敌意并购交易风行的年代。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那么，公司的创立者和管理层等内部人士为 什么想把持住公司的控制权呢？假如他们与公众 投资人一样，都只是从由公司业绩决定的现金流 价值中获取回报，那么，控制权本身就没有什么 价值。问题当然不是这样简单。作为公司控制权 </w:t>
      </w:r>
      <w:r>
        <w:rPr>
          <w:color w:val="000000"/>
          <w:spacing w:val="0"/>
          <w:w w:val="100"/>
          <w:position w:val="0"/>
        </w:rPr>
        <w:t xml:space="preserve">的所有人，除了和普通投资人一同享受以上的证 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券利益</w:t>
      </w:r>
      <w:r>
        <w:rPr>
          <w:rStyle w:val="CharStyle44"/>
          <w:rFonts w:ascii="SimSun" w:eastAsia="SimSun" w:hAnsi="SimSun" w:cs="SimSun"/>
          <w:sz w:val="52"/>
          <w:szCs w:val="52"/>
        </w:rPr>
        <w:t>(</w:t>
      </w:r>
      <w:r>
        <w:rPr>
          <w:rStyle w:val="CharStyle44"/>
          <w:sz w:val="50"/>
          <w:szCs w:val="50"/>
        </w:rPr>
        <w:t>security benefits</w:t>
      </w:r>
      <w:r>
        <w:rPr>
          <w:rStyle w:val="CharStyle44"/>
          <w:sz w:val="50"/>
          <w:szCs w:val="50"/>
          <w:lang w:val="zh-TW" w:eastAsia="zh-TW" w:bidi="zh-TW"/>
        </w:rPr>
        <w:t>),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控制权还能给他们 带来私人利益</w:t>
      </w:r>
      <w:r>
        <w:rPr>
          <w:rStyle w:val="CharStyle44"/>
          <w:rFonts w:ascii="SimSun" w:eastAsia="SimSun" w:hAnsi="SimSun" w:cs="SimSun"/>
          <w:sz w:val="52"/>
          <w:szCs w:val="52"/>
        </w:rPr>
        <w:t>(</w:t>
      </w:r>
      <w:r>
        <w:rPr>
          <w:rStyle w:val="CharStyle44"/>
          <w:sz w:val="50"/>
          <w:szCs w:val="50"/>
        </w:rPr>
        <w:t>private benefits</w:t>
      </w:r>
      <w:r>
        <w:rPr>
          <w:rStyle w:val="CharStyle44"/>
          <w:sz w:val="50"/>
          <w:szCs w:val="50"/>
          <w:lang w:val="zh-TW" w:eastAsia="zh-TW" w:bidi="zh-TW"/>
        </w:rPr>
        <w:t>)</w:t>
      </w:r>
      <w:r>
        <w:rPr>
          <w:rStyle w:val="CharStyle44"/>
          <w:rFonts w:ascii="SimSun" w:eastAsia="SimSun" w:hAnsi="SimSun" w:cs="SimSun"/>
          <w:i/>
          <w:iCs/>
          <w:sz w:val="50"/>
          <w:szCs w:val="50"/>
          <w:lang w:val="zh-TW" w:eastAsia="zh-TW" w:bidi="zh-TW"/>
        </w:rPr>
        <w:t>。</w:t>
      </w:r>
      <w:r>
        <w:rPr>
          <w:rStyle w:val="CharStyle44"/>
          <w:rFonts w:ascii="SimSun" w:eastAsia="SimSun" w:hAnsi="SimSun" w:cs="SimSun"/>
          <w:sz w:val="50"/>
          <w:szCs w:val="50"/>
          <w:lang w:val="zh-TW" w:eastAsia="zh-TW" w:bidi="zh-TW"/>
        </w:rPr>
        <w:t>这种私人利益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形式多样。譬如取得高额的报酬，享受各种福利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(如私人飞机、优厚的保险)等有形利益；还可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以是按自己的偏好确定经营方针，塑造个人名 望，乃至让自己的事业传于子孙后代的成就感等 无形利益。当然，很多私人利益并不违反法律， 甚至是对管理者勤勉工作的合理报偿。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不过，既然掌控了公司，特别是在公司拥有 高额自由现金的时候，有的控制权人就难免会要 动违法的坏脑筋。例如淘换公司资产据为己有， 或者低价挤走小股东。再者，管理层还可以占着 茅坑不拉屎，享受着各种待遇却不努力干活。如 果说管理层的欺诈、不诚信的行为尚可由法律应 对，那么，对于纯粹懒惰或者愚蠢的管理者，法 律就很难约束了。毕竟，法官难以区分公司管理 层的决定究竟在商业上是好是坏，因此只能原则 尊重——这就是有名的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</w:t>
      </w:r>
      <w:r>
        <w:rPr>
          <w:color w:val="000000"/>
          <w:spacing w:val="0"/>
          <w:w w:val="100"/>
          <w:position w:val="0"/>
        </w:rPr>
        <w:t>业判断规则"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business judgment rule)</w:t>
      </w:r>
      <w:r>
        <w:rPr>
          <w:color w:val="000000"/>
          <w:spacing w:val="0"/>
          <w:w w:val="100"/>
          <w:position w:val="0"/>
        </w:rPr>
        <w:t>。而能对付这种劣质管理层的恐怕 只有市场竞争，通过控制权流动，让优秀的管理 人才将他们替换掉。所以，可以说公司控制权的 自由流动是确保管理层勤勉、高效工作的最终途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然而，一旦公司内部人士掌握了高额表决 权，进而能任意决定是否将控制权出让，市场竞 争就不再能约束管理层。于是，居心不良者便可 方便地借助各种手段侵蚀公司资产，从中谋取私 利。用经济学家的话说，当公司控制权的自由流 动被阻断之后，公司股东面临的代理人成本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agency cost)</w:t>
      </w:r>
      <w:r>
        <w:rPr>
          <w:color w:val="000000"/>
          <w:spacing w:val="0"/>
          <w:w w:val="100"/>
          <w:position w:val="0"/>
        </w:rPr>
        <w:t>会大大增加。况且，公司被并购 的时候，多数情况下，股东能获得并购溢价。控 制权的转让受到限制之后，对这种溢价的期待自 然也灰飞烟灭了。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这方面一个略显极端事例是前传媒大亨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Conrad Black</w:t>
      </w:r>
      <w:r>
        <w:rPr>
          <w:color w:val="000000"/>
          <w:spacing w:val="0"/>
          <w:w w:val="100"/>
          <w:position w:val="0"/>
        </w:rPr>
        <w:t>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Hollinger International</w:t>
      </w:r>
      <w:r>
        <w:rPr>
          <w:color w:val="000000"/>
          <w:spacing w:val="0"/>
          <w:w w:val="100"/>
          <w:position w:val="0"/>
        </w:rPr>
        <w:t>这家曾经的 世界第三大英文传媒带来的毁灭性灾难。借助双 重股权结构，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Black</w:t>
      </w:r>
      <w:r>
        <w:rPr>
          <w:color w:val="000000"/>
          <w:spacing w:val="0"/>
          <w:w w:val="100"/>
          <w:position w:val="0"/>
        </w:rPr>
        <w:t>控制了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Hollinger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73%</w:t>
      </w:r>
      <w:r>
        <w:rPr>
          <w:color w:val="000000"/>
          <w:spacing w:val="0"/>
          <w:w w:val="100"/>
          <w:position w:val="0"/>
        </w:rPr>
        <w:t>的表决 权，出任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Hollinger</w:t>
      </w:r>
      <w:r>
        <w:rPr>
          <w:color w:val="000000"/>
          <w:spacing w:val="0"/>
          <w:w w:val="100"/>
          <w:position w:val="0"/>
        </w:rPr>
        <w:t>的董事长。此后他通过向管理 层支付高额报酬以及一系列的关联交易将公司资 产转入内部人士的腰包。最终，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HollingerW</w:t>
      </w:r>
      <w:r>
        <w:rPr>
          <w:color w:val="000000"/>
          <w:spacing w:val="0"/>
          <w:w w:val="100"/>
          <w:position w:val="0"/>
        </w:rPr>
        <w:t>股东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们花费了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</w:rPr>
        <w:t>亿美元对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Black</w:t>
      </w:r>
      <w:r>
        <w:rPr>
          <w:color w:val="000000"/>
          <w:spacing w:val="0"/>
          <w:w w:val="100"/>
          <w:position w:val="0"/>
        </w:rPr>
        <w:t xml:space="preserve">提起法律诉讼，虽然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Black</w:t>
      </w:r>
      <w:r>
        <w:rPr>
          <w:color w:val="000000"/>
          <w:spacing w:val="0"/>
          <w:w w:val="100"/>
          <w:position w:val="0"/>
          <w:lang w:val="zh-CN" w:eastAsia="zh-CN" w:bidi="zh-CN"/>
        </w:rPr>
        <w:t>车良</w:t>
      </w:r>
      <w:r>
        <w:rPr>
          <w:color w:val="000000"/>
          <w:spacing w:val="0"/>
          <w:w w:val="100"/>
          <w:position w:val="0"/>
        </w:rPr>
        <w:t>铛入狱，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Hollinger</w:t>
      </w:r>
      <w:r>
        <w:rPr>
          <w:color w:val="000000"/>
          <w:spacing w:val="0"/>
          <w:w w:val="100"/>
          <w:position w:val="0"/>
        </w:rPr>
        <w:t>却不得不申请破产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双重股权结构固然有此阴暗的一面，却也不 乏光鲜的一面。在消除了因控制权流动而被赶跑 的威胁之后，公司的创立者和管理层也能更加专 注于贯彻其长期的经营方针，特别是当这种长期 方针的短期效益并不显著的时候。有人认为，伴 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年代以后对冲基金等机构投资人成为证券市 场的主力，其注重短期收益的倾向让双重股权结 构更有可能发挥出积极意义。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其次，控制权的稳固也有利于公司的控制者 投入更多成本，培育管理和经营这家特定公司的 知识及能力。譬如深入了解公司技术人员的特 长、喜好，以便更好地激励其为公司服务。而这 样的知识通常只对管理者当下管理的企业有用， 一旦管理者被赶走，他的投资就会血本无归。于 是，没有对自身地位的保障，公司管理者是不会 愿意积极投资，以获取此类有利于公司的知识与 </w:t>
      </w:r>
      <w:r>
        <w:rPr>
          <w:color w:val="000000"/>
          <w:spacing w:val="0"/>
          <w:w w:val="100"/>
          <w:position w:val="0"/>
        </w:rPr>
        <w:t>能力的。经济学家称之为资产专属化问题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asset- specificity)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再次，双重股权结构确保了公司管理层的控 制权。于是，在出现新的投资机会，因而需要为 公司募集新的资金的时候，管理层不会因为担心 自己的表决权被稀释而拒绝增发新股，进而放弃 有利的投资机会，或者转而求助于成本更高的债 务融资。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最后，公司创立者常常需要为创立公司投入 相当的前期成本，譬如技术开发和品牌培育。而 这些资本投下之后，创立者未必能很快收回投 资。借助控制权获得的私人利益能够帮助创立者 更有效地收回其前期投入并且己经沉没的成本。 如果公司的控制权能轻易被他人夺走，那么，新 取得控制权的人就搭了创立者的便车，却让创立 者遭受损失。预见到这种情形，公司创立者也许 一开始就不会愿意投入这些成本。因此，双重股 权结构也能激励创立者进行有益的前期投资。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852" w:lineRule="exact"/>
        <w:ind w:left="0" w:right="0" w:firstLine="110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出于这种种原因，采用同股不同权的不仅有 不幸的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Hollinger International,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也有诸如巴菲特掌 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Berkshire Hathaway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以及默多克掌控的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News Corp.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这样的幸运儿。更不用说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Google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Facebook, Linkedln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等一众高科技行业的市场新 宠。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416" w:name="bookmark416"/>
      <w:bookmarkStart w:id="417" w:name="bookmark417"/>
      <w:bookmarkStart w:id="418" w:name="bookmark41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先与后</w:t>
      </w:r>
      <w:bookmarkEnd w:id="416"/>
      <w:bookmarkEnd w:id="417"/>
      <w:bookmarkEnd w:id="41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同股不同权不但牵涉种种是非，其更大的奥 妙还在于何时采行。公司创立者可以在首次公开 发行，也就是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的时候就建立起双重股权结 构，并向公众投资人明确进行披露。这被称作事 先的同股不同权，因为公众投资人在购买股票之 前就知道公司存在这样的股权结构。还有另一种 双重股权结构。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 xml:space="preserve">之时，它并不存在，公司只 有一个组别的普通股。可是，创立者或其控制的 管理层却在公众投资人己经购买了公司的股票之 后，通过股权重组的方式，将原本单一组别的普 通股转变为具有不同表决权的普通股。我们将此 </w:t>
      </w:r>
      <w:r>
        <w:rPr>
          <w:color w:val="000000"/>
          <w:spacing w:val="0"/>
          <w:w w:val="100"/>
          <w:position w:val="0"/>
        </w:rPr>
        <w:t>称为事后的同股不同权。切莫小看这一先一后， 其对公众投资人的影响可以天差地别。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对于事先的同股不同权，公众投资人在购买 股票之前就己经知悉。按照效率资本市场假说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efficient capital market hypothesis), </w:t>
      </w:r>
      <w:r>
        <w:rPr>
          <w:color w:val="000000"/>
          <w:spacing w:val="0"/>
          <w:w w:val="100"/>
          <w:position w:val="0"/>
        </w:rPr>
        <w:t>市场会迅 速对这种公开信息作出反应。假如市场投资人认 为特定公司的双重股权结构有利于长期经营利益 或者调动创立者的积极性，市场就会对此作出良 性评价，从而推高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价格。反过来，如果市场 认为同股不同权造成严重的代理人成本，损害公 众投资人利益，就会对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价格打折扣。这样一 来，创立者的融资成本升高，板子最终还是要落 在自己身上。因此，事先的同股不同权，无论是 损是益，创立者都逃不脱干系，他们也就有了认 真权衡利弊的动力。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至于事后的同股不同权，情况就很不相同。 当然，公司法一般不会允许管理层单方面轻易改 变公司的既有股权结构，将原先的单一结构变为 </w:t>
      </w:r>
      <w:r>
        <w:rPr>
          <w:color w:val="000000"/>
          <w:spacing w:val="0"/>
          <w:w w:val="100"/>
          <w:position w:val="0"/>
        </w:rPr>
        <w:t>双重结构。这种对公司股权结构的改变，往往需 要获得股东大会的批准，修改公司章程的相关内 容。那么，有损于公众投资人的股权重组计划又 如何能够得到股东们的批准呢？在分析此中奥妙 之前，我们先来看看将单一股权转换为双重股权 的几种常见重组方案。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第一种方案被称为转换要约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exchange offer </w:t>
      </w:r>
      <w:r>
        <w:rPr>
          <w:color w:val="000000"/>
          <w:spacing w:val="0"/>
          <w:w w:val="100"/>
          <w:position w:val="0"/>
        </w:rPr>
        <w:t>)。就是由公司发行一种新组别的普通股，其表 决权是原普通股的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倍，而其股息收益会略低于 原普通股，例如相当于原先股息的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此外，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50" w:val="left"/>
        </w:tabs>
        <w:bidi w:val="0"/>
        <w:spacing w:before="0" w:after="0" w:line="240" w:lineRule="auto"/>
        <w:ind w:left="0" w:right="0" w:hanging="240"/>
        <w:jc w:val="both"/>
      </w:pPr>
      <w:r>
        <w:rPr>
          <w:u w:val="single"/>
        </w:rPr>
        <w:t xml:space="preserve"> </w:t>
        <w:tab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新发行的这种具有超级表决权的股票往往伴有转 让限制，除了转让给家人亲属之外，一经转让， 超级表决权就会蜕变成普通表决权(也就是一股 一票)。随后，公司以自我收购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sel&amp;tender)</w:t>
      </w:r>
      <w:r>
        <w:rPr>
          <w:color w:val="000000"/>
          <w:spacing w:val="0"/>
          <w:w w:val="100"/>
          <w:position w:val="0"/>
        </w:rPr>
        <w:t xml:space="preserve">的 形式，向公众投资人发出收购要约，以新发行的 超级表决权股为对价，收购原先低表决权的普通 股。也就是邀请公众投资人将原先的股票转换为 超级表决权股。自我收购要约是一次性的，并且 </w:t>
      </w:r>
      <w:r>
        <w:rPr>
          <w:color w:val="000000"/>
          <w:spacing w:val="0"/>
          <w:w w:val="100"/>
          <w:position w:val="0"/>
        </w:rPr>
        <w:t>时间限定。不过，切莫以为管理层真的在邀请公 众投资人转换其股票，其实，他们并不希望如 此。管理层的真正用意是自己完成股票的转换， 却期待公众投资人继续持有原先的低表决权股， 从而在要约期满后，随即锁定自己对公司的控制 权。而出于我们下面分析的原因，公众投资人的 确会选择不转换手中的股票。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转换要约也可以反过来先由公司发行低于原 先普通股表决权数的新组别股票，再要约邀请公 众投资人将自己的股票转换为这种低表决权的新 股。此时，新股的股息收益会超过原来的股票， 譬如达到原先的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110%o</w:t>
      </w:r>
      <w:r>
        <w:rPr>
          <w:color w:val="000000"/>
          <w:spacing w:val="0"/>
          <w:w w:val="100"/>
          <w:position w:val="0"/>
        </w:rPr>
        <w:t>显然，此时管理层希望见 到公众投资人转换自己的股票，而后者也的确会 这样做。无论哪一种转换要约，还会写上此后的 拆股、配股也将按组别进行。也就是说，超级表 决权股今后配送到的也是超级表决权股，而低表 决权股则只能配到同样低表决权的股票。这样一 来，超级表决权股东的控制权得以不断自我强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both"/>
        <w:rPr>
          <w:sz w:val="60"/>
          <w:szCs w:val="60"/>
        </w:rPr>
      </w:pPr>
      <w:bookmarkStart w:id="419" w:name="bookmark419"/>
      <w:bookmarkStart w:id="420" w:name="bookmark420"/>
      <w:bookmarkStart w:id="421" w:name="bookmark42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化。</w:t>
      </w:r>
      <w:bookmarkEnd w:id="419"/>
      <w:bookmarkEnd w:id="420"/>
      <w:bookmarkEnd w:id="42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第二种股权重组的方案被称为特别配股方案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special dividend)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同样，先由公司发行新组 别的超级表决权股，然后再以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的比例向全体 股东配发这种新股。新股通常没有股息，同时将 受到转让限制，除非向家属等少数对象转让，否 则一经转让，超级表决权股就会蜕变为普通表决 权股。与转换要约不同的是，在公众投资人取得 新股但未转让之际，公司的股权结构并没有实质 变化。可是，伴随公众投资人调整其投资组合， 出售超级表决权股，那些紧握超级表决权股的内 部人士所拥有的表决权比例就会不断升高，从而 稳固其对公司的控制权。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9935" w:val="left"/>
        </w:tabs>
        <w:bidi w:val="0"/>
        <w:spacing w:before="0" w:after="0" w:line="850" w:lineRule="exact"/>
        <w:ind w:left="104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第三种方案是表决权转化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voting</w:t>
        <w:tab/>
        <w:t>rights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85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alteration)</w:t>
      </w:r>
      <w:r>
        <w:rPr>
          <w:color w:val="000000"/>
          <w:spacing w:val="0"/>
          <w:w w:val="100"/>
          <w:position w:val="0"/>
        </w:rPr>
        <w:t>方案。这一方案通过修改章程将公司 既己发行的股票指定为“长期股票”，而此后再发 行的股票则被当作“短期股票”。前者的表决权数 是后者的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 xml:space="preserve">倍，但所有股票的股息权利相同。不 </w:t>
      </w:r>
      <w:r>
        <w:rPr>
          <w:color w:val="000000"/>
          <w:spacing w:val="0"/>
          <w:w w:val="100"/>
          <w:position w:val="0"/>
        </w:rPr>
        <w:t>过，如果在章程修改之后一段时间内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通常为 四年——长期股票被出售，它就将转化为短期股 票(出售给亲属将被作为例外)；相反，假如短 期股票的股东连续持股超过四年，其股票则将转 化为长期股票。由于这一方案的表决权根据持股 时间确定，因此也被称作“时间长度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”方案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40" w:line="360" w:lineRule="auto"/>
        <w:ind w:left="0" w:right="0" w:firstLine="26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length-of^time method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)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后两种方案有一个共同点，就是控制权的巩 固有赖于对超级表决权股的流通限制，而这种限 制可能招来法院的反对。与此相对，第一种转换 要约方案虽然也规定了对超级表决权股票的转让 限制，但是，实际上公众投资人不会将自己的股 票转换为超级表决权股，握有超级表决权的只会 是创立者和管理层等内部人士。于是，即便法院 认定限制转让的条件无效，也不会削减转换要约 的效果。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那么，会给公众投资人造成损害的股权重组 方案又是如何得到股东们的批准呢？首先，股权 </w:t>
      </w:r>
      <w:r>
        <w:rPr>
          <w:color w:val="000000"/>
          <w:spacing w:val="0"/>
          <w:w w:val="100"/>
          <w:position w:val="0"/>
        </w:rPr>
        <w:t>重组方案常常与公司对新项目的投资计划捆绑在 一起。面对有利可图的新的投资计划，公众投资 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尤其是个人投资者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可能计算不清重组 方案究竟对自己是利大于弊还是弊大于利。而 且，重组方案虽然削减表决权，却又以增加股息 作为诱饵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sweetener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这无疑加大了计算的难 度。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此外，也许某个投资人耗费成本准确计算了 重组方案的利弊，并且决定反对该方案。可是， 只要其他足够多的股东没有计算，或者计算错 误，因而投票支持该方案，股权重组仍将进行。 而这名投资人为此付出的成本却无处得偿。有鉴 于此，理性的公众投资人会选择不对重组方案进 行任何调查，而只是轻易支持管理层的动议。这 被称作投资人的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“理性</w:t>
      </w:r>
      <w:r>
        <w:rPr>
          <w:color w:val="000000"/>
          <w:spacing w:val="0"/>
          <w:w w:val="100"/>
          <w:position w:val="0"/>
        </w:rPr>
        <w:t xml:space="preserve">冷漠”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(rational apathy)</w:t>
      </w:r>
      <w:r>
        <w:rPr>
          <w:color w:val="1313E2"/>
          <w:spacing w:val="0"/>
          <w:w w:val="100"/>
          <w:position w:val="0"/>
        </w:rPr>
        <w:t xml:space="preserve">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特别是在重组方案只需股东简单多数表决通 过，并且管理层在重组前又己经握有相当比例股 权的公司中，只需有很少部分(例如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到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7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30%）</w:t>
      </w:r>
      <w:r>
        <w:rPr>
          <w:color w:val="000000"/>
          <w:spacing w:val="0"/>
          <w:w w:val="100"/>
          <w:position w:val="0"/>
        </w:rPr>
        <w:t>的公众投资人误算，甚至不算就支持管理 层提出的方案，股权重组计划便能得以实现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即使绝大多数的公众投资人都不支持。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不过，至少对于最具威力的转换要约而言， 即使股权重组方案获得通过，公司因此发行了具 有超级表决权的普通股，公众投资人也可以像管 理层一样，选择转换成这种新股，从而避免控制 权固化在管理层手中。那公众投资人又为何不这 样做呢？让我们来看看一个理性公众投资人的算 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假如有足够多的公众投资人选择转换股票， 那么，管理层就无法巩固其控制权，代理人成本 也不会增加。但是，对于任何一位公众投资人而 言，只要别人都选择了转换，他自己就是不转换 也能享受到这种好处，还能多得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 xml:space="preserve">股息的利 益，那又何乐而不为呢？反过来，如果没有足够 多的公众投资人选择转换股票，那么管理层就能 巩固其控制地位，进而增加代理人成本。此时， </w:t>
      </w:r>
      <w:r>
        <w:rPr>
          <w:color w:val="000000"/>
          <w:spacing w:val="0"/>
          <w:w w:val="100"/>
          <w:position w:val="0"/>
        </w:rPr>
        <w:t>即便某一个公众投资人选择转换自己的股票，恐 怕也不会改变这一事实。相反，这名公众投资人 非但要承受代理人成本的升高，还要损失掉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10% </w:t>
      </w:r>
      <w:r>
        <w:rPr>
          <w:color w:val="000000"/>
          <w:spacing w:val="0"/>
          <w:w w:val="100"/>
          <w:position w:val="0"/>
        </w:rPr>
        <w:t>的股息，那又是何苦呢？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可见，从任何一位理性的公众投资人的角度 看，无论其是否相信会有足够多的其他公众投资 人转换股票，他个人的最佳策略都是不将自己的 低表决权股转换成超级表决权股</w:t>
      </w:r>
      <w:r>
        <w:rPr>
          <w:color w:val="1313E2"/>
          <w:spacing w:val="0"/>
          <w:w w:val="100"/>
          <w:position w:val="0"/>
        </w:rPr>
        <w:t>⑶_。</w:t>
      </w:r>
      <w:r>
        <w:rPr>
          <w:color w:val="000000"/>
          <w:spacing w:val="0"/>
          <w:w w:val="100"/>
          <w:position w:val="0"/>
        </w:rPr>
        <w:t>本质上， 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“前重</w:t>
      </w:r>
      <w:r>
        <w:rPr>
          <w:color w:val="000000"/>
          <w:spacing w:val="0"/>
          <w:w w:val="100"/>
          <w:position w:val="0"/>
        </w:rPr>
        <w:t>后轻的双层收购要约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”一</w:t>
      </w:r>
      <w:r>
        <w:rPr>
          <w:color w:val="000000"/>
          <w:spacing w:val="0"/>
          <w:w w:val="100"/>
          <w:position w:val="0"/>
        </w:rPr>
        <w:t>样，此时的公众 投资人同样面临由于无法协调彼此行动而导致的 囚徒困境。（同样的道理也适用于发行低表决权 股的转换要约方案，只是，此时公众投资人都会 竞相将自己的股票转换成低表决权股。）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我们再来看事后的同股不同权可能对市场融 资成本造成的影响。假如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证券市场允许其上市 公司事后采用有损公众投资人的双重股权结构， 那么，所有在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上市的公司，其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 xml:space="preserve">的价格都可能 被压低。因为理性的投资人会认为：即便一家公 </w:t>
      </w:r>
      <w:r>
        <w:rPr>
          <w:color w:val="000000"/>
          <w:spacing w:val="0"/>
          <w:w w:val="100"/>
          <w:position w:val="0"/>
        </w:rPr>
        <w:t>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的时候没有同股不同权，但其上市之后仍 旧可以转变为这种股权结构。可是，投资人没法 准确预测某家特定上市公司进行这种股权结构变 动的可能性有多大。于是，他们只得根据在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上 市的公司发生此种变化的平均概率，给每家公司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价格都打上折扣。然而，这样一来，对那 些的确无意事后改变股权结构的公司而言，它们 的融资成本就被莫名其妙地升高了。如果还有禁 止事后同股不同权的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市场可供选择上市，这些 公司就会跑到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那里去上市，把那些特别有可能 事后变动股权结构的公司留在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 xml:space="preserve">这里。结果使得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市场的融资成本继续攀升。这就是有名的“柠檬 市场”现象，也被称为逆向选择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adverse selection)</w:t>
      </w:r>
      <w:r>
        <w:rPr>
          <w:color w:val="000000"/>
          <w:spacing w:val="0"/>
          <w:w w:val="100"/>
          <w:position w:val="0"/>
        </w:rPr>
        <w:t>问题。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bookmarkStart w:id="422" w:name="bookmark422"/>
      <w:bookmarkStart w:id="423" w:name="bookmark423"/>
      <w:bookmarkStart w:id="424" w:name="bookmark42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</w:rPr>
        <w:t>真与伪</w:t>
      </w:r>
      <w:bookmarkEnd w:id="422"/>
      <w:bookmarkEnd w:id="423"/>
      <w:bookmarkEnd w:id="42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84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以上的理论分析介绍了同股不同权可能带给 公众投资人的正反两方面影响，特别是事后的同 股不同权，负面影响还会超过正面影响。而零星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证据似乎也表明同股不同权既能与业绩好的公司 并存，也可以让公司破产。那么，更为系统性的 学术研究，究竟证明上述各种理论哪些是真，哪 些是伪呢？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510" w:val="left"/>
        </w:tabs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我们先来看看哪些公司更倾向于采用双重股 权结构。新近的研究显示，同股不同权在这样几 类公司中特别常见。一是以人的名字命名的企 业，譬如有美国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“超</w:t>
      </w:r>
      <w:r>
        <w:rPr>
          <w:color w:val="000000"/>
          <w:spacing w:val="0"/>
          <w:w w:val="100"/>
          <w:position w:val="0"/>
        </w:rPr>
        <w:t>级家庭主妇”之称的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Martha Steward</w:t>
      </w:r>
      <w:r>
        <w:rPr>
          <w:color w:val="000000"/>
          <w:spacing w:val="0"/>
          <w:w w:val="100"/>
          <w:position w:val="0"/>
        </w:rPr>
        <w:t>创立的家用品企业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Martha</w:t>
        <w:tab/>
        <w:t>Steward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Living,</w:t>
      </w:r>
      <w:r>
        <w:rPr>
          <w:color w:val="000000"/>
          <w:spacing w:val="0"/>
          <w:w w:val="100"/>
          <w:position w:val="0"/>
        </w:rPr>
        <w:t>以及著名设计师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Ralph Lauren</w:t>
      </w:r>
      <w:r>
        <w:rPr>
          <w:color w:val="000000"/>
          <w:spacing w:val="0"/>
          <w:w w:val="100"/>
          <w:position w:val="0"/>
        </w:rPr>
        <w:t>创办的同名 时尚企业。二是新闻媒体行业的企业，除了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New Corp.</w:t>
      </w:r>
      <w:r>
        <w:rPr>
          <w:color w:val="000000"/>
          <w:spacing w:val="0"/>
          <w:w w:val="100"/>
          <w:position w:val="0"/>
        </w:rPr>
        <w:t>之外，还有大名鼎鼎的《纽约时报》《华盛 顿邮报》</w:t>
      </w:r>
      <w:r>
        <w:rPr>
          <w:color w:val="181894"/>
          <w:spacing w:val="0"/>
          <w:w w:val="100"/>
          <w:position w:val="0"/>
        </w:rPr>
        <w:t>等更。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这两类企业往往具有家族传承的特点，所以 与早先研究发现的同股不同权多出现在家族企业 的结论符合不悖</w:t>
      </w:r>
      <w:r>
        <w:rPr>
          <w:color w:val="1313E2"/>
          <w:spacing w:val="0"/>
          <w:w w:val="100"/>
          <w:position w:val="0"/>
        </w:rPr>
        <w:t>図_。</w:t>
      </w:r>
      <w:r>
        <w:rPr>
          <w:color w:val="000000"/>
          <w:spacing w:val="0"/>
          <w:w w:val="100"/>
          <w:position w:val="0"/>
        </w:rPr>
        <w:t xml:space="preserve">此外，尽管还没有严格的统 计证据，但经验表明近年来许多高科技企业也竞 相釆用了双重股权结构。这几类企业的管理层， </w:t>
      </w:r>
      <w:r>
        <w:rPr>
          <w:color w:val="000000"/>
          <w:spacing w:val="0"/>
          <w:w w:val="100"/>
          <w:position w:val="0"/>
        </w:rPr>
        <w:t>尤其是其创立者通常都会对控制权具有较强的私 人利益，诸如个人声誉、家族传承、长期战略或 者回收沉没成本。由此可见，双重股权结构的主 要驱动力来自管理层对控制权的私人利益，此言 恐怕不虚。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接下来，同股不同权会给公司的经营业绩、 股价表现乃至融资成本造成什么样的影响呢？先 看由股权重组产生的事后的同股不同权。一项针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1962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1984</w:t>
      </w:r>
      <w:r>
        <w:rPr>
          <w:color w:val="000000"/>
          <w:spacing w:val="0"/>
          <w:w w:val="100"/>
          <w:position w:val="0"/>
        </w:rPr>
        <w:t>年间的股权重组进行的研究发现： 公司在宣布采用同股不同权之后，股价出现了小 幅上涨，幅度约在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2%</w:t>
      </w:r>
      <w:r>
        <w:rPr>
          <w:color w:val="000000"/>
          <w:spacing w:val="0"/>
          <w:w w:val="100"/>
          <w:position w:val="0"/>
        </w:rPr>
        <w:t>之间。但另一项针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1976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1987</w:t>
      </w:r>
      <w:r>
        <w:rPr>
          <w:color w:val="000000"/>
          <w:spacing w:val="0"/>
          <w:w w:val="100"/>
          <w:position w:val="0"/>
        </w:rPr>
        <w:t>年间的股权重组的研究则发现：公 司在宣布采用同股不同权之后，股价出现小幅跌 落，幅度在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0.8%</w:t>
      </w:r>
      <w:r>
        <w:rPr>
          <w:color w:val="000000"/>
          <w:spacing w:val="0"/>
          <w:w w:val="100"/>
          <w:position w:val="0"/>
        </w:rPr>
        <w:t>左右。此项研究还发现：在纽约 证券交易所暂停对同股不同权公司强行退市之 后，由宣布同股不同权造成的股价跌落更加强 烈，幅度甚至达到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2%</w:t>
      </w:r>
      <w:r>
        <w:rPr>
          <w:color w:val="1313E2"/>
          <w:spacing w:val="0"/>
          <w:w w:val="100"/>
          <w:position w:val="0"/>
        </w:rPr>
        <w:t>辺_。</w:t>
      </w:r>
      <w:r>
        <w:rPr>
          <w:color w:val="000000"/>
          <w:spacing w:val="0"/>
          <w:w w:val="100"/>
          <w:position w:val="0"/>
        </w:rPr>
        <w:t xml:space="preserve">后一发现说明退市威 胁并非导致同股不同权公司股价下跌的原因。与 </w:t>
      </w:r>
      <w:r>
        <w:rPr>
          <w:color w:val="000000"/>
          <w:spacing w:val="0"/>
          <w:w w:val="100"/>
          <w:position w:val="0"/>
        </w:rPr>
        <w:t>上述两项研究的发现不同，另外两项完成于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 代末、分别针对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1984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1986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1984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1987</w:t>
      </w:r>
      <w:r>
        <w:rPr>
          <w:color w:val="000000"/>
          <w:spacing w:val="0"/>
          <w:w w:val="100"/>
          <w:position w:val="0"/>
        </w:rPr>
        <w:t>年数据 的研究则没有发现事后的同股不同权对股价造成 影响</w:t>
      </w:r>
      <w:r>
        <w:rPr>
          <w:color w:val="1313E2"/>
          <w:spacing w:val="0"/>
          <w:w w:val="100"/>
          <w:position w:val="0"/>
          <w:lang w:val="zh-CN" w:eastAsia="zh-CN" w:bidi="zh-CN"/>
        </w:rPr>
        <w:t>闻。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此外，差不多同时期完成的另一项比较股权 重组与公司私有化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(going-private)</w:t>
      </w:r>
      <w:r>
        <w:rPr>
          <w:color w:val="000000"/>
          <w:spacing w:val="0"/>
          <w:w w:val="100"/>
          <w:position w:val="0"/>
        </w:rPr>
        <w:t>的研究(数据 对象在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1977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1987</w:t>
      </w:r>
      <w:r>
        <w:rPr>
          <w:color w:val="000000"/>
          <w:spacing w:val="0"/>
          <w:w w:val="100"/>
          <w:position w:val="0"/>
        </w:rPr>
        <w:t>年间)则发现：相比实施私有 化的公司，利用股权重组实现同股不同权的公司 具有更优越的发展前景，无论在企业规模方面， 研发投入方面还是市账率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market-to-book ratio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>方面以</w:t>
      </w:r>
      <w:r>
        <w:rPr>
          <w:color w:val="1313E2"/>
          <w:spacing w:val="0"/>
          <w:w w:val="100"/>
          <w:position w:val="0"/>
        </w:rPr>
        <w:t>_。</w:t>
      </w:r>
      <w:r>
        <w:rPr>
          <w:color w:val="000000"/>
          <w:spacing w:val="0"/>
          <w:w w:val="100"/>
          <w:position w:val="0"/>
        </w:rPr>
        <w:t>这一发现十分有趣。由于采用同股不同 权与私有化可以被视为实现内部人士集中控制权 的两条不同途径，所以，它间接展现了禁止事后 的同股不同权可能要付出的代价。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还有一项更新的有关股权重组的研究，对象 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1979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1998</w:t>
      </w:r>
      <w:r>
        <w:rPr>
          <w:color w:val="000000"/>
          <w:spacing w:val="0"/>
          <w:w w:val="100"/>
          <w:position w:val="0"/>
        </w:rPr>
        <w:t>年间事后釆用同股不同权的公司。 该研究发现股权重组对股价具有长期的积极影 响：在重组计划宣布之后的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 xml:space="preserve">年内，完成重组的 </w:t>
      </w:r>
      <w:r>
        <w:rPr>
          <w:color w:val="000000"/>
          <w:spacing w:val="0"/>
          <w:w w:val="100"/>
          <w:position w:val="0"/>
        </w:rPr>
        <w:t>公司其股票的异常收益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abnormal returns,</w:t>
      </w:r>
      <w:r>
        <w:rPr>
          <w:color w:val="000000"/>
          <w:spacing w:val="0"/>
          <w:w w:val="100"/>
          <w:position w:val="0"/>
        </w:rPr>
        <w:t>即实 际收益与预期收益之差)超过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23%</w:t>
      </w:r>
      <w:r>
        <w:rPr>
          <w:color w:val="1313E2"/>
          <w:spacing w:val="0"/>
          <w:w w:val="100"/>
          <w:position w:val="0"/>
        </w:rPr>
        <w:t>堕］_。</w:t>
      </w:r>
      <w:r>
        <w:rPr>
          <w:color w:val="000000"/>
          <w:spacing w:val="0"/>
          <w:w w:val="100"/>
          <w:position w:val="0"/>
        </w:rPr>
        <w:t>不过，这 一研究的数据或有可疑之处：如后文所述，纽约 证券交易所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NYSE)</w:t>
      </w:r>
      <w:r>
        <w:rPr>
          <w:color w:val="000000"/>
          <w:spacing w:val="0"/>
          <w:w w:val="100"/>
          <w:position w:val="0"/>
        </w:rPr>
        <w:t>和美国证券交易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857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(AMEX)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1994</w:t>
      </w:r>
      <w:r>
        <w:rPr>
          <w:color w:val="000000"/>
          <w:spacing w:val="0"/>
          <w:w w:val="100"/>
          <w:position w:val="0"/>
        </w:rPr>
        <w:t xml:space="preserve">年以后就禁止上市公司通过股 权重组实现同股不同权，而此项研究的数据中却 包含了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1994</w:t>
      </w:r>
      <w:r>
        <w:rPr>
          <w:color w:val="000000"/>
          <w:spacing w:val="0"/>
          <w:w w:val="100"/>
          <w:position w:val="0"/>
        </w:rPr>
        <w:t>年后在这两个交易所上市的四家公司 的股权重组方案。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最后，我们来看在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 xml:space="preserve">时就采用同股不同权 的公司在股价、业绩等方面的表现。一项针对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1994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2002</w:t>
      </w:r>
      <w:r>
        <w:rPr>
          <w:color w:val="000000"/>
          <w:spacing w:val="0"/>
          <w:w w:val="100"/>
          <w:position w:val="0"/>
        </w:rPr>
        <w:t>年间的数据进行的研究发现：在具有 双重股权结构的公司中，伴随内部人士的表决权 与经济性权利的比例差异加大，公司拥有的现金 对公众投资人的价值下降，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的报酬升高，有 损公司价值的收购活动增加，并且，公司资本性 支出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capital expenditure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为股东增添的价值减 小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UU_o</w:t>
      </w:r>
      <w:r>
        <w:rPr>
          <w:color w:val="000000"/>
          <w:spacing w:val="0"/>
          <w:w w:val="100"/>
          <w:position w:val="0"/>
        </w:rPr>
        <w:t>这些无疑都体现出双重股权结构会导致 代理人成本加剧。另一项利用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1995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2002</w:t>
      </w:r>
      <w:r>
        <w:rPr>
          <w:color w:val="000000"/>
          <w:spacing w:val="0"/>
          <w:w w:val="100"/>
          <w:position w:val="0"/>
        </w:rPr>
        <w:t xml:space="preserve">年间有 </w:t>
      </w:r>
      <w:r>
        <w:rPr>
          <w:color w:val="000000"/>
          <w:spacing w:val="0"/>
          <w:w w:val="100"/>
          <w:position w:val="0"/>
        </w:rPr>
        <w:t>关双重股权结构公司的数据进行的研究发现：公 司的市场价值伴随内部人士掌握的表决权升高而 降低，却伴随其掌握的经济性权利升高而升高。 这又是一则表明双重股权结构可能对公司价值造 成负面影响的</w:t>
      </w:r>
      <w:r>
        <w:rPr>
          <w:color w:val="121361"/>
          <w:spacing w:val="0"/>
          <w:w w:val="100"/>
          <w:position w:val="0"/>
        </w:rPr>
        <w:t>证据也</w:t>
      </w:r>
      <w:r>
        <w:rPr>
          <w:color w:val="1313E2"/>
          <w:spacing w:val="0"/>
          <w:w w:val="100"/>
          <w:position w:val="0"/>
        </w:rPr>
        <w:t>］_。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还有研究发现同股不同权的公司面临的债务 融资成本更加高昂</w:t>
      </w:r>
      <w:r>
        <w:rPr>
          <w:color w:val="121361"/>
          <w:spacing w:val="0"/>
          <w:w w:val="100"/>
          <w:position w:val="0"/>
        </w:rPr>
        <w:t>询_,</w:t>
      </w:r>
      <w:r>
        <w:rPr>
          <w:color w:val="000000"/>
          <w:spacing w:val="0"/>
          <w:w w:val="100"/>
          <w:position w:val="0"/>
        </w:rPr>
        <w:t>这从另一个侧面反映市 场对同股不同权引发的代理人成本的忧虑。只 是，这项研究针对的是亚欧两洲的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个国家，并 没有区分事先和事后的同股不同权。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不过，这方面的研究也不都显示同股不同权 对公司及其公众投资人具有消极影响。同样利用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1995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2002</w:t>
      </w:r>
      <w:r>
        <w:rPr>
          <w:color w:val="000000"/>
          <w:spacing w:val="0"/>
          <w:w w:val="100"/>
          <w:position w:val="0"/>
        </w:rPr>
        <w:t>年间美国双重股权结构公司数据进行 的研究也发现：与同股同权的公司相比，同股不 同权的公司向股东分派的股息更为丰厚，条件也 更为优越</w:t>
      </w:r>
      <w:r>
        <w:rPr>
          <w:color w:val="1313E2"/>
          <w:spacing w:val="0"/>
          <w:w w:val="100"/>
          <w:position w:val="0"/>
          <w:lang w:val="zh-CN" w:eastAsia="zh-CN" w:bidi="zh-CN"/>
        </w:rPr>
        <w:t>山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L</w:t>
      </w:r>
      <w:r>
        <w:rPr>
          <w:color w:val="1313E2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 xml:space="preserve">这一发现的意义在于：同股不同 权的公司由于意识到市场可能认为其引发的代理 人成本问题严重，因此希望通过增加派发股息， </w:t>
      </w:r>
      <w:r>
        <w:rPr>
          <w:color w:val="000000"/>
          <w:spacing w:val="0"/>
          <w:w w:val="100"/>
          <w:position w:val="0"/>
        </w:rPr>
        <w:t>减少公司保有的自由现金流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(free cash flow)</w:t>
      </w:r>
      <w:r>
        <w:rPr>
          <w:color w:val="000000"/>
          <w:spacing w:val="0"/>
          <w:w w:val="100"/>
          <w:position w:val="0"/>
        </w:rPr>
        <w:t>向 市场展示其降低代理人成本的决心(因为自由现 金流被认为是加剧代理人成本的重要原因)。换 言之，同股不同权公司的管理层试图表明其无意 实施有损公众投资人利益的行动。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总结以上的经验研究，我们看到一个有趣的 现象，那就是尽管同股不同权对公司和股东的实 际影响尚无定论，但己有的证据似乎与理论预测 并不一致。虽然从理论上说，事后的同股不同权 可能对公众投资人造成更大的伤害，而经验证据 却可能表明事先的同股不同权带来的负面影响更 加深刻。这背后的道理着实耐人寻味。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收与放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对于同股不同权在法律上的收与放，各国各 地差异不小。大体而言，欧陆国家法律对同股不 同权的态度更加宽容。根据欧洲公司治理学院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 w:line="360" w:lineRule="auto"/>
        <w:ind w:left="0" w:right="0" w:firstLine="24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European Corporate Governance Institute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机构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790" w:val="left"/>
        </w:tabs>
        <w:bidi w:val="0"/>
        <w:spacing w:before="0" w:after="0" w:line="853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投资人服务处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Institutional</w:t>
        <w:tab/>
        <w:t>Shareholder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Services, ISS, </w:t>
      </w:r>
      <w:r>
        <w:rPr>
          <w:color w:val="000000"/>
          <w:spacing w:val="0"/>
          <w:w w:val="100"/>
          <w:position w:val="0"/>
        </w:rPr>
        <w:t>一家代表机构投资人的股东委托 投票服务公司)和谢尔曼•思特灵律师事务所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Shearman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Sterling LLP)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2007</w:t>
      </w:r>
      <w:r>
        <w:rPr>
          <w:color w:val="000000"/>
          <w:spacing w:val="0"/>
          <w:w w:val="100"/>
          <w:position w:val="0"/>
        </w:rPr>
        <w:t>年联合实施的一 项调查显示：法国、丹麦、荷兰、匈牙利、芬兰 和瑞典等国都允许公司以简单多数到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 xml:space="preserve">的股东赞 同为条件，发行具有不同表决权的普通股。在被 调查的瑞典公司中，采用同股不同权的比例高达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80%,</w:t>
      </w:r>
      <w:r>
        <w:rPr>
          <w:color w:val="000000"/>
          <w:spacing w:val="0"/>
          <w:w w:val="100"/>
          <w:position w:val="0"/>
        </w:rPr>
        <w:t>法国公司中同股不同权的比例为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55%,</w:t>
      </w:r>
      <w:r>
        <w:rPr>
          <w:color w:val="000000"/>
          <w:spacing w:val="0"/>
          <w:w w:val="100"/>
          <w:position w:val="0"/>
        </w:rPr>
        <w:t xml:space="preserve">荷 兰、芬兰和丹麦公司中的这一比例则分别达到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42%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40%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25%o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而英国对同股不同权则更为严格，此项完成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2007</w:t>
      </w:r>
      <w:r>
        <w:rPr>
          <w:color w:val="000000"/>
          <w:spacing w:val="0"/>
          <w:w w:val="100"/>
          <w:position w:val="0"/>
        </w:rPr>
        <w:t>年的研究显示英国要求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3/4</w:t>
      </w:r>
      <w:r>
        <w:rPr>
          <w:color w:val="000000"/>
          <w:spacing w:val="0"/>
          <w:w w:val="100"/>
          <w:position w:val="0"/>
        </w:rPr>
        <w:t>的股东同意，公 司方可釆行同股不同权。而且，此后在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年， 英国的金融监管局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Financial Conduct Authority) </w:t>
      </w:r>
      <w:r>
        <w:rPr>
          <w:color w:val="000000"/>
          <w:spacing w:val="0"/>
          <w:w w:val="100"/>
          <w:position w:val="0"/>
        </w:rPr>
        <w:t>正式禁止在伦敦证券交易所主板上市的公司釆用 同股不同权。根据上述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2007</w:t>
      </w:r>
      <w:r>
        <w:rPr>
          <w:color w:val="000000"/>
          <w:spacing w:val="0"/>
          <w:w w:val="100"/>
          <w:position w:val="0"/>
        </w:rPr>
        <w:t>年的调查，英国拥有 双重股权结构的公司比例只有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5%——</w:t>
      </w:r>
      <w:r>
        <w:rPr>
          <w:color w:val="000000"/>
          <w:spacing w:val="0"/>
          <w:w w:val="100"/>
          <w:position w:val="0"/>
        </w:rPr>
        <w:t>尽管同股不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同权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60</w:t>
      </w:r>
      <w:r>
        <w:rPr>
          <w:color w:val="000000"/>
          <w:spacing w:val="0"/>
          <w:w w:val="100"/>
          <w:position w:val="0"/>
        </w:rPr>
        <w:t>年代曾在英伦风行一时。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在法律上长期追随英国的香港和新加坡也一 贯不允许同股不同权，直到开头提到的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年新 加坡修改其公司法。新加坡修改后的公司法允许 上市公司采用事先或事后的同股不同权，但后者 需要作为特别决议事项获得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3/4</w:t>
      </w:r>
      <w:r>
        <w:rPr>
          <w:color w:val="000000"/>
          <w:spacing w:val="0"/>
          <w:w w:val="100"/>
          <w:position w:val="0"/>
        </w:rPr>
        <w:t>股东的批准，并写 进公司章程；有关公司终结的事宜，则仍釆同股 同权。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美国的情况更为曲折。早期法律对股东的表 决权没有限制，公司可以自行确定。到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1900</w:t>
      </w:r>
      <w:r>
        <w:rPr>
          <w:color w:val="000000"/>
          <w:spacing w:val="0"/>
          <w:w w:val="100"/>
          <w:position w:val="0"/>
        </w:rPr>
        <w:t>年的 时候，大多数美国公司都采用了同股同权的原 则。可是，此后的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年间，双重股权结构却开始 在美国流行起来。对此，哈佛大学的政治经济学 教授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William Ripley</w:t>
      </w:r>
      <w:r>
        <w:rPr>
          <w:color w:val="000000"/>
          <w:spacing w:val="0"/>
          <w:w w:val="100"/>
          <w:position w:val="0"/>
        </w:rPr>
        <w:t>积极提出反对意见。在其观点 的影响下，纽约证券交易所于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1925</w:t>
      </w:r>
      <w:r>
        <w:rPr>
          <w:color w:val="000000"/>
          <w:spacing w:val="0"/>
          <w:w w:val="100"/>
          <w:position w:val="0"/>
        </w:rPr>
        <w:t>年首次表示要 对同股不同权公司的上市加以限制。至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U1940</w:t>
      </w:r>
      <w:r>
        <w:rPr>
          <w:color w:val="000000"/>
          <w:spacing w:val="0"/>
          <w:w w:val="100"/>
          <w:position w:val="0"/>
        </w:rPr>
        <w:t>年， 纽交所正式宣布不再允许拥有双重股权结构的公 司上市，这一政策一直延续到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1980</w:t>
      </w:r>
      <w:r>
        <w:rPr>
          <w:color w:val="000000"/>
          <w:spacing w:val="0"/>
          <w:w w:val="100"/>
          <w:position w:val="0"/>
        </w:rPr>
        <w:t>年代（不过也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有例外，譬如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1956</w:t>
      </w:r>
      <w:r>
        <w:rPr>
          <w:color w:val="000000"/>
          <w:spacing w:val="0"/>
          <w:w w:val="100"/>
          <w:position w:val="0"/>
        </w:rPr>
        <w:t>年福特汽车公司的上市）。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1980</w:t>
      </w:r>
      <w:r>
        <w:rPr>
          <w:color w:val="000000"/>
          <w:spacing w:val="0"/>
          <w:w w:val="100"/>
          <w:position w:val="0"/>
        </w:rPr>
        <w:t>年代，美国三家主要的证券交易机 构：纽约证券交易所、美国证券交易所和监管柜 台交易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OTC）</w:t>
      </w:r>
      <w:r>
        <w:rPr>
          <w:color w:val="000000"/>
          <w:spacing w:val="0"/>
          <w:w w:val="100"/>
          <w:position w:val="0"/>
        </w:rPr>
        <w:t xml:space="preserve">市场的全国证券交易商协会 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NASD）</w:t>
      </w:r>
      <w:r>
        <w:rPr>
          <w:color w:val="000000"/>
          <w:spacing w:val="0"/>
          <w:w w:val="100"/>
          <w:position w:val="0"/>
        </w:rPr>
        <w:t>对同股不同权釆取了各不相同的态 度。纽交所禁止得最为严格，并对借助股权重组 实现同股不同权的公司实施强制退市。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NASD</w:t>
      </w:r>
      <w:r>
        <w:rPr>
          <w:color w:val="000000"/>
          <w:spacing w:val="0"/>
          <w:w w:val="100"/>
          <w:position w:val="0"/>
        </w:rPr>
        <w:t>完 全不禁止同股不同权。而美交所的规则介于二者 之间：一方面允许同股不同权，另一方面只允许 拥有总数不低于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25%</w:t>
      </w:r>
      <w:r>
        <w:rPr>
          <w:color w:val="000000"/>
          <w:spacing w:val="0"/>
          <w:w w:val="100"/>
          <w:position w:val="0"/>
        </w:rPr>
        <w:t>的表决权的股票组别上市。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1980</w:t>
      </w:r>
      <w:r>
        <w:rPr>
          <w:color w:val="000000"/>
          <w:spacing w:val="0"/>
          <w:w w:val="100"/>
          <w:position w:val="0"/>
        </w:rPr>
        <w:t>年代美国出现了敌意并购的浪潮， 出于抵御敌意并购的需要，各上市公司纷纷要求 实施同股不同权。同时，由于信息技术的发展， 令纽交所原先拥有的流动性和做市优势不再像以 往一样明显。因此，纽交所的严格规则让其在与 其他两家证券交易机构，尤其是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OTC</w:t>
      </w:r>
      <w:r>
        <w:rPr>
          <w:color w:val="000000"/>
          <w:spacing w:val="0"/>
          <w:w w:val="100"/>
          <w:position w:val="0"/>
        </w:rPr>
        <w:t>市场的竞争 中日渐处于不利地位。迫于这样的压力，纽交所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月宣布暂停对采用同股不同权的公司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实施强制退市。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8235" w:val="left"/>
        </w:tabs>
        <w:bidi w:val="0"/>
        <w:spacing w:before="0" w:after="0" w:line="848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此后，投资者要求对同股不同权进行监管的 呼声渐高。于是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1988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月美国证券交易委员 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(SEC)</w:t>
      </w:r>
      <w:r>
        <w:rPr>
          <w:color w:val="000000"/>
          <w:spacing w:val="0"/>
          <w:w w:val="100"/>
          <w:position w:val="0"/>
        </w:rPr>
        <w:t xml:space="preserve">推出了一项统一监管规则——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Rulel9c-4o</w:t>
      </w:r>
      <w:r>
        <w:rPr>
          <w:color w:val="000000"/>
          <w:spacing w:val="0"/>
          <w:w w:val="100"/>
          <w:position w:val="0"/>
        </w:rPr>
        <w:t>它实际上禁止上市公司借助股权重组 实现事后的同股不同权。然而，这条规则寿命不 长。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1990</w:t>
      </w:r>
      <w:r>
        <w:rPr>
          <w:color w:val="000000"/>
          <w:spacing w:val="0"/>
          <w:w w:val="100"/>
          <w:position w:val="0"/>
        </w:rPr>
        <w:t>年，美国哥伦比亚特区联邦上诉法院 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Business Roundtable v.SEC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一案中判定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Rule 19c-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因为超越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监管职权范围而无效。不过，在此 判决之后，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敦促美国三家主要的证券交易所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——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AMEX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NASDA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釆用共同的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股东表决权规则。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1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1994</w:t>
      </w:r>
      <w:r>
        <w:rPr>
          <w:color w:val="000000"/>
          <w:spacing w:val="0"/>
          <w:w w:val="100"/>
          <w:position w:val="0"/>
        </w:rPr>
        <w:t xml:space="preserve">年这三家达成协议，一致釆用了仿效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Rule 19c-4</w:t>
      </w:r>
      <w:r>
        <w:rPr>
          <w:color w:val="000000"/>
          <w:spacing w:val="0"/>
          <w:w w:val="100"/>
          <w:position w:val="0"/>
        </w:rPr>
        <w:t>的上市规则。此后，美国的证券交易 所实质禁止上市公司通过股权重组实现同股不同 权，但公司在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 xml:space="preserve">的时候采用的双重股权结构依 然有效。并且，上市之后，公司仍可发行表决权 比例低于己发行股票的新组别股票，只要不以此 </w:t>
      </w:r>
      <w:r>
        <w:rPr>
          <w:color w:val="000000"/>
          <w:spacing w:val="0"/>
          <w:w w:val="100"/>
          <w:position w:val="0"/>
        </w:rPr>
        <w:t>作为转换要约的对价。而对于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时就釆行同股 不同权的公司，上市后仍可增发高表决权组别的 普通股。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1575" w:val="left"/>
          <w:tab w:leader="hyphen" w:pos="9975" w:val="left"/>
        </w:tabs>
        <w:bidi w:val="0"/>
        <w:spacing w:before="0" w:after="0" w:line="84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根据前面引用的欧洲公司治理学院等进行的 调查，在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2007</w:t>
      </w:r>
      <w:r>
        <w:rPr>
          <w:color w:val="000000"/>
          <w:spacing w:val="0"/>
          <w:w w:val="100"/>
          <w:position w:val="0"/>
        </w:rPr>
        <w:t>年时，美国约有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的上市公司拥 有双重股权结构；而从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月到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 间，在美国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170</w:t>
      </w:r>
      <w:r>
        <w:rPr>
          <w:color w:val="000000"/>
          <w:spacing w:val="0"/>
          <w:w w:val="100"/>
          <w:position w:val="0"/>
        </w:rPr>
        <w:t>家公司中，有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家采用了这 种结构；特别是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的所有大型高科技企 业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Groupon, Linkedln, Yelp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Zynga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都使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4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用了同股不同权</w:t>
      </w:r>
      <w:r>
        <w:rPr>
          <w:color w:val="3A37F0"/>
          <w:spacing w:val="0"/>
          <w:w w:val="100"/>
          <w:position w:val="0"/>
          <w:lang w:val="zh-CN" w:eastAsia="zh-CN" w:bidi="zh-CN"/>
        </w:rPr>
        <w:t>也一。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975" w:val="left"/>
        </w:tabs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最近几年，美国的机构投资人及其代表，如 机构投资人协会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Council</w:t>
        <w:tab/>
        <w:t>of Institutional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7620" w:val="left"/>
        </w:tabs>
        <w:bidi w:val="0"/>
        <w:spacing w:before="0" w:after="0" w:line="85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Investor, CII)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</w:t>
      </w:r>
      <w:r>
        <w:rPr>
          <w:color w:val="000000"/>
          <w:spacing w:val="0"/>
          <w:w w:val="100"/>
          <w:position w:val="0"/>
        </w:rPr>
        <w:t>等，对双重股权结构表示出 强烈不满。这也和近来美国机构投资人日益积极 地干预公司经营决策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亦即所谓的股东积极主 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shareholder activism)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—脉相承。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CII</w:t>
      </w:r>
      <w:r>
        <w:rPr>
          <w:color w:val="000000"/>
          <w:spacing w:val="0"/>
          <w:w w:val="100"/>
          <w:position w:val="0"/>
        </w:rPr>
        <w:t>向纽约证券交易所和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NASDAQ</w:t>
      </w:r>
      <w:r>
        <w:rPr>
          <w:color w:val="000000"/>
          <w:spacing w:val="0"/>
          <w:w w:val="100"/>
          <w:position w:val="0"/>
        </w:rPr>
        <w:t>发出公开 信，敦促这两家证券交易机构禁止具有双重股权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结构的公司上市。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一些拥有双重股权结构的上市公司的股东通 过股东提案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shareholder proposal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 xml:space="preserve">的方式，要 求取消这种股权结构，恢复同股同权。例如，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年美国有四家上市公司的股东提出了这样的 提案，其中包括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Google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News Corps.</w:t>
      </w:r>
      <w:r>
        <w:rPr>
          <w:color w:val="000000"/>
          <w:spacing w:val="0"/>
          <w:w w:val="100"/>
          <w:position w:val="0"/>
        </w:rPr>
        <w:t>的股东。不 过，这四项股东提案平均只得到大约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1/3</w:t>
      </w:r>
      <w:r>
        <w:rPr>
          <w:color w:val="000000"/>
          <w:spacing w:val="0"/>
          <w:w w:val="100"/>
          <w:position w:val="0"/>
        </w:rPr>
        <w:t>股东的支 持。在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Google</w:t>
      </w:r>
      <w:r>
        <w:rPr>
          <w:color w:val="000000"/>
          <w:spacing w:val="0"/>
          <w:w w:val="100"/>
          <w:position w:val="0"/>
        </w:rPr>
        <w:t>的提案表决中，只有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17.7%</w:t>
      </w:r>
      <w:r>
        <w:rPr>
          <w:color w:val="000000"/>
          <w:spacing w:val="0"/>
          <w:w w:val="100"/>
          <w:position w:val="0"/>
        </w:rPr>
        <w:t>的投票 股东赞成取消同股不同权，而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News Corp</w:t>
      </w:r>
      <w:r>
        <w:rPr>
          <w:color w:val="000000"/>
          <w:spacing w:val="0"/>
          <w:w w:val="100"/>
          <w:position w:val="0"/>
        </w:rPr>
        <w:t>.提案得 到的赞成票也不过占投票数的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28.8%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支持同股不同权最常见的理由是：经营者的 长期战略可能遭到短视投资者的破坏，因此需要 对管理层的控制权加以防护。不过，最新的研究 结果并未显示机构投资人的积极干预损害了公司 的长期利益</w:t>
      </w:r>
      <w:r>
        <w:rPr>
          <w:color w:val="1313E2"/>
          <w:spacing w:val="0"/>
          <w:w w:val="100"/>
          <w:position w:val="0"/>
        </w:rPr>
        <w:t>堕】_。</w:t>
      </w:r>
      <w:r>
        <w:rPr>
          <w:color w:val="000000"/>
          <w:spacing w:val="0"/>
          <w:w w:val="100"/>
          <w:position w:val="0"/>
        </w:rPr>
        <w:t xml:space="preserve">针对媒体行业大量釆用双重股 权结构，支持者认为目的是为确保新闻舆论的独 立性，不受资本势力的左右。然而，也有研究显 示：即便在双重股权结构的维护之下，美国的传 </w:t>
      </w:r>
      <w:r>
        <w:rPr>
          <w:color w:val="000000"/>
          <w:spacing w:val="0"/>
          <w:w w:val="100"/>
          <w:position w:val="0"/>
        </w:rPr>
        <w:t>媒也许还是不那么中立；决定美国报纸意识形态 倾向最主要的因素恰恰是为追求利润最大化而迎 合读者的口味</w:t>
      </w:r>
      <w:r>
        <w:rPr>
          <w:color w:val="1313E2"/>
          <w:spacing w:val="0"/>
          <w:w w:val="100"/>
          <w:position w:val="0"/>
          <w:lang w:val="zh-CN" w:eastAsia="zh-CN" w:bidi="zh-CN"/>
        </w:rPr>
        <w:t>幽一。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尽管己有的经验证据似乎对同股不同权的支 持者不太有利，不过，我们也应当注意到：以上 的经验研究都是针对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年之前的同股不同权公 司进行的。这一年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Google</w:t>
      </w:r>
      <w:r>
        <w:rPr>
          <w:color w:val="000000"/>
          <w:spacing w:val="0"/>
          <w:w w:val="100"/>
          <w:position w:val="0"/>
        </w:rPr>
        <w:t>上市，而这一年对美国 高科技行业上市公司的股权结构来说，也可称作 是一道分水岭。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年之前，在美国上市的高科 技公司多数没有双重股权结构，譬如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Apple, Microsoft, Amazon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Netflix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年之后上市 的主要高科技公司，不釆用同股不同权的大概只 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Twitter</w:t>
      </w:r>
      <w:r>
        <w:rPr>
          <w:color w:val="000000"/>
          <w:spacing w:val="0"/>
          <w:w w:val="100"/>
          <w:position w:val="0"/>
        </w:rPr>
        <w:t>了。几乎没有疑问，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Google</w:t>
      </w:r>
      <w:r>
        <w:rPr>
          <w:color w:val="000000"/>
          <w:spacing w:val="0"/>
          <w:w w:val="100"/>
          <w:position w:val="0"/>
        </w:rPr>
        <w:t>采用的双重 股权结构引领同行此后竞相仿效。鉴于这种情 况，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 xml:space="preserve">年之后，尤其是高科技行业釆用的同股 不同权机制，如果考虑到创始人对于高科技企业 的特殊作用，以及高科技企业更加广泛地采用股 权激励作为职员的报酬这些特点，那么，同股不 </w:t>
      </w:r>
      <w:r>
        <w:rPr>
          <w:color w:val="000000"/>
          <w:spacing w:val="0"/>
          <w:w w:val="100"/>
          <w:position w:val="0"/>
        </w:rPr>
        <w:t>同权带给公司和公众投资人的影响未必会与此前 一样。相信这会是今后法律和金融研究的一个有 趣课题。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同股不同权究竟被用在正路上，增进了公众 投资人的收益，还是被用在邪路上，鼓起了管理 层的腰包？这个问题至少在一定程度上还取决于 法院能否妥善把握审查的尺度，尽可能限制公司 内部人士损害公众投资人的自利行为。这方面， 法院的法宝是内部人士负有的忠慎义务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725" w:val="left"/>
        </w:tabs>
        <w:bidi w:val="0"/>
        <w:spacing w:before="0" w:after="0" w:line="859" w:lineRule="exact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例如，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年，特拉华衡平 法院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Delaware Court of Chancery)</w:t>
      </w:r>
      <w:r>
        <w:rPr>
          <w:color w:val="000000"/>
          <w:spacing w:val="0"/>
          <w:w w:val="100"/>
          <w:position w:val="0"/>
        </w:rPr>
        <w:t>就判定握有上 市公司超级表决权股的内部股东因为在并购磋商 中无视公司章程的规定，不当为自己寻求控制权 溢价而违反对公众投资人的忠慎义务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5" w:lineRule="exact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Delphi Financial Group Shareholder Litigation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)o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显然，忠慎义务是一条模糊的标准。和法律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上其他的模糊标准一样，对忠慎义务的把握多少 </w:t>
      </w:r>
      <w:r>
        <w:rPr>
          <w:color w:val="000000"/>
          <w:spacing w:val="0"/>
          <w:w w:val="100"/>
          <w:position w:val="0"/>
        </w:rPr>
        <w:t>是一种艺术。然而，这种艺术却会带给市场可以 觉察的动静，于是，它又成为一种科学。公司法 的美妙之处大概正在此艺术与科学的结合：它艺 术的一面为设计交易者留下了充分的想象空间， 而其科学的一面又为制定政策者预备了严谨的事 实依据。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703" w:val="left"/>
        </w:tabs>
        <w:bidi w:val="0"/>
        <w:spacing w:before="0" w:after="440" w:line="391" w:lineRule="auto"/>
        <w:ind w:left="0" w:right="0" w:firstLine="940"/>
        <w:jc w:val="both"/>
      </w:pPr>
      <w:bookmarkStart w:id="425" w:name="bookmark425"/>
      <w:bookmarkEnd w:id="4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Grossman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Hart, One Share-One \bte and the Market for Corporate Control,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1988.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950" w:val="left"/>
        </w:tabs>
        <w:bidi w:val="0"/>
        <w:spacing w:before="0" w:after="440" w:line="389" w:lineRule="auto"/>
        <w:ind w:left="0" w:right="0" w:firstLine="940"/>
        <w:jc w:val="both"/>
      </w:pPr>
      <w:bookmarkStart w:id="426" w:name="bookmark426"/>
      <w:bookmarkEnd w:id="4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Bebchuk, Limiting Contractual Freedom in Corporate Law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 Desirable Constraints on Charter Amendments,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Harvard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1989.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703" w:val="left"/>
        </w:tabs>
        <w:bidi w:val="0"/>
        <w:spacing w:before="0" w:after="440" w:line="384" w:lineRule="auto"/>
        <w:ind w:left="0" w:right="0" w:firstLine="940"/>
        <w:jc w:val="both"/>
      </w:pPr>
      <w:bookmarkStart w:id="427" w:name="bookmark427"/>
      <w:bookmarkEnd w:id="4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Gordon, Ties that Bond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Dual Class Common Stock and the Problem of Shareholder Choice,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California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1988.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2440" w:val="left"/>
        </w:tabs>
        <w:bidi w:val="0"/>
        <w:spacing w:before="0" w:after="440" w:line="240" w:lineRule="auto"/>
        <w:ind w:left="0" w:right="0" w:firstLine="94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87" w:right="236" w:bottom="592" w:left="184" w:header="0" w:footer="3" w:gutter="0"/>
          <w:cols w:space="720"/>
          <w:noEndnote/>
          <w:rtlGutter w:val="0"/>
          <w:docGrid w:linePitch="360"/>
        </w:sectPr>
      </w:pPr>
      <w:bookmarkStart w:id="428" w:name="bookmark428"/>
      <w:bookmarkEnd w:id="4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Gompers, Ishii &amp; Metrick, Extreme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United States,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Review of Financial Studies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2010.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658" w:val="left"/>
        </w:tabs>
        <w:bidi w:val="0"/>
        <w:spacing w:before="0" w:after="420" w:line="391" w:lineRule="auto"/>
        <w:ind w:left="0" w:right="0" w:firstLine="940"/>
        <w:jc w:val="both"/>
      </w:pPr>
      <w:bookmarkStart w:id="429" w:name="bookmark429"/>
      <w:bookmarkEnd w:id="4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DeAngelo &amp; DeAngelo, Managerial Ownership of \bting Rights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Study of Public Corporations with Dual Classes of Common Stock,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1985.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658" w:val="left"/>
        </w:tabs>
        <w:bidi w:val="0"/>
        <w:spacing w:before="0" w:after="460" w:line="389" w:lineRule="auto"/>
        <w:ind w:left="0" w:right="0" w:firstLine="940"/>
        <w:jc w:val="both"/>
      </w:pPr>
      <w:bookmarkStart w:id="430" w:name="bookmark430"/>
      <w:bookmarkEnd w:id="4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Partch, The Creation of a Class of Limited \bting Common Stock and Shareholder Wealth,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oj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1987.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658" w:val="left"/>
        </w:tabs>
        <w:bidi w:val="0"/>
        <w:spacing w:before="0" w:after="420" w:line="391" w:lineRule="auto"/>
        <w:ind w:left="0" w:right="0" w:firstLine="940"/>
        <w:jc w:val="both"/>
      </w:pPr>
      <w:bookmarkStart w:id="431" w:name="bookmark431"/>
      <w:bookmarkEnd w:id="4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Jarrell &amp; Poulsen, Dual-Class Recapitalizations as Antitakeover Mechanisms,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1988.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658" w:val="left"/>
        </w:tabs>
        <w:bidi w:val="0"/>
        <w:spacing w:before="0" w:after="440" w:line="389" w:lineRule="auto"/>
        <w:ind w:left="0" w:right="0" w:firstLine="940"/>
        <w:jc w:val="both"/>
        <w:sectPr>
          <w:headerReference w:type="default" r:id="rId47"/>
          <w:footnotePr>
            <w:pos w:val="pageBottom"/>
            <w:numFmt w:val="decimal"/>
            <w:numRestart w:val="continuous"/>
          </w:footnotePr>
          <w:pgSz w:w="11880" w:h="17635"/>
          <w:pgMar w:top="1692" w:right="225" w:bottom="642" w:left="225" w:header="0" w:footer="214" w:gutter="0"/>
          <w:cols w:space="720"/>
          <w:noEndnote/>
          <w:rtlGutter w:val="0"/>
          <w:docGrid w:linePitch="360"/>
        </w:sectPr>
      </w:pPr>
      <w:bookmarkStart w:id="432" w:name="bookmark432"/>
      <w:bookmarkEnd w:id="4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Gordon, Ties that Bond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Dual Class Common Stock and the Problem of Shareholder Choice,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California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SEC Office of the Chief Economist, The Effects of Dual-Class Recapitalization on the Wealth of Shareholders 1987.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2243" w:val="left"/>
        </w:tabs>
        <w:bidi w:val="0"/>
        <w:spacing w:before="0" w:after="440" w:line="389" w:lineRule="auto"/>
        <w:ind w:left="0" w:right="0" w:firstLine="940"/>
        <w:jc w:val="both"/>
      </w:pPr>
      <w:bookmarkStart w:id="433" w:name="bookmark433"/>
      <w:bookmarkEnd w:id="4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Lehn, Netter &amp; Poulsen, Consolidating Corporate Control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Dual-class Recapitalization versus Leveraged Buyouts,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Journal of Financial Economics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1990.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908" w:val="left"/>
        </w:tabs>
        <w:bidi w:val="0"/>
        <w:spacing w:before="0" w:after="440" w:line="389" w:lineRule="auto"/>
        <w:ind w:left="0" w:right="0" w:firstLine="940"/>
        <w:jc w:val="both"/>
      </w:pPr>
      <w:bookmarkStart w:id="434" w:name="bookmark434"/>
      <w:bookmarkEnd w:id="4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Dimitrov &amp; Jain, Recapitalization of One Class of Common Stock into Dual-class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Growth and Long-run Stock Returns,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Corporate Finance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2006.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908" w:val="left"/>
        </w:tabs>
        <w:bidi w:val="0"/>
        <w:spacing w:before="0" w:after="440" w:line="389" w:lineRule="auto"/>
        <w:ind w:left="0" w:right="0" w:firstLine="940"/>
        <w:jc w:val="both"/>
      </w:pPr>
      <w:bookmarkStart w:id="435" w:name="bookmark435"/>
      <w:bookmarkEnd w:id="4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Masulis, Wang &amp; Xie, Agency Problems at Dual-Class Companies,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2009.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2625" w:val="left"/>
        </w:tabs>
        <w:bidi w:val="0"/>
        <w:spacing w:before="0" w:after="440" w:line="391" w:lineRule="auto"/>
        <w:ind w:left="0" w:right="0" w:firstLine="940"/>
        <w:jc w:val="both"/>
      </w:pPr>
      <w:bookmarkStart w:id="436" w:name="bookmark436"/>
      <w:bookmarkEnd w:id="4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Gompers, Ishii &amp; Metrick, Extreme Governance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 Analysis of Dual-Class Firms in the United States,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Review of Financial Studies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2010.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2243" w:val="left"/>
        </w:tabs>
        <w:bidi w:val="0"/>
        <w:spacing w:before="0" w:after="440" w:line="389" w:lineRule="auto"/>
        <w:ind w:left="0" w:right="0" w:firstLine="940"/>
        <w:jc w:val="both"/>
      </w:pPr>
      <w:bookmarkStart w:id="437" w:name="bookmark437"/>
      <w:bookmarkEnd w:id="4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Lin, Ma, Malatesta &amp; Xuan, Ownership Structure and the Cost of Corporate Borrowing,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2011.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908" w:val="left"/>
        </w:tabs>
        <w:bidi w:val="0"/>
        <w:spacing w:before="0" w:after="440" w:line="240" w:lineRule="auto"/>
        <w:ind w:left="0" w:right="0" w:firstLine="940"/>
        <w:jc w:val="both"/>
        <w:sectPr>
          <w:headerReference w:type="default" r:id="rId48"/>
          <w:footnotePr>
            <w:pos w:val="pageBottom"/>
            <w:numFmt w:val="decimal"/>
            <w:numRestart w:val="continuous"/>
          </w:footnotePr>
          <w:pgSz w:w="11880" w:h="17635"/>
          <w:pgMar w:top="702" w:right="225" w:bottom="702" w:left="225" w:header="274" w:footer="274" w:gutter="0"/>
          <w:cols w:space="720"/>
          <w:noEndnote/>
          <w:rtlGutter w:val="0"/>
          <w:docGrid w:linePitch="360"/>
        </w:sectPr>
      </w:pPr>
      <w:bookmarkStart w:id="438" w:name="bookmark438"/>
      <w:bookmarkEnd w:id="4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Jordan, Liu &amp; Wu, Corporate Payout Policy in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965" w:val="left"/>
        </w:tabs>
        <w:bidi w:val="0"/>
        <w:spacing w:before="0" w:after="460" w:line="382" w:lineRule="auto"/>
        <w:ind w:left="0" w:right="0" w:firstLine="920"/>
        <w:jc w:val="both"/>
      </w:pPr>
      <w:bookmarkStart w:id="439" w:name="bookmark439"/>
      <w:bookmarkEnd w:id="4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Glover &amp; Thamodaran, Debating the Pros and Cons of Dual Class Capital Structure,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Insights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2013.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965" w:val="left"/>
        </w:tabs>
        <w:bidi w:val="0"/>
        <w:spacing w:before="0" w:after="460" w:line="389" w:lineRule="auto"/>
        <w:ind w:left="0" w:right="0" w:firstLine="920"/>
        <w:jc w:val="both"/>
      </w:pPr>
      <w:bookmarkStart w:id="440" w:name="bookmark440"/>
      <w:bookmarkEnd w:id="4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Glover &amp; Thamodaran, Debating the Pros and Cons of Dual Class Capital Structure,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Insights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2013.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2145" w:val="left"/>
        </w:tabs>
        <w:bidi w:val="0"/>
        <w:spacing w:before="0" w:after="460" w:line="389" w:lineRule="auto"/>
        <w:ind w:left="0" w:right="0" w:firstLine="920"/>
        <w:jc w:val="both"/>
      </w:pPr>
      <w:bookmarkStart w:id="441" w:name="bookmark441"/>
      <w:bookmarkEnd w:id="4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Bebchuk, Brav &amp; Jiang, The Long-Term Effects of Hedge Fund Activism,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Columbia Law Review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2015.</w:t>
      </w:r>
    </w:p>
    <w:p>
      <w:pPr>
        <w:pStyle w:val="Style4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2145" w:val="left"/>
        </w:tabs>
        <w:bidi w:val="0"/>
        <w:spacing w:before="0" w:after="0" w:line="389" w:lineRule="auto"/>
        <w:ind w:left="0" w:right="0" w:firstLine="920"/>
        <w:jc w:val="both"/>
      </w:pPr>
      <w:bookmarkStart w:id="442" w:name="bookmark442"/>
      <w:bookmarkEnd w:id="44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Gentzkow &amp; Shapiro, What Drives Media Slant? Evidence From U.S. Daily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  <w:sectPr>
          <w:headerReference w:type="default" r:id="rId49"/>
          <w:footnotePr>
            <w:pos w:val="pageBottom"/>
            <w:numFmt w:val="decimal"/>
            <w:numRestart w:val="continuous"/>
          </w:footnotePr>
          <w:pgSz w:w="11880" w:h="17635"/>
          <w:pgMar w:top="2142" w:right="225" w:bottom="2142" w:left="240" w:header="0" w:footer="1714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Newspapers,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Econometrica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2010.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720" w:after="540" w:line="840" w:lineRule="exact"/>
        <w:ind w:left="0" w:right="0" w:firstLine="0"/>
        <w:jc w:val="center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第二十四节万科：算术题承托不住之</w:t>
        <w:br/>
        <w:t>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857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17H,</w:t>
      </w:r>
      <w:r>
        <w:rPr>
          <w:color w:val="000000"/>
          <w:spacing w:val="0"/>
          <w:w w:val="100"/>
          <w:position w:val="0"/>
        </w:rPr>
        <w:t>万科董事会对深圳地铁重 组预案进行表决，随后发表公告表示董事会通过 了该预案。可是，万科的大股东华润却对此表示 质疑。于是，一石激起千层浪，投资界与法律界 对此议论纷纷。最为惹眼的当属《王石华润深夜 为一道小学算数题撕逼》这篇文章</w:t>
      </w:r>
      <w:r>
        <w:rPr>
          <w:color w:val="1313E2"/>
          <w:spacing w:val="0"/>
          <w:w w:val="100"/>
          <w:position w:val="0"/>
        </w:rPr>
        <w:t>由_。</w:t>
      </w:r>
      <w:r>
        <w:rPr>
          <w:color w:val="000000"/>
          <w:spacing w:val="0"/>
          <w:w w:val="100"/>
          <w:position w:val="0"/>
        </w:rPr>
        <w:t>万科这个 案子里，算术题或许的确不难，难的在于分辩董 事们究竟有没有尽责。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40" w:line="840" w:lineRule="exact"/>
        <w:ind w:left="0" w:right="0" w:firstLine="0"/>
        <w:jc w:val="center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董事会的表决数怎么算？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条款的关系。万科的故事网上己经介绍很 多，这里不再重复。大家都抓住了万科董事会的 表决数该怎么算这个关键。在网上传播的诸多见 解中，北京大学彭冰老师的看法最值得借</w:t>
      </w:r>
      <w:r>
        <w:rPr>
          <w:color w:val="1313E2"/>
          <w:spacing w:val="0"/>
          <w:w w:val="100"/>
          <w:position w:val="0"/>
        </w:rPr>
        <w:t xml:space="preserve">鉴團。 </w:t>
      </w:r>
      <w:r>
        <w:rPr>
          <w:color w:val="000000"/>
          <w:spacing w:val="0"/>
          <w:w w:val="100"/>
          <w:position w:val="0"/>
        </w:rPr>
        <w:t>重点在《公司法》的两个条文以及万科公司章程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对应的两个条款。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《公司法》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111</w:t>
      </w:r>
      <w:r>
        <w:rPr>
          <w:color w:val="000000"/>
          <w:spacing w:val="0"/>
          <w:w w:val="100"/>
          <w:position w:val="0"/>
        </w:rPr>
        <w:t>条要求董事会决议经全体董 事过半数同意。《公司法》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124</w:t>
      </w:r>
      <w:r>
        <w:rPr>
          <w:color w:val="000000"/>
          <w:spacing w:val="0"/>
          <w:w w:val="100"/>
          <w:position w:val="0"/>
        </w:rPr>
        <w:t>条要求在对关联 交易的表决中，有关联关系的董事不得投票，决 议须经无关联关系的董事半数以上通过。这两个 条文到底是什么关系呢？笔者以为它们讲了两种 不同的情形，是互不隶属的并列关系。在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124</w:t>
      </w:r>
      <w:r>
        <w:rPr>
          <w:color w:val="000000"/>
          <w:spacing w:val="0"/>
          <w:w w:val="100"/>
          <w:position w:val="0"/>
        </w:rPr>
        <w:t>条 适用的关联交易中，有关联关系的董事存在利益 冲突。这样的董事既有可能从关联交易中得到收 益，因而放弃中立投票支持这种交易；也可能从 关联交易中遭受损害，因而放弃中立投票反对这 种交易。所以，法律不论这些董事究竟会受到关 联交易怎样的影响，不去推测他们究竟会支持还 是反对这样的交易，一律剥夺他们的投票资格。 相反，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111</w:t>
      </w:r>
      <w:r>
        <w:rPr>
          <w:color w:val="000000"/>
          <w:spacing w:val="0"/>
          <w:w w:val="100"/>
          <w:position w:val="0"/>
        </w:rPr>
        <w:t>条则适用于没有这种利益冲突的情 形。因此，可以说两者适用的范畴并不重合。所 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“大路</w:t>
      </w:r>
      <w:r>
        <w:rPr>
          <w:color w:val="000000"/>
          <w:spacing w:val="0"/>
          <w:w w:val="100"/>
          <w:position w:val="0"/>
        </w:rPr>
        <w:t xml:space="preserve">朝天，各走一边"。假如认为在董事表决 事项中，没有利益冲突的情形属于常态，那么， </w:t>
      </w:r>
      <w:r>
        <w:rPr>
          <w:color w:val="000000"/>
          <w:spacing w:val="0"/>
          <w:w w:val="100"/>
          <w:position w:val="0"/>
        </w:rPr>
        <w:t>也不妨如彭冰老师所言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124</w:t>
      </w:r>
      <w:r>
        <w:rPr>
          <w:color w:val="000000"/>
          <w:spacing w:val="0"/>
          <w:w w:val="100"/>
          <w:position w:val="0"/>
        </w:rPr>
        <w:t>条可以被视为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111</w:t>
      </w:r>
      <w:r>
        <w:rPr>
          <w:color w:val="000000"/>
          <w:spacing w:val="0"/>
          <w:w w:val="100"/>
          <w:position w:val="0"/>
        </w:rPr>
        <w:t>条 的例外。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万科公司章程第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137</w:t>
      </w:r>
      <w:r>
        <w:rPr>
          <w:color w:val="000000"/>
          <w:spacing w:val="0"/>
          <w:w w:val="100"/>
          <w:position w:val="0"/>
        </w:rPr>
        <w:t>条规定改变注册资本或 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“拟定</w:t>
      </w:r>
      <w:r>
        <w:rPr>
          <w:color w:val="000000"/>
          <w:spacing w:val="0"/>
          <w:w w:val="100"/>
          <w:position w:val="0"/>
        </w:rPr>
        <w:t>公司重大收购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”等</w:t>
      </w:r>
      <w:r>
        <w:rPr>
          <w:color w:val="000000"/>
          <w:spacing w:val="0"/>
          <w:w w:val="100"/>
          <w:position w:val="0"/>
        </w:rPr>
        <w:t>事宜，需要三分之二董 事表决同意。万科公司章程第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152</w:t>
      </w:r>
      <w:r>
        <w:rPr>
          <w:color w:val="000000"/>
          <w:spacing w:val="0"/>
          <w:w w:val="100"/>
          <w:position w:val="0"/>
        </w:rPr>
        <w:t>条要求在对关 联交易的表决中，有关联关系的董事不得投票， 决议须经无关联关系的董事过半数通过，与上述 《公司法》第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124</w:t>
      </w:r>
      <w:r>
        <w:rPr>
          <w:color w:val="000000"/>
          <w:spacing w:val="0"/>
          <w:w w:val="100"/>
          <w:position w:val="0"/>
        </w:rPr>
        <w:t>条规定相同。那么，万科章程 的这两个条款又是怎样的关系？如果参照以上对 《公司法》对应条文的理解，这也该是两个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“各 </w:t>
      </w:r>
      <w:r>
        <w:rPr>
          <w:color w:val="000000"/>
          <w:spacing w:val="0"/>
          <w:w w:val="100"/>
          <w:position w:val="0"/>
        </w:rPr>
        <w:t>走一边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规定。不涉及利益冲突的关联交易， 就适用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137</w:t>
      </w:r>
      <w:r>
        <w:rPr>
          <w:color w:val="000000"/>
          <w:spacing w:val="0"/>
          <w:w w:val="100"/>
          <w:position w:val="0"/>
        </w:rPr>
        <w:t>条，反之则适用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152</w:t>
      </w:r>
      <w:r>
        <w:rPr>
          <w:color w:val="000000"/>
          <w:spacing w:val="0"/>
          <w:w w:val="100"/>
          <w:position w:val="0"/>
        </w:rPr>
        <w:t>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在此，笔者与彭冰老师有个小小的分歧。彭 老师以为既然《公司法》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124</w:t>
      </w:r>
      <w:r>
        <w:rPr>
          <w:color w:val="000000"/>
          <w:spacing w:val="0"/>
          <w:w w:val="100"/>
          <w:position w:val="0"/>
        </w:rPr>
        <w:t>条是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111</w:t>
      </w:r>
      <w:r>
        <w:rPr>
          <w:color w:val="000000"/>
          <w:spacing w:val="0"/>
          <w:w w:val="100"/>
          <w:position w:val="0"/>
        </w:rPr>
        <w:t>条的例外， 因此，对于董事的表决比例，二者应当联动起 来。于是，万科章程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152</w:t>
      </w:r>
      <w:r>
        <w:rPr>
          <w:color w:val="000000"/>
          <w:spacing w:val="0"/>
          <w:w w:val="100"/>
          <w:position w:val="0"/>
        </w:rPr>
        <w:t>条的表决比例也该相应 提高到三分之二。笔者不认为此二者必然联动，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51" w:lineRule="exact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 xml:space="preserve">《公司法》没有相关的说法。关联交易监控的核 </w:t>
      </w:r>
      <w:r>
        <w:rPr>
          <w:color w:val="000000"/>
          <w:spacing w:val="0"/>
          <w:w w:val="100"/>
          <w:position w:val="0"/>
        </w:rPr>
        <w:t>心是排除利益冲突，从这个角度看，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124</w:t>
      </w:r>
      <w:r>
        <w:rPr>
          <w:color w:val="000000"/>
          <w:spacing w:val="0"/>
          <w:w w:val="100"/>
          <w:position w:val="0"/>
        </w:rPr>
        <w:t>条禁止 关联董事投票确实应为强制性规定。至于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124</w:t>
      </w:r>
      <w:r>
        <w:rPr>
          <w:color w:val="000000"/>
          <w:spacing w:val="0"/>
          <w:w w:val="100"/>
          <w:position w:val="0"/>
        </w:rPr>
        <w:t>条 中的表决比例，则不必具有强制性。和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111</w:t>
      </w:r>
      <w:r>
        <w:rPr>
          <w:color w:val="000000"/>
          <w:spacing w:val="0"/>
          <w:w w:val="100"/>
          <w:position w:val="0"/>
        </w:rPr>
        <w:t>条一 样，公司章程可以提高表决标准，不过，公司也 不妨选择法定标准。既然万科章程明确使用过半 数的标准，似乎没有道理禁止，就像没有理由禁 止其选择在涉及改变注册资本或者重大收购的关 联交易中使用超过三分之二的表决比例一样。当 然，无论釆用彭冰老师的意见还是笔者的看法， 倘若万科收购深圳地铁资产确系关联交易，那 么，目前万科董事会的决议都该有效。于是，接 下来的问题就是究竟有没有关联交易？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是否关联交易？什么是关联交易，的确《公 司法》规定不明，而万科的章程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126</w:t>
      </w:r>
      <w:r>
        <w:rPr>
          <w:color w:val="000000"/>
          <w:spacing w:val="0"/>
          <w:w w:val="100"/>
          <w:position w:val="0"/>
        </w:rPr>
        <w:t xml:space="preserve">条写的是“董 事个人或者其所任职的其他企业直接或者间接与 公司己有的或者计划中的合同、交易、安排有关 联关系"。这个交易的一方是万科公司，另一方 </w:t>
      </w:r>
      <w:r>
        <w:rPr>
          <w:color w:val="000000"/>
          <w:spacing w:val="0"/>
          <w:w w:val="100"/>
          <w:position w:val="0"/>
        </w:rPr>
        <w:t>是深圳地铁集团，这点大概没有疑问。这样一 来，按照万科章程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126</w:t>
      </w:r>
      <w:r>
        <w:rPr>
          <w:color w:val="000000"/>
          <w:spacing w:val="0"/>
          <w:w w:val="100"/>
          <w:position w:val="0"/>
        </w:rPr>
        <w:t>条，是否涉及关联交易， 就要看万科的董事或其任职的（除万科以外的） 其他单位是否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“直接</w:t>
      </w:r>
      <w:r>
        <w:rPr>
          <w:color w:val="000000"/>
          <w:spacing w:val="0"/>
          <w:w w:val="100"/>
          <w:position w:val="0"/>
        </w:rPr>
        <w:t>或间接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”与</w:t>
      </w:r>
      <w:r>
        <w:rPr>
          <w:color w:val="000000"/>
          <w:spacing w:val="0"/>
          <w:w w:val="100"/>
          <w:position w:val="0"/>
        </w:rPr>
        <w:t>收购深圳地铁资产 这个交易有关联。换句话说，一问董事个人和深 圳地铁集团有关系吗？二问董事任职单位和深圳 地铁有直接商业往来关系吗？三问董事任职单位 和深铁有间接商业往来关系吗？而在眼下的这个 案子里，这三个问题都冲一个人来，就是自称有 关联而需回避的张利平。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从张的声明来看，他个人应该和深铁没什么 关系，其任职的公司黑石好像也谈不上和深铁有 什么直接交易往来。至于黑石与深圳地铁的间接 商业关系，北京大学彭冰教授的说法无不道理， 可能因为黑石与深圳地铁都要卖地产给万科，这 样两者就扯上了竞争关系。当然，仅凭张先生说 一句黑石要卖地产给万科就认定其具有关联关 系，进而允许其回避恐怕也不合理。一则如本案 </w:t>
      </w:r>
      <w:r>
        <w:rPr>
          <w:color w:val="000000"/>
          <w:spacing w:val="0"/>
          <w:w w:val="100"/>
          <w:position w:val="0"/>
        </w:rPr>
        <w:t>所见，董事策略性地使用回避可能严重影响股东 的利益，如果董事出于自利目的，找个理由来回 避，就可能违反董事的忠实义务。退而言之，即 便没有明显的利益冲突，允许董事轻易地找出个 理由不投票，至少有违勤勉义务。因此，对于间 接关联关系，至少应考察其是否具有相当的确定 性与重要性。只有涉及相当金额，并且有一定实 现可能性的间接关联才能称得上关联交易。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对于这两点的判断首先是董事会的职权，如 果发生争议，最终仍应该是法院的裁断。纵然采 用有利于董事会的商业判断规则，至少也要看得 到董事会对此作出的，，判断，，（商业判断规则不保 护董事会不作判断的行为），以及判断的过程是 否诚信、信息充分。现在看来，万科董事会好像 压根连个程序也没有走。毕竟自认关联关系通常 会加重董事的责任，在美国一旦成立关联交易， 对董事会决定的司法审查标准立即提升到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“彻底 </w:t>
      </w:r>
      <w:r>
        <w:rPr>
          <w:color w:val="000000"/>
          <w:spacing w:val="0"/>
          <w:w w:val="100"/>
          <w:position w:val="0"/>
        </w:rPr>
        <w:t>公平”标准，哪怕得到无利害关系董事的认可</w:t>
      </w:r>
      <w:r>
        <w:rPr>
          <w:color w:val="1313E2"/>
          <w:spacing w:val="0"/>
          <w:w w:val="100"/>
          <w:position w:val="0"/>
        </w:rPr>
        <w:t>團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再者，根据万科章程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126</w:t>
      </w:r>
      <w:r>
        <w:rPr>
          <w:color w:val="000000"/>
          <w:spacing w:val="0"/>
          <w:w w:val="100"/>
          <w:position w:val="0"/>
        </w:rPr>
        <w:t>条，假如张先生真 有如此关联关系，贝卜应当尽快向董事会披露其 关联关系的性质和程度"。不知道目前公布出来 的那寥寥数语是否说明了关联关系的性质和程 度。如果张先生真的那么做了，恐怕华润的三位 董事会成员就该理解其中的原委，而从华润今日 官方发布的文稿看好像他们还弄不清楚张利平的 关联性究竟在哪里。我们自然也不能偏信一家之 言，说不定人家张利平先生己经和董事会说明白 了，华润方面在假装糊涂。权且认为本案所涉的 交易的确涉及关联交易，张先生回避得有理，那 么，是否万科的董事会决议就必定有效，华润就 必定没戏了呢？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董事们究竟凭什么决策？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网上对万科董事会决议的议论基本都到如何 计算董事会的表决数打住，其实，重要的不光是 </w:t>
      </w:r>
      <w:r>
        <w:rPr>
          <w:color w:val="000000"/>
          <w:spacing w:val="0"/>
          <w:w w:val="100"/>
          <w:position w:val="0"/>
        </w:rPr>
        <w:t>万科董事会的决议究竟得了几张赞成票，还在于 这些投赞成票的董事究竟怎样作出的决定？倘若 董事作出决定的动机不纯或者没有掌握充分信息 便仓促决定，那么，董事们根本违反了其对公司 和股东负有的忠慎义务；即便形式上董事会的决 议有效，股东们仍可起诉请求法院认定决议无 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众所周知，万科收购深圳地铁资产并将其引 入成为万科第一大股东的交易源自宝能系去年的 举牌收购，引入深铁是万科管理层为抵御当初的 敌意收购威胁采取的一连串动作的一环。要是放 在美国的特拉华州，出于这样的动机作出的资产 收购决定，就可能受到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双叉标准的检验： 万科必须说明宝能的举牌对公司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而非对管理 层——构成实际的威胁，并且万科釆取的一系列 抵御措施与这种威胁成比例四_。即便将万科收购 深铁资产视作一项独立的经营决策，并且抛开张 利平先生自认有关联关系不论，倘若适用特拉华 </w:t>
      </w:r>
      <w:r>
        <w:rPr>
          <w:color w:val="000000"/>
          <w:spacing w:val="0"/>
          <w:w w:val="100"/>
          <w:position w:val="0"/>
        </w:rPr>
        <w:t>的规则，至少万科董事们的决定不能出于偏袒管 理层的心思，也不能在没有充分了解交易信息的 情况下贸然作出决定。这是审查董事有没有尽到 忠慎义务的最低限度的规则——商业判断规则。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从公开的信息看，我们无从查访万科董事们 是否有意偏袒管理层，不过，至少可以对董事们 掌握的决策信息打个问号。我们不知道在董事会 表决之前，董事们得到了一些什么样的交易信 息。万科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</w:t>
      </w:r>
      <w:r>
        <w:rPr>
          <w:color w:val="000000"/>
          <w:spacing w:val="0"/>
          <w:w w:val="100"/>
          <w:position w:val="0"/>
        </w:rPr>
        <w:t xml:space="preserve">日发布的《关联交易预案摘要》 似乎除了提到收购资产的估值报告之外，本次交 易的其他审计、估价报告以及交易公允意见书都 还在准备之中，在此次董事会表决之前，董事们 还没见过这些包含重要交易信息的文件。尤为重 要的是万科管理层对其目前股价的估测依据是否 己经向董事们作了充分披露。华润方面对此提出 强烈质疑，假如真像华润所言，此次增发股票的 定价比目前市价低了近四分之一，那将是一个强 烈的可疑信号。董事们在投票之前应当获得管理 </w:t>
      </w:r>
      <w:r>
        <w:rPr>
          <w:color w:val="000000"/>
          <w:spacing w:val="0"/>
          <w:w w:val="100"/>
          <w:position w:val="0"/>
        </w:rPr>
        <w:t>层有关这种负溢价发行的充分解释，以及独立财 务顾问就此发表的意见。特别值得一提的是，万 科曾长期停牌，这使得万科股票脱离了市场定价 的机制，因此，其真实价格如何确定更需作出详 尽说明。如果万科董事们连这样的信息都没能得 到，那他们投票表决就失掉了最基本的事实基 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除却这些必需的信息之外，董事会决策的过 程也值得仔细考察。董事们有多少时间来消化管 理层及外部顾问提供的信息？他们开过几次会？ 每次会议持续多长时间？每次会议上各位董事的 意见如何？管理层对董事的不同意见又作出过怎 样的回应？总而言之，即使董事的决策能得到商 业判断规则的保护，也必须经得起法院的查 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们究竟知不知道自己在干什么？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855" w:lineRule="exact"/>
        <w:ind w:left="0" w:right="0" w:firstLine="1320"/>
        <w:jc w:val="both"/>
      </w:pPr>
      <w:r>
        <w:rPr>
          <w:color w:val="000000"/>
          <w:spacing w:val="0"/>
          <w:w w:val="100"/>
          <w:position w:val="0"/>
        </w:rPr>
        <w:t>《公司法》第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147</w:t>
      </w:r>
      <w:r>
        <w:rPr>
          <w:color w:val="000000"/>
          <w:spacing w:val="0"/>
          <w:w w:val="100"/>
          <w:position w:val="0"/>
        </w:rPr>
        <w:t xml:space="preserve">条也对董事的忠慎义务作 出了规定，究竟如何认定董事们是否尽到这些义 务，却未必如特拉华法律那样具体细致。不过， </w:t>
      </w:r>
      <w:r>
        <w:rPr>
          <w:color w:val="000000"/>
          <w:spacing w:val="0"/>
          <w:w w:val="100"/>
          <w:position w:val="0"/>
        </w:rPr>
        <w:t xml:space="preserve">在决策之前掌握必要的信息，并有足够的时间消 化这些信息总是所谓勤勉的最低要求吧。当然，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</w:t>
      </w:r>
      <w:r>
        <w:rPr>
          <w:color w:val="000000"/>
          <w:spacing w:val="0"/>
          <w:w w:val="100"/>
          <w:position w:val="0"/>
        </w:rPr>
        <w:t>日董事会表决的只是收购预案，与对收购 案的正式表决有所不同，其事先得到的信息也可 以比作正式决定需要的信息粗略一些。然而，预 案中己经提出了收购资产的估值以及公司为收购 拟增发的股票数量，那么，至少对于这两点的来 龙去脉，董事们应该在表决前知根知底。倘若董 事会果真贸然决策，有负勤勉二字，那纸决议就 不再是一道算术题能承托得住的了。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460" w:line="862" w:lineRule="exact"/>
        <w:ind w:left="0" w:right="0" w:firstLine="900"/>
        <w:jc w:val="both"/>
      </w:pPr>
      <w:r>
        <w:rPr>
          <w:color w:val="1313E2"/>
          <w:spacing w:val="0"/>
          <w:w w:val="100"/>
          <w:position w:val="0"/>
        </w:rPr>
        <w:t>田见</w:t>
      </w:r>
      <w:r>
        <w:rPr>
          <w:color w:val="000000"/>
          <w:spacing w:val="0"/>
          <w:w w:val="100"/>
          <w:position w:val="0"/>
        </w:rPr>
        <w:t>公众号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</w:t>
      </w:r>
      <w:r>
        <w:rPr>
          <w:color w:val="000000"/>
          <w:spacing w:val="0"/>
          <w:w w:val="100"/>
          <w:position w:val="0"/>
        </w:rPr>
        <w:t>石观察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作者曹山石。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885" w:lineRule="exact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50"/>
          <w:szCs w:val="50"/>
        </w:rPr>
        <w:t>121</w:t>
      </w:r>
      <w:r>
        <w:rPr>
          <w:color w:val="000000"/>
          <w:spacing w:val="0"/>
          <w:w w:val="100"/>
          <w:position w:val="0"/>
        </w:rPr>
        <w:t>详见彭冰：《万科与华润算算术，估计王石大 胜》，载“北京大学金融法研究中心”公众号。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60" w:line="360" w:lineRule="auto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50"/>
          <w:szCs w:val="50"/>
          <w:u w:val="single"/>
          <w:lang w:val="en-US" w:eastAsia="en-US" w:bidi="en-US"/>
        </w:rPr>
        <w:t>[3]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新近的特拉华判例见血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re EZCORP Inc. Consulting Agreement Derivative Litigation.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囲</w:t>
      </w:r>
      <w:r>
        <w:rPr>
          <w:color w:val="000000"/>
          <w:spacing w:val="0"/>
          <w:w w:val="100"/>
          <w:position w:val="0"/>
        </w:rPr>
        <w:t>参见第二章第五节。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880"/>
        <w:jc w:val="both"/>
        <w:sectPr>
          <w:headerReference w:type="default" r:id="rId50"/>
          <w:footnotePr>
            <w:pos w:val="pageBottom"/>
            <w:numFmt w:val="decimal"/>
            <w:numRestart w:val="continuous"/>
          </w:footnotePr>
          <w:pgSz w:w="11880" w:h="17635"/>
          <w:pgMar w:top="385" w:right="273" w:bottom="624" w:left="177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15］</w:t>
      </w:r>
      <w:r>
        <w:rPr>
          <w:color w:val="000000"/>
          <w:spacing w:val="0"/>
          <w:w w:val="100"/>
          <w:position w:val="0"/>
        </w:rPr>
        <w:t>关于董事勤勉义务的著名特拉华判例是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〃〃初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Van Gorkom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,尽管该案颇为例外，却仍在提醒董事们 商业判断的底线。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900" w:after="1620" w:line="240" w:lineRule="auto"/>
        <w:ind w:left="0" w:right="0" w:firstLine="0"/>
        <w:jc w:val="left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第二十五节吾爱股东权利，吾更爱章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在海上漂了一个礼拜，几乎与外界隔绝联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860" w:val="left"/>
        </w:tabs>
        <w:bidi w:val="0"/>
        <w:spacing w:before="0" w:after="780" w:line="772" w:lineRule="exact"/>
        <w:ind w:left="-240" w:right="0" w:firstLine="240"/>
        <w:jc w:val="left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系。上岸一看，万宝大战逾战逾酣，尤其是董事 会决议效力的事，数日间解释迭起，于是笔者觉 得要再写几句把话说清。这一节的题目来自亚里 士多德的那句名言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“吾爱</w:t>
      </w:r>
      <w:r>
        <w:rPr>
          <w:color w:val="000000"/>
          <w:spacing w:val="0"/>
          <w:w w:val="100"/>
          <w:position w:val="0"/>
        </w:rPr>
        <w:t>吾师，吾更爱真理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因 为以下的确要提几条和老师们不同的见解，化用 这句先给自己开脱一下。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董事会决议怎么算？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49" w:lineRule="exact"/>
        <w:ind w:left="-240" w:right="0" w:firstLine="1300"/>
        <w:jc w:val="both"/>
      </w:pPr>
      <w:r>
        <w:rPr>
          <w:color w:val="000000"/>
          <w:spacing w:val="0"/>
          <w:w w:val="100"/>
          <w:position w:val="0"/>
        </w:rPr>
        <w:t>上一节说到，倘若万科的决议事项构成关联 交易（这一点彭冰老师的分析很有道理），就该 按万科章程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152</w:t>
      </w:r>
      <w:r>
        <w:rPr>
          <w:color w:val="000000"/>
          <w:spacing w:val="0"/>
          <w:w w:val="100"/>
          <w:position w:val="0"/>
        </w:rPr>
        <w:t>条的规定办，即无关联董事过半 数同意。对此，除了彭冰老师以外，北京大学的 邓峰与中央财经政法大学的缪因知两位老师也都 提出了自己的观点，以下说一些个人的看法。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79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先说缪老师的观点，也就是既要满足全体董 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2/3,</w:t>
      </w:r>
      <w:r>
        <w:rPr>
          <w:color w:val="000000"/>
          <w:spacing w:val="0"/>
          <w:w w:val="100"/>
          <w:position w:val="0"/>
        </w:rPr>
        <w:t>又要满足无关联董事的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1/2</w:t>
      </w:r>
      <w:r>
        <w:rPr>
          <w:color w:val="000000"/>
          <w:spacing w:val="0"/>
          <w:w w:val="100"/>
          <w:position w:val="0"/>
        </w:rPr>
        <w:t>以上同意</w:t>
      </w:r>
      <w:r>
        <w:rPr>
          <w:color w:val="1313E2"/>
          <w:spacing w:val="0"/>
          <w:w w:val="100"/>
          <w:position w:val="0"/>
        </w:rPr>
        <w:t>口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 xml:space="preserve">网上热传的《一个投行人眼中的万科收购战》 </w:t>
      </w:r>
      <w:r>
        <w:rPr>
          <w:color w:val="1313E2"/>
          <w:spacing w:val="0"/>
          <w:w w:val="100"/>
          <w:position w:val="0"/>
        </w:rPr>
        <w:t>⑵—</w:t>
      </w:r>
      <w:r>
        <w:rPr>
          <w:color w:val="000000"/>
          <w:spacing w:val="0"/>
          <w:w w:val="100"/>
          <w:position w:val="0"/>
        </w:rPr>
        <w:t>说得很到位，假如关联董事人数超过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1/3,</w:t>
      </w:r>
      <w:r>
        <w:rPr>
          <w:color w:val="000000"/>
          <w:spacing w:val="0"/>
          <w:w w:val="100"/>
          <w:position w:val="0"/>
        </w:rPr>
        <w:t xml:space="preserve">那 </w:t>
      </w:r>
      <w:r>
        <w:rPr>
          <w:color w:val="000000"/>
          <w:spacing w:val="0"/>
          <w:w w:val="100"/>
          <w:position w:val="0"/>
        </w:rPr>
        <w:t xml:space="preserve">么，照这种双重计算的规则，这项决议永远也通 </w:t>
      </w:r>
      <w:r>
        <w:rPr>
          <w:color w:val="000000"/>
          <w:spacing w:val="0"/>
          <w:w w:val="100"/>
          <w:position w:val="0"/>
        </w:rPr>
        <w:t xml:space="preserve">不过。不过，尽管《投行人》一针见血，但在法 </w:t>
      </w:r>
      <w:r>
        <w:rPr>
          <w:color w:val="000000"/>
          <w:spacing w:val="0"/>
          <w:w w:val="100"/>
          <w:position w:val="0"/>
        </w:rPr>
        <w:t xml:space="preserve">律人看来，这种点穴之术还是有些简单粗暴。持 以上双重计算观点者或许是假设有关联关系的董 </w:t>
      </w:r>
      <w:r>
        <w:rPr>
          <w:color w:val="000000"/>
          <w:spacing w:val="0"/>
          <w:w w:val="100"/>
          <w:position w:val="0"/>
        </w:rPr>
        <w:t xml:space="preserve">事都会赞成决议事项，这样才可能摆脱《投行 </w:t>
      </w:r>
      <w:r>
        <w:rPr>
          <w:color w:val="000000"/>
          <w:spacing w:val="0"/>
          <w:w w:val="100"/>
          <w:position w:val="0"/>
        </w:rPr>
        <w:t>人》点出的悖论。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然而，这种假设并不能成立，因为有关联的 董事，其关联的利益完全可能和决议事项成负相 关的关系，这时，这些董事不希望决议通过，也 就不会投赞成票。更进一步言，正如上一节里说 的，关联交易与非关联交易是非此即彼的两类并 行交易，因此，针对它们的决议规则也是非此即 彼。一旦落入前者的范畴，针对后者的规则就不 适用，反过来也一样。非关联交易决议规则的重 </w:t>
      </w:r>
      <w:r>
        <w:rPr>
          <w:color w:val="000000"/>
          <w:spacing w:val="0"/>
          <w:w w:val="100"/>
          <w:position w:val="0"/>
        </w:rPr>
        <w:t>点是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>数决”（为何多数决就不多掰扯了，简单 粗暴的看法是多数人的智慧更胜一筹）；而关联 交易的决议规则重点则是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“除权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因为不知道决 议事项究竟与董事的利益正向关联还是负向关 联，所以让这些人一律闭嘴别发声。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最后，恐怕在不少人的印象中全体董事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>仿 佛是比非关联董事过半数更高的要求。可惜这又 是错觉。很简单，假如有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名董事，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名关联董 事都支持决议事项，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名非关联董事中的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名反 对。那么，全体董事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>的要求轻松过关，而非关 联董事过半数却过不了关。所以，这两重决议规 则难以简单比较孰严孰宽：还是那句话，大路朝 天，各走一边。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再说两句彭冰老师的联动式解释，就是非关 联交易中全体董事的赞成比例同样适用于关联交 易中无关联董事的赞成比例。上一节里己经讲 到，本着关联与非关联交易并行而不重合的认 识，笔者不同意这样的联动式解释（真要联动的 </w:t>
      </w:r>
      <w:r>
        <w:rPr>
          <w:color w:val="000000"/>
          <w:spacing w:val="0"/>
          <w:w w:val="100"/>
          <w:position w:val="0"/>
        </w:rPr>
        <w:t>话，反过来联可以不可以？让非关联交易的赞成 比例联上关联交易的比例怎么样？）。有法律人 也许会指出，根据体系解释的原理，这样的联动 有道理。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“解释”二字</w:t>
      </w:r>
      <w:r>
        <w:rPr>
          <w:color w:val="000000"/>
          <w:spacing w:val="0"/>
          <w:w w:val="100"/>
          <w:position w:val="0"/>
        </w:rPr>
        <w:t>对法律人来说真是个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“大哉 </w:t>
      </w:r>
      <w:r>
        <w:rPr>
          <w:color w:val="000000"/>
          <w:spacing w:val="0"/>
          <w:w w:val="100"/>
          <w:position w:val="0"/>
        </w:rPr>
        <w:t>问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不管是解释法律、解释合同还是解释公司 章程，都是法律人的基本使命。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这门大学问三言两语自然掰扯不清，这里只 说两点：其一，解释总是针对文字的解释；其 二，解释总是对意思不清的文字的解释。据此， 法解释有条硬标准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解释起于文意而终于文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18" w:lineRule="auto"/>
        <w:ind w:left="0" w:right="0" w:hanging="240"/>
        <w:jc w:val="both"/>
        <w:rPr>
          <w:sz w:val="50"/>
          <w:szCs w:val="50"/>
        </w:rPr>
      </w:pPr>
      <w:r>
        <w:rPr>
          <w:sz w:val="46"/>
          <w:szCs w:val="46"/>
          <w:u w:val="single"/>
        </w:rPr>
        <w:t xml:space="preserve"> </w:t>
        <w:tab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意。就是说只有同一文字可能具有多重含义方才 能开启解释之门，而解释出来的意思又必须能套 进该文字通常可能的意思方可。为什么要这样的 硬标准？因为没了这条底线，各式各样脑洞大开 的解释便都可以潜入法律等文本之内，解释与制 定也就丧失了分界——法律、合同、章程都白写 了。若照此标准，万科章程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152</w:t>
      </w:r>
      <w:r>
        <w:rPr>
          <w:color w:val="000000"/>
          <w:spacing w:val="0"/>
          <w:w w:val="100"/>
          <w:position w:val="0"/>
        </w:rPr>
        <w:t>条明白写着非关 联董事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“过</w:t>
      </w:r>
      <w:r>
        <w:rPr>
          <w:color w:val="000000"/>
          <w:spacing w:val="0"/>
          <w:w w:val="100"/>
          <w:position w:val="0"/>
        </w:rPr>
        <w:t>半数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也就是过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1/2,</w:t>
      </w:r>
      <w:r>
        <w:rPr>
          <w:color w:val="000000"/>
          <w:spacing w:val="0"/>
          <w:w w:val="100"/>
          <w:position w:val="0"/>
        </w:rPr>
        <w:t>不知这个数字何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-240" w:right="0" w:firstLine="240"/>
        <w:jc w:val="left"/>
      </w:pPr>
      <w:r>
        <w:rPr>
          <w:color w:val="000000"/>
          <w:spacing w:val="0"/>
          <w:w w:val="100"/>
          <w:position w:val="0"/>
        </w:rPr>
        <w:t>处文意不明？要是文意分明又何来解释的余地？ 若无解释的余地，体系解释又如何派上用场呢？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-240" w:right="0" w:firstLine="1300"/>
        <w:jc w:val="left"/>
      </w:pPr>
      <w:r>
        <w:rPr>
          <w:color w:val="000000"/>
          <w:spacing w:val="0"/>
          <w:w w:val="100"/>
          <w:position w:val="0"/>
        </w:rPr>
        <w:t>最后看邓峰老师的观点：《公司法》第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111 </w:t>
      </w:r>
      <w:r>
        <w:rPr>
          <w:color w:val="000000"/>
          <w:spacing w:val="0"/>
          <w:w w:val="100"/>
          <w:position w:val="0"/>
        </w:rPr>
        <w:t>条是个强制性规定，不允许公司在章程中提高赞 成票的比例，因此，万科章程第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137</w:t>
      </w:r>
      <w:r>
        <w:rPr>
          <w:color w:val="000000"/>
          <w:spacing w:val="0"/>
          <w:w w:val="100"/>
          <w:position w:val="0"/>
        </w:rPr>
        <w:t>条(而非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152 </w:t>
      </w:r>
      <w:r>
        <w:rPr>
          <w:color w:val="000000"/>
          <w:spacing w:val="0"/>
          <w:w w:val="100"/>
          <w:position w:val="0"/>
        </w:rPr>
        <w:t>条)可能是无效的</w:t>
      </w:r>
      <w:r>
        <w:rPr>
          <w:color w:val="1313E2"/>
          <w:spacing w:val="0"/>
          <w:w w:val="100"/>
          <w:position w:val="0"/>
        </w:rPr>
        <w:t>更一。</w:t>
      </w:r>
      <w:r>
        <w:rPr>
          <w:color w:val="000000"/>
          <w:spacing w:val="0"/>
          <w:w w:val="100"/>
          <w:position w:val="0"/>
        </w:rPr>
        <w:t>这个观点最重要，也最不 容易说明。邓老师认为《公司法》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111</w:t>
      </w:r>
      <w:r>
        <w:rPr>
          <w:color w:val="000000"/>
          <w:spacing w:val="0"/>
          <w:w w:val="100"/>
          <w:position w:val="0"/>
        </w:rPr>
        <w:t>条不许章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890" w:val="left"/>
        </w:tabs>
        <w:bidi w:val="0"/>
        <w:spacing w:before="0" w:line="806" w:lineRule="exact"/>
        <w:ind w:left="-240" w:right="0" w:firstLine="240"/>
        <w:jc w:val="left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程修改，是因为允许修改的地方《公司法》均有 明文表述。这个看法也许值得推敲。一个大前提 是：《公司法》究竟是赋权性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(enabling)</w:t>
      </w:r>
      <w:r>
        <w:rPr>
          <w:color w:val="000000"/>
          <w:spacing w:val="0"/>
          <w:w w:val="100"/>
          <w:position w:val="0"/>
        </w:rPr>
        <w:t>法律还 是强制性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mandatory)</w:t>
      </w:r>
      <w:r>
        <w:rPr>
          <w:color w:val="000000"/>
          <w:spacing w:val="0"/>
          <w:w w:val="100"/>
          <w:position w:val="0"/>
        </w:rPr>
        <w:t xml:space="preserve">法律？赋权性法律的条文 原则上只是为当事人提供一个默认的备选项，因 此，这些条文都可以任由当事人改变。而强制性 法律的条文则原则上不许当事人任意变动。假如 《公司法》是强制性法律，那么，确如邓老师所 言，除非法律之中有明文表述许可，否则章程不 得变更法律的规定。反过来，倘若《公司法》是 赋权性的，那么解释也当反过来，也就是除非法 </w:t>
      </w:r>
      <w:r>
        <w:rPr>
          <w:color w:val="000000"/>
          <w:spacing w:val="0"/>
          <w:w w:val="100"/>
          <w:position w:val="0"/>
        </w:rPr>
        <w:t>律之中明文表述禁止，否则章程就可以变更法律 的规定。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法学界一般公认的典型赋权性法律是《合同 法》，虽然里面也有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多处言明“当事人另有规 定的除外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”，但</w:t>
      </w:r>
      <w:r>
        <w:rPr>
          <w:color w:val="000000"/>
          <w:spacing w:val="0"/>
          <w:w w:val="100"/>
          <w:position w:val="0"/>
        </w:rPr>
        <w:t>基本没有学者认为《合同法》里 只有这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几个条文可由当事人改动。譬如《合同 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117</w:t>
      </w:r>
      <w:r>
        <w:rPr>
          <w:color w:val="000000"/>
          <w:spacing w:val="0"/>
          <w:w w:val="100"/>
          <w:position w:val="0"/>
        </w:rPr>
        <w:t>条有关不可抗力免责的规定就没说可 由当事人另行约定，但实务中改动这一规定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“不可</w:t>
      </w:r>
      <w:r>
        <w:rPr>
          <w:color w:val="000000"/>
          <w:spacing w:val="0"/>
          <w:w w:val="100"/>
          <w:position w:val="0"/>
        </w:rPr>
        <w:t>抗力条款”并非少见（实际是当事人对风 险的分配自由），好像也没有法院否定其效力。 此中道理不难，《合同法》的赋权性质使然。难 的是《公司法》是不是也像《合同法》一样属于 赋权性而非强制性？如果照美国以及国内一些学 者的看法，答案应该是肯定的。当然，邓老师未 必赞同。归根到底这是一个超越法律文本的政策 问题，以下就从政策的角度掰扯几句。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center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吾更爱章程自治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《公司法》是赋权性法律，因此原则上允许 章程自由变动其规定，简而言之是私法自治的体 现，而私法自治背后的经济道理则是立法者计 划不出一套完美的私人交易规则，所以只有允 许规则创新、规则竞争，借助市场的力量方能 筛选出最符合当事人需求的交易规则。具体到 公司法的领域，就是制定法律的人并不知道什么 样的公司治理模式最适合这大千世界的云云众公 司。只有公司章程的制定者方才知道什么样的治 理结构最适合自己的公司，也只有投资人自己才 知道具有什么样治理结构的公司最适合自己的投 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基于这种“鞋合不合适，只有脚最知道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”的理 </w:t>
      </w:r>
      <w:r>
        <w:rPr>
          <w:color w:val="000000"/>
          <w:spacing w:val="0"/>
          <w:w w:val="100"/>
          <w:position w:val="0"/>
        </w:rPr>
        <w:t>念，美国学者倾向于将公司法与合同法等而视 之，形成了所谓的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 xml:space="preserve">司法的合同主义理论"。自 从美国的公司法论著传译到中国之后，这种理论 也影响了国内众多的公司法学者。所谓合同主 义，是说公司在以章程为首的自治性文件中规定 </w:t>
      </w:r>
      <w:r>
        <w:rPr>
          <w:color w:val="000000"/>
          <w:spacing w:val="0"/>
          <w:w w:val="100"/>
          <w:position w:val="0"/>
        </w:rPr>
        <w:t>的治理规则就如同当事人在合同中自由约定的交 易条件。假如交易条件对买方有利，买方就愿意 出更高的价格：保修三年的电脑通常总比保修一 年的卖得贵些。同样，如果包含重大资产收购需 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 xml:space="preserve">董事同意的章程不利于保护投资人，那么， 拥有这种章程的公司股票就要贱卖，或者说融资 </w:t>
      </w:r>
      <w:r>
        <w:rPr>
          <w:color w:val="000000"/>
          <w:spacing w:val="0"/>
          <w:w w:val="100"/>
          <w:position w:val="0"/>
        </w:rPr>
        <w:t xml:space="preserve">成本会升高。公司愿贱卖，投资人愿贱买，到头 </w:t>
      </w:r>
      <w:r>
        <w:rPr>
          <w:color w:val="000000"/>
          <w:spacing w:val="0"/>
          <w:w w:val="100"/>
          <w:position w:val="0"/>
        </w:rPr>
        <w:t>来无非是“周瑜打黄盖，一个愿打一个愿挨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”罢 </w:t>
      </w:r>
      <w:r>
        <w:rPr>
          <w:color w:val="000000"/>
          <w:spacing w:val="0"/>
          <w:w w:val="100"/>
          <w:position w:val="0"/>
        </w:rPr>
        <w:t xml:space="preserve">了。所以，正如合同法无须强行规定卖电脑究竟 </w:t>
      </w:r>
      <w:r>
        <w:rPr>
          <w:color w:val="000000"/>
          <w:spacing w:val="0"/>
          <w:w w:val="100"/>
          <w:position w:val="0"/>
        </w:rPr>
        <w:t xml:space="preserve">要保修几年一样，公司法也不必操心收购重大资 </w:t>
      </w:r>
      <w:r>
        <w:rPr>
          <w:color w:val="000000"/>
          <w:spacing w:val="0"/>
          <w:w w:val="100"/>
          <w:position w:val="0"/>
        </w:rPr>
        <w:t>产究竟要多少董事同意。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虽然这些年来金融学的研究似乎发现某些公 司治理机制伴随着更高的公司价值，但这些发现 目前仅涉及少数治理机制，并且尚难以断言这些 机制与公司价值之间的因果关</w:t>
      </w:r>
      <w:r>
        <w:rPr>
          <w:color w:val="121361"/>
          <w:spacing w:val="0"/>
          <w:w w:val="100"/>
          <w:position w:val="0"/>
          <w:lang w:val="zh-CN" w:eastAsia="zh-CN" w:bidi="zh-CN"/>
        </w:rPr>
        <w:t>系畏。</w:t>
      </w:r>
      <w:r>
        <w:rPr>
          <w:color w:val="000000"/>
          <w:spacing w:val="0"/>
          <w:w w:val="100"/>
          <w:position w:val="0"/>
        </w:rPr>
        <w:t>另一方面， 研究也表明投资人能够理解公司自治文件中包含 的各种治理结构对公司价值的影响，从而令市场 得以有效调整治理结构对应的股权价格</w:t>
      </w:r>
      <w:r>
        <w:rPr>
          <w:color w:val="1313E2"/>
          <w:spacing w:val="0"/>
          <w:w w:val="100"/>
          <w:position w:val="0"/>
        </w:rPr>
        <w:t>也一。</w:t>
      </w:r>
      <w:r>
        <w:rPr>
          <w:color w:val="000000"/>
          <w:spacing w:val="0"/>
          <w:w w:val="100"/>
          <w:position w:val="0"/>
        </w:rPr>
        <w:t xml:space="preserve">换句 </w:t>
      </w:r>
      <w:r>
        <w:rPr>
          <w:color w:val="000000"/>
          <w:spacing w:val="0"/>
          <w:w w:val="100"/>
          <w:position w:val="0"/>
        </w:rPr>
        <w:t>话说，我们果真可能见到一个治理越好股价越高 的资本市场，真正应验了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“周瑜</w:t>
      </w:r>
      <w:r>
        <w:rPr>
          <w:color w:val="000000"/>
          <w:spacing w:val="0"/>
          <w:w w:val="100"/>
          <w:position w:val="0"/>
        </w:rPr>
        <w:t>打黄盖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说法。 于是，就像没有必要不让人出低价买保修期短的 电脑一样，法律也没有必要禁止投资人以较低价 格投资到治理结构差的公司中。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法律的关注点在于让公司说清楚自己到底 用的是什么样的治理机制，也就是如实披露章 程等自治文件的信息，从而使得投资人在投资 之时明白自己究竟在买什么。除此以外，发言 权主要在市场。假如某种治理机制的确有利于 降低融资成本，市场竞争的力量就会将它洗练出 来。出于诸如此类的原因，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世纪以来金融学对 公司治理的研究并没有让法学界抛弃公司法的合 同主义观点，而要求所有公司釆用划一的所谓优 秀治理模式。说到底，将公司法视作赋权性法律 反映的是市场经济的观点，而把它当作强制性法 律倒更像是计划经济的看法。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尽管维护股东权利很重要，然而在章程自治 </w:t>
      </w:r>
      <w:r>
        <w:rPr>
          <w:color w:val="000000"/>
          <w:spacing w:val="0"/>
          <w:w w:val="100"/>
          <w:position w:val="0"/>
        </w:rPr>
        <w:t>面前，股东的权利也只能褪色，因为股东有多少 权利，主要依据在于章程，超出章程谈股东权 利，就好像不论售价强行给予买家三年保修期 一样。正由于此，虽然笔者支持华润或宝能行使 投票权否决万科的收购方案，反对不着边际的所 谓一致行动人（这一点《投行人》分析十分到 位）或者违规购股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这一点下文继续分解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的说辞，但是，却不赞同大股东们忽视章程规 定，挑战万科董事会决议效力的观点。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市场竞争与公司治理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万宝之争的最大亮点是什么？是它开启了中 国公司控制权争夺的新篇章，这一篇意味着上市 公司的管理层可能真正要为低效无能的决策管理 付出代价，意味市场的力量有可能成为激励优质 公司治理的动力。现有的经验证据至少表明市场 竞争的压力与公司价值的提升相伴而行，更有学 者认为维持市场竞争压力是公司治理中最关键的 内容</w:t>
      </w:r>
      <w:r>
        <w:rPr>
          <w:color w:val="1313E2"/>
          <w:spacing w:val="0"/>
          <w:w w:val="100"/>
          <w:position w:val="0"/>
        </w:rPr>
        <w:t>回_。</w:t>
      </w:r>
      <w:r>
        <w:rPr>
          <w:color w:val="000000"/>
          <w:spacing w:val="0"/>
          <w:w w:val="100"/>
          <w:position w:val="0"/>
        </w:rPr>
        <w:t xml:space="preserve">其中道理并不难懂，法院与立法者既无 </w:t>
      </w:r>
      <w:r>
        <w:rPr>
          <w:color w:val="000000"/>
          <w:spacing w:val="0"/>
          <w:w w:val="100"/>
          <w:position w:val="0"/>
        </w:rPr>
        <w:t>能力也无信息判别公司管理层做出的商业决策是 好是坏，能对此作出评判的只有市场。于是，降 低市场压力的治理结构便更容易滋生出坏的商业 决策来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只有对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蛮人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”的戒</w:t>
      </w:r>
      <w:r>
        <w:rPr>
          <w:color w:val="000000"/>
          <w:spacing w:val="0"/>
          <w:w w:val="100"/>
          <w:position w:val="0"/>
        </w:rPr>
        <w:t>惧才足以粉碎 管理层的疏懒与自私。公司控制权市场竞争的 主要形式就是公司并购，过度增加并购成本的规 则将放纵低效劣质的管理层。因此，无论公司如 何选择其内部的治理结构，或者投资人乐意选择 什么样的公司投资，资本市场的基础性规则起码 应当为控制权的竞争留下适当的空间。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而在公司并购中，杠杆收购的作用尤为重 要。著名金融学家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Michael Jensen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年代提出： 公司管理层各种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“乱政”的重</w:t>
      </w:r>
      <w:r>
        <w:rPr>
          <w:color w:val="000000"/>
          <w:spacing w:val="0"/>
          <w:w w:val="100"/>
          <w:position w:val="0"/>
        </w:rPr>
        <w:t>要根源是掌握了过多 的自由现金流，而杠杆收购迫使公司背上债务负 担，收购方将设法挤出目标公司的自由现金流， 进而遏制住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“乱政”之源</w:t>
      </w:r>
      <w:r>
        <w:rPr>
          <w:color w:val="1313E2"/>
          <w:spacing w:val="0"/>
          <w:w w:val="100"/>
          <w:position w:val="0"/>
          <w:lang w:val="zh-CN" w:eastAsia="zh-CN" w:bidi="zh-CN"/>
        </w:rPr>
        <w:t>目一。</w:t>
      </w:r>
      <w:r>
        <w:rPr>
          <w:color w:val="000000"/>
          <w:spacing w:val="0"/>
          <w:w w:val="100"/>
          <w:position w:val="0"/>
        </w:rPr>
        <w:t>《门口的野蛮人》里 有这么句话：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“杠杆</w:t>
      </w:r>
      <w:r>
        <w:rPr>
          <w:color w:val="000000"/>
          <w:spacing w:val="0"/>
          <w:w w:val="100"/>
          <w:position w:val="0"/>
        </w:rPr>
        <w:t>收购剥下公司无用的肥膘， 让公司苗条轻巧”，说的正是这个道理。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经验研究也印证了自由现金流理论的预言 ——杠杆收购的确有利于公司的经营表现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国一。</w:t>
      </w:r>
      <w:r>
        <w:rPr>
          <w:color w:val="000000"/>
          <w:spacing w:val="0"/>
          <w:w w:val="100"/>
          <w:position w:val="0"/>
        </w:rPr>
        <w:t>所 以，《投行人》一文轻言杠杆收购“臭名昭著”， 似乎没有认识到它在公司治理中发挥的积极作 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我国目前针对敌意收购的规则囊括了强制要 约、行政审批、提前披露、资金担保等诸多加重 收购者负担的措施。在这样的制度环境中，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“野 </w:t>
      </w:r>
      <w:r>
        <w:rPr>
          <w:color w:val="000000"/>
          <w:spacing w:val="0"/>
          <w:w w:val="100"/>
          <w:position w:val="0"/>
        </w:rPr>
        <w:t>蛮人”要杀出一条血路来挑战上市公司的现有管 理层还真要有一番能耐。因此，有必要为敌意收 购松绑，以便激励市场竞争。其中的一步就是降 低信披违规的处罚力度，尤其是要防止任意限制 股东的表决权，而釆用责令补正披露及罚款等作 为处罚措施。此前，深圳和上海法院康达尔与新 梅案的判决相继拒绝限制信披违规股东的表决 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最后，总结一下我对万宝之争的看法。第 一，张董事是否有关联关系应由董事会判断，万 </w:t>
      </w:r>
      <w:r>
        <w:rPr>
          <w:color w:val="000000"/>
          <w:spacing w:val="0"/>
          <w:w w:val="100"/>
          <w:position w:val="0"/>
        </w:rPr>
        <w:t>科董事会对此没作判断就付诸表决，是为决议程 序上的瑕疵。第二，倘若张董真有关联关系，表 决结果应根据章程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152</w:t>
      </w:r>
      <w:r>
        <w:rPr>
          <w:color w:val="000000"/>
          <w:spacing w:val="0"/>
          <w:w w:val="100"/>
          <w:position w:val="0"/>
        </w:rPr>
        <w:t>条确定，即非关联董事过 半数通过的决议有效。第三，说宝能和华润意见 相同就是一致行动人，可谓捕风捉影，空穴来 风。第四，万科工会起诉宝能，要求停止股东的 表决权，法院不应支持。第五，王石真的下了 课，也不见得“走了张屠户，非要吃连毛猪”。若 说什么占万科股本不到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的合伙人计划激励了管 理层用心创造价值，那花了几百亿持有万科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1/4</w:t>
      </w:r>
      <w:r>
        <w:rPr>
          <w:color w:val="000000"/>
          <w:spacing w:val="0"/>
          <w:w w:val="100"/>
          <w:position w:val="0"/>
        </w:rPr>
        <w:t>股 份的宝能又有什么理由把钱不当钱，有什么理由 不寻找优秀的管理团队来经营公司呢？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4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法律的归于法律，市场的归于市场。倘若 法律定位不明，市场功能不兴，再加上权力不 时插足其间，那资本市场只能沦为儿戏。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720" w:line="840" w:lineRule="exact"/>
        <w:ind w:left="240" w:right="0" w:firstLine="64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缪因知：《万科董事们的命运将会怎样》,载 《经济参考报》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6</w:t>
      </w:r>
      <w:r>
        <w:rPr>
          <w:color w:val="000000"/>
          <w:spacing w:val="0"/>
          <w:w w:val="100"/>
          <w:position w:val="0"/>
        </w:rPr>
        <w:t>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70" w:lineRule="exact"/>
        <w:ind w:left="240" w:right="0" w:firstLine="680"/>
        <w:jc w:val="both"/>
      </w:pPr>
      <w:r>
        <w:rPr>
          <w:color w:val="1313E2"/>
          <w:spacing w:val="0"/>
          <w:w w:val="100"/>
          <w:position w:val="0"/>
        </w:rPr>
        <w:t>⑵见于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“投</w:t>
      </w:r>
      <w:r>
        <w:rPr>
          <w:color w:val="000000"/>
          <w:spacing w:val="0"/>
          <w:w w:val="100"/>
          <w:position w:val="0"/>
        </w:rPr>
        <w:t>资衆'网站，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11S,</w:t>
      </w:r>
      <w:r>
        <w:rPr>
          <w:color w:val="000000"/>
          <w:spacing w:val="0"/>
          <w:w w:val="100"/>
          <w:position w:val="0"/>
        </w:rPr>
        <w:t>以下简称 《投行人》。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855" w:lineRule="exact"/>
        <w:ind w:left="0" w:right="0" w:firstLine="92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 xml:space="preserve">13] </w:t>
      </w:r>
      <w:r>
        <w:rPr>
          <w:color w:val="000000"/>
          <w:spacing w:val="0"/>
          <w:w w:val="100"/>
          <w:position w:val="0"/>
        </w:rPr>
        <w:t>邓峰：《从万科案看公司法中的“魔鬼细 节”》,载《南方周末》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3</w:t>
      </w:r>
      <w:r>
        <w:rPr>
          <w:color w:val="000000"/>
          <w:spacing w:val="0"/>
          <w:w w:val="100"/>
          <w:position w:val="0"/>
        </w:rPr>
        <w:t>日。</w:t>
      </w:r>
    </w:p>
    <w:p>
      <w:pPr>
        <w:pStyle w:val="Style4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703" w:val="left"/>
        </w:tabs>
        <w:bidi w:val="0"/>
        <w:spacing w:before="0" w:after="460" w:line="389" w:lineRule="auto"/>
        <w:ind w:left="0" w:right="0" w:firstLine="920"/>
        <w:jc w:val="both"/>
      </w:pPr>
      <w:bookmarkStart w:id="443" w:name="bookmark443"/>
      <w:bookmarkEnd w:id="443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譬如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Bebchuk et aL, What Matters in Corporate Governance?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Review of Financial Studies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4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703" w:val="left"/>
        </w:tabs>
        <w:bidi w:val="0"/>
        <w:spacing w:before="0" w:after="140" w:line="389" w:lineRule="auto"/>
        <w:ind w:left="0" w:right="0" w:firstLine="920"/>
        <w:jc w:val="both"/>
      </w:pPr>
      <w:bookmarkStart w:id="444" w:name="bookmark444"/>
      <w:bookmarkEnd w:id="4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Bebchuk et al, Learning and the Disappearing Association Between Governance and Returns,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oj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2013.</w:t>
      </w:r>
    </w:p>
    <w:p>
      <w:pPr>
        <w:pStyle w:val="Style4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703" w:val="left"/>
        </w:tabs>
        <w:bidi w:val="0"/>
        <w:spacing w:before="0" w:after="780" w:line="840" w:lineRule="exact"/>
        <w:ind w:left="0" w:right="0" w:firstLine="920"/>
        <w:jc w:val="both"/>
      </w:pPr>
      <w:bookmarkStart w:id="445" w:name="bookmark445"/>
      <w:bookmarkEnd w:id="4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Macey,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Corporate Governance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Promises Kept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Promises Broken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2010.</w:t>
      </w:r>
    </w:p>
    <w:p>
      <w:pPr>
        <w:pStyle w:val="Style4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703" w:val="left"/>
        </w:tabs>
        <w:bidi w:val="0"/>
        <w:spacing w:before="0" w:after="460" w:line="384" w:lineRule="auto"/>
        <w:ind w:left="0" w:right="0" w:firstLine="920"/>
        <w:jc w:val="both"/>
      </w:pPr>
      <w:bookmarkStart w:id="446" w:name="bookmark446"/>
      <w:bookmarkEnd w:id="4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Jensen, Agency Costs of Free Cash Flow, Corporate Finance and Takeovers,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American Economic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1986</w:t>
      </w:r>
    </w:p>
    <w:p>
      <w:pPr>
        <w:pStyle w:val="Style4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2395" w:val="left"/>
        </w:tabs>
        <w:bidi w:val="0"/>
        <w:spacing w:before="0" w:after="300" w:line="240" w:lineRule="auto"/>
        <w:ind w:left="0" w:right="0"/>
        <w:jc w:val="both"/>
      </w:pPr>
      <w:bookmarkStart w:id="447" w:name="bookmark447"/>
      <w:bookmarkEnd w:id="4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Palepu, Consequences of Leveraged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Buyouts,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1990;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406" w:right="236" w:bottom="603" w:left="199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Lichtenberg &amp; Siegel, The Effects of Leveraged Buyouts on Productivity and Related Aspects of Firm Behavior,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1990; Edgerton, Agency Problems in Public Firms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Evidence from Corporate Jets in Leveraged Buyouts,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oj Finance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2012.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660" w:after="0" w:line="870" w:lineRule="exact"/>
        <w:ind w:left="0" w:right="0" w:firstLine="0"/>
        <w:jc w:val="both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60"/>
          <w:szCs w:val="60"/>
          <w:shd w:val="clear" w:color="auto" w:fill="FFFFFF"/>
          <w:lang w:val="zh-TW" w:eastAsia="zh-TW" w:bidi="zh-TW"/>
        </w:rPr>
        <w:t>第二十六节看宝万之争，说公司自由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400" w:line="870" w:lineRule="exact"/>
        <w:ind w:left="0" w:right="0" w:firstLine="0"/>
        <w:jc w:val="center"/>
        <w:rPr>
          <w:sz w:val="94"/>
          <w:szCs w:val="94"/>
        </w:rPr>
      </w:pPr>
      <w:bookmarkStart w:id="448" w:name="bookmark448"/>
      <w:bookmarkStart w:id="449" w:name="bookmark449"/>
      <w:bookmarkStart w:id="450" w:name="bookmark450"/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94"/>
          <w:szCs w:val="94"/>
          <w:lang w:val="en-US" w:eastAsia="en-US" w:bidi="en-US"/>
        </w:rPr>
        <w:t>in</w:t>
      </w:r>
      <w:bookmarkEnd w:id="448"/>
      <w:bookmarkEnd w:id="449"/>
      <w:bookmarkEnd w:id="45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80"/>
        <w:jc w:val="left"/>
      </w:pPr>
      <w:r>
        <w:rPr>
          <w:color w:val="000000"/>
          <w:spacing w:val="0"/>
          <w:w w:val="100"/>
          <w:position w:val="0"/>
        </w:rPr>
        <w:t>宝万之争掀开了公司治理和资本市场监管制 度中的众多疑问，其中一个问题就是公司章程能 在多大程度上修改《公司法》的规定，换句话 说，公司有多少自由决定自己章程的内容？比方 万科章程中将董事会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“拟定</w:t>
      </w:r>
      <w:r>
        <w:rPr>
          <w:color w:val="000000"/>
          <w:spacing w:val="0"/>
          <w:w w:val="100"/>
          <w:position w:val="0"/>
        </w:rPr>
        <w:t>公司重大收购，，的表决 标准由《公司法》第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111</w:t>
      </w:r>
      <w:r>
        <w:rPr>
          <w:color w:val="000000"/>
          <w:spacing w:val="0"/>
          <w:w w:val="100"/>
          <w:position w:val="0"/>
        </w:rPr>
        <w:t>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1/2</w:t>
      </w:r>
      <w:r>
        <w:rPr>
          <w:color w:val="000000"/>
          <w:spacing w:val="0"/>
          <w:w w:val="100"/>
          <w:position w:val="0"/>
        </w:rPr>
        <w:t>提高到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2/3,</w:t>
      </w:r>
      <w:r>
        <w:rPr>
          <w:color w:val="000000"/>
          <w:spacing w:val="0"/>
          <w:w w:val="100"/>
          <w:position w:val="0"/>
        </w:rPr>
        <w:t>这样 的规定是否有效？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1" w:lineRule="exact"/>
        <w:ind w:left="0" w:right="0" w:firstLine="1080"/>
        <w:jc w:val="left"/>
      </w:pPr>
      <w:r>
        <w:rPr>
          <w:color w:val="000000"/>
          <w:spacing w:val="0"/>
          <w:w w:val="100"/>
          <w:position w:val="0"/>
        </w:rPr>
        <w:t>首先说明以下要谈的是公司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“应该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有多自 由，而并非局限于我国当下的法律实践。之所以 讲这样的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“虚辞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道理很简单，因为正如宝万之 争显示的那样，我们目前的实践还缺乏清晰的法 度，原本就是要摸索一套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“道理”出</w:t>
      </w:r>
      <w:r>
        <w:rPr>
          <w:color w:val="000000"/>
          <w:spacing w:val="0"/>
          <w:w w:val="100"/>
          <w:position w:val="0"/>
        </w:rPr>
        <w:t>来指导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“做 </w:t>
      </w:r>
      <w:r>
        <w:rPr>
          <w:color w:val="000000"/>
          <w:spacing w:val="0"/>
          <w:w w:val="100"/>
          <w:position w:val="0"/>
        </w:rPr>
        <w:t>法"。另外，这里讲的自由，仅指公司制定章程 ——包括有些国家所谓的细则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bylaw） </w:t>
      </w:r>
      <w:r>
        <w:rPr>
          <w:color w:val="000000"/>
          <w:spacing w:val="0"/>
          <w:w w:val="100"/>
          <w:position w:val="0"/>
        </w:rPr>
        <w:t xml:space="preserve">——的 自由，并且，以下勾画的公司的自由领地是个上 </w:t>
      </w:r>
      <w:r>
        <w:rPr>
          <w:color w:val="000000"/>
          <w:spacing w:val="0"/>
          <w:w w:val="100"/>
          <w:position w:val="0"/>
        </w:rPr>
        <w:t>限，仅仅从公司的性质出发，并不包括出于其他 方面的政策原因对公司章程施加的限制。最后， 本文说的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“公司</w:t>
      </w:r>
      <w:r>
        <w:rPr>
          <w:color w:val="000000"/>
          <w:spacing w:val="0"/>
          <w:w w:val="100"/>
          <w:position w:val="0"/>
        </w:rPr>
        <w:t>”基本以上市公司为原型。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为什么公司要有自由？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公司的性质。为什么要给予公司通过章程改 变法律规定的自由？这要从现代公司的基本性质 说起，而其中最重要的就是股东与公司的关系。 平常我们往往把股东视为公司的所有人或者产权 人，其实这只是一种比喻性的说法，因为股东对 公司拥有的权利与一般的物权或者财产权人对物 质财产拥有的权利很不一样。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作为一般物质财产的所有人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比如商品房 的业主，对归其所有的财产拥有直接的支配权， 这种支配权具体表现譬如可以决定将房屋出卖或 者抵押出去。而公司的股东则不然，尽管公司也 拥有许多物质财产，厂房、机器等等，但股东却 没有权利直接支配这些财产，不能把它们随意变 </w:t>
      </w:r>
      <w:r>
        <w:rPr>
          <w:color w:val="000000"/>
          <w:spacing w:val="0"/>
          <w:w w:val="100"/>
          <w:position w:val="0"/>
        </w:rPr>
        <w:t>卖或者抵押，更不能挪用公司的现金。股东对公 司的控制体现在其选择公司经营管理者的权利， 再由这些经营管理者去调配处置公司的财产。所 以说股东对公司财产的控制是间接的。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股东权利的这个特点在上市公司中尤为明 显，上市公司的股东们必须借助他人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公司管 理层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方才能实现其投资目的。股东权利的这 种间接性特点带来了外部股东和内部管理层的信 息不对称与利益冲突，也正是由于这样的不对称 和冲突方才产生了给予股东特别保护的必要。此 外，支撑公司经营运作的不仅仅是各种有形和无 </w:t>
      </w:r>
      <w:r>
        <w:rPr>
          <w:color w:val="000000"/>
          <w:spacing w:val="0"/>
          <w:w w:val="100"/>
          <w:position w:val="0"/>
        </w:rPr>
        <w:t xml:space="preserve">形的物质财产，更是各种财产之间，以及财产与 其他经营要素之间的组合关系。比如机器需要工 </w:t>
      </w:r>
      <w:r>
        <w:rPr>
          <w:color w:val="000000"/>
          <w:spacing w:val="0"/>
          <w:w w:val="100"/>
          <w:position w:val="0"/>
        </w:rPr>
        <w:t xml:space="preserve">人来操作，也就是要与劳动力相结合，而结合的 </w:t>
      </w:r>
      <w:r>
        <w:rPr>
          <w:color w:val="000000"/>
          <w:spacing w:val="0"/>
          <w:w w:val="100"/>
          <w:position w:val="0"/>
        </w:rPr>
        <w:t xml:space="preserve">形式既可以是按时间计算的（每个劳动力每天在 </w:t>
      </w:r>
      <w:r>
        <w:rPr>
          <w:color w:val="000000"/>
          <w:spacing w:val="0"/>
          <w:w w:val="100"/>
          <w:position w:val="0"/>
        </w:rPr>
        <w:t>机器上工作多长时间），也可以是按产量计算的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（每个劳动力每天在机器上完成多少件产品）。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对于公司中的这些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“关系”，股</w:t>
      </w:r>
      <w:r>
        <w:rPr>
          <w:color w:val="000000"/>
          <w:spacing w:val="0"/>
          <w:w w:val="100"/>
          <w:position w:val="0"/>
        </w:rPr>
        <w:t xml:space="preserve">东更加无法控制, </w:t>
      </w:r>
      <w:r>
        <w:rPr>
          <w:color w:val="000000"/>
          <w:spacing w:val="0"/>
          <w:w w:val="100"/>
          <w:position w:val="0"/>
        </w:rPr>
        <w:t>而要借助管理层来驾驭。这再次表明股东对公司 的影响是间接的。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跳出了股东拥有公司的成见之后，我们就有 可能换个角度认识公司的性质。公司是一个生产 产品、创造利润的组织，要实现这样的目的，公 司当然需要调动多种要素，包括资金、土地、劳 动力、知识产权、管理经验等等。而股东只是其 中一种要素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资金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的一种提供者（债权人 同样提供资金）。这些要素只有妥善结合才能实 现生产盈利的目的，因此，公司的核心任务就是 要将这些要素有效地结合起来。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要素怎样结合呢？当然是要与要素的提供者 ——股东、债权人、地主、供应商、工人、知识 产权人、经理人等等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达成协议，明确他们各 自以什么样的方式和对价向公司提供要素，又在 公司的运作中拥有怎样的发言权。这些协议用法 律的语言说叫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 xml:space="preserve">因此，公司这个组织的本 质就是一群合同的组合，而这些合同里定下的 </w:t>
      </w:r>
      <w:r>
        <w:rPr>
          <w:color w:val="000000"/>
          <w:spacing w:val="0"/>
          <w:w w:val="100"/>
          <w:position w:val="0"/>
        </w:rPr>
        <w:t>要素供应条件就是公司的治理结构。就像一般的 买卖合同一样，提供公司生产经营要素的合同也 应该由双方当事人协商议定，就像法律没有必要 强制规定买卖的价格、保修期限一样，法律也不 必要强制规定向公司提供生产经营要素的条件， 包括取得怎样的回报以及对生产经营活动的发言 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公司法的合同主义。于是，公司法就如同合 同法一样，只是为公司包含的各种合同的各方当 事人提供一些默认的规则。假如当事人喜欢这样 的规则，就不必在自己的合同中重复类似条件， 因为法律规则将以默认方式进入合同之中，这可 以省下当事人磋商议定相关内容的成本。反过 来，如果公司合同的当事人不喜欢这些规则，则 可以明确改变或者排除它们。这样一种认识公司 法的观点就是有名的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“公司</w:t>
      </w:r>
      <w:r>
        <w:rPr>
          <w:color w:val="000000"/>
          <w:spacing w:val="0"/>
          <w:w w:val="100"/>
          <w:position w:val="0"/>
        </w:rPr>
        <w:t>法的合同主义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1313E2"/>
          <w:spacing w:val="0"/>
          <w:w w:val="100"/>
          <w:position w:val="0"/>
        </w:rPr>
        <w:t>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而在公司形成的众多合同中，最为重要的是 公司的章程，它确定了要素提供者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尤其是股 东——在公司这个组织中的权利和义务。显然， 在这样的观点下，公司法基本上不需要强制，当 事人可以自行改变法律的规定，特别是利用章程 确立公司与股东之间的关系，也就是公司拥有制 定章程的自由。当然，公司合同与日常的买卖合 同还是有所不同。买卖的双方是明确的，而在公 司合同中，提供要素的一方是明确的，但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 司"</w:t>
      </w:r>
      <w:r>
        <w:rPr>
          <w:color w:val="000000"/>
          <w:spacing w:val="0"/>
          <w:w w:val="100"/>
          <w:position w:val="0"/>
        </w:rPr>
        <w:t>本身却只是一个由法律拟制出来的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“人"</w:t>
      </w:r>
      <w:r>
        <w:rPr>
          <w:color w:val="000000"/>
          <w:spacing w:val="0"/>
          <w:w w:val="100"/>
          <w:position w:val="0"/>
        </w:rPr>
        <w:t>（所以 叫“法人”）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这个拟制体还需要有人来代表它与 各方要素提供者订立合同，而这个代表人就是公 司的直接决策管理者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董事会，由它为公司寻 找资本、劳力、管理等各种要素。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6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在公司成立之初，公司的创始人（创业者） 常常为公司提供了多种要素，尤其在公司上市之 前，创始人自身就是主要的资金提供者，同时也 会充当董事，直接负责公司的经营决策。在这一 </w:t>
      </w:r>
      <w:r>
        <w:rPr>
          <w:color w:val="000000"/>
          <w:spacing w:val="0"/>
          <w:w w:val="100"/>
          <w:position w:val="0"/>
        </w:rPr>
        <w:t>阶段，尽管公司需要与地主、雇员、供应商等订 立合同，但就资本供应而言，基本是创始人自己 与自己（或者亲朋好友）订立合同罢了。随着外 部投资人的进入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从天使投资人、到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PE,</w:t>
      </w:r>
      <w:r>
        <w:rPr>
          <w:color w:val="000000"/>
          <w:spacing w:val="0"/>
          <w:w w:val="100"/>
          <w:position w:val="0"/>
        </w:rPr>
        <w:t>创始人与投资人之间的合同也会日趋复杂， 不过，在此上市之前的阶段，针对合同内容的谈 判依然主要以双边方式（一边是创始人，另一边 是投资人或者领投人）进行。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伴随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IPO,</w:t>
      </w:r>
      <w:r>
        <w:rPr>
          <w:color w:val="000000"/>
          <w:spacing w:val="0"/>
          <w:w w:val="100"/>
          <w:position w:val="0"/>
        </w:rPr>
        <w:t xml:space="preserve">公司的资金提供者就扩大到了社 会上不特定的公众，此时再要就资金的提供条件 进行双边或者多边磋商己经不现实。于是，公司 的创始人就需要以初始董事的身份拟定一个向公 众投资人募集资金的条件，这些条件体现在公司 的章程之中，并按照法定的方式预先向公众投资 人加以披露。此时，公众投资人与公司之间的合 同就像所谓的格式合同，譬如保险合同、公用事 业合同等，条文由一方设定，另一方只有选择接 受与不接受的自由。如果公众投资人投资给某家 </w:t>
      </w:r>
      <w:r>
        <w:rPr>
          <w:color w:val="000000"/>
          <w:spacing w:val="0"/>
          <w:w w:val="100"/>
          <w:position w:val="0"/>
        </w:rPr>
        <w:t>上市公司，那就视同其接受了该公司章程中反映 的投资条件。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不过，虽然合同条件由一方拟定，却不意味 着这一方可以任意定下偏袒自己，坑害对方的条 件。资本市场上并不只有一家公司在向公众投资 人募集资金，公众投资人有选择投资对象的自 由，也就是说各家公司在竞争投资。因此，只有 募集资金的条件获得投资人的青睐，方才能以较 低的融资成本吸引到足够的资金。而从投资人的 角度看，自然希望公司的治理结构给予其适当的 保障，降低投资遭内部管理层侵夺的风险。于 是，只要公司如实披露其治理结构，并且有一 定比例的公众投资人能够理解治理结构对投资 风险的影响，那么，资本市场的竞争就会推动 公司的创始人设计出最能吸引公众投资人的治 理结构，以便用可能的最低价格募集到资金。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至于什么样的治理结构最能吸引投资人，恐 怕不同行业、属性的公司各不相同。正如上节提 </w:t>
      </w:r>
      <w:r>
        <w:rPr>
          <w:color w:val="000000"/>
          <w:spacing w:val="0"/>
          <w:w w:val="100"/>
          <w:position w:val="0"/>
        </w:rPr>
        <w:t>到的，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“鞋</w:t>
      </w:r>
      <w:r>
        <w:rPr>
          <w:color w:val="000000"/>
          <w:spacing w:val="0"/>
          <w:w w:val="100"/>
          <w:position w:val="0"/>
        </w:rPr>
        <w:t>合不合适，只有脚最知道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只有公司 的创始人方才知道什么样的治理结构最适合自己 的公司，也只有投资人自己才知道具有什么样治 理结构的公司最适合自己的投资。正因此，公司 法也无法为大千世界的云云众公司立下划一的规 则，而只能提供一些备选方案，任由创始人裁 选。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720" w:val="left"/>
        </w:tabs>
        <w:bidi w:val="0"/>
        <w:spacing w:before="0" w:after="54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比如所谓的双重股权结构，尽管有研究显示 其在传统行业中的应用降低了公司的价值，却也 不乏业绩优秀的企业釆用这种治理结构，特别是 自谷歌以来上市的一众新兴高科技</w:t>
      </w:r>
      <w:r>
        <w:rPr>
          <w:color w:val="181894"/>
          <w:spacing w:val="0"/>
          <w:w w:val="100"/>
          <w:position w:val="0"/>
        </w:rPr>
        <w:t>企业闫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。归根 到底，立法者不掌握充分的信息为公司配置合适 的治理结构，只有市场的竞争才能洗炼出最节省 融资成本的治理结构来。相关的经验研究也表 明，在成熟的资本市场上，投资人确实会考察公 司的治理结构并恰当估量其成</w:t>
      </w:r>
      <w:r>
        <w:rPr>
          <w:color w:val="181894"/>
          <w:spacing w:val="0"/>
          <w:w w:val="100"/>
          <w:position w:val="0"/>
          <w:lang w:val="zh-CN" w:eastAsia="zh-CN" w:bidi="zh-CN"/>
        </w:rPr>
        <w:t>本炒。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从我国的实践看，似乎也走上了一条公司章 程自由度日益增强的道路。例如，在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1997</w:t>
      </w:r>
      <w:r>
        <w:rPr>
          <w:color w:val="000000"/>
          <w:spacing w:val="0"/>
          <w:w w:val="100"/>
          <w:position w:val="0"/>
        </w:rPr>
        <w:t xml:space="preserve">年首次 </w:t>
      </w:r>
      <w:r>
        <w:rPr>
          <w:color w:val="000000"/>
          <w:spacing w:val="0"/>
          <w:w w:val="100"/>
          <w:position w:val="0"/>
        </w:rPr>
        <w:t>推出《上市公司章程指引》之时，证监会特别强 调公司章程改变指引内容的需要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“申请</w:t>
      </w:r>
      <w:r>
        <w:rPr>
          <w:color w:val="000000"/>
          <w:spacing w:val="0"/>
          <w:w w:val="100"/>
          <w:position w:val="0"/>
        </w:rPr>
        <w:t>'‘和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“说 </w:t>
      </w:r>
      <w:r>
        <w:rPr>
          <w:color w:val="000000"/>
          <w:spacing w:val="0"/>
          <w:w w:val="100"/>
          <w:position w:val="0"/>
        </w:rPr>
        <w:t>明”。在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2006</w:t>
      </w:r>
      <w:r>
        <w:rPr>
          <w:color w:val="000000"/>
          <w:spacing w:val="0"/>
          <w:w w:val="100"/>
          <w:position w:val="0"/>
        </w:rPr>
        <w:t>版的《指引》中，证监会去掉了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“申 </w:t>
      </w:r>
      <w:r>
        <w:rPr>
          <w:color w:val="000000"/>
          <w:spacing w:val="0"/>
          <w:w w:val="100"/>
          <w:position w:val="0"/>
        </w:rPr>
        <w:t>请"、“说明'‘的文字，而只要求对改变《指引》的 章程内容加以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“特</w:t>
      </w:r>
      <w:r>
        <w:rPr>
          <w:color w:val="000000"/>
          <w:spacing w:val="0"/>
          <w:w w:val="100"/>
          <w:position w:val="0"/>
        </w:rPr>
        <w:t>别提示"。到了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年发布的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>《指引》，证监会甚至连原先规定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“申请</w:t>
      </w:r>
      <w:r>
        <w:rPr>
          <w:color w:val="000000"/>
          <w:spacing w:val="0"/>
          <w:w w:val="100"/>
          <w:position w:val="0"/>
        </w:rPr>
        <w:t>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“说 </w:t>
      </w:r>
      <w:r>
        <w:rPr>
          <w:color w:val="000000"/>
          <w:spacing w:val="0"/>
          <w:w w:val="100"/>
          <w:position w:val="0"/>
        </w:rPr>
        <w:t>明”、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“提示”等</w:t>
      </w:r>
      <w:r>
        <w:rPr>
          <w:color w:val="000000"/>
          <w:spacing w:val="0"/>
          <w:w w:val="100"/>
          <w:position w:val="0"/>
        </w:rPr>
        <w:t>要求的《通知》也省略了，至此， 业界人士认为《指引》己经基本变成了任意性规 则。</w:t>
      </w:r>
    </w:p>
    <w:p>
      <w:pPr>
        <w:pStyle w:val="Style15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为什么需要法律强制？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两种强制。站在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“公司</w:t>
      </w:r>
      <w:r>
        <w:rPr>
          <w:color w:val="000000"/>
          <w:spacing w:val="0"/>
          <w:w w:val="100"/>
          <w:position w:val="0"/>
        </w:rPr>
        <w:t>法的合同主义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”立场 </w:t>
      </w:r>
      <w:r>
        <w:rPr>
          <w:color w:val="000000"/>
          <w:spacing w:val="0"/>
          <w:w w:val="100"/>
          <w:position w:val="0"/>
        </w:rPr>
        <w:t>上，虽然公司的行为可能受到经济规制性法律的 强制约束，譬如公司不能参与洗钱或者必须符合 环保标准等，但公司法本身有关公司内部的治理 结构几乎不存在强制性的规范，因为这些结构原 本就是公司与各方要素提供者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尤其是资本提 供者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你情我愿达成的协议。尽管如此，公司 与投资人之间的合同依然是为实现公司这种商事 </w:t>
      </w:r>
      <w:r>
        <w:rPr>
          <w:color w:val="000000"/>
          <w:spacing w:val="0"/>
          <w:w w:val="100"/>
          <w:position w:val="0"/>
        </w:rPr>
        <w:t>组织的特殊目的而订立的，因此，这些合同至少 要符合这样的目的，否则，它们就不再是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“公司 </w:t>
      </w:r>
      <w:r>
        <w:rPr>
          <w:color w:val="000000"/>
          <w:spacing w:val="0"/>
          <w:w w:val="100"/>
          <w:position w:val="0"/>
        </w:rPr>
        <w:t>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而成了其他的合同。从这个角度看，公 司法仍然需要一些不允许改变的强制性规制，为 组成公司的合同群确定边界。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要探寻这条边界，首先要明确公司法上两种 不同性质的强制规则。一种是无论什么时候—— </w:t>
      </w:r>
      <w:r>
        <w:rPr>
          <w:color w:val="000000"/>
          <w:spacing w:val="0"/>
          <w:w w:val="100"/>
          <w:position w:val="0"/>
        </w:rPr>
        <w:t xml:space="preserve">即便在公开上市之前——都不允许公司章程改变 </w:t>
      </w:r>
      <w:r>
        <w:rPr>
          <w:color w:val="000000"/>
          <w:spacing w:val="0"/>
          <w:w w:val="100"/>
          <w:position w:val="0"/>
        </w:rPr>
        <w:t>的规则，不妨称之为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“事</w:t>
      </w:r>
      <w:r>
        <w:rPr>
          <w:color w:val="000000"/>
          <w:spacing w:val="0"/>
          <w:w w:val="100"/>
          <w:position w:val="0"/>
        </w:rPr>
        <w:t xml:space="preserve">前性强制规则另一种 则允许在上市之前通过章程加以改变——只要在 </w:t>
      </w:r>
      <w:r>
        <w:rPr>
          <w:color w:val="000000"/>
          <w:spacing w:val="0"/>
          <w:w w:val="100"/>
          <w:position w:val="0"/>
        </w:rPr>
        <w:t xml:space="preserve">上市之时进行充分披露，但上市之后就不再允许 </w:t>
      </w:r>
      <w:r>
        <w:rPr>
          <w:color w:val="000000"/>
          <w:spacing w:val="0"/>
          <w:w w:val="100"/>
          <w:position w:val="0"/>
        </w:rPr>
        <w:t xml:space="preserve">公司改变——即便经由股东们表决同意也不行, </w:t>
      </w:r>
      <w:r>
        <w:rPr>
          <w:color w:val="000000"/>
          <w:spacing w:val="0"/>
          <w:w w:val="100"/>
          <w:position w:val="0"/>
        </w:rPr>
        <w:t>这姑且叫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“事后</w:t>
      </w:r>
      <w:r>
        <w:rPr>
          <w:color w:val="000000"/>
          <w:spacing w:val="0"/>
          <w:w w:val="100"/>
          <w:position w:val="0"/>
        </w:rPr>
        <w:t>性强制</w:t>
      </w:r>
      <w:r>
        <w:rPr>
          <w:color w:val="000000"/>
          <w:spacing w:val="0"/>
          <w:w w:val="100"/>
          <w:position w:val="0"/>
          <w:lang w:val="zh-CN" w:eastAsia="zh-CN" w:bidi="zh-CN"/>
        </w:rPr>
        <w:t>规则气</w:t>
      </w:r>
      <w:r>
        <w:rPr>
          <w:color w:val="000000"/>
          <w:spacing w:val="0"/>
          <w:w w:val="100"/>
          <w:position w:val="0"/>
        </w:rPr>
        <w:t xml:space="preserve">之所以要区分这样 </w:t>
      </w:r>
      <w:r>
        <w:rPr>
          <w:color w:val="000000"/>
          <w:spacing w:val="0"/>
          <w:w w:val="100"/>
          <w:position w:val="0"/>
        </w:rPr>
        <w:t xml:space="preserve">两种强制规则，显然是因为投资人有可能明白了 解公司事前改变法律规则的做法，并相应对投资 价格作出调整，而对于投资完成之后发生的规则 改变，投资人就无法再作出价格调整。换言之， 事前的改变可谓“你情我愿”，而事后的改变则 </w:t>
      </w:r>
      <w:r>
        <w:rPr>
          <w:color w:val="000000"/>
          <w:spacing w:val="0"/>
          <w:w w:val="100"/>
          <w:position w:val="0"/>
        </w:rPr>
        <w:t>更像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“坑蒙</w:t>
      </w:r>
      <w:r>
        <w:rPr>
          <w:color w:val="000000"/>
          <w:spacing w:val="0"/>
          <w:w w:val="100"/>
          <w:position w:val="0"/>
        </w:rPr>
        <w:t>拐骗”。于是，事前性强制规则的范 围应当比事后性强制规则更小。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事前强制。那么，公司法里什么样的规则即 便在上市之前也不许在章程中改变呢？那就是改 了之后公司不再成其为公司的规则了。从投资人 的角度看，公司是一种多个投资人借助他人的 经营活动盈利的商事组织。也就是说，公司首 先只是投资人实现盈利的商事组织形式之一，除 了公司，常见的这类盈利组织还有普通合伙以及 有限合伙等。而公司这种组织形式区别于其他盈 利组织的重要特点是有限责任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投资人以其投 资金额为限承担公司的债务责任。如果允许公司 章程改变有限责任，公司就失去了区别于其他商 事盈利组织的内核，因此，有限责任这一条不能 改变。假如投资人不喜欢有限责任，可以选用其 他组织形式，但就不再是公司。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有限责任规则之所以不能改变，也是因为 公司中投资人与经营人分离的特性，这种分离 使得不参与经营管理的消极投资成为可能，更 让公司投资份额实现了流动，而缺少了这样的 条件资本市场就难以形成。如果没有有限责 任，投资人的一家一档就都和投资的公司捆绑在 了一起，他们自然会更多参与公司的经营管理， 于是，公司的业绩就与投资人的经营能力联系起 来。当某一个现有投资人准备转让其投资份额的 时候，他带走的不仅仅是自己在公司中的投资， 也带走了自己没有直接投入公司的其他资产，以 及自己的经营管理能力。对于公司别的投资人而 言，这一个投资人的撤离可能改变自身资产因为 公司的责任而遭受追索的风险，也可能改变公司 运营和盈利的前景。所以，其他的投资人当然不 会允许某个现有投资人轻易让渡其投资份额。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同样，从接受让渡的新投资人角度看，加入 一家新公司就等于把自己绑上一辆新的战车。而 </w:t>
      </w:r>
      <w:r>
        <w:rPr>
          <w:color w:val="000000"/>
          <w:spacing w:val="0"/>
          <w:w w:val="100"/>
          <w:position w:val="0"/>
        </w:rPr>
        <w:t>这辆战车运行好坏，以及它可能面临的风险又和 战车上的每一个人联系在一起。于是，准备加入 的投资人必须谨慎调查公司全部现有投资人的资 产状况和经营能力。在这样的规则条件下，无论 投资的出让方还是受让方都面临巨大成本，投资 的流动也就变得困难重重。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除了有限责任规则之外，公司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“借助</w:t>
      </w:r>
      <w:r>
        <w:rPr>
          <w:color w:val="000000"/>
          <w:spacing w:val="0"/>
          <w:w w:val="100"/>
          <w:position w:val="0"/>
        </w:rPr>
        <w:t>他人的 经营活动盈利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”这个</w:t>
      </w:r>
      <w:r>
        <w:rPr>
          <w:color w:val="000000"/>
          <w:spacing w:val="0"/>
          <w:w w:val="100"/>
          <w:position w:val="0"/>
        </w:rPr>
        <w:t>特性还决定了另一条不容改 变的公司法规则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管理层的忠慎义务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7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(fiduciary duty)</w:t>
      </w:r>
      <w:r>
        <w:rPr>
          <w:color w:val="000000"/>
          <w:spacing w:val="0"/>
          <w:w w:val="100"/>
          <w:position w:val="0"/>
        </w:rPr>
        <w:t>。既然公司是投资人把自己的 钱交给别人打理，目的是为自己盈利，那么， 打理别人钱的人就要为别人的钱负责，而不能 借机自肥。在公司法上，这就是忠慎义务。倘 若公司章程废掉这一条，出资的目的就发生了变 化。如果出资人为的就是让他人自肥，那就成了 赠与或者慈善行为；如果为了让第三方受益，那 可以成立公益性组织，但无论如何这样的组织就 不再是公司了。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当然，不允许彻底废止管理层的忠慎义务不 等于不能事先约定准许管理层从事某些特定的具 有潜在利益冲突的行为。比方说为了激励管理层 的业绩表现，章程中可以允许管理层利用公司特 定的投资机会获取私人利益。然而，章程中这些 对忠慎义务的例外规定必须具有相当的明确性， 避免事后随意解释的空间。反过来，概括模糊地 免除管理层忠慎义务的规定则不可以在章程中出 现。譬如，公司章程中不能笼统地赋予管理层釆 取一切措施抵御敌意收购的权力，因为这样做等 于允许管理层为求自保而牺牲股东利益。类似 地，章程也不能模糊地授权管理层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“主要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或者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“部 </w:t>
      </w:r>
      <w:r>
        <w:rPr>
          <w:color w:val="000000"/>
          <w:spacing w:val="0"/>
          <w:w w:val="100"/>
          <w:position w:val="0"/>
        </w:rPr>
        <w:t>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”出于</w:t>
      </w:r>
      <w:r>
        <w:rPr>
          <w:color w:val="000000"/>
          <w:spacing w:val="0"/>
          <w:w w:val="100"/>
          <w:position w:val="0"/>
        </w:rPr>
        <w:t>股东利益而抵御敌意收购，因为这样做 给予管理层太多裁量空间。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归根到底，投资人在阅读公司章程、作出 投资决定之时不可能预见到未来会出现的所有 情况，也就无法估量管理层基于概括模糊授权 而会做出些什么样的牺牲股东利益的事情来， </w:t>
      </w:r>
      <w:r>
        <w:rPr>
          <w:color w:val="000000"/>
          <w:spacing w:val="0"/>
          <w:w w:val="100"/>
          <w:position w:val="0"/>
        </w:rPr>
        <w:t>这些事情的结果又会对投资造成多少损失。用 经济学家的话说，投资人与公司订立的合同是一 种不完全的合同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incomplete contract)</w:t>
      </w:r>
      <w:r>
        <w:rPr>
          <w:color w:val="000000"/>
          <w:spacing w:val="0"/>
          <w:w w:val="100"/>
          <w:position w:val="0"/>
        </w:rPr>
        <w:t>；而用法 学家的话说，事先要求当事人对无法预测的未来 事件授权的合同条款很可能违背当事人的真实意 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事后强制。除了有限责任与忠慎义务之外， 从公司这种商事组织的特性出发，似乎没有什么 其他需要绝对强制，即便在上市之前也不许章程 改变的公司法规则。那么，又是出于什么样的理 由要禁止股东们事后经过投票表决改变其余的公 司法规则呢？要说清这里的缘由，就要回到公司 拥有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“多个</w:t>
      </w:r>
      <w:r>
        <w:rPr>
          <w:color w:val="000000"/>
          <w:spacing w:val="0"/>
          <w:w w:val="100"/>
          <w:position w:val="0"/>
        </w:rPr>
        <w:t>投资人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”这</w:t>
      </w:r>
      <w:r>
        <w:rPr>
          <w:color w:val="000000"/>
          <w:spacing w:val="0"/>
          <w:w w:val="100"/>
          <w:position w:val="0"/>
        </w:rPr>
        <w:t>一特性上来。倘若公司的股 东是单一的，那么，只要这个股东自愿同意，就 没有特别理由禁止公司在出资完成之后修改章 程。然而，当存在多个股东的时候，股东们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“同意”就</w:t>
      </w:r>
      <w:r>
        <w:rPr>
          <w:color w:val="000000"/>
          <w:spacing w:val="0"/>
          <w:w w:val="100"/>
          <w:position w:val="0"/>
        </w:rPr>
        <w:t>可能面临单个股东不会面临的问题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leader="hyphen" w:pos="1080" w:val="left"/>
        </w:tabs>
        <w:bidi w:val="0"/>
        <w:spacing w:before="0" w:after="520" w:line="848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ab/>
        <w:t>集体行动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collective action）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困境。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股东的集体行动困境主要体现在两个方面。 一是由于股东搜集决策信息的成本集中而收益分 </w:t>
      </w:r>
      <w:r>
        <w:rPr>
          <w:i/>
          <w:iCs/>
          <w:color w:val="000000"/>
          <w:spacing w:val="0"/>
          <w:w w:val="100"/>
          <w:position w:val="0"/>
        </w:rPr>
        <w:t>散,</w:t>
      </w:r>
      <w:r>
        <w:rPr>
          <w:color w:val="000000"/>
          <w:spacing w:val="0"/>
          <w:w w:val="100"/>
          <w:position w:val="0"/>
        </w:rPr>
        <w:t>进而造成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“股东</w:t>
      </w:r>
      <w:r>
        <w:rPr>
          <w:color w:val="000000"/>
          <w:spacing w:val="0"/>
          <w:w w:val="100"/>
          <w:position w:val="0"/>
        </w:rPr>
        <w:t>的冷漠</w:t>
      </w:r>
      <w:r>
        <w:rPr>
          <w:color w:val="181894"/>
          <w:spacing w:val="0"/>
          <w:w w:val="100"/>
          <w:position w:val="0"/>
          <w:lang w:val="zh-CN" w:eastAsia="zh-CN" w:bidi="zh-CN"/>
        </w:rPr>
        <w:t>”回</w:t>
      </w:r>
      <w:r>
        <w:rPr>
          <w:color w:val="000000"/>
          <w:spacing w:val="0"/>
          <w:w w:val="100"/>
          <w:position w:val="0"/>
        </w:rPr>
        <w:t>结果是众多股东 不问青红皂白，唯管理层的提案是听。二是股东 因为私人利益而无法协调行动，以至被个个击破 伤害股东们的整体利益，也就是面临有名的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“囚 </w:t>
      </w:r>
      <w:r>
        <w:rPr>
          <w:color w:val="000000"/>
          <w:spacing w:val="0"/>
          <w:w w:val="100"/>
          <w:position w:val="0"/>
        </w:rPr>
        <w:t>徒困境"局面</w:t>
      </w:r>
      <w:r>
        <w:rPr>
          <w:color w:val="1313E2"/>
          <w:spacing w:val="0"/>
          <w:w w:val="100"/>
          <w:position w:val="0"/>
          <w:lang w:val="zh-CN" w:eastAsia="zh-CN" w:bidi="zh-CN"/>
        </w:rPr>
        <w:t>回一。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公司内部管理层深谙股东们面临的集体行动 困境，便会利用股东决策的劣势，釆取各种机会 主义的措施，乃至设法加深股东的困境，借助事 后的章程修改，塞进有利自身却损害股东的条 款。比方说在章程的修正案中一方面加入可能损 害股东利益的内容（如错层董事会、双重股权 等），另一方面又给股东们一些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“甜 </w:t>
      </w:r>
      <w:r>
        <w:rPr>
          <w:color w:val="000000"/>
          <w:spacing w:val="0"/>
          <w:w w:val="100"/>
          <w:position w:val="0"/>
        </w:rPr>
        <w:t>头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（sweetener,</w:t>
      </w:r>
      <w:r>
        <w:rPr>
          <w:color w:val="000000"/>
          <w:spacing w:val="0"/>
          <w:w w:val="100"/>
          <w:position w:val="0"/>
        </w:rPr>
        <w:t>如派发特别红利）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 xml:space="preserve">这样一 来，股东们要搞清章程修改的实际代价就更加困 难，而管理层要分化股东则愈加方便。于是，即 </w:t>
      </w:r>
      <w:r>
        <w:rPr>
          <w:color w:val="000000"/>
          <w:spacing w:val="0"/>
          <w:w w:val="100"/>
          <w:position w:val="0"/>
        </w:rPr>
        <w:t>便股东们形式上同意章程的修改，却可能实质上 遭受损失。这种管理层利用股东集体主义困境 采取机会主义行动的危险成为禁止公司章程事 后改变公司法规则的主要理由</w:t>
      </w:r>
      <w:r>
        <w:rPr>
          <w:color w:val="1313E2"/>
          <w:spacing w:val="0"/>
          <w:w w:val="100"/>
          <w:position w:val="0"/>
          <w:lang w:val="zh-CN" w:eastAsia="zh-CN" w:bidi="zh-CN"/>
        </w:rPr>
        <w:t>口一。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比方说，虽然我们可以允许公司在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之前 通过章程确立双重股权结构，却不允许其借助嗣 后的章程修改制造这样的结构</w:t>
      </w:r>
      <w:r>
        <w:rPr>
          <w:color w:val="1313E2"/>
          <w:spacing w:val="0"/>
          <w:w w:val="100"/>
          <w:position w:val="0"/>
        </w:rPr>
        <w:t>国_。</w:t>
      </w:r>
      <w:r>
        <w:rPr>
          <w:color w:val="000000"/>
          <w:spacing w:val="0"/>
          <w:w w:val="100"/>
          <w:position w:val="0"/>
        </w:rPr>
        <w:t>类似地，针对 管理层事后修改章程增加的收购抵御措施，我们 也需要警惕上面提到的机会主义行为。在收购与 反收购过程中管理层与股东的利益会产生明显冲 突，因此，对于事后形成的具体收购抵御措施也 不能因为股东投票通过而一概认可其效力。这方 面，司法审查成为遏制内部人士机会主义行为的 重要手段，而美国特拉华州的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“双叉</w:t>
      </w:r>
      <w:r>
        <w:rPr>
          <w:color w:val="000000"/>
          <w:spacing w:val="0"/>
          <w:w w:val="100"/>
          <w:position w:val="0"/>
        </w:rPr>
        <w:t>测试”标准正 是一条平衡内部人士机会主义与商业决策的强制 性规则</w:t>
      </w:r>
      <w:r>
        <w:rPr>
          <w:color w:val="1313E2"/>
          <w:spacing w:val="0"/>
          <w:w w:val="100"/>
          <w:position w:val="0"/>
        </w:rPr>
        <w:t>陞。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公司法与证券法。最后，公司法的任意性 承认公司自由、章程自治离不开一个重要前 提，就是公司内部人士向公众投资人充分披露 其治理结构，听凭资本市场对这些结构作出价 格反应，承受虚弱的治理结构带来的高昂融资 成本。换句话说，没有有效的披露，就不能有公 司的自由。故此，规范公司信息披露的证券法规 则就必须具有强制力，如果披露规则不统一、任 由内部人士增删修改，那么，资本市场就无法对 治理结构进行有效定价，内部人士也就失去了市 场竞争的制约。此时，公司的自由就将沦为内部 人士宰割公众投资人的盛宴。一句话，公司法的 自由建立在证券法的强制基础上。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85" w:lineRule="exact"/>
        <w:ind w:left="0" w:right="0" w:firstLine="92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本节根据笔者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7</w:t>
      </w:r>
      <w:r>
        <w:rPr>
          <w:color w:val="000000"/>
          <w:spacing w:val="0"/>
          <w:w w:val="100"/>
          <w:position w:val="0"/>
        </w:rPr>
        <w:t>月于深圳证券交易所的 报告内容整理而成。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[2]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Easterbrook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Fisher, The Corporate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Contract,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Columbia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図参</w:t>
      </w:r>
      <w:r>
        <w:rPr>
          <w:color w:val="000000"/>
          <w:spacing w:val="0"/>
          <w:w w:val="100"/>
          <w:position w:val="0"/>
        </w:rPr>
        <w:t>见本章第二十三节。</w:t>
      </w:r>
    </w:p>
    <w:p>
      <w:pPr>
        <w:pStyle w:val="Style43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648" w:val="left"/>
        </w:tabs>
        <w:bidi w:val="0"/>
        <w:spacing w:before="0" w:after="420" w:line="389" w:lineRule="auto"/>
        <w:ind w:left="0" w:right="0" w:firstLine="900"/>
        <w:jc w:val="both"/>
      </w:pPr>
      <w:bookmarkStart w:id="451" w:name="bookmark451"/>
      <w:bookmarkEnd w:id="4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Bebchuk et al, Learning and the Disappearing Association Between Governance and Returns,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2013.</w:t>
      </w:r>
    </w:p>
    <w:p>
      <w:pPr>
        <w:pStyle w:val="Style43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648" w:val="left"/>
        </w:tabs>
        <w:bidi w:val="0"/>
        <w:spacing w:before="0" w:after="140" w:line="389" w:lineRule="auto"/>
        <w:ind w:left="0" w:right="0"/>
        <w:jc w:val="left"/>
        <w:rPr>
          <w:sz w:val="44"/>
          <w:szCs w:val="44"/>
        </w:rPr>
      </w:pPr>
      <w:bookmarkStart w:id="452" w:name="bookmark452"/>
      <w:bookmarkEnd w:id="4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shareholder apathy,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参见本章第三十一节。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侄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72"/>
          <w:szCs w:val="72"/>
        </w:rPr>
        <w:t>1</w:t>
      </w:r>
      <w:r>
        <w:rPr>
          <w:color w:val="000000"/>
          <w:spacing w:val="0"/>
          <w:w w:val="100"/>
          <w:position w:val="0"/>
        </w:rPr>
        <w:t>参见本章第二十三节。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0" w:line="389" w:lineRule="auto"/>
        <w:ind w:left="0" w:right="0" w:firstLine="90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[7]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Gordon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Mandatory Structure of Corporate Law,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Columbia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国参</w:t>
      </w:r>
      <w:r>
        <w:rPr>
          <w:color w:val="000000"/>
          <w:spacing w:val="0"/>
          <w:w w:val="100"/>
          <w:position w:val="0"/>
        </w:rPr>
        <w:t>见本章第二十三节。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88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87" w:right="254" w:bottom="622" w:left="197" w:header="0" w:footer="3" w:gutter="0"/>
          <w:cols w:space="720"/>
          <w:noEndnote/>
          <w:rtlGutter w:val="0"/>
          <w:docGrid w:linePitch="360"/>
        </w:sectPr>
      </w:pPr>
      <w:r>
        <w:rPr>
          <w:color w:val="1313E2"/>
          <w:spacing w:val="0"/>
          <w:w w:val="100"/>
          <w:position w:val="0"/>
        </w:rPr>
        <w:t>回</w:t>
      </w:r>
      <w:r>
        <w:rPr>
          <w:color w:val="000000"/>
          <w:spacing w:val="0"/>
          <w:w w:val="100"/>
          <w:position w:val="0"/>
        </w:rPr>
        <w:t>参见第一章第五节。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560" w:after="500" w:line="1005" w:lineRule="exact"/>
        <w:ind w:left="1400" w:right="0" w:hanging="1400"/>
        <w:jc w:val="left"/>
      </w:pPr>
      <w:bookmarkStart w:id="453" w:name="bookmark453"/>
      <w:bookmarkStart w:id="454" w:name="bookmark454"/>
      <w:bookmarkStart w:id="455" w:name="bookmark455"/>
      <w:r>
        <w:rPr>
          <w:color w:val="000000"/>
          <w:spacing w:val="0"/>
          <w:w w:val="100"/>
          <w:position w:val="0"/>
        </w:rPr>
        <w:t>第二十七节不忘初心，方得始终：伊 利股份的章程能不能改？</w:t>
      </w:r>
      <w:r>
        <w:rPr>
          <w:color w:val="1313E2"/>
          <w:spacing w:val="0"/>
          <w:w w:val="100"/>
          <w:position w:val="0"/>
        </w:rPr>
        <w:t>田</w:t>
      </w:r>
      <w:bookmarkEnd w:id="453"/>
      <w:bookmarkEnd w:id="454"/>
      <w:bookmarkEnd w:id="45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万科的股权大战无疑让中国的公司治理进入 一个新时代，上市公司从内部人士尽情挥洒的伊 甸园，转眼成了资本市场上群雄竞夺的生死地。 面对顷刻袭来的强敌，上市公司的管理层没法再 躺在草地上享受阳光雨露，不由得一个个站起身 来，广积粮、高筑墙，全力备战，以期拒敌于千 里之外。雅化集团、廊坊发展等接连掀起修改公 司章程、添加反收购条款的热潮。据悉，截至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月底己有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540</w:t>
      </w:r>
      <w:r>
        <w:rPr>
          <w:color w:val="000000"/>
          <w:spacing w:val="0"/>
          <w:w w:val="100"/>
          <w:position w:val="0"/>
        </w:rPr>
        <w:t>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股公司修改章程增添 反收购条款，而伊利股份则把这股浪潮推上了 一个新高度。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这样的新时代，也为我们全面认识现代公司 制度的原点提出了崭新的要求，更为立法、监管 和司法各个职能机构，提供了系统思考现代公司 治理规则的契机。毫不夸张地说，假如能够把握 </w:t>
      </w:r>
      <w:r>
        <w:rPr>
          <w:color w:val="000000"/>
          <w:spacing w:val="0"/>
          <w:w w:val="100"/>
          <w:position w:val="0"/>
        </w:rPr>
        <w:t>好这个机会，理顺相关的制度与规则，就有可能 催生出积极而富活力的资本市场竞争态势，充分 调动上市公司作为国民经济发展基本组织体的潜 力。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其实，伊利股份前次修改章程，意图添加的 多数反收购措施都是从美国学来，所以，美国法 律对这类措施的应对规则就特别值得我们借鉴。 本文以下就从伊利股份最富争议的章程修改内容 切入，对照美国的法律政策，与读者一起回望现 代公司制度的原点。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456" w:name="bookmark456"/>
      <w:bookmarkStart w:id="457" w:name="bookmark457"/>
      <w:bookmarkStart w:id="458" w:name="bookmark458"/>
      <w:r>
        <w:rPr>
          <w:color w:val="000000"/>
          <w:spacing w:val="0"/>
          <w:w w:val="100"/>
          <w:position w:val="0"/>
        </w:rPr>
        <w:t>权力与责任</w:t>
      </w:r>
      <w:bookmarkEnd w:id="456"/>
      <w:bookmarkEnd w:id="457"/>
      <w:bookmarkEnd w:id="45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上市公司权力的配置是现代公司治理的核心 问题，而要捋清这个问题就不能不回到公司的原 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现代的公司到底是什么？对此，最直观也 最基本的答案就是公司是“一群人拿了另一群人 的钱进行生产活动，从而为后一群人赢得利润 的组织”。很明显，前面一群人指的是公司的管 </w:t>
      </w:r>
      <w:r>
        <w:rPr>
          <w:color w:val="000000"/>
          <w:spacing w:val="0"/>
          <w:w w:val="100"/>
          <w:position w:val="0"/>
        </w:rPr>
        <w:t>理层，后面一群人则是公司的股东。所谓上市公 司的权力配置，就是这两群人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股东与管理层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—-</w:t>
      </w:r>
      <w:r>
        <w:rPr>
          <w:color w:val="000000"/>
          <w:spacing w:val="0"/>
          <w:w w:val="100"/>
          <w:position w:val="0"/>
        </w:rPr>
        <w:t>之间的权力分配。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要讲清楚股东与管理层的分权，自然先要理 解为什么股东这群人要把自己的钱交给别人来打 理，由别人来帮他们盈利。道理其实也很简单， 因为股东自身没足够的本事来为自己的钱生钱。 现代化的生产少不了有效的组织，也就是企业， 而对这种组织的管理经营完全是一门专业技能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一-</w:t>
      </w:r>
      <w:r>
        <w:rPr>
          <w:color w:val="000000"/>
          <w:spacing w:val="0"/>
          <w:w w:val="100"/>
          <w:position w:val="0"/>
        </w:rPr>
        <w:t>从金融财务、行业技术到市场营销等等。因 此，把自己的钱交给具有经营管理特长的人来打 理，很自然地成为有效促进财富增值的途径。而 从国民经济的宏观角度看，这也是确保有限资源 充分得以利用的不二法门。实际上，上市公司股 东将投资托付给管理层打理，也是现代社会借 助专业化分工实现经济高速增长的一种表现。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7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除了缺乏相关专业技能，不具备有效处理相 关信息的能力之外，上市公司的股东作为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“一群 </w:t>
      </w:r>
      <w:r>
        <w:rPr>
          <w:color w:val="000000"/>
          <w:spacing w:val="0"/>
          <w:w w:val="100"/>
          <w:position w:val="0"/>
        </w:rPr>
        <w:t>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还滋生出另外一个问题，就是所谓的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“集体 </w:t>
      </w:r>
      <w:r>
        <w:rPr>
          <w:color w:val="000000"/>
          <w:spacing w:val="0"/>
          <w:w w:val="100"/>
          <w:position w:val="0"/>
        </w:rPr>
        <w:t>行动困境”。简单地说，股东要搜集处理公司的 经营信息当然是有成本的。可是，纵然有人愿意 为此投入成本，弄清了经营决策的得失利害，他 一个人出来指点江山也不会起到多大作用。在成 千上万的上市公司股东中，他那一票绝对是沧海 一粟，根本左右不了大局，换言之，这个股东花 了成本也无法让决策的结果变得对自己更加有 利。再退一步说，即便某个股东的努力真的改进 了经营决策，其自身得利也不过是由其持股比例 决定的千万分之一，而其他不花力气的股东却也 同样分享到这些好处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这个股东没办法让全体 股东来分摊自己为此支出的成本。于是，成本与 收益的严重失衡显然会让作为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“理性</w:t>
      </w:r>
      <w:r>
        <w:rPr>
          <w:color w:val="000000"/>
          <w:spacing w:val="0"/>
          <w:w w:val="100"/>
          <w:position w:val="0"/>
        </w:rPr>
        <w:t>人”的股东置 身事外，金融学家则将其称作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</w:t>
      </w:r>
      <w:r>
        <w:rPr>
          <w:color w:val="000000"/>
          <w:spacing w:val="0"/>
          <w:w w:val="100"/>
          <w:position w:val="0"/>
        </w:rPr>
        <w:t>东的冷 漠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(shareholder apathy)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正是出于上市公司股东的这些特性，现代公 司才呈现了由管理层替股东操持经营管理的格 </w:t>
      </w:r>
      <w:r>
        <w:rPr>
          <w:color w:val="000000"/>
          <w:spacing w:val="0"/>
          <w:w w:val="100"/>
          <w:position w:val="0"/>
        </w:rPr>
        <w:t>局。既然股东作为一个群体缺乏经营管理的能力 乃至意愿，那么就只能要求他们把权力交出来， 让既有能力又有意愿（这种意愿主要借助报酬设 计激发出来）的管理层来执掌公司的经营管理大 权。为此，作为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</w:t>
      </w:r>
      <w:r>
        <w:rPr>
          <w:color w:val="000000"/>
          <w:spacing w:val="0"/>
          <w:w w:val="100"/>
          <w:position w:val="0"/>
        </w:rPr>
        <w:t>以上世界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</w:t>
      </w:r>
      <w:r>
        <w:rPr>
          <w:color w:val="000000"/>
          <w:spacing w:val="0"/>
          <w:w w:val="100"/>
          <w:position w:val="0"/>
        </w:rPr>
        <w:t>强企业注册地的 美国特拉华州，在其公司法中就明确规定：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“公 </w:t>
      </w:r>
      <w:r>
        <w:rPr>
          <w:color w:val="000000"/>
          <w:spacing w:val="0"/>
          <w:w w:val="100"/>
          <w:position w:val="0"/>
        </w:rPr>
        <w:t>司的商业与经营事务悉由董事会管理、掌控”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0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（《特拉华普通公司法》第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141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项）。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然而，管理层一旦被赋予了大权，就难免会 对别人的钱打起主意来，何不中饱私囊一番呢？ 阿克顿勋爵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Lord Acton）</w:t>
      </w:r>
      <w:r>
        <w:rPr>
          <w:color w:val="000000"/>
          <w:spacing w:val="0"/>
          <w:w w:val="100"/>
          <w:position w:val="0"/>
        </w:rPr>
        <w:t xml:space="preserve">的名言“绝对的权力导 致绝对的腐败”，对上市公司的管理层也完全适 用。退一步说，即便管理层没有贪污侵吞股东投 资的企图，只要他们偷懒怠工，坐享其成拿工 资，股东们投资公司以求获利的目的也会落空， 公司则将沦为行尸走肉。因此，现代公司制度在 赋予管理层执掌经营大权的同时，也赋予了他们 尽心尽力为股东谋利的义务，倘若管理层违反了 </w:t>
      </w:r>
      <w:r>
        <w:rPr>
          <w:color w:val="000000"/>
          <w:spacing w:val="0"/>
          <w:w w:val="100"/>
          <w:position w:val="0"/>
        </w:rPr>
        <w:t>这样的义务，就可能要承担多种形式的责任。正 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世纪最伟大的经济学家之一、诺贝尔奖得主 阿罗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Kenneth Arrow)</w:t>
      </w:r>
      <w:r>
        <w:rPr>
          <w:color w:val="000000"/>
          <w:spacing w:val="0"/>
          <w:w w:val="100"/>
          <w:position w:val="0"/>
        </w:rPr>
        <w:t>所言，权力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authority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>与责任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accountability)</w:t>
      </w:r>
      <w:r>
        <w:rPr>
          <w:color w:val="000000"/>
          <w:spacing w:val="0"/>
          <w:w w:val="100"/>
          <w:position w:val="0"/>
        </w:rPr>
        <w:t>的平衡，是包括公司 在内的一切社会组织治理的要害。</w:t>
      </w:r>
    </w:p>
    <w:p>
      <w:pPr>
        <w:pStyle w:val="Style153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管理层承担责任的方式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851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违反忠慎义务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color w:val="000000"/>
          <w:spacing w:val="0"/>
          <w:w w:val="100"/>
          <w:position w:val="0"/>
        </w:rPr>
        <w:t>的赔偿。管 理层因为失职承担责任的方式，首先是接受法律 上的惩罚。公司法要求管理层尽到忠慎义务，就 是在作出经营决策的时候，管理层不能立足于自 身利益，而只能考虑股东的利益；也不能敷衍了 事，而必须充分搜集信息，谨慎作出决策。比方 说，公司的管理层在发起私有化交易之时，假如 没有如实披露信息，向股东们隐匿公司的真实价 值，以求压低私有化价格的，就会被责令赔偿股 东们由此遭受的损失。都乐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(Dole)</w:t>
      </w:r>
      <w:r>
        <w:rPr>
          <w:color w:val="000000"/>
          <w:spacing w:val="0"/>
          <w:w w:val="100"/>
          <w:position w:val="0"/>
        </w:rPr>
        <w:t>食品公司的 董事长莫道克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David Murdock)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就因为在公司 私有化交易中违反了忠慎义务而被判令赔偿近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1.5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亿美元的巨款</w:t>
      </w:r>
      <w:r>
        <w:rPr>
          <w:color w:val="1313E2"/>
          <w:spacing w:val="0"/>
          <w:w w:val="100"/>
          <w:position w:val="0"/>
          <w:lang w:val="zh-CN" w:eastAsia="zh-CN" w:bidi="zh-CN"/>
        </w:rPr>
        <w:t>⑵一。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可是，追究管理层的法律责任具有一个重大 的局限。法庭上的诉讼要证据，因此，法律的追 责只能针对那些可以被客观觉察、衡量，并且以 一定方式被固定下来的行为。这样一来，实际上 法律只管得了侵吞、挪用等公司管理层积极妄为 的“舌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政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(malfeasance)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却管不住管理层消极 不为的"怠政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(misfeasance)</w:t>
      </w:r>
      <w:r>
        <w:rPr>
          <w:color w:val="000000"/>
          <w:spacing w:val="0"/>
          <w:w w:val="100"/>
          <w:position w:val="0"/>
        </w:rPr>
        <w:t>。试想一下,如果 管理层纯粹无能或者懒惰，法律又能拿他们怎么 办呢？股东也许可以向法院起诉说：董事、经理 无所事事、贻误商机。但管理层也可以辩驳道： 我们是审慎行事，躲过了商业陷阱。作为不具备 商业经营特长的法官，又要如何判断这两造的争 讼呢？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股东投票替换管理层。于是，还需要其他方 式来追究管理层失职的责任。直接的方式是，股 </w:t>
      </w:r>
      <w:r>
        <w:rPr>
          <w:color w:val="000000"/>
          <w:spacing w:val="0"/>
          <w:w w:val="100"/>
          <w:position w:val="0"/>
        </w:rPr>
        <w:t>东通过行使投票权来替换他们认为失职、无能的 管理层。对失去工作的忌惮，则成为遏制公司管 理层机会主义行为，激励其为股东利益勤勉工作 的重要武器。这样一来，即便在那些不易为外人 觉察的方面，管理层也会主动变得兢兢业业起 来。正因如此，公司法才将选任董事的权力专门 留给了股东。它不仅是现代公司制度下股东最最 重要的权力，更是股东通过积极参与公司治理保 障自身利益的最后一道防线。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当然，和参与经营决策一样，要股东投票作 出管理层的人事决策，也会类似地面临信息不足 和动力不够的问题。不过，人事决策至少有两个 特点在相当程度上缓解了股东的障碍。一方面， 人事决策更多是基于对既往事实的评价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过去 这一任管理层的工作表现如何，而不是像经营决 策那样要对未来情况作出预测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譬如，向一个 新的行业扩张是否能增加盈利。对既定事实的认 知，比起对未来状况的预测，来少了很多不确定 </w:t>
      </w:r>
      <w:r>
        <w:rPr>
          <w:color w:val="000000"/>
          <w:spacing w:val="0"/>
          <w:w w:val="100"/>
          <w:position w:val="0"/>
        </w:rPr>
        <w:t>性，对决策者专业能力的要求也更低。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另一方面，股东作出人事决策的重要依据， 是某些定量化的指标，包括业绩状况、资本增值 等因素。这些定量化的指标，将经营决策依赖的 多个纬度的信息，简化成了一个纬度的数据，不 仅大大简化了信息的结构，也提供了可以用作横 向和纵向比较的参照。尤其是当股东发现同行业 的其他企业在相同时期内的收益优于自己的公司 之时，他们很可能真的觉察到了管理层表现欠佳 这个事实。这样一种以衡量定量化的结果替代衡 量无法定量的决策过程，进而评判决策者表现的 方法，正是现代组织运行中决策的授权人控制实 际决策人的重要手段，其最大的优点就是简化信 息，从而降低前者搜集和处理信息的成本。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在成本降低之后，股东搜集与处理相关信 息，以期适当投票选任董事的动力也会升高。假 如挑选出精明强干的董事能给公司增加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1000</w:t>
      </w:r>
      <w:r>
        <w:rPr>
          <w:color w:val="000000"/>
          <w:spacing w:val="0"/>
          <w:w w:val="100"/>
          <w:position w:val="0"/>
        </w:rPr>
        <w:t>万元 的收益，那么，当搜集、处理信息的成本低于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50 </w:t>
      </w:r>
      <w:r>
        <w:rPr>
          <w:color w:val="000000"/>
          <w:spacing w:val="0"/>
          <w:w w:val="100"/>
          <w:position w:val="0"/>
        </w:rPr>
        <w:t>万元的时候，持有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股份的股东就会有意愿承担 这些成本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尽管他自己只能从中分得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 xml:space="preserve">的利 益，但毕竟收益超过了成本。也就是说，信息成 本越低的决策，就越不容易引发“三个和尚没水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喝"</w:t>
      </w:r>
      <w:r>
        <w:rPr>
          <w:color w:val="000000"/>
          <w:spacing w:val="0"/>
          <w:w w:val="100"/>
          <w:position w:val="0"/>
        </w:rPr>
        <w:t>的股东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“集</w:t>
      </w:r>
      <w:r>
        <w:rPr>
          <w:color w:val="000000"/>
          <w:spacing w:val="0"/>
          <w:w w:val="100"/>
          <w:position w:val="0"/>
        </w:rPr>
        <w:t>体行动困境"。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以上，我们看到让股东投票选任董事既有必 要性也有可行性。因此，美国特拉华州的法院明 确区分了股东参与经营决策与参与人事决策的权 力，尽管法院严格限制股东对经营决策的权力， 却将他们通过投票决策董事会人事的权力提升到 近于神圣不可侵犯的高度，这就是特拉华公司法 上有名的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规则。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6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确保股东投票权的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规则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 xml:space="preserve">这一规则 充分体现了公司治理秉持权力与责任均衡的理 念：如果不能确保股东选任董事的权力，那么， 这种均衡就将被打破；而失去了责任制衡的权力 </w:t>
      </w:r>
      <w:r>
        <w:rPr>
          <w:color w:val="000000"/>
          <w:spacing w:val="0"/>
          <w:w w:val="100"/>
          <w:position w:val="0"/>
        </w:rPr>
        <w:t>犹如脱了缰的野马，也就失去了存在的合理性。 归根到底，没有股东对董事人事的控制，就不能 有管理层的经营决策大权。在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Blasius Industries Inc.v.Atlas Corporation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一案中，原告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拥有 被告公司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Atlas</w:t>
      </w:r>
      <w:r>
        <w:rPr>
          <w:color w:val="000000"/>
          <w:spacing w:val="0"/>
          <w:w w:val="100"/>
          <w:position w:val="0"/>
        </w:rPr>
        <w:t>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9%</w:t>
      </w:r>
      <w:r>
        <w:rPr>
          <w:color w:val="000000"/>
          <w:spacing w:val="0"/>
          <w:w w:val="100"/>
          <w:position w:val="0"/>
        </w:rPr>
        <w:t>的股票。为了实现其资产 重组方案，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提出了将董事会人数由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人扩 大到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人，并由其提名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位新董事的动议。为了 防止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的动议得到多数股东的批准，进而实 现其重组方案，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Atlas</w:t>
      </w:r>
      <w:r>
        <w:rPr>
          <w:color w:val="000000"/>
          <w:spacing w:val="0"/>
          <w:w w:val="100"/>
          <w:position w:val="0"/>
        </w:rPr>
        <w:t>董事会立即决议修改公司章 程细则，将董事人数增至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人，并当即委任了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名 新董事。这样一来，即便嗣后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的动议获得 通过，原先的董事会成员也将占据半数以上的席 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法庭上，原告认为被告董事会的行为侵害了 股东选任董事的权力，而被告则认为这样做完全 出于诚信，是为了公司的利益着想。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Atlas</w:t>
      </w:r>
      <w:r>
        <w:rPr>
          <w:color w:val="000000"/>
          <w:spacing w:val="0"/>
          <w:w w:val="100"/>
          <w:position w:val="0"/>
        </w:rPr>
        <w:t>的董事 们提供了许多证据，证明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 xml:space="preserve">的重组方案可能 严重损害公司利益，包括会抽空公司的现金流， </w:t>
      </w:r>
      <w:r>
        <w:rPr>
          <w:color w:val="000000"/>
          <w:spacing w:val="0"/>
          <w:w w:val="100"/>
          <w:position w:val="0"/>
        </w:rPr>
        <w:t>让公司债台高筑，并大幅降低公司普通股与长期 债券的价值。而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Atlas</w:t>
      </w:r>
      <w:r>
        <w:rPr>
          <w:color w:val="000000"/>
          <w:spacing w:val="0"/>
          <w:w w:val="100"/>
          <w:position w:val="0"/>
        </w:rPr>
        <w:t>董事会财务顾问高盛作出的 详尽分析报告，则为这些判断提供了重要依据。 面对这些证据，审理此案的特拉华衡平法院首席 法官艾伦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William Allen)</w:t>
      </w:r>
      <w:r>
        <w:rPr>
          <w:color w:val="000000"/>
          <w:spacing w:val="0"/>
          <w:w w:val="100"/>
          <w:position w:val="0"/>
        </w:rPr>
        <w:t>也认同，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Atlas</w:t>
      </w:r>
      <w:r>
        <w:rPr>
          <w:color w:val="000000"/>
          <w:spacing w:val="0"/>
          <w:w w:val="100"/>
          <w:position w:val="0"/>
        </w:rPr>
        <w:t>董事会 采取行动阻止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重组方案实行并非出于私 心，而是诚心诚意地替公司利益着想。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然而，在充分考虑了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Atlas</w:t>
      </w:r>
      <w:r>
        <w:rPr>
          <w:color w:val="000000"/>
          <w:spacing w:val="0"/>
          <w:w w:val="100"/>
          <w:position w:val="0"/>
        </w:rPr>
        <w:t>董事会的行为动机 之后，艾伦法官又表示：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</w:t>
      </w:r>
      <w:r>
        <w:rPr>
          <w:color w:val="000000"/>
          <w:spacing w:val="0"/>
          <w:w w:val="100"/>
          <w:position w:val="0"/>
        </w:rPr>
        <w:t>东选任董事的投票 权是支撑起董事会权力的理念支柱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有一点 清晰无疑，那就是要让一部分人(董事与经理 人)操持归别人所有的大笔资产这种行为具有合 法性，那就必须认识到股东的选任权居于至关紧 要的地位。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”阻</w:t>
      </w:r>
      <w:r>
        <w:rPr>
          <w:color w:val="000000"/>
          <w:spacing w:val="0"/>
          <w:w w:val="100"/>
          <w:position w:val="0"/>
        </w:rPr>
        <w:t>止股东改变董事会构造并选任自 己属意的董事，这种行为并非对公司的资产或者 权利、义务加以处置，而是涉及如何在作为一个 群体的股东与董事会之间配置实际权力这个公司 治理的核心问题。因此，艾伦法官接着指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“在我</w:t>
      </w:r>
      <w:r>
        <w:rPr>
          <w:color w:val="000000"/>
          <w:spacing w:val="0"/>
          <w:w w:val="100"/>
          <w:position w:val="0"/>
        </w:rPr>
        <w:t>看来，(是否阻止股东行使董事的选 任权)不是一个法院可以将最终决定权交给代 理人的问题，哪怕代理人诚实能干；也就是 说，这个问题不在代理人的商业判断范围之内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鉴于股东选任董事的投票权在公司内部治理 结构中的这种基础性地位，艾伦法官在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判 决中最终确立了这样一条规则：除非公司的管理 层能够证明，的确存在迫不得己的理由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7" w:lineRule="exact"/>
        <w:ind w:left="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conpellingjustification)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否则无论是否诚信地 为公司利益着想，管理层都不得干扰股东的选举 投票权。由于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不过握有公司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9%</w:t>
      </w:r>
      <w:r>
        <w:rPr>
          <w:color w:val="000000"/>
          <w:spacing w:val="0"/>
          <w:w w:val="100"/>
          <w:position w:val="0"/>
        </w:rPr>
        <w:t>的股票，其 动议未必会对公司或者小股东的利益造成实际威 胁，况且公司董事会还有充分时间向其他股东们 剖析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动议的利害，所以，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Atlas</w:t>
      </w:r>
      <w:r>
        <w:rPr>
          <w:color w:val="000000"/>
          <w:spacing w:val="0"/>
          <w:w w:val="100"/>
          <w:position w:val="0"/>
        </w:rPr>
        <w:t>董事会并没 有迫不得己的理由非要阻断股东增选董事的机 会。实际上，自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 xml:space="preserve">规则确立以后，特拉华法 院几乎没有在任何一起旨在干扰股东选举投票的 </w:t>
      </w:r>
      <w:r>
        <w:rPr>
          <w:color w:val="000000"/>
          <w:spacing w:val="0"/>
          <w:w w:val="100"/>
          <w:position w:val="0"/>
        </w:rPr>
        <w:t>判决中认定管理层这样做具备迫不得己的理由。 在唯有的一个例外中，董事会成立的特别委员会 决定推迟股东投票的日期，以求公司被收购走 ——而非抵御收购，而且收购完成之后董事们又 会面临丢掉饭碗的切实威胁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｛Mercier winter-Tel Inc.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) 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可见，即便在高度尊重管理层经营决策权 的美国特拉华州，股东投票选举董事的权力仍 然是不容挑动的禁商，法院决然不允许管理层 为妨碍股东的这种权力而修改章程——即使管 理层这样做的动机纯正。当然，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规则只 适用于事后修改章程的情况，假如公司在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之 时章程己经限制了股东的投票权，法院就不会再 用这条规则来审查章程设定的限制。既然公司在 招股过程中己经披露了这些限制，那么投资人在 衡量公司股价，决定是否投资的时候，应当己经 把限制因素考虑在内了。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公司控制权竞争。除了法院的赔偿判决以及 股东的免职投票之外，上市公司管理层承担责任 的第三种方式，来自公司控制权市场竞争的压 力。市场的竞争犹如大浪淘沙，面对管理层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“乱政”和“怠</w:t>
      </w:r>
      <w:r>
        <w:rPr>
          <w:color w:val="000000"/>
          <w:spacing w:val="0"/>
          <w:w w:val="100"/>
          <w:position w:val="0"/>
        </w:rPr>
        <w:t>政”，外部股东最容易做的就是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“用 </w:t>
      </w:r>
      <w:r>
        <w:rPr>
          <w:color w:val="000000"/>
          <w:spacing w:val="0"/>
          <w:w w:val="100"/>
          <w:position w:val="0"/>
        </w:rPr>
        <w:t>脚投票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抛售公司的股票，而由此引发的股价 下跌，将令公司的潜在价值与其市场价值背离。 而在资本市场上逐利的投资人就会嗅到这样的机 会，他们发起并购攻势，取得这种价值被低估的 公司的控制权，撤换原来的管理层，提升公司的 业绩，也让自己从中获利。而面临这种市场竞争 威胁的管理层就不得不认真经营公司，避免沦 为“门口野蛮人”的猎物。因此，维护公司控制权 的正常竞争秩序，对确保实现公司“由一群人 为另一群人打理财产、为其谋利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”的根</w:t>
      </w:r>
      <w:r>
        <w:rPr>
          <w:color w:val="000000"/>
          <w:spacing w:val="0"/>
          <w:w w:val="100"/>
          <w:position w:val="0"/>
        </w:rPr>
        <w:t>本目的 至关重要。这就不得不要求法律对阻挠此类竞 争的反收购措施倍加谨慎。这方面，特拉华法 院的经验同样值得借鉴。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175" w:val="left"/>
        </w:tabs>
        <w:bidi w:val="0"/>
        <w:spacing w:before="0" w:after="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虽然，特拉华法院承认有关并购的决策属于 一种经营决策，原则上董事会有权釆取反收购措 施，但法院同时意识到这样一种经营决策非同一 般。由于公司被收购之后管理层面临下岗的威 胁，因此，管理层针对并购的决策很可能涉及自 身利益与公司股东利益的冲突。为此，特拉华最 高法院确立了</w:t>
      </w:r>
      <w:r>
        <w:rPr>
          <w:i/>
          <w:iCs/>
          <w:color w:val="000000"/>
          <w:spacing w:val="0"/>
          <w:w w:val="100"/>
          <w:position w:val="0"/>
        </w:rPr>
        <w:t>駿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规则宽松，却较审查一般 经营决策的商业判断规则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business judgment rule)</w:t>
      </w:r>
      <w:r>
        <w:rPr>
          <w:color w:val="000000"/>
          <w:spacing w:val="0"/>
          <w:w w:val="100"/>
          <w:position w:val="0"/>
        </w:rPr>
        <w:t>更加严格的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规则(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Corp.v.Mesa Petroleum Co.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来审查反收购措 施。简言之，就是抵御措施必须基于收购方案对 公司和股东造成的现实威胁，并且抵御措施与威 胁必须成比例，而不能对股东构成胁迫或者让股 东别无选择</w:t>
      </w:r>
      <w:r>
        <w:rPr>
          <w:color w:val="1313E2"/>
          <w:spacing w:val="0"/>
          <w:w w:val="100"/>
          <w:position w:val="0"/>
        </w:rPr>
        <w:t>甌一。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除此之外，特拉华法院还对董事会修改章 程，提高撤换董事所需的股东赞成票比例，以此 抵御收购的做法特加关注。特拉华衡平法院的另 一项重要判决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Chesapeake Corp.v.Shore</w:t>
      </w:r>
      <w:r>
        <w:rPr>
          <w:color w:val="000000"/>
          <w:spacing w:val="0"/>
          <w:w w:val="100"/>
          <w:position w:val="0"/>
        </w:rPr>
        <w:t xml:space="preserve">针对的正 </w:t>
      </w:r>
      <w:r>
        <w:rPr>
          <w:color w:val="000000"/>
          <w:spacing w:val="0"/>
          <w:w w:val="100"/>
          <w:position w:val="0"/>
        </w:rPr>
        <w:t>是此类情况。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Chesapeake</w:t>
      </w:r>
      <w:r>
        <w:rPr>
          <w:color w:val="000000"/>
          <w:spacing w:val="0"/>
          <w:w w:val="100"/>
          <w:position w:val="0"/>
        </w:rPr>
        <w:t>案的被告是一家家族企 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Shorewood</w:t>
      </w:r>
      <w:r>
        <w:rPr>
          <w:color w:val="000000"/>
          <w:spacing w:val="0"/>
          <w:w w:val="100"/>
          <w:position w:val="0"/>
        </w:rPr>
        <w:t>公司的董事，创始人家族大约掌握 该公司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1/4</w:t>
      </w:r>
      <w:r>
        <w:rPr>
          <w:color w:val="000000"/>
          <w:spacing w:val="0"/>
          <w:w w:val="100"/>
          <w:position w:val="0"/>
        </w:rPr>
        <w:t xml:space="preserve">的股权。在原告意图要约收购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Shorewood</w:t>
      </w:r>
      <w:r>
        <w:rPr>
          <w:color w:val="000000"/>
          <w:spacing w:val="0"/>
          <w:w w:val="100"/>
          <w:position w:val="0"/>
        </w:rPr>
        <w:t xml:space="preserve">之前，被告公司的董事修订章程细 则，将更改该细则所需的股东赞成票比例提高到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60%,</w:t>
      </w:r>
      <w:r>
        <w:rPr>
          <w:color w:val="000000"/>
          <w:spacing w:val="0"/>
          <w:w w:val="100"/>
          <w:position w:val="0"/>
        </w:rPr>
        <w:t>以防止己经取得近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14.9% </w:t>
      </w:r>
      <w:r>
        <w:rPr>
          <w:color w:val="000000"/>
          <w:spacing w:val="0"/>
          <w:w w:val="100"/>
          <w:position w:val="0"/>
        </w:rPr>
        <w:t>（根据特拉华州 法律，股东持股超过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</w:t>
      </w:r>
      <w:r>
        <w:rPr>
          <w:color w:val="000000"/>
          <w:spacing w:val="0"/>
          <w:w w:val="100"/>
          <w:position w:val="0"/>
        </w:rPr>
        <w:t>之后，进一步收购公司 将受到限制）股票的原告通过修改章程细则，废 除被告董事会的分层结构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（staggered board）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进 而废除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</w:t>
      </w:r>
      <w:r>
        <w:rPr>
          <w:color w:val="000000"/>
          <w:spacing w:val="0"/>
          <w:w w:val="100"/>
          <w:position w:val="0"/>
        </w:rPr>
        <w:t xml:space="preserve">丸”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（poison pill）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实现收购计划。审 判此案的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Strine</w:t>
      </w:r>
      <w:r>
        <w:rPr>
          <w:color w:val="000000"/>
          <w:spacing w:val="0"/>
          <w:w w:val="100"/>
          <w:position w:val="0"/>
        </w:rPr>
        <w:t>法官一语道破：釆用超级多数表 决规则，并非在无关收购的情况下会出现的常 规之举，相反，这样的规则“几乎总是为了最 大限度地限制股东干预董事会控制管理公司的 能力”。于是，这一类的章程修正案需要接受针 对收购抵御措施的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S。*/</w:t>
      </w:r>
      <w:r>
        <w:rPr>
          <w:color w:val="000000"/>
          <w:spacing w:val="0"/>
          <w:w w:val="100"/>
          <w:position w:val="0"/>
        </w:rPr>
        <w:t>规则的审查。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8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在考虑了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Shorewood</w:t>
      </w:r>
      <w:r>
        <w:rPr>
          <w:color w:val="000000"/>
          <w:spacing w:val="0"/>
          <w:w w:val="100"/>
          <w:position w:val="0"/>
        </w:rPr>
        <w:t xml:space="preserve">公司的股权结构（内部 人士持股比例高）、股东性质（多机构投资 </w:t>
      </w:r>
      <w:r>
        <w:rPr>
          <w:color w:val="000000"/>
          <w:spacing w:val="0"/>
          <w:w w:val="100"/>
          <w:position w:val="0"/>
        </w:rPr>
        <w:t xml:space="preserve">人)，尤其是历史上股东投票的出席率之后，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Strine</w:t>
      </w:r>
      <w:r>
        <w:rPr>
          <w:color w:val="000000"/>
          <w:spacing w:val="0"/>
          <w:w w:val="100"/>
          <w:position w:val="0"/>
        </w:rPr>
        <w:t>法官认定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Shore wood</w:t>
      </w:r>
      <w:r>
        <w:rPr>
          <w:color w:val="000000"/>
          <w:spacing w:val="0"/>
          <w:w w:val="100"/>
          <w:position w:val="0"/>
        </w:rPr>
        <w:t>董事会设置的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</w:t>
      </w:r>
      <w:r>
        <w:rPr>
          <w:color w:val="000000"/>
          <w:spacing w:val="0"/>
          <w:w w:val="100"/>
          <w:position w:val="0"/>
        </w:rPr>
        <w:t>赞成 票的门槛，让挑战者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Chesapeake</w:t>
      </w:r>
      <w:r>
        <w:rPr>
          <w:color w:val="000000"/>
          <w:spacing w:val="0"/>
          <w:w w:val="100"/>
          <w:position w:val="0"/>
        </w:rPr>
        <w:t xml:space="preserve">不可能有满足要 求的现实机会。因此，提高赞成票比例的章程细 则修改，将令外部股东“别无选择”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(preclusive) </w:t>
      </w:r>
      <w:r>
        <w:rPr>
          <w:color w:val="000000"/>
          <w:spacing w:val="0"/>
          <w:w w:val="100"/>
          <w:position w:val="0"/>
        </w:rPr>
        <w:t>——即使想接受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Chesapeake</w:t>
      </w:r>
      <w:r>
        <w:rPr>
          <w:color w:val="000000"/>
          <w:spacing w:val="0"/>
          <w:w w:val="100"/>
          <w:position w:val="0"/>
        </w:rPr>
        <w:t>的收购方案也无法实 现。于是，相关的修正案也就无法通过以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mqZ</w:t>
      </w:r>
      <w:r>
        <w:rPr>
          <w:color w:val="000000"/>
          <w:spacing w:val="0"/>
          <w:w w:val="100"/>
          <w:position w:val="0"/>
        </w:rPr>
        <w:t>规 则的审查标准。同时，由于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Shorewood</w:t>
      </w:r>
      <w:r>
        <w:rPr>
          <w:color w:val="000000"/>
          <w:spacing w:val="0"/>
          <w:w w:val="100"/>
          <w:position w:val="0"/>
        </w:rPr>
        <w:t xml:space="preserve">修正章程 细则的目的，在于限制一部分股东的投票权，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Strine</w:t>
      </w:r>
      <w:r>
        <w:rPr>
          <w:color w:val="000000"/>
          <w:spacing w:val="0"/>
          <w:w w:val="100"/>
          <w:position w:val="0"/>
        </w:rPr>
        <w:t>法院认定这一修正案也需要同时满足上述更 为严格的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 xml:space="preserve">规则，被告既然连较为宽松的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标准也无法满足，自然就能难满足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Blasius </w:t>
      </w:r>
      <w:r>
        <w:rPr>
          <w:color w:val="000000"/>
          <w:spacing w:val="0"/>
          <w:w w:val="100"/>
          <w:position w:val="0"/>
        </w:rPr>
        <w:t>规则了。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证券法下的举牌规则。要促进公司控制权的 竞争，就不能不说到要求取得一定比例股票的投 资人披露其持股信息的所谓举牌规则，而这又可 以回溯到美国法律上。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1968</w:t>
      </w:r>
      <w:r>
        <w:rPr>
          <w:color w:val="000000"/>
          <w:spacing w:val="0"/>
          <w:w w:val="100"/>
          <w:position w:val="0"/>
        </w:rPr>
        <w:t>年美国国会通过了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>《威廉姆斯法》，正式要求取得上市公司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以上 股票者在规定时间内作出披露。这一法案出台的 背景是，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年代在美国曾盛行一种极具胁 迫性的要约收购形式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vertAlign w:val="superscript"/>
        </w:rPr>
        <w:t>4</w:t>
      </w:r>
      <w:r>
        <w:rPr>
          <w:color w:val="000000"/>
          <w:spacing w:val="0"/>
          <w:w w:val="100"/>
          <w:position w:val="0"/>
        </w:rPr>
        <w:t>'周六夜市特 供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Saturday Night Special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。简单说来，这种 要约留给目标股东考虑的时间很短，并且只收购 一部分的目标公司股票；一旦达到确定的收购比 例，对于余下的股东，收购者就将以很低廉的对 价收走他们的股票。包括举牌规则在内，《威廉 姆斯法》对要约收购的诸多规定都是为了遏制此 类胁迫性的收购方式</w:t>
      </w:r>
      <w:r>
        <w:rPr>
          <w:color w:val="1313E2"/>
          <w:spacing w:val="0"/>
          <w:w w:val="100"/>
          <w:position w:val="0"/>
        </w:rPr>
        <w:t>囲一。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不过，举牌规则仍然是证券法上的一条例 外规则。因为披露规则的根本目的，是要应对 证券市场上公司内部人士相对外部投资人的信 息优势，所以，披露的核心是由前者向后者揭 示信息，而后者原则上并没有向前者披露信息 的道理。公司的外部人士非但没有信息优势， 而且，要求他们披露自己的购股、持股状况， </w:t>
      </w:r>
      <w:r>
        <w:rPr>
          <w:color w:val="000000"/>
          <w:spacing w:val="0"/>
          <w:w w:val="100"/>
          <w:position w:val="0"/>
        </w:rPr>
        <w:t>还可能造成削弱证券市场效率的“搭便车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”行为 </w:t>
      </w:r>
      <w:r>
        <w:rPr>
          <w:color w:val="1313E2"/>
          <w:spacing w:val="0"/>
          <w:w w:val="100"/>
          <w:position w:val="0"/>
          <w:lang w:val="zh-CN" w:eastAsia="zh-CN" w:bidi="zh-CN"/>
        </w:rPr>
        <w:t>国一。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举牌规则虽能给予公司董事会警示，防止胁 迫性要约收购坑害股东、破坏公司长期利益的潜 在威胁，但是它也会增加外部投资人完成收购所 付出的代价。暴露收购意图有可能推高目标公司 的股价，于是，严格的披露要求会冷却要约收购 者的热情；而要约收购的减少，则意味着公司的 管理层受到市场竞争的约束减小，也就让他们越 有可能谋求私利。因此，美国《威廉姆斯法》 最终确立的举牌规则被认为是立法者平衡市场 透明度与维护公司控制权竞争的产物。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459" w:name="bookmark459"/>
      <w:bookmarkStart w:id="460" w:name="bookmark460"/>
      <w:bookmarkStart w:id="461" w:name="bookmark461"/>
      <w:r>
        <w:rPr>
          <w:color w:val="000000"/>
          <w:spacing w:val="0"/>
          <w:w w:val="100"/>
          <w:position w:val="0"/>
        </w:rPr>
        <w:t>伊利股份的章程变动</w:t>
      </w:r>
      <w:bookmarkEnd w:id="459"/>
      <w:bookmarkEnd w:id="460"/>
      <w:bookmarkEnd w:id="46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对照特拉华州的这些法律标准，我们来看看 伊利股份曾经提议修改章程的内容，并探究有几 成合理性与合法性。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限制股东选举投票权。根据网上的相关介绍 </w:t>
      </w:r>
      <w:r>
        <w:rPr>
          <w:color w:val="1313E2"/>
          <w:spacing w:val="0"/>
          <w:w w:val="100"/>
          <w:position w:val="0"/>
        </w:rPr>
        <w:t>回</w:t>
      </w:r>
      <w:r>
        <w:rPr>
          <w:color w:val="000000"/>
          <w:spacing w:val="0"/>
          <w:w w:val="100"/>
          <w:position w:val="0"/>
        </w:rPr>
        <w:t>伊利股份拟议中的修改，至少有三条显然在 有意妨碍股东选举董事的权利。其中，第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53</w:t>
      </w:r>
      <w:r>
        <w:rPr>
          <w:color w:val="000000"/>
          <w:spacing w:val="0"/>
          <w:w w:val="100"/>
          <w:position w:val="0"/>
        </w:rPr>
        <w:t>条要 求持续两年以上单独或合计持有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</w:t>
      </w:r>
      <w:r>
        <w:rPr>
          <w:color w:val="000000"/>
          <w:spacing w:val="0"/>
          <w:w w:val="100"/>
          <w:position w:val="0"/>
        </w:rPr>
        <w:t>以上股份 者，方可提议更换或者提名董事。此条规定最有 可能给股东更换董事造成难以逾越的障碍。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首先，伊利股份股权分散，根本没有股东单 独掌握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</w:t>
      </w:r>
      <w:r>
        <w:rPr>
          <w:color w:val="000000"/>
          <w:spacing w:val="0"/>
          <w:w w:val="100"/>
          <w:position w:val="0"/>
        </w:rPr>
        <w:t xml:space="preserve">的股份，因而无法单独提出更换董事 的议案。再者，即便有股东新购入股票以求满足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</w:t>
      </w:r>
      <w:r>
        <w:rPr>
          <w:color w:val="000000"/>
          <w:spacing w:val="0"/>
          <w:w w:val="100"/>
          <w:position w:val="0"/>
        </w:rPr>
        <w:t>的提案门槛，也仍然要等待两年以后方才能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提出动议，这等于为现职的管理层构筑起了一条 </w:t>
      </w:r>
      <w:r>
        <w:rPr>
          <w:color w:val="000000"/>
          <w:spacing w:val="0"/>
          <w:w w:val="100"/>
          <w:position w:val="0"/>
        </w:rPr>
        <w:t xml:space="preserve">至少确保其两年地位无虞的堡垒。最后，如果再 </w:t>
      </w:r>
      <w:r>
        <w:rPr>
          <w:color w:val="000000"/>
          <w:spacing w:val="0"/>
          <w:w w:val="100"/>
          <w:position w:val="0"/>
        </w:rPr>
        <w:t>考虑到此次章程修改还有降低举牌门槛（持股达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3%</w:t>
      </w:r>
      <w:r>
        <w:rPr>
          <w:color w:val="000000"/>
          <w:spacing w:val="0"/>
          <w:w w:val="100"/>
          <w:position w:val="0"/>
        </w:rPr>
        <w:t>即须披露）的条款，那么，股东单独或者共同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购入股票，满足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</w:t>
      </w:r>
      <w:r>
        <w:rPr>
          <w:color w:val="000000"/>
          <w:spacing w:val="0"/>
          <w:w w:val="100"/>
          <w:position w:val="0"/>
        </w:rPr>
        <w:t>的提案要求势必代价高昂， 何况还可能激发管理层设置的其他反收购措施。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综合考虑以上三方面因素，第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53</w:t>
      </w:r>
      <w:r>
        <w:rPr>
          <w:color w:val="000000"/>
          <w:spacing w:val="0"/>
          <w:w w:val="100"/>
          <w:position w:val="0"/>
        </w:rPr>
        <w:t xml:space="preserve">条的修改实实 </w:t>
      </w:r>
      <w:r>
        <w:rPr>
          <w:color w:val="000000"/>
          <w:spacing w:val="0"/>
          <w:w w:val="100"/>
          <w:position w:val="0"/>
        </w:rPr>
        <w:t>在在可能剥夺了股东更换董事的权力。如果用 特拉华法院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si"s</w:t>
      </w:r>
      <w:r>
        <w:rPr>
          <w:color w:val="000000"/>
          <w:spacing w:val="0"/>
          <w:w w:val="100"/>
          <w:position w:val="0"/>
        </w:rPr>
        <w:t>规则的尺子来量一下，恐怕 这样的章程修订是难以过关的。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另外，第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77</w:t>
      </w:r>
      <w:r>
        <w:rPr>
          <w:color w:val="000000"/>
          <w:spacing w:val="0"/>
          <w:w w:val="100"/>
          <w:position w:val="0"/>
        </w:rPr>
        <w:t>条，将修改章程以及选举更换董 监事议案的通过标准，提高到出席股东大会者所 持表决权的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3/4</w:t>
      </w:r>
      <w:r>
        <w:rPr>
          <w:color w:val="000000"/>
          <w:spacing w:val="0"/>
          <w:w w:val="100"/>
          <w:position w:val="0"/>
        </w:rPr>
        <w:t>。按照特拉华州的规则，这种提高 赞成票比例的章程修正案本身不一定没有效力， 但正如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Chesapeake</w:t>
      </w:r>
      <w:r>
        <w:rPr>
          <w:color w:val="000000"/>
          <w:spacing w:val="0"/>
          <w:w w:val="100"/>
          <w:position w:val="0"/>
        </w:rPr>
        <w:t>判决所言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此条必须在"以章程 修改来抵御潜在收购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”这</w:t>
      </w:r>
      <w:r>
        <w:rPr>
          <w:color w:val="000000"/>
          <w:spacing w:val="0"/>
          <w:w w:val="100"/>
          <w:position w:val="0"/>
        </w:rPr>
        <w:t>样一个大背景下来检 验。于是，要确定这条的合法性，就有必要考察 在将股东赞成票的比例提高到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3/4</w:t>
      </w:r>
      <w:r>
        <w:rPr>
          <w:color w:val="000000"/>
          <w:spacing w:val="0"/>
          <w:w w:val="100"/>
          <w:position w:val="0"/>
        </w:rPr>
        <w:t xml:space="preserve">之后，根据伊利 股份的股权结构、股东性质，以及通常出席股东 大会参与投票的股东人数等情况，外部股东有没 有现实可能性来替换在任的董事。尤其是在公司 面临被收购的机会，而管理层拒绝被收购的情 况下，赞成收购方案的外部股东是否有可能通 过改选董事会来实现被收购。假如章程的修改 实际上剥夺了外部股东收购公司，或者接受第 </w:t>
      </w:r>
      <w:r>
        <w:rPr>
          <w:color w:val="000000"/>
          <w:spacing w:val="0"/>
          <w:w w:val="100"/>
          <w:position w:val="0"/>
        </w:rPr>
        <w:t>三方收购方案的可能性，那么，这样的修正案 又将逾越特拉华法律的红线。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96</w:t>
      </w:r>
      <w:r>
        <w:rPr>
          <w:color w:val="000000"/>
          <w:spacing w:val="0"/>
          <w:w w:val="100"/>
          <w:position w:val="0"/>
        </w:rPr>
        <w:t>条既规定了分层董事会，也限定 了符合以上董事提名要求的股东提名新董事的人 数比例以及时间间隔。这一条无疑也妨碍了股东 选任董事的权力，按照此条修正案的规定，希望 推进收购的外部股东至少需要三年时间才有可能 更换大部分的董事。这样长的时间间隔，恐怕 足以瓦解绝大多数的收购机会，实质依然是为 维护现职管理层的既得利益。因此，此条修正 案同样需要接受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规则与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规则的双 重检验。如果考虑到伊利股份章程修正案的其他 反收购措施，那么，此条与这些措施叠加之后的 效果，几乎足以扼杀一切具有经济价值的收购方 案。据此，笔者依然怀疑其无法通过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S。"/</w:t>
      </w:r>
      <w:r>
        <w:rPr>
          <w:color w:val="000000"/>
          <w:spacing w:val="0"/>
          <w:w w:val="100"/>
          <w:position w:val="0"/>
        </w:rPr>
        <w:t xml:space="preserve">规则 的审查。而即便其通得过这种审查，在尚未出现 对公司和股东造成实际威胁的收购方案的情况 下，管理层很难证明其限制股东选任投票权的修 </w:t>
      </w:r>
      <w:r>
        <w:rPr>
          <w:color w:val="000000"/>
          <w:spacing w:val="0"/>
          <w:w w:val="100"/>
          <w:position w:val="0"/>
        </w:rPr>
        <w:t>正案具有“迫不得己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理由。换言之，这种章程 修正无法满足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Blasius</w:t>
      </w:r>
      <w:r>
        <w:rPr>
          <w:color w:val="000000"/>
          <w:spacing w:val="0"/>
          <w:w w:val="100"/>
          <w:position w:val="0"/>
        </w:rPr>
        <w:t>规则的要求。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其他反收购措施。除了以上借助限制股东投 票权实现的反收购措施之外，伊利股份章程第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107</w:t>
      </w:r>
      <w:r>
        <w:rPr>
          <w:color w:val="000000"/>
          <w:spacing w:val="0"/>
          <w:w w:val="100"/>
          <w:position w:val="0"/>
        </w:rPr>
        <w:t>条的修正提案要求股东授予董事会独立釆取 反收购措施的全权。从此条的行文看，可供董事 会选择的反收购措施包括寻找“白衣骑士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white knight)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实施反向收购，即所谓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“吃</w:t>
      </w:r>
      <w:r>
        <w:rPr>
          <w:color w:val="000000"/>
          <w:spacing w:val="0"/>
          <w:w w:val="100"/>
          <w:position w:val="0"/>
        </w:rPr>
        <w:t xml:space="preserve">豆子”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(Pac man)</w:t>
      </w:r>
      <w:r>
        <w:rPr>
          <w:color w:val="000000"/>
          <w:spacing w:val="0"/>
          <w:w w:val="100"/>
          <w:position w:val="0"/>
        </w:rPr>
        <w:t>的抵御方式，甚至实施类似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股权 摊薄机制。从特拉华法律的立场上看，这样一种 概括性向董事会授权抵御收购的条文，以及其包 含的具体反收购措施本身并不违反法律。然而， 在具体的收购方案出现之后，董事会如何发动抵 御措施仍然要接受</w:t>
      </w:r>
      <w:r>
        <w:rPr>
          <w:color w:val="000000"/>
          <w:spacing w:val="0"/>
          <w:w w:val="100"/>
          <w:position w:val="0"/>
          <w:lang w:val="en-US" w:eastAsia="en-US" w:bidi="en-US"/>
        </w:rPr>
        <w:t>S。”/</w:t>
      </w:r>
      <w:r>
        <w:rPr>
          <w:color w:val="181894"/>
          <w:spacing w:val="0"/>
          <w:w w:val="100"/>
          <w:position w:val="0"/>
        </w:rPr>
        <w:t>规则目</w:t>
      </w:r>
      <w:r>
        <w:rPr>
          <w:color w:val="000000"/>
          <w:spacing w:val="0"/>
          <w:w w:val="100"/>
          <w:position w:val="0"/>
        </w:rPr>
        <w:t>的具体审查，过 于严苛以至于剥夺股东实际选择权的措施，依然 不会得到法律的支持。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此外，对伊利股份章程第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96</w:t>
      </w:r>
      <w:r>
        <w:rPr>
          <w:color w:val="000000"/>
          <w:spacing w:val="0"/>
          <w:w w:val="100"/>
          <w:position w:val="0"/>
        </w:rPr>
        <w:t>条的修改还要 求，在公司被“恶意收购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”时</w:t>
      </w:r>
      <w:r>
        <w:rPr>
          <w:color w:val="000000"/>
          <w:spacing w:val="0"/>
          <w:w w:val="100"/>
          <w:position w:val="0"/>
        </w:rPr>
        <w:t xml:space="preserve">向董、监、高和其他 </w:t>
      </w:r>
      <w:r>
        <w:rPr>
          <w:color w:val="000000"/>
          <w:spacing w:val="0"/>
          <w:w w:val="100"/>
          <w:position w:val="0"/>
        </w:rPr>
        <w:t>部分经理、技术人员支付相当于上年度薪酬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 xml:space="preserve">倍 </w:t>
      </w:r>
      <w:r>
        <w:rPr>
          <w:color w:val="000000"/>
          <w:spacing w:val="0"/>
          <w:w w:val="100"/>
          <w:position w:val="0"/>
        </w:rPr>
        <w:t>的补偿金，也就是所谓的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</w:t>
      </w:r>
      <w:r>
        <w:rPr>
          <w:color w:val="000000"/>
          <w:spacing w:val="0"/>
          <w:w w:val="100"/>
          <w:position w:val="0"/>
        </w:rPr>
        <w:t>色降落伞”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golden parachute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条款。一般说来，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“金色</w:t>
      </w:r>
      <w:r>
        <w:rPr>
          <w:color w:val="000000"/>
          <w:spacing w:val="0"/>
          <w:w w:val="100"/>
          <w:position w:val="0"/>
        </w:rPr>
        <w:t>降落伞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”对敌 </w:t>
      </w:r>
      <w:r>
        <w:rPr>
          <w:color w:val="000000"/>
          <w:spacing w:val="0"/>
          <w:w w:val="100"/>
          <w:position w:val="0"/>
        </w:rPr>
        <w:t xml:space="preserve">意收购的影响具有两面性。一方面，它增加了收 </w:t>
      </w:r>
      <w:r>
        <w:rPr>
          <w:color w:val="000000"/>
          <w:spacing w:val="0"/>
          <w:w w:val="100"/>
          <w:position w:val="0"/>
        </w:rPr>
        <w:t>购者需要支付的收购费用，因而可能抑制发起收 购的动力。不过，另一方面，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“金色</w:t>
      </w:r>
      <w:r>
        <w:rPr>
          <w:color w:val="000000"/>
          <w:spacing w:val="0"/>
          <w:w w:val="100"/>
          <w:position w:val="0"/>
        </w:rPr>
        <w:t>降落伞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”又减 </w:t>
      </w:r>
      <w:r>
        <w:rPr>
          <w:color w:val="000000"/>
          <w:spacing w:val="0"/>
          <w:w w:val="100"/>
          <w:position w:val="0"/>
        </w:rPr>
        <w:t>小了管理层因为公司被收购而可能遭受的损失， 因此有助于降低他们抵御收购的动力。鉴于这种 两面性，以及管理层薪酬的确定被视为经营决策 的传统，特拉华法院通常对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“金色</w:t>
      </w:r>
      <w:r>
        <w:rPr>
          <w:color w:val="000000"/>
          <w:spacing w:val="0"/>
          <w:w w:val="100"/>
          <w:position w:val="0"/>
        </w:rPr>
        <w:t>降落伞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”条</w:t>
      </w:r>
      <w:r>
        <w:rPr>
          <w:color w:val="000000"/>
          <w:spacing w:val="0"/>
          <w:w w:val="100"/>
          <w:position w:val="0"/>
        </w:rPr>
        <w:t>款采 用相当宽容的商业判断规则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而非要求更高的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规则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一进行审查，结果是绝大部分“金 色降落伞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”都会</w:t>
      </w:r>
      <w:r>
        <w:rPr>
          <w:color w:val="000000"/>
          <w:spacing w:val="0"/>
          <w:w w:val="100"/>
          <w:position w:val="0"/>
        </w:rPr>
        <w:t>被认定有效。法院着重审查的 是，管理层是否因为戴上了“金色降落伞”，而 在对收购要约作出决策时，背弃了其应承担的 忠慎义务。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不过，与美国公司一般将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“金色</w:t>
      </w:r>
      <w:r>
        <w:rPr>
          <w:color w:val="000000"/>
          <w:spacing w:val="0"/>
          <w:w w:val="100"/>
          <w:position w:val="0"/>
        </w:rPr>
        <w:t>降落伞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”限于 </w:t>
      </w:r>
      <w:r>
        <w:rPr>
          <w:color w:val="000000"/>
          <w:spacing w:val="0"/>
          <w:w w:val="100"/>
          <w:position w:val="0"/>
        </w:rPr>
        <w:t>少数高层经理人的做法不同，伊利股份的这顶降 落伞可能适用的范围要广泛得多——类似于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“锡 </w:t>
      </w:r>
      <w:r>
        <w:rPr>
          <w:color w:val="000000"/>
          <w:spacing w:val="0"/>
          <w:w w:val="100"/>
          <w:position w:val="0"/>
        </w:rPr>
        <w:t>伞计划‘‘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tin parachute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。更为重要的是，即便 在商业判断规则保护之下，管理层对“金色降落 伞”的使用仍然必须出于公司利益——譬如吸 引优秀经理人，而不能单纯为了自肥。并且， 在确定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“金色</w:t>
      </w:r>
      <w:r>
        <w:rPr>
          <w:color w:val="000000"/>
          <w:spacing w:val="0"/>
          <w:w w:val="100"/>
          <w:position w:val="0"/>
        </w:rPr>
        <w:t>降落伞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金额和构成方式时，管 理层需要掌握充分信息，包括行业惯例、经理 人市场的行情。如果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“金色</w:t>
      </w:r>
      <w:r>
        <w:rPr>
          <w:color w:val="000000"/>
          <w:spacing w:val="0"/>
          <w:w w:val="100"/>
          <w:position w:val="0"/>
        </w:rPr>
        <w:t>降落伞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”计划</w:t>
      </w:r>
      <w:r>
        <w:rPr>
          <w:color w:val="000000"/>
          <w:spacing w:val="0"/>
          <w:w w:val="100"/>
          <w:position w:val="0"/>
        </w:rPr>
        <w:t>严重偏 离了市场的常规做法，那就有可能对管理层的动 机提出质疑，从而令其担负起举证决策动机得 当、信息充分的责任。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更改举牌门槛。伊利股份章程修改的绝大部 分内容都能从美国过往的实践中找到踪迹，唯独 其对第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37</w:t>
      </w:r>
      <w:r>
        <w:rPr>
          <w:color w:val="000000"/>
          <w:spacing w:val="0"/>
          <w:w w:val="100"/>
          <w:position w:val="0"/>
        </w:rPr>
        <w:t>条的修改是个例外。该条修正方案将举 牌的门槛从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降低到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3%,</w:t>
      </w:r>
      <w:r>
        <w:rPr>
          <w:color w:val="000000"/>
          <w:spacing w:val="0"/>
          <w:w w:val="100"/>
          <w:position w:val="0"/>
        </w:rPr>
        <w:t xml:space="preserve">笔者着实不知道有美 </w:t>
      </w:r>
      <w:r>
        <w:rPr>
          <w:color w:val="000000"/>
          <w:spacing w:val="0"/>
          <w:w w:val="100"/>
          <w:position w:val="0"/>
        </w:rPr>
        <w:t>国公司曾经这么干过。当然，从国内来看，这种 做法也不是伊利股份的独门创新，雅化集团等也 曾提出类似的章程修正方案。美国人之所以想出 了各色各样的反收购策略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包括高度复杂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“毒丸”计</w:t>
      </w:r>
      <w:r>
        <w:rPr>
          <w:color w:val="000000"/>
          <w:spacing w:val="0"/>
          <w:w w:val="100"/>
          <w:position w:val="0"/>
        </w:rPr>
        <w:t>划，却唯独没有放低举牌门槛这一 招，大概是因为美国人至少有一个明确的法治观 念，那就是公司法中有关公司治理的规则多数可 以随便更改，而证券法中有关披露要求的规则却 不容变动。前者是任意性规则，后者则是强制性 规则。而到了法治观念懵懂的中国上市公司身 上，这条法治的底线也就若隐似无了。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那么，证券法的披露规则为什么必须具有强 制性呢？这是因为公司治理结构要自由、公司 章程要自治离不开一个重要前提，就是公司内 部人士向公众投资人充分披露它的治理结构， 听凭资本市场对这些结构作出价格反应，承受 虚弱的治理结构带来的高昂融资成本。故此， 如果披露规则不统一、任由内部人士增删修改， </w:t>
      </w:r>
      <w:r>
        <w:rPr>
          <w:color w:val="000000"/>
          <w:spacing w:val="0"/>
          <w:w w:val="100"/>
          <w:position w:val="0"/>
        </w:rPr>
        <w:t>那么，资本市场就无法对治理结构进行有效定 价，内部人士也就失去了市场竞争的制约。此 时，公司的自由就将沦为内部人士宰割公众投资 人的盛宴。归根到底一句话，公司法的自由建 立在证券法的强制基础之上。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证券法上的举牌规则尤其不能允许上市公司 自行变更。前面己经介绍过举牌规则背后重要而 微妙的政策平衡，立法者正是为实现这种平衡方 才确定了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这条门槛。倘若允许随意改变，那 么，立法者谋求政策平衡的努力就将付诸东流。 相比美国的法律而言，中国目前的举牌规则己经 有过于严苛之嫌，政策的天平业已向公司管理层 倾斜。假如再允许上市公司私自降低这条门槛， 那无疑会进一步削弱通过公司控制权竞争来遏制 管理层滥用权力的功效。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3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最后，与降低举牌的门槛相对应，伊利股份 修改的章程第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192</w:t>
      </w:r>
      <w:r>
        <w:rPr>
          <w:color w:val="000000"/>
          <w:spacing w:val="0"/>
          <w:w w:val="100"/>
          <w:position w:val="0"/>
        </w:rPr>
        <w:t>条还将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“恶意</w:t>
      </w:r>
      <w:r>
        <w:rPr>
          <w:color w:val="000000"/>
          <w:spacing w:val="0"/>
          <w:w w:val="100"/>
          <w:position w:val="0"/>
        </w:rPr>
        <w:t>收购”定义为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“未经 </w:t>
      </w:r>
      <w:r>
        <w:rPr>
          <w:color w:val="000000"/>
          <w:spacing w:val="0"/>
          <w:w w:val="100"/>
          <w:position w:val="0"/>
        </w:rPr>
        <w:t>管理层认可取得公司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3%</w:t>
      </w:r>
      <w:r>
        <w:rPr>
          <w:color w:val="000000"/>
          <w:spacing w:val="0"/>
          <w:w w:val="100"/>
          <w:position w:val="0"/>
        </w:rPr>
        <w:t xml:space="preserve">以上股份的行为”。从章 </w:t>
      </w:r>
      <w:r>
        <w:rPr>
          <w:color w:val="000000"/>
          <w:spacing w:val="0"/>
          <w:w w:val="100"/>
          <w:position w:val="0"/>
        </w:rPr>
        <w:t>程修正案的整体结构看，这个条款处于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“激</w:t>
      </w:r>
      <w:r>
        <w:rPr>
          <w:color w:val="000000"/>
          <w:spacing w:val="0"/>
          <w:w w:val="100"/>
          <w:position w:val="0"/>
        </w:rPr>
        <w:t>活董 事会实施反收购措施之权力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地位，有如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“毒 </w:t>
      </w:r>
      <w:r>
        <w:rPr>
          <w:color w:val="000000"/>
          <w:spacing w:val="0"/>
          <w:w w:val="100"/>
          <w:position w:val="0"/>
        </w:rPr>
        <w:t>丸”计划中的激活条款。前面己经提到，根据特 拉华法律，董事会有权确定对哪些收购釆取抵御 措施，以及采取什么样的措施。所以，单看这一 条本身并非不可行—它是对公司治理规则的修 正，而不是对证券披露规则的修正。不过，当董 事会根据此条采取具体的抵御措施之时，这些措 施仍然需要接受</w:t>
      </w:r>
      <w:r>
        <w:rPr>
          <w:color w:val="000000"/>
          <w:spacing w:val="0"/>
          <w:w w:val="100"/>
          <w:position w:val="0"/>
          <w:lang w:val="en-US" w:eastAsia="en-US" w:bidi="en-US"/>
        </w:rPr>
        <w:t>S。"/</w:t>
      </w:r>
      <w:r>
        <w:rPr>
          <w:color w:val="000000"/>
          <w:spacing w:val="0"/>
          <w:w w:val="100"/>
          <w:position w:val="0"/>
        </w:rPr>
        <w:t>规则的检验，也就是不能 为维护自身利益而抵御，也不能不合理地过度抵 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伊利股份对章程颇具匠心的修改方案，不失 为对中国的立法者、监管者与司法者提出的新挑 战，它挑战的是我们维护公司与证券法律制度的 能力。要完美地迎接这个挑战，就必须对现代 的公司治理及资本市场具有全局性、系统性的 认识，从而切实把握好规则的尺度。我们亟需 建立明确的规则，划定公司自由行动的范围， </w:t>
      </w:r>
      <w:r>
        <w:rPr>
          <w:color w:val="000000"/>
          <w:spacing w:val="0"/>
          <w:w w:val="100"/>
          <w:position w:val="0"/>
        </w:rPr>
        <w:t>建立借助资本市场实现公司控制权竞争的秩序 ,从而切实发挥出现代公司组织与资本市场对国 民经济发展的催化作用。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而作为上市公司的管理者，当你们在章程 中设下各种机巧，竭力保全自身地位之时，切 不可忘记现代的公司究竟是怎样一个组织，不 可忘记它是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“一群</w:t>
      </w:r>
      <w:r>
        <w:rPr>
          <w:color w:val="000000"/>
          <w:spacing w:val="0"/>
          <w:w w:val="100"/>
          <w:position w:val="0"/>
        </w:rPr>
        <w:t>人拿了另一群人的钱进行生 产活动，从而为后一群人赢得利润的组织”。 假如你们忘记自己是在打理别人交付的资产， 是在为别人谋取利益，那么你们也就失去了作 为公司管理者的资格。如果你们一心要将公司 营建成自己的堡垒，那法律就不会容许你们继 续把控别人的资产。愿中国上市公司奋发有为 的管理者们能时刻铭记：不忘初心，方得始 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885" w:lineRule="exact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 xml:space="preserve">LU </w:t>
      </w:r>
      <w:r>
        <w:rPr>
          <w:color w:val="000000"/>
          <w:spacing w:val="0"/>
          <w:w w:val="100"/>
          <w:position w:val="0"/>
        </w:rPr>
        <w:t>本节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23</w:t>
      </w:r>
      <w:r>
        <w:rPr>
          <w:color w:val="000000"/>
          <w:spacing w:val="0"/>
          <w:w w:val="100"/>
          <w:position w:val="0"/>
        </w:rPr>
        <w:t>日首刊于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“新财</w:t>
      </w:r>
      <w:r>
        <w:rPr>
          <w:color w:val="000000"/>
          <w:spacing w:val="0"/>
          <w:w w:val="100"/>
          <w:position w:val="0"/>
        </w:rPr>
        <w:t>富杂志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”公众 </w:t>
      </w:r>
      <w:r>
        <w:rPr>
          <w:color w:val="000000"/>
          <w:spacing w:val="0"/>
          <w:w w:val="100"/>
          <w:position w:val="0"/>
        </w:rPr>
        <w:t>号，收录书中时有增改。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55" w:lineRule="exact"/>
        <w:ind w:left="0" w:right="0" w:firstLine="880"/>
        <w:jc w:val="left"/>
      </w:pPr>
      <w:r>
        <w:rPr>
          <w:color w:val="1313E2"/>
          <w:spacing w:val="0"/>
          <w:w w:val="100"/>
          <w:position w:val="0"/>
        </w:rPr>
        <w:t>⑵参见</w:t>
      </w:r>
      <w:r>
        <w:rPr>
          <w:color w:val="000000"/>
          <w:spacing w:val="0"/>
          <w:w w:val="100"/>
          <w:position w:val="0"/>
        </w:rPr>
        <w:t>第五章第二十二节。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55" w:lineRule="exact"/>
        <w:ind w:left="0" w:right="0" w:firstLine="880"/>
        <w:jc w:val="left"/>
      </w:pPr>
      <w:r>
        <w:rPr>
          <w:color w:val="1313E2"/>
          <w:spacing w:val="0"/>
          <w:w w:val="100"/>
          <w:position w:val="0"/>
        </w:rPr>
        <w:t>国</w:t>
      </w:r>
      <w:r>
        <w:rPr>
          <w:color w:val="000000"/>
          <w:spacing w:val="0"/>
          <w:w w:val="100"/>
          <w:position w:val="0"/>
        </w:rPr>
        <w:t>参见第二章第五节。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55" w:lineRule="exact"/>
        <w:ind w:left="0" w:right="0" w:firstLine="880"/>
        <w:jc w:val="left"/>
      </w:pPr>
      <w:r>
        <w:rPr>
          <w:color w:val="1313E2"/>
          <w:spacing w:val="0"/>
          <w:w w:val="100"/>
          <w:position w:val="0"/>
        </w:rPr>
        <w:t>囲</w:t>
      </w:r>
      <w:r>
        <w:rPr>
          <w:color w:val="000000"/>
          <w:spacing w:val="0"/>
          <w:w w:val="100"/>
          <w:position w:val="0"/>
        </w:rPr>
        <w:t>参见第二章第五节。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0" w:line="855" w:lineRule="exact"/>
        <w:ind w:left="0" w:right="0" w:firstLine="880"/>
        <w:jc w:val="left"/>
      </w:pPr>
      <w:r>
        <w:rPr>
          <w:color w:val="1313E2"/>
          <w:spacing w:val="0"/>
          <w:w w:val="100"/>
          <w:position w:val="0"/>
        </w:rPr>
        <w:t>区参见</w:t>
      </w:r>
      <w:r>
        <w:rPr>
          <w:color w:val="000000"/>
          <w:spacing w:val="0"/>
          <w:w w:val="100"/>
          <w:position w:val="0"/>
        </w:rPr>
        <w:t>第七章第三十六节。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870" w:lineRule="exact"/>
        <w:ind w:left="0" w:right="0" w:firstLine="880"/>
        <w:jc w:val="left"/>
      </w:pPr>
      <w:r>
        <w:rPr>
          <w:color w:val="1313E2"/>
          <w:spacing w:val="0"/>
          <w:w w:val="100"/>
          <w:position w:val="0"/>
          <w:u w:val="single"/>
        </w:rPr>
        <w:t>⑹</w:t>
      </w:r>
      <w:r>
        <w:rPr>
          <w:color w:val="1313E2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参见《王石的鲜血之上，绽放了伊利股份新章 程！》，载微信公众号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“市</w:t>
      </w:r>
      <w:r>
        <w:rPr>
          <w:color w:val="000000"/>
          <w:spacing w:val="0"/>
          <w:w w:val="100"/>
          <w:position w:val="0"/>
        </w:rPr>
        <w:t>值风云”。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40" w:lineRule="exact"/>
        <w:ind w:left="0" w:right="0" w:firstLine="880"/>
        <w:jc w:val="left"/>
        <w:sectPr>
          <w:footnotePr>
            <w:pos w:val="pageBottom"/>
            <w:numFmt w:val="decimal"/>
            <w:numRestart w:val="continuous"/>
          </w:footnotePr>
          <w:pgSz w:w="11880" w:h="17635"/>
          <w:pgMar w:top="398" w:right="228" w:bottom="596" w:left="177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72"/>
          <w:szCs w:val="72"/>
          <w:lang w:val="en-US" w:eastAsia="en-US" w:bidi="en-US"/>
        </w:rPr>
        <w:t>ni</w:t>
      </w:r>
      <w:r>
        <w:rPr>
          <w:color w:val="000000"/>
          <w:spacing w:val="0"/>
          <w:w w:val="100"/>
          <w:position w:val="0"/>
        </w:rPr>
        <w:t>出售给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衣骑士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”的，</w:t>
      </w:r>
      <w:r>
        <w:rPr>
          <w:color w:val="000000"/>
          <w:spacing w:val="0"/>
          <w:w w:val="100"/>
          <w:position w:val="0"/>
        </w:rPr>
        <w:t>董事会还需满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足应祝 </w:t>
      </w:r>
      <w:r>
        <w:rPr>
          <w:color w:val="000000"/>
          <w:spacing w:val="0"/>
          <w:w w:val="100"/>
          <w:position w:val="0"/>
        </w:rPr>
        <w:t>规则的要求，参见第二章第六节。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520" w:after="520" w:line="1020" w:lineRule="exact"/>
        <w:ind w:left="0" w:right="0" w:firstLine="0"/>
        <w:jc w:val="center"/>
      </w:pPr>
      <w:bookmarkStart w:id="462" w:name="bookmark462"/>
      <w:bookmarkStart w:id="463" w:name="bookmark463"/>
      <w:bookmarkStart w:id="464" w:name="bookmark464"/>
      <w:r>
        <w:rPr>
          <w:color w:val="000000"/>
          <w:spacing w:val="0"/>
          <w:w w:val="100"/>
          <w:position w:val="0"/>
        </w:rPr>
        <w:t>第二十八节商海月明珠有怒，股市云</w:t>
        <w:br/>
        <w:t>深法无边</w:t>
      </w:r>
      <w:r>
        <w:rPr>
          <w:color w:val="1313E2"/>
          <w:spacing w:val="0"/>
          <w:w w:val="100"/>
          <w:position w:val="0"/>
        </w:rPr>
        <w:t>田</w:t>
      </w:r>
      <w:bookmarkEnd w:id="462"/>
      <w:bookmarkEnd w:id="463"/>
      <w:bookmarkEnd w:id="46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格力电器的收购及配资表决案大概是继万科 股权大战之后，中国资本市场上最富戏剧性的事 件。特别是商界风云人物董明珠小姐在股东大会 上一席掷地有声的发言，震撼力更不亚于一场纪 实大片,不由得惊倒群众一片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无论吃瓜的还 是吃梨的。事件的原委在此无需赘述，关键之处 在于：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1)</w:t>
      </w:r>
      <w:r>
        <w:rPr>
          <w:color w:val="000000"/>
          <w:spacing w:val="0"/>
          <w:w w:val="100"/>
          <w:position w:val="0"/>
        </w:rPr>
        <w:t>格力电器计划收购珠海银隆，并且 以增发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12.19%</w:t>
      </w:r>
      <w:r>
        <w:rPr>
          <w:color w:val="000000"/>
          <w:spacing w:val="0"/>
          <w:w w:val="100"/>
          <w:position w:val="0"/>
        </w:rPr>
        <w:t>的股票作为收购对价；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(2)</w:t>
      </w:r>
      <w:r>
        <w:rPr>
          <w:color w:val="000000"/>
          <w:spacing w:val="0"/>
          <w:w w:val="100"/>
          <w:position w:val="0"/>
        </w:rPr>
        <w:t>格力 电器的大股东以及董事长本人准备在与此配套的 募资计划中认购新股。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众所周知，股东投票的结果是收购计划获得 通过，而募资方案则遭到否决。从表决的程序要 求上看，格力电器章程的相关规定要求这两项议 案均以出席股东所持表决权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>的多数通过。但在 计算这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 xml:space="preserve">的比例时，收购方案由于不涉及关联交 </w:t>
      </w:r>
      <w:r>
        <w:rPr>
          <w:color w:val="000000"/>
          <w:spacing w:val="0"/>
          <w:w w:val="100"/>
          <w:position w:val="0"/>
        </w:rPr>
        <w:t xml:space="preserve">易，全体股东均有表决权；而配资方案涉及关联 交易，因此认购配资的大股东等利益相关方不能 投票表决。于是，尽管格力电器的中小股东似乎 对上述两项议案都不感冒，但两者的表决结果却 出现了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180</w:t>
      </w:r>
      <w:r>
        <w:rPr>
          <w:color w:val="000000"/>
          <w:spacing w:val="0"/>
          <w:w w:val="100"/>
          <w:position w:val="0"/>
        </w:rPr>
        <w:t>度的不同。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然而，抛开程序区别，从实际利益上看，中 小股东之所以既不赞成收购，也不赞成配资，原 因大概有这样几点。一是认为对收购对象的估值 过高，尤其是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130</w:t>
      </w:r>
      <w:r>
        <w:rPr>
          <w:color w:val="000000"/>
          <w:spacing w:val="0"/>
          <w:w w:val="100"/>
          <w:position w:val="0"/>
        </w:rPr>
        <w:t>亿的收购价格与此前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个月珠海 银隆的估值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66.9</w:t>
      </w:r>
      <w:r>
        <w:rPr>
          <w:color w:val="000000"/>
          <w:spacing w:val="0"/>
          <w:w w:val="100"/>
          <w:position w:val="0"/>
        </w:rPr>
        <w:t>亿元相比，几乎翻了</w:t>
      </w:r>
      <w:r>
        <w:rPr>
          <w:color w:val="181894"/>
          <w:spacing w:val="0"/>
          <w:w w:val="100"/>
          <w:position w:val="0"/>
        </w:rPr>
        <w:t>一倍⑵_。</w:t>
      </w:r>
      <w:r>
        <w:rPr>
          <w:color w:val="000000"/>
          <w:spacing w:val="0"/>
          <w:w w:val="100"/>
          <w:position w:val="0"/>
        </w:rPr>
        <w:t>二 是认为没有必要增发新股作为收购对价，从而稀 释中小股东的股权比例。三是配资方案让中小股 东的股权被进一步稀释，却降低了收购方案对大 股东股权的稀释效应。那么，站在法律政策的角 度看，中小股东们的以上三点忧虑究竟是不是值 得法律保护，如果答案肯定，法律又该如何保护 他们免为这些忧虑所困呢？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center"/>
      </w:pPr>
      <w:bookmarkStart w:id="465" w:name="bookmark465"/>
      <w:bookmarkStart w:id="466" w:name="bookmark466"/>
      <w:bookmarkStart w:id="467" w:name="bookmark467"/>
      <w:r>
        <w:rPr>
          <w:color w:val="000000"/>
          <w:spacing w:val="0"/>
          <w:w w:val="100"/>
          <w:position w:val="0"/>
        </w:rPr>
        <w:t>收购属于经营战略决策</w:t>
      </w:r>
      <w:bookmarkEnd w:id="465"/>
      <w:bookmarkEnd w:id="466"/>
      <w:bookmarkEnd w:id="46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公司的目的是为股东盈利，但是，现代的上 市公司股东人数众多而且往往缺乏经营企业的专 业知识和信息。因此，现代公司治理结构的最基 本特征是作为产权人的股东与作为经营权人的董 事之间的分权。简言之，就是将日常经营决策的 权利交给专业性更强、决策能力更强的董事会来 决定，而股东则主要通过董事的选任权实施间接 控制。决定公司经营获利的最终源泉无非是两 个：一为调配生产要素数量和比例；二为改变要 素的组织形式。前者是传统经济学的核心问题： 投入多少土地、劳动力和资本来进行生产？后者 则是制度经济学关注的重点：公司的规模究竟要 多大？到底是在市场上外包生产，还是整合进公 司这个组织体之内进行生产。显然，从这个角度 看，是否实施收购就像是否增加固定资产投 资，或者是否扩大员工数量一样，属于经营决 策的基本内容。因此，在公司治理的分权架构 下，它属于董事会的决策事项。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基于这样的认识，美国最具代表性的特拉华 州公司法规定：如果收购方案不涉及增发新股， 或者新股增发的数量不大，那么，收购决策就是 董事会的专权事项，股东甚至没有置喙的机会。 只是出于担心增发新股稀释收购方的现有股东， 特拉华公司法才要求收购方案中发行新股数额超 过己发行股份数量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的，需要股东投票表决。 美国绝大多数其他州的法律，以及三大证券交易 所的上市规则都釆用了类似的规定。现实中，收 购方董事会常常会选择发行低于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的新股，从 而绕开股东表决的门槛，把收购方案留在自己的 掌控范围之内。所以，假如在美国的大多数州， 格力电器发行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12%</w:t>
      </w:r>
      <w:r>
        <w:rPr>
          <w:color w:val="000000"/>
          <w:spacing w:val="0"/>
          <w:w w:val="100"/>
          <w:position w:val="0"/>
        </w:rPr>
        <w:t>多一点股份收购珠海银隆的方 案根本不劳股东们投票通过，就更不用说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>的多 数通过了。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而在采取股东中心主义，并且董事会与股东 会分权不明的中国公司法下，收购才成了需要股 东绝对多数表决通过的事宜。不过，交易对手与 </w:t>
      </w:r>
      <w:r>
        <w:rPr>
          <w:color w:val="000000"/>
          <w:spacing w:val="0"/>
          <w:w w:val="100"/>
          <w:position w:val="0"/>
        </w:rPr>
        <w:t>收购方的现有股东没有关联关系，因此没有股东 需要回避投票。那么，我们国家这种把权力留给 股东的法律政策究竟好不好呢？这个问题一言难 尽。从积极的方面讲，它也许制约了董事和管理 层损害股东利益以谋求私利的机会。然而，它也 同样会限制董事和管理层作为专业人士发挥经营 特长的优势。比方说，董明珠小姐认为收购珠海 银隆是格力电器的百年战略，那么，究竟是她的 判断更有可能靠谱呢？还是持相反见解的股东们 的意见更加靠谱呢？假如我们相信股东在此类问 题上平均而言比董事、管理层的判断更加正确， 那么让股东直接作出决策自然是好的。只不过， 这样一来，在经营管理领域大概也就不存在什么 专业知识和专业分工之说了。要是我们相信专业 董事和经理人的判断更靠谱，那么让不那么靠谱 的股东来束缚他们的决策岂不是显得不怎么靠谱 了？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2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也许有人会说，董事或者经理人以不合理的 </w:t>
      </w:r>
      <w:r>
        <w:rPr>
          <w:color w:val="000000"/>
          <w:spacing w:val="0"/>
          <w:w w:val="100"/>
          <w:position w:val="0"/>
        </w:rPr>
        <w:t xml:space="preserve">高价进行收购，岂不是要坑害了股东？这句话乍 听是有道理的，可是细细思量就会发现又是在前 面的老套套里打圈圈。什么是不合理的高价？究 竟是作为专业人士的董事、经理人对收购价格的 判断更可能准确还是非专业人士的股东判断更准 确？我们可以要求管理层在作出判断时克尽谨 慎，倾听外部专家意见，多方收集市场信息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—-</w:t>
      </w:r>
      <w:r>
        <w:rPr>
          <w:color w:val="000000"/>
          <w:spacing w:val="0"/>
          <w:w w:val="100"/>
          <w:position w:val="0"/>
        </w:rPr>
        <w:t>法律也正是这样做的，却好像没有理由把 价格的合理与否交给股东们作决定。如果事实 最终证明管理层作出了坏决策，那么，一则股东 可以通过选任权对他们加以惩罚；二则“用脚投 票''的股东将令公司的股价下跌，从而更容易成 为“野蛮人，，攻击的目标，而一旦攻击成功，恐怕 原有管理层的饭碗也就难保。这就是借助市场的 力量制约坏的经营决策。为此，建立和维护一个 富有竞争性的公司控制权流动市场就特别重要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468" w:name="bookmark468"/>
      <w:bookmarkStart w:id="469" w:name="bookmark469"/>
      <w:bookmarkStart w:id="470" w:name="bookmark470"/>
      <w:r>
        <w:rPr>
          <w:color w:val="000000"/>
          <w:spacing w:val="0"/>
          <w:w w:val="100"/>
          <w:position w:val="0"/>
        </w:rPr>
        <w:t>股权稀释的危害源自对价不足</w:t>
      </w:r>
      <w:bookmarkEnd w:id="468"/>
      <w:bookmarkEnd w:id="469"/>
      <w:bookmarkEnd w:id="47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公司增发新股，只要既有股东不按比例认 购，他们的股权就会被稀释。为此，英美等地采 用的普通法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common law)</w:t>
      </w:r>
      <w:r>
        <w:rPr>
          <w:color w:val="000000"/>
          <w:spacing w:val="0"/>
          <w:w w:val="100"/>
          <w:position w:val="0"/>
        </w:rPr>
        <w:t>传统上自动赋予既有 股东对新股的优先认购权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preemptive right)</w:t>
      </w:r>
      <w:r>
        <w:rPr>
          <w:color w:val="000000"/>
          <w:spacing w:val="0"/>
          <w:w w:val="100"/>
          <w:position w:val="0"/>
        </w:rPr>
        <w:t>。 不过，实践中这种权利对股东的保护作用并不 大，譬如老股东不愿意，或者没有资金认购新股 的，优先认购权便形同虚设。非但如此，既有股 东享有的优先认购权反而可能阻碍其他投资人认 购新股，或者提高新股发行的成本。于是，以特 拉华法律为代表的美国现代公司法废止了普通法 的这项传统权利，除非经由公司章程明确规定， 否则既有股东不拥有新股的优先认购权。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那么，新股增发导致的股权稀释是否必然损 害既有股东的利益呢？其实并非如此。原因在于 认购新股者当然是要付出代价的，也就是要向公 司支付对价。如果认购对价的数额不低于公司 现有股份的价值，那么，增发新股就不会损害 既有股东拥有的股权的经济价值。实际上，前 </w:t>
      </w:r>
      <w:r>
        <w:rPr>
          <w:color w:val="000000"/>
          <w:spacing w:val="0"/>
          <w:w w:val="100"/>
          <w:position w:val="0"/>
        </w:rPr>
        <w:t>面提到了纽交所要求定向增发超过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20%</w:t>
      </w:r>
      <w:r>
        <w:rPr>
          <w:color w:val="000000"/>
          <w:spacing w:val="0"/>
          <w:w w:val="100"/>
          <w:position w:val="0"/>
        </w:rPr>
        <w:t>的股票 须经股东投票的规则，就有一条“超越市价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”的 </w:t>
      </w:r>
      <w:r>
        <w:rPr>
          <w:color w:val="000000"/>
          <w:spacing w:val="0"/>
          <w:w w:val="100"/>
          <w:position w:val="0"/>
        </w:rPr>
        <w:t>例夕卜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above the market exception)</w:t>
      </w:r>
      <w:r>
        <w:rPr>
          <w:color w:val="000000"/>
          <w:spacing w:val="0"/>
          <w:w w:val="100"/>
          <w:position w:val="0"/>
        </w:rPr>
        <w:t>规则。只要 新股发行价格不低于股票的市价及账面价值， 就不必再由股东投票。换言之，股权稀释对股 东造成损害的根源在于认购对价过低，而非增 发本身。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比方说公司原有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股，每股价值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元，小股 东持股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30%,</w:t>
      </w:r>
      <w:r>
        <w:rPr>
          <w:color w:val="000000"/>
          <w:spacing w:val="0"/>
          <w:w w:val="100"/>
          <w:position w:val="0"/>
        </w:rPr>
        <w:t>其股权的经济价值就是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元。现在 再增发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股，每股发行价格仍为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元，但全部由 大股东认购。那么，增发认购完成后，小股东的 持股比例下降到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15%,</w:t>
      </w:r>
      <w:r>
        <w:rPr>
          <w:color w:val="000000"/>
          <w:spacing w:val="0"/>
          <w:w w:val="100"/>
          <w:position w:val="0"/>
        </w:rPr>
        <w:t>然而公司总股本上升为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200 </w:t>
      </w:r>
      <w:r>
        <w:rPr>
          <w:color w:val="000000"/>
          <w:spacing w:val="0"/>
          <w:w w:val="100"/>
          <w:position w:val="0"/>
        </w:rPr>
        <w:t xml:space="preserve">元，因此，他们所持有的股份的经济价值仍然是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元，并无变化。假如增发的价格是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元，小股 东持股比例虽然下降，但其股份的价值反而上升 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</w:t>
      </w:r>
      <w:r>
        <w:rPr>
          <w:color w:val="000000"/>
          <w:spacing w:val="0"/>
          <w:w w:val="100"/>
          <w:position w:val="0"/>
        </w:rPr>
        <w:t>元。此时，实际是大股东在增发过程中向小 股东输送了利益。当然，反过来，要是增发价格 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0.5</w:t>
      </w:r>
      <w:r>
        <w:rPr>
          <w:color w:val="000000"/>
          <w:spacing w:val="0"/>
          <w:w w:val="100"/>
          <w:position w:val="0"/>
        </w:rPr>
        <w:t>元，那么，小股东的经济利益就通过增发转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移给了大股东。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也许，有人要说，股权的价值不仅仅是经济 利益，还有控制权。增发稀释了股份，自然冲淡 了控制权，那也将损害既有股东的利益。这话乍 听不错，可实际往往并非如此。对于有控制权的 股东而言，股份增发当然受制于他们自身的决 策，既然他们自己愿意增发，那就无需忧虑这 些股东丧失控制权。而对于原本就没有控制权 的股东，无论增发与否，其股权价值都不会包 含控制权的价值。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更加复杂情况是：对增发没有决定权股东却 对其他事项有决定权。譬如，持股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1/3</w:t>
      </w:r>
      <w:r>
        <w:rPr>
          <w:color w:val="000000"/>
          <w:spacing w:val="0"/>
          <w:w w:val="100"/>
          <w:position w:val="0"/>
        </w:rPr>
        <w:t>的中小股东 虽然无法影响只需股东简单多数同意的增发决 策，却可以影响需要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2/3</w:t>
      </w:r>
      <w:r>
        <w:rPr>
          <w:color w:val="000000"/>
          <w:spacing w:val="0"/>
          <w:w w:val="100"/>
          <w:position w:val="0"/>
        </w:rPr>
        <w:t xml:space="preserve">股东同意的并购决策。此 时，大股东主导的增发的确可能损害中小股东针 对并购事项的控制权。然而，即便如此，只要大 股东和中小股东的股权被同比例稀释掉，那 么，增发就没有造成不公平的影响。换言之， </w:t>
      </w:r>
      <w:r>
        <w:rPr>
          <w:color w:val="000000"/>
          <w:spacing w:val="0"/>
          <w:w w:val="100"/>
          <w:position w:val="0"/>
        </w:rPr>
        <w:t>在中小股东控制权被削减的同时，大股东也削减 了自己的控制权。而既然法律或者章程将增发的 决定权交给大股东，那么，中小股东对此也该早 有认识，股价也应该体现出这样的控制权结构。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拿格力电器收购珠海银隆打比方，仍然假定 格力原有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股，每股价值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元，小股东持股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就算如中小股东怀疑的那样，格力的收购 价格过高，发行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股新股收购银隆，考虑银隆的 实际价值，银隆股东为这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股支付的实际对价只 相当于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0.5</w:t>
      </w:r>
      <w:r>
        <w:rPr>
          <w:color w:val="000000"/>
          <w:spacing w:val="0"/>
          <w:w w:val="100"/>
          <w:position w:val="0"/>
        </w:rPr>
        <w:t>元一股。收购完成后，格力总共有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160 </w:t>
      </w:r>
      <w:r>
        <w:rPr>
          <w:color w:val="000000"/>
          <w:spacing w:val="0"/>
          <w:w w:val="100"/>
          <w:position w:val="0"/>
        </w:rPr>
        <w:t>股，股本总值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130</w:t>
      </w:r>
      <w:r>
        <w:rPr>
          <w:color w:val="000000"/>
          <w:spacing w:val="0"/>
          <w:w w:val="100"/>
          <w:position w:val="0"/>
        </w:rPr>
        <w:t>元其中格力大股东持股比例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70/160,</w:t>
      </w:r>
      <w:r>
        <w:rPr>
          <w:color w:val="000000"/>
          <w:spacing w:val="0"/>
          <w:w w:val="100"/>
          <w:position w:val="0"/>
        </w:rPr>
        <w:t>格力小股东持股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30/160o</w:t>
      </w:r>
      <w:r>
        <w:rPr>
          <w:color w:val="000000"/>
          <w:spacing w:val="0"/>
          <w:w w:val="100"/>
          <w:position w:val="0"/>
        </w:rPr>
        <w:t>大股东的股 权被稀释掉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0.7-7/16)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 0.7=37.5%,</w:t>
      </w:r>
      <w:r>
        <w:rPr>
          <w:color w:val="000000"/>
          <w:spacing w:val="0"/>
          <w:w w:val="100"/>
          <w:position w:val="0"/>
        </w:rPr>
        <w:t>中小股东 同样被稀释掉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(0.3-3/16)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 0.3=37.5%</w:t>
      </w:r>
      <w:r>
        <w:rPr>
          <w:color w:val="000000"/>
          <w:spacing w:val="0"/>
          <w:w w:val="100"/>
          <w:position w:val="0"/>
        </w:rPr>
        <w:t>。换句话 说，增发对双方“控制权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”的影</w:t>
      </w:r>
      <w:r>
        <w:rPr>
          <w:color w:val="000000"/>
          <w:spacing w:val="0"/>
          <w:w w:val="100"/>
          <w:position w:val="0"/>
        </w:rPr>
        <w:t>响程度相当。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可见，如果只是要避免中小股东被大股东不 公平地剥削，那么，被收购资产的估值是否过高 并不重要。既然在中国现行法律之下，大股东拥 </w:t>
      </w:r>
      <w:r>
        <w:rPr>
          <w:color w:val="000000"/>
          <w:spacing w:val="0"/>
          <w:w w:val="100"/>
          <w:position w:val="0"/>
        </w:rPr>
        <w:t>有批准收购以及用什么样的对价收购的权力，那 么，他们也就有权让自己的控制权被稀释掉，中 小股东无论怎么想，只要受到的影响相当，就没 有理由制止大股东行使法律赋予他们的权力。法 律禁止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“损人</w:t>
      </w:r>
      <w:r>
        <w:rPr>
          <w:color w:val="000000"/>
          <w:spacing w:val="0"/>
          <w:w w:val="100"/>
          <w:position w:val="0"/>
        </w:rPr>
        <w:t>而利己'‘的交易。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说到这里，大家也许己经明白：法律不应干 预董事会的收购决定，特别是在该决定得到多 数股东批准的情况下更是如此，只要董事和大 股东在被收购方没有关联利益；法律也不应干 预董事会和大股东的股份增发决定，只要增发 没有降低小股东持股的价值或者没有给大、小 股东带来不成比例的影响。法律要干预的是掌 握公司决策权的人——无论董事、管理层还是 大股东——利用这样的权力损害其他股东以满 足私利的行为。 这种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“损人</w:t>
      </w:r>
      <w:r>
        <w:rPr>
          <w:color w:val="000000"/>
          <w:spacing w:val="0"/>
          <w:w w:val="100"/>
          <w:position w:val="0"/>
        </w:rPr>
        <w:t>而自利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”的行</w:t>
      </w:r>
      <w:r>
        <w:rPr>
          <w:color w:val="000000"/>
          <w:spacing w:val="0"/>
          <w:w w:val="100"/>
          <w:position w:val="0"/>
        </w:rPr>
        <w:t xml:space="preserve">为当然 包括技术含量较低的直接挪用、偷盗，不过，法 律面临的更大挑战是这些人借着合法的交易形式 坑害没有决策权的股东。为此，法律关注的核心 </w:t>
      </w:r>
      <w:r>
        <w:rPr>
          <w:color w:val="000000"/>
          <w:spacing w:val="0"/>
          <w:w w:val="100"/>
          <w:position w:val="0"/>
        </w:rPr>
        <w:t>是董事和大股东们参与的具有利益冲突的交易， 也就是他们一方面代表公司作交易决策，另一方 面又在公司的交易对手那里拥有利益，或者根本 就是交易对手。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董事和管理层并不需要拥有公司的股份，因 此，公司参与的交易带给他们的影响可以与带给 股东的影响性质完全不同。有鉴于此，只要董事 或者经理人涉及有利益冲突的交易，就在法律上 亮起了一盏红灯。尽管法律并不完全禁止此类交 易，却不再对董事和管理层的决策釆取顺从的原 则，而是要加大司法审查的力度。具体来说，就 是董事们针对利益冲突交易的决策不受“商业判 断规则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business judgment rule)</w:t>
      </w:r>
      <w:r>
        <w:rPr>
          <w:color w:val="000000"/>
          <w:spacing w:val="0"/>
          <w:w w:val="100"/>
          <w:position w:val="0"/>
        </w:rPr>
        <w:t>的保护，而要 接受严格的“彻底公平</w:t>
      </w:r>
      <w:r>
        <w:rPr>
          <w:color w:val="000000"/>
          <w:spacing w:val="0"/>
          <w:w w:val="100"/>
          <w:position w:val="0"/>
          <w:vertAlign w:val="superscript"/>
        </w:rPr>
        <w:t>5，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(entire fairness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标准的 审查。为了通过这种严格的审查，董事会在决策 过程中往往会把决策权交给没有利益冲突的董 事，或者交给股东们投票表决，《特拉华普通公 司法》第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144</w:t>
      </w:r>
      <w:r>
        <w:rPr>
          <w:color w:val="000000"/>
          <w:spacing w:val="0"/>
          <w:w w:val="100"/>
          <w:position w:val="0"/>
        </w:rPr>
        <w:t xml:space="preserve">条对此也有专门规定。如果通不过 </w:t>
      </w:r>
      <w:r>
        <w:rPr>
          <w:color w:val="000000"/>
          <w:spacing w:val="0"/>
          <w:w w:val="100"/>
          <w:position w:val="0"/>
        </w:rPr>
        <w:t>这样的审查，那么，董事们就会被认定违反了忠 慎义务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在此，针对格力电器的收购与配资，再来 聊聊法律对大股东利益冲突交易的限制。和董 事或者管理层不同，大股东必定拥有公司的股 份，因此，损害公司利益的交易通常也会让大股 东受到损失。而要是交易无损于公司，那自然也 不会伤及小股东。所以，正如前面分析的那样， 法律对大股东参与利益冲突交易的限制主要盯 住两点：一是交易令公司受损，二是大股东和 小股东受损的比例不同。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正是从这两点出发，特拉华法院早在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1971</w:t>
      </w:r>
      <w:r>
        <w:rPr>
          <w:color w:val="000000"/>
          <w:spacing w:val="0"/>
          <w:w w:val="100"/>
          <w:position w:val="0"/>
        </w:rPr>
        <w:t>年 著名的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Sinclair Oil Corp.v.Levien</w:t>
      </w:r>
      <w:r>
        <w:rPr>
          <w:color w:val="000000"/>
          <w:spacing w:val="0"/>
          <w:w w:val="100"/>
          <w:position w:val="0"/>
        </w:rPr>
        <w:t>案判决中就确立 的一条规则：如果大股东在涉及利益冲突的交 易中可能给公司造成损失，并且其本身承受的 损失比例低于其持股比例，那么，这样的交易 必须对公司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“天生</w:t>
      </w:r>
      <w:r>
        <w:rPr>
          <w:color w:val="000000"/>
          <w:spacing w:val="0"/>
          <w:w w:val="100"/>
          <w:position w:val="0"/>
        </w:rPr>
        <w:t xml:space="preserve">公平”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(intrinsic fairness)</w:t>
      </w:r>
      <w:r>
        <w:rPr>
          <w:color w:val="000000"/>
          <w:spacing w:val="0"/>
          <w:w w:val="100"/>
          <w:position w:val="0"/>
        </w:rPr>
        <w:t xml:space="preserve">。如 果大股东不能对此加以证明，就将违反大股东对 </w:t>
      </w:r>
      <w:r>
        <w:rPr>
          <w:color w:val="000000"/>
          <w:spacing w:val="0"/>
          <w:w w:val="100"/>
          <w:position w:val="0"/>
        </w:rPr>
        <w:t>小股东负有的“忠慎义务</w:t>
      </w:r>
      <w:r>
        <w:rPr>
          <w:color w:val="000000"/>
          <w:spacing w:val="0"/>
          <w:w w:val="100"/>
          <w:position w:val="0"/>
          <w:lang w:val="zh-CN" w:eastAsia="zh-CN" w:bidi="zh-CN"/>
        </w:rPr>
        <w:t>"。</w:t>
      </w:r>
      <w:r>
        <w:rPr>
          <w:color w:val="000000"/>
          <w:spacing w:val="0"/>
          <w:w w:val="100"/>
          <w:position w:val="0"/>
        </w:rPr>
        <w:t>后来，在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Weinberger v.UOP</w:t>
      </w:r>
      <w:r>
        <w:rPr>
          <w:color w:val="000000"/>
          <w:spacing w:val="0"/>
          <w:w w:val="100"/>
          <w:position w:val="0"/>
        </w:rPr>
        <w:t>案的判决中，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生公平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”被</w:t>
      </w:r>
      <w:r>
        <w:rPr>
          <w:color w:val="000000"/>
          <w:spacing w:val="0"/>
          <w:w w:val="100"/>
          <w:position w:val="0"/>
        </w:rPr>
        <w:t>发展成为彻底 公平标准，即交易的决策过程和交易价格都要对 公司公平合理。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1995" w:val="left"/>
          <w:tab w:pos="10725" w:val="left"/>
        </w:tabs>
        <w:bidi w:val="0"/>
        <w:spacing w:before="0" w:after="0" w:line="851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2006</w:t>
      </w:r>
      <w:r>
        <w:rPr>
          <w:color w:val="000000"/>
          <w:spacing w:val="0"/>
          <w:w w:val="100"/>
          <w:position w:val="0"/>
        </w:rPr>
        <w:t>年，在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Gentile v.Rossette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—*</w:t>
      </w:r>
      <w:r>
        <w:rPr>
          <w:color w:val="000000"/>
          <w:spacing w:val="0"/>
          <w:w w:val="100"/>
          <w:position w:val="0"/>
        </w:rPr>
        <w:t>案的判决 中，特拉华最高法院专门对股份增发情况下大股 东的忠慎义务作出了说明。法院表示：如果大股 东为认购公司增发的股份支付的对价不足，并 且增发在增加大股东持股比例的同时降低了小 股东的持股比例，那么，小股东就有权直接起 诉大股东违反忠慎义务。而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月在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Gz/eso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Associates v.American Capital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一案中，特拉华法 院又进一步针对股权稀释的情况解释了大股东的 含义。所谓大股东或者控股股东是指持股比例超 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  <w:r>
        <w:rPr>
          <w:color w:val="000000"/>
          <w:spacing w:val="0"/>
          <w:w w:val="100"/>
          <w:position w:val="0"/>
        </w:rPr>
        <w:t>的股东，或者对董事会具有实际控制力的 股东</w:t>
        <w:tab/>
        <w:t>哪怕其持股低于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50%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Gz/esQ</w:t>
        <w:tab/>
      </w:r>
      <w:r>
        <w:rPr>
          <w:color w:val="000000"/>
          <w:spacing w:val="0"/>
          <w:w w:val="100"/>
          <w:position w:val="0"/>
        </w:rPr>
        <w:t>案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中，半数以上的董事在作出有关股份增发的决定 时都受制于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(beholden to)</w:t>
      </w:r>
      <w:r>
        <w:rPr>
          <w:color w:val="000000"/>
          <w:spacing w:val="0"/>
          <w:w w:val="100"/>
          <w:position w:val="0"/>
        </w:rPr>
        <w:t xml:space="preserve">被告的影响，因此， </w:t>
      </w:r>
      <w:r>
        <w:rPr>
          <w:color w:val="000000"/>
          <w:spacing w:val="0"/>
          <w:w w:val="100"/>
          <w:position w:val="0"/>
        </w:rPr>
        <w:t>尽管被告当时的持股比例只有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26%,</w:t>
      </w:r>
      <w:r>
        <w:rPr>
          <w:color w:val="000000"/>
          <w:spacing w:val="0"/>
          <w:w w:val="100"/>
          <w:position w:val="0"/>
        </w:rPr>
        <w:t>却依然被认 定为大股东。于是，法院要求被告举证其以低廉 的对价取得增发股份的交易具有彻底公平性。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让大股东对小股东担负忠慎义务是美国公司 法的一大特色，其他法域并非都有同样的规则。 比如我国公司法尽管规定了董事、监事及高级管 理人员的忠慎义务，却没有要求大股东负担这样 的义务。然而，既然中国法律强调股东中心主 义，而且多数上市公司的实际运营也受到大股 东的强烈影响，那么，中国公司治理中的核心 利益冲突正体现在大股东与中小股东之间的冲 突。鉴于这样的情况，中国的法律特别有必要 引入美国法上要求大股东负担忠慎义务、防范 大股东自利交易的规则。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471" w:name="bookmark471"/>
      <w:bookmarkStart w:id="472" w:name="bookmark472"/>
      <w:bookmarkStart w:id="473" w:name="bookmark473"/>
      <w:r>
        <w:rPr>
          <w:color w:val="000000"/>
          <w:spacing w:val="0"/>
          <w:w w:val="100"/>
          <w:position w:val="0"/>
        </w:rPr>
        <w:t>董小姐的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“三不</w:t>
      </w:r>
      <w:r>
        <w:rPr>
          <w:color w:val="000000"/>
          <w:spacing w:val="0"/>
          <w:w w:val="100"/>
          <w:position w:val="0"/>
        </w:rPr>
        <w:t>该怒”</w:t>
      </w:r>
      <w:bookmarkEnd w:id="471"/>
      <w:bookmarkEnd w:id="472"/>
      <w:bookmarkEnd w:id="47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经过对法律政策的这许多梳理之后，让我们 回过头来看格力电器收购与配资的方案。顺着上 </w:t>
      </w:r>
      <w:r>
        <w:rPr>
          <w:color w:val="000000"/>
          <w:spacing w:val="0"/>
          <w:w w:val="100"/>
          <w:position w:val="0"/>
        </w:rPr>
        <w:t>面的分析，格力对银隆收购案决策并没有什么问 题。即便中小股东对收购价格的高低以及支付对 价的方式存有疑虑，但这些疑虑都不足以成为阻 挠收购案生效的理由。一则收购方案属于董事会 决策事项，又经过大股东的批准，并且大股东也 不涉及关联交易；二则即便收购价格的确过高， 就此收购交易本身并没有给大小股东带来不成比 例的损害。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但格力电器的交易并非到此为止，而问题就 出在下一步的配资方案中。显然，这个定向增发 的配资案直接涉及大股东格力集团的利益。于 是，从上面提到的法律政策考虑，就需要检视三 个问题：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1）</w:t>
      </w:r>
      <w:r>
        <w:rPr>
          <w:color w:val="000000"/>
          <w:spacing w:val="0"/>
          <w:w w:val="100"/>
          <w:position w:val="0"/>
        </w:rPr>
        <w:t>格力集团是不是控股股东；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9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2）</w:t>
      </w:r>
      <w:r>
        <w:rPr>
          <w:color w:val="000000"/>
          <w:spacing w:val="0"/>
          <w:w w:val="100"/>
          <w:position w:val="0"/>
        </w:rPr>
        <w:t>新增股份的认购价格是不是低于股份的 价值；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3）</w:t>
      </w:r>
      <w:r>
        <w:rPr>
          <w:color w:val="000000"/>
          <w:spacing w:val="0"/>
          <w:w w:val="100"/>
          <w:position w:val="0"/>
        </w:rPr>
        <w:t xml:space="preserve">格力集团通过增发提升持股比例 的同时是否降低了中小股东的持股比例。如果 对这三个问题的答案都是肯定的，那么，格力电 器的配资方案要么取得不认购新股的中小股东们 </w:t>
      </w:r>
      <w:r>
        <w:rPr>
          <w:color w:val="000000"/>
          <w:spacing w:val="0"/>
          <w:w w:val="100"/>
          <w:position w:val="0"/>
        </w:rPr>
        <w:t>的批准，要么格力集团能够证明这一方案对公司 彻底公平。这三个问题中，第三个问题的答案显 然是肯定的，配资属于定向增发，仅有格力集团 在内的八家认购方，而中小股东并没有份。所 以，关键在于前两个问题的答案。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先看第一个问题。格力集团在制定配资方案 时的持股比例不到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20%,</w:t>
      </w:r>
      <w:r>
        <w:rPr>
          <w:color w:val="000000"/>
          <w:spacing w:val="0"/>
          <w:w w:val="100"/>
          <w:position w:val="0"/>
        </w:rPr>
        <w:t>而第二大股东京海担保 是其主要经销商的联合体，很有可能被认定为 格力集团的一致行动人。不过，即使将两家的持 股比例相加，也不过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26.68%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 xml:space="preserve">因此，我们需要考 察格力电器董事会中代表这两大股东或者受他们 影响的董事人数。对此，笔者并没有十分确切的 信息，只能按照可以找到的资料做些推测。根据 公开信息披露，董明珠、张军督和黄辉三位显然 是格力集团的代表。叶志雄是珠海国资委的代 表，而格力集团又是珠海国资委的全资子公司， 因此，他应该也代表着格力集团的利益。另外， 徐自发是第二代股东京海的代表。再加上孟祥凯 </w:t>
      </w:r>
      <w:r>
        <w:rPr>
          <w:color w:val="000000"/>
          <w:spacing w:val="0"/>
          <w:w w:val="100"/>
          <w:position w:val="0"/>
        </w:rPr>
        <w:t>也是珠海国资委系统选中，由格力集团提名的董 事</w:t>
      </w:r>
      <w:r>
        <w:rPr>
          <w:color w:val="1313E2"/>
          <w:spacing w:val="0"/>
          <w:w w:val="100"/>
          <w:position w:val="0"/>
        </w:rPr>
        <w:t>虬。</w:t>
      </w:r>
      <w:r>
        <w:rPr>
          <w:color w:val="000000"/>
          <w:spacing w:val="0"/>
          <w:w w:val="100"/>
          <w:position w:val="0"/>
        </w:rPr>
        <w:t>于是，格力电器的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名董事中至少有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 </w:t>
      </w:r>
      <w:r>
        <w:rPr>
          <w:color w:val="000000"/>
          <w:spacing w:val="0"/>
          <w:w w:val="100"/>
          <w:position w:val="0"/>
        </w:rPr>
        <w:t>名代表着大股东格力集团及其一致行动人。若以 上情况属实，那么，格力集团显然是能控制公司 决策的控股股东。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15.57</w:t>
      </w:r>
      <w:r>
        <w:rPr>
          <w:color w:val="000000"/>
          <w:spacing w:val="0"/>
          <w:w w:val="100"/>
          <w:position w:val="0"/>
        </w:rPr>
        <w:t>元的配资认购价格是按照此 次重组事宜首次董事会决议公告前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个交易日格 力电器股票交易均价的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90%</w:t>
      </w:r>
      <w:r>
        <w:rPr>
          <w:color w:val="000000"/>
          <w:spacing w:val="0"/>
          <w:w w:val="100"/>
          <w:position w:val="0"/>
        </w:rPr>
        <w:t>经除权除息后确定 的。这原本是用来确定收购银隆需要增发的股份 数额而计算出的价格。从并购估值的角度，它属 于一种不作任何价格浮动调整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collars)</w:t>
      </w:r>
      <w:r>
        <w:rPr>
          <w:color w:val="000000"/>
          <w:spacing w:val="0"/>
          <w:w w:val="100"/>
          <w:position w:val="0"/>
        </w:rPr>
        <w:t>的固定 交换比率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(fixed exchange ratio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换股交易。实际 上，格力电器此后的交易市价都高出这一价格许 多，所以，这样的换股收购方案实际上将格力电 器股价上涨的风险全部留给了格力的股东。换句 话说，假如中小股东认为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130</w:t>
      </w:r>
      <w:r>
        <w:rPr>
          <w:color w:val="000000"/>
          <w:spacing w:val="0"/>
          <w:w w:val="100"/>
          <w:position w:val="0"/>
        </w:rPr>
        <w:t>亿收购珠海银隆的 价格过高，那么，考虑进格力电器股价上涨的因 素之后，格力真实支付的收购价格还远不止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130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亿。当然，笔者在此无意评估收购价格是否合 适，这归根到底是格力电器董事会的判断。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不过，如果说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15.57</w:t>
      </w:r>
      <w:r>
        <w:rPr>
          <w:color w:val="000000"/>
          <w:spacing w:val="0"/>
          <w:w w:val="100"/>
          <w:position w:val="0"/>
        </w:rPr>
        <w:t>元的价格用来换股收购珠 海银隆还不好评论是高是低，那么，将配资增发 的认购价格定得与收购换股价格一样高就不合适 了。用董小姐的话说，收购银隆是百年大计，换 言之，收购会大大提升格力电器的价值。用并购 的行话讲，那就是此次收购会创造出一加一大 于二的协同效应来。 于是，收购方案公布后， 格力电器股价的上涨或许可以说是市场对这种协 同效应的认同，也就是说，这个上涨中间己经包 含了银隆将带来的价值。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倘若如此，将换股作价锁定在收购方案公告 之前的格力电器交易价格，这样做还可以说是为 了防止收购方股东占了被收购方的便宜。可是， 配资增发的认购方实际要获得的是收购完成之 后的企业的股份，也就是说，他们获得的股份 中己经包含了此次收购的协同效应。而且，这 </w:t>
      </w:r>
      <w:r>
        <w:rPr>
          <w:color w:val="000000"/>
          <w:spacing w:val="0"/>
          <w:w w:val="100"/>
          <w:position w:val="0"/>
        </w:rPr>
        <w:t>八家配资认购方既非收购方格力电器，也不是被 收购方珠海银隆，换言之，他们对协同效应的产 生并无贡献（至于格力集团的贡献己经体现在了 其原有的股份价值之中）。这样一比较的话，难 道配资价格不应该高于换股收购的作价吗？而以 协同效应产生之前的格力股票价格购得协同效 应产生之后包含着银隆的格力股票，岂不是大 大地让八家配资认购方占了便宜？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由此，无论格力换股收购银隆的作价是不是 合理，也无论前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个交易日均价的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90%</w:t>
      </w:r>
      <w:r>
        <w:rPr>
          <w:color w:val="000000"/>
          <w:spacing w:val="0"/>
          <w:w w:val="100"/>
          <w:position w:val="0"/>
        </w:rPr>
        <w:t>是不是符 合配资定价的惯例，在当下这个案例中，至少把 配资价格定得和收购换股作价一样高，就意味着 增发的价格被压到了股份的实际价值之下（除非 董小姐承认收购没有协同效应，不过，那就等于 推翻了她“百年大计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”的豪</w:t>
      </w:r>
      <w:r>
        <w:rPr>
          <w:color w:val="000000"/>
          <w:spacing w:val="0"/>
          <w:w w:val="100"/>
          <w:position w:val="0"/>
        </w:rPr>
        <w:t xml:space="preserve">言了）。这样看来，格 力电器的此次配资还的的确确涉嫌大股东自利交 易，所以，也的的确确有必要让没有利害关系的 中小股东来批准一下。从这个角度看，格力电器 </w:t>
      </w:r>
      <w:r>
        <w:rPr>
          <w:color w:val="000000"/>
          <w:spacing w:val="0"/>
          <w:w w:val="100"/>
          <w:position w:val="0"/>
        </w:rPr>
        <w:t>的公司治理机制还不乏值得称道之处。从本次 股东决议的结果看，它的治理机制还真的起到 了防止大股东借助自利交易坑害中小股东的作 用。既然是自己公司的章程定下的规则赋予了中 小股东监控大股东关联交易的权力，那么，作为 董事长的董小姐又何必因为大股东的关联交易被 否而发怒呢？恰恰相反，格力电器这种优良的 内部治理机制正好给中小投资者带来信心，而 这又将推高公司的股价，降低其融资成本。对 董小姐而言其非可喜之事？说她不该怒，此其 一也。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再者，本次格力收购银隆的方案已经得到通 过。至于另一项被否决的所谓总体性议案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《关于公司本次发行股份购买资产并募集配套资 金暨关联交易符合法律、法规规定的议案》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 xml:space="preserve">一看名称便是滑天下之大稽。交易符不符合法律 法规岂能由股东投票决定？这岂不是将股东当成 了法官？因此，这个决议无论表决结果如何，都 </w:t>
      </w:r>
      <w:r>
        <w:rPr>
          <w:color w:val="000000"/>
          <w:spacing w:val="0"/>
          <w:w w:val="100"/>
          <w:position w:val="0"/>
        </w:rPr>
        <w:t xml:space="preserve">不应产生任何法律后果。于是乎，董小姐要实现 其百年大计，并没有什么法律上的障碍。与一 </w:t>
      </w:r>
      <w:r>
        <w:rPr>
          <w:color w:val="000000"/>
          <w:spacing w:val="0"/>
          <w:w w:val="100"/>
          <w:position w:val="0"/>
        </w:rPr>
        <w:t xml:space="preserve">个企业家心目中得偿企业百年大计的夙愿相 </w:t>
      </w:r>
      <w:r>
        <w:rPr>
          <w:color w:val="000000"/>
          <w:spacing w:val="0"/>
          <w:w w:val="100"/>
          <w:position w:val="0"/>
        </w:rPr>
        <w:t xml:space="preserve">比，个人区区几个百分点的增持受阻又算得了 </w:t>
      </w:r>
      <w:r>
        <w:rPr>
          <w:color w:val="000000"/>
          <w:spacing w:val="0"/>
          <w:w w:val="100"/>
          <w:position w:val="0"/>
        </w:rPr>
        <w:t xml:space="preserve">什么呢？董小姐不该怒，此其二也。然而，格 </w:t>
      </w:r>
      <w:r>
        <w:rPr>
          <w:color w:val="000000"/>
          <w:spacing w:val="0"/>
          <w:w w:val="100"/>
          <w:position w:val="0"/>
        </w:rPr>
        <w:t>力董事会事后却以上述总体性提案被否决为由, 终止了收购银隆的方案，其法律依据究竟何在, 着实令人费解。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最后，从董小姐在股东大会上的讲话看，她 完全是一位为企业歹单精竭虑的优秀职业经理人。 不过，面对股东们否决其配资方案，董小姐一怒 之下甩出“我五年不给你们分红，你们又能把我 怎么样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话来，这恐怕就要不小心触碰了法律 的底线。不错，董事会分红还是不分红的决定通 常受到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“商业</w:t>
      </w:r>
      <w:r>
        <w:rPr>
          <w:color w:val="000000"/>
          <w:spacing w:val="0"/>
          <w:w w:val="100"/>
          <w:position w:val="0"/>
        </w:rPr>
        <w:t xml:space="preserve">判断规则”的保护，不容股东说三道 四。可是，这条规则有个例外，那就是不允许董 事会的判断出于恶意。一般情况下，股东们要想 证明董事会的恶意几乎是不可能完成的任务。可 </w:t>
      </w:r>
      <w:r>
        <w:rPr>
          <w:color w:val="000000"/>
          <w:spacing w:val="0"/>
          <w:w w:val="100"/>
          <w:position w:val="0"/>
        </w:rPr>
        <w:t>是，董小姐的这一席话倒很可能成了“不分红 是为报复中小股东不同意配资''的证据，这样 一来，这个不分红的决定恐怕就很难逃过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“恶 </w:t>
      </w:r>
      <w:r>
        <w:rPr>
          <w:color w:val="000000"/>
          <w:spacing w:val="0"/>
          <w:w w:val="100"/>
          <w:position w:val="0"/>
        </w:rPr>
        <w:t>意”二字了。因此，董小姐大概最最不该冲着 分红的往事发怒了。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有此三不该，董小姐何不暂息雷霆呢？毕 竟，再好的商业判断也只是主观判断，在最终得 到事实证明之前，一个人眼中的百年大计也完全 可能是另一个人眼中百年昏招。优秀的经理人只 有经过市场的大浪淘沙才能最终浮现。写到这 里，不由想起了英国《经济学人》杂志评论硅谷 创业大拿的一句话来：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</w:t>
      </w:r>
      <w:r>
        <w:rPr>
          <w:color w:val="000000"/>
          <w:spacing w:val="0"/>
          <w:w w:val="100"/>
          <w:position w:val="0"/>
        </w:rPr>
        <w:t>个乔布斯背后也都有 一个杨致远。”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85" w:lineRule="exact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 xml:space="preserve">UJ </w:t>
      </w:r>
      <w:r>
        <w:rPr>
          <w:color w:val="000000"/>
          <w:spacing w:val="0"/>
          <w:w w:val="100"/>
          <w:position w:val="0"/>
        </w:rPr>
        <w:t>本节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3</w:t>
      </w:r>
      <w:r>
        <w:rPr>
          <w:color w:val="000000"/>
          <w:spacing w:val="0"/>
          <w:w w:val="100"/>
          <w:position w:val="0"/>
        </w:rPr>
        <w:t>日首刊于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“新财</w:t>
      </w:r>
      <w:r>
        <w:rPr>
          <w:color w:val="000000"/>
          <w:spacing w:val="0"/>
          <w:w w:val="100"/>
          <w:position w:val="0"/>
        </w:rPr>
        <w:t>富杂志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”公众 </w:t>
      </w:r>
      <w:r>
        <w:rPr>
          <w:color w:val="000000"/>
          <w:spacing w:val="0"/>
          <w:w w:val="100"/>
          <w:position w:val="0"/>
        </w:rPr>
        <w:t>号，收录书中时有增改。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840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  <w:sz w:val="48"/>
          <w:szCs w:val="48"/>
        </w:rPr>
        <w:t>⑵</w:t>
      </w:r>
      <w:r>
        <w:rPr>
          <w:color w:val="000000"/>
          <w:spacing w:val="0"/>
          <w:w w:val="100"/>
          <w:position w:val="0"/>
        </w:rPr>
        <w:t>参见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“并购</w:t>
      </w:r>
      <w:r>
        <w:rPr>
          <w:color w:val="000000"/>
          <w:spacing w:val="0"/>
          <w:w w:val="100"/>
          <w:position w:val="0"/>
        </w:rPr>
        <w:t xml:space="preserve">汪”：《格力百亿配融被否，董小姐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</w:rPr>
        <w:t>中小股东？》。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13］</w:t>
      </w:r>
      <w:r>
        <w:rPr>
          <w:color w:val="000000"/>
          <w:spacing w:val="0"/>
          <w:w w:val="100"/>
          <w:position w:val="0"/>
        </w:rPr>
        <w:t>参见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“并购</w:t>
      </w:r>
      <w:r>
        <w:rPr>
          <w:color w:val="000000"/>
          <w:spacing w:val="0"/>
          <w:w w:val="100"/>
          <w:position w:val="0"/>
        </w:rPr>
        <w:t>汪”：《格力百亿配融被否，董小姐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</w:rPr>
        <w:t>中小股东？》。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88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95" w:right="249" w:bottom="569" w:left="201" w:header="0" w:footer="3" w:gutter="0"/>
          <w:cols w:space="720"/>
          <w:noEndnote/>
          <w:rtlGutter w:val="0"/>
          <w:docGrid w:linePitch="360"/>
        </w:sectPr>
      </w:pPr>
      <w:r>
        <w:rPr>
          <w:color w:val="1313E2"/>
          <w:spacing w:val="0"/>
          <w:w w:val="100"/>
          <w:position w:val="0"/>
        </w:rPr>
        <w:t>囲参见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“雪球</w:t>
      </w:r>
      <w:r>
        <w:rPr>
          <w:color w:val="000000"/>
          <w:spacing w:val="0"/>
          <w:w w:val="100"/>
          <w:position w:val="0"/>
        </w:rPr>
        <w:t>”相关报道。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740" w:after="500" w:line="810" w:lineRule="exact"/>
        <w:ind w:left="4280" w:right="0" w:hanging="4280"/>
        <w:jc w:val="left"/>
      </w:pPr>
      <w:bookmarkStart w:id="474" w:name="bookmark474"/>
      <w:bookmarkStart w:id="475" w:name="bookmark475"/>
      <w:bookmarkStart w:id="476" w:name="bookmark476"/>
      <w:r>
        <w:rPr>
          <w:color w:val="000000"/>
          <w:spacing w:val="0"/>
          <w:w w:val="100"/>
          <w:position w:val="0"/>
        </w:rPr>
        <w:t>第二十九节公司狙击手：董事之仇， 股东之友</w:t>
      </w:r>
      <w:bookmarkEnd w:id="474"/>
      <w:bookmarkEnd w:id="475"/>
      <w:bookmarkEnd w:id="47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南玻董事们的集体辞职，不惜丢下“金色降 落伞”，一致挂冠而去的场面确实火爆，不仅招 来网民和专家们对“野蛮人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”“血</w:t>
      </w:r>
      <w:r>
        <w:rPr>
          <w:color w:val="000000"/>
          <w:spacing w:val="0"/>
          <w:w w:val="100"/>
          <w:position w:val="0"/>
        </w:rPr>
        <w:t>洗”董事会的唏嘘 之声，还引来了深交所的关注函和证监局的监管 函。从万科到南玻，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股仿佛也正在进入一个公 司狙击手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corporate raider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抢夺上市公司控制 权的热潮时代。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如何理解公司狙击手们在资本市场中的地 位，采用怎样的措施妥善规制他们的行动？这或 许更加值得监管者们的关注。为此，不妨先来回 顾一下美国资本市场上公司狙击手们从纵横叱咤 到沉寂蜕变的往事，让我们聚焦在最具传奇色彩 的两位风云人物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Carl Icahn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T.Boone Pickens</w:t>
      </w:r>
      <w:r>
        <w:rPr>
          <w:color w:val="000000"/>
          <w:spacing w:val="0"/>
          <w:w w:val="100"/>
          <w:position w:val="0"/>
        </w:rPr>
        <w:t>身 上。</w:t>
      </w:r>
    </w:p>
    <w:p>
      <w:pPr>
        <w:pStyle w:val="Style121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与联合石油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年代中后期到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年代的最初几年是 石油公司的黄金时代，伴随阿拉伯石油危机和伊 朗伊斯兰革命，几年间原油价格从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1972</w:t>
      </w:r>
      <w:r>
        <w:rPr>
          <w:color w:val="000000"/>
          <w:spacing w:val="0"/>
          <w:w w:val="100"/>
          <w:position w:val="0"/>
        </w:rPr>
        <w:t xml:space="preserve">年的每桶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美元涨至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美元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1981</w:t>
      </w:r>
      <w:r>
        <w:rPr>
          <w:color w:val="000000"/>
          <w:spacing w:val="0"/>
          <w:w w:val="100"/>
          <w:position w:val="0"/>
        </w:rPr>
        <w:t>年更达到顶峰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每桶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美元。伴随油价的飙升，石油公司利润疯 涨，产生了大量的现金流。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日，美国第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大石油公司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Unocal </w:t>
      </w:r>
      <w:r>
        <w:rPr>
          <w:color w:val="000000"/>
          <w:spacing w:val="0"/>
          <w:w w:val="100"/>
          <w:position w:val="0"/>
        </w:rPr>
        <w:t>的股东们收到一项前重后收购要约，发出要约的 正是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公司最大的股东，掌握了公司大约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13%</w:t>
      </w:r>
      <w:r>
        <w:rPr>
          <w:color w:val="000000"/>
          <w:spacing w:val="0"/>
          <w:w w:val="100"/>
          <w:position w:val="0"/>
        </w:rPr>
        <w:t>股份的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石油公司，控制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的就是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Pickenso Mesa</w:t>
      </w:r>
      <w:r>
        <w:rPr>
          <w:color w:val="000000"/>
          <w:spacing w:val="0"/>
          <w:w w:val="100"/>
          <w:position w:val="0"/>
        </w:rPr>
        <w:t>的收购条件是：在首轮以每股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54</w:t>
      </w:r>
      <w:r>
        <w:rPr>
          <w:color w:val="000000"/>
          <w:spacing w:val="0"/>
          <w:w w:val="100"/>
          <w:position w:val="0"/>
        </w:rPr>
        <w:t>美 元的价格现金收购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37%</w:t>
      </w:r>
      <w:r>
        <w:rPr>
          <w:color w:val="000000"/>
          <w:spacing w:val="0"/>
          <w:w w:val="100"/>
          <w:position w:val="0"/>
        </w:rPr>
        <w:t>的股票，从而 令其持有的股票略高于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50%,</w:t>
      </w:r>
      <w:r>
        <w:rPr>
          <w:color w:val="000000"/>
          <w:spacing w:val="0"/>
          <w:w w:val="100"/>
          <w:position w:val="0"/>
        </w:rPr>
        <w:t>以取得公司控制 权；对于余下的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则将以表面价 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54</w:t>
      </w:r>
      <w:r>
        <w:rPr>
          <w:color w:val="000000"/>
          <w:spacing w:val="0"/>
          <w:w w:val="100"/>
          <w:position w:val="0"/>
        </w:rPr>
        <w:t>美元的高风险、低顺位的劣后债作为对价 进行收购。这被称作“前重后轻的双层要约”</w:t>
      </w:r>
      <w:r>
        <w:rPr>
          <w:color w:val="1313E2"/>
          <w:spacing w:val="0"/>
          <w:w w:val="100"/>
          <w:position w:val="0"/>
        </w:rPr>
        <w:t xml:space="preserve">団_。 </w:t>
      </w:r>
      <w:r>
        <w:rPr>
          <w:color w:val="000000"/>
          <w:spacing w:val="0"/>
          <w:w w:val="100"/>
          <w:position w:val="0"/>
        </w:rPr>
        <w:t>要约发出的时候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的市值将近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亿美元，每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股价格在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  <w:sz w:val="52"/>
          <w:szCs w:val="52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美元之间。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要约发出五天之后，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的董事会 第一次开会研讨对策。董事们认为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的要约严 重低估了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股票的价值，如果完全清算的 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每股的现金价值至少应当在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美元以 上。两天之后，董事会再次举行会议，并一致批 准了一项自我收购方案。据此，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将以每股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72</w:t>
      </w:r>
      <w:r>
        <w:rPr>
          <w:color w:val="000000"/>
          <w:spacing w:val="0"/>
          <w:w w:val="100"/>
          <w:position w:val="0"/>
        </w:rPr>
        <w:t>美元的价格，向除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以外的股东收购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Unocal </w:t>
      </w:r>
      <w:r>
        <w:rPr>
          <w:color w:val="000000"/>
          <w:spacing w:val="0"/>
          <w:w w:val="100"/>
          <w:position w:val="0"/>
        </w:rPr>
        <w:t>股票，对价的支付形式是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公司的债券。此 项收购原本有一项前提条件，只有当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取得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6400</w:t>
      </w:r>
      <w:r>
        <w:rPr>
          <w:color w:val="000000"/>
          <w:spacing w:val="0"/>
          <w:w w:val="100"/>
          <w:position w:val="0"/>
        </w:rPr>
        <w:t>万股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股票（约占己发行股票的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51%） </w:t>
      </w:r>
      <w:r>
        <w:rPr>
          <w:color w:val="000000"/>
          <w:spacing w:val="0"/>
          <w:w w:val="100"/>
          <w:position w:val="0"/>
        </w:rPr>
        <w:t>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才会对余下的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49%</w:t>
      </w:r>
      <w:r>
        <w:rPr>
          <w:color w:val="000000"/>
          <w:spacing w:val="0"/>
          <w:w w:val="100"/>
          <w:position w:val="0"/>
        </w:rPr>
        <w:t xml:space="preserve">的股票进行自我 收购。不过，最终迫于机构投资人的压力，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决定以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72</w:t>
      </w:r>
      <w:r>
        <w:rPr>
          <w:color w:val="000000"/>
          <w:spacing w:val="0"/>
          <w:w w:val="100"/>
          <w:position w:val="0"/>
        </w:rPr>
        <w:t>美元的价格无条件回购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000000"/>
          <w:spacing w:val="0"/>
          <w:w w:val="100"/>
          <w:position w:val="0"/>
        </w:rPr>
        <w:t>的股 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随即将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告上法庭，认为自己作 为大股东却遭到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董事会的不当歧视。特拉 华法院驳回了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的诉请，并确立了有名的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规则</w:t>
      </w:r>
      <w:r>
        <w:rPr>
          <w:color w:val="1313E2"/>
          <w:spacing w:val="0"/>
          <w:w w:val="100"/>
          <w:position w:val="0"/>
        </w:rPr>
        <w:t>⑵_。</w:t>
      </w:r>
      <w:r>
        <w:rPr>
          <w:color w:val="000000"/>
          <w:spacing w:val="0"/>
          <w:w w:val="100"/>
          <w:position w:val="0"/>
        </w:rPr>
        <w:t>此后，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 xml:space="preserve">达成和解，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同意以每股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72</w:t>
      </w:r>
      <w:r>
        <w:rPr>
          <w:color w:val="000000"/>
          <w:spacing w:val="0"/>
          <w:w w:val="100"/>
          <w:position w:val="0"/>
        </w:rPr>
        <w:t>美元的相同价格收购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持 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1/3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股票，于是，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的损失被降低 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亿美元（由于获得税收方面的优惠，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</w:t>
      </w:r>
      <w:r>
        <w:rPr>
          <w:color w:val="000000"/>
          <w:spacing w:val="0"/>
          <w:w w:val="100"/>
          <w:position w:val="0"/>
        </w:rPr>
        <w:t>最 终还获得了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8500</w:t>
      </w:r>
      <w:r>
        <w:rPr>
          <w:color w:val="000000"/>
          <w:spacing w:val="0"/>
          <w:w w:val="100"/>
          <w:position w:val="0"/>
        </w:rPr>
        <w:t>万美元的收益）。而对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 xml:space="preserve">而 言，尽管赢得了诉讼，保住了管理层，却为此增 添了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亿美元的新债务。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借着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年代中后期的石油危机积聚起 大量的现金流，但这些钱却没有得到有效运用。 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1981</w:t>
      </w:r>
      <w:r>
        <w:rPr>
          <w:color w:val="000000"/>
          <w:spacing w:val="0"/>
          <w:w w:val="100"/>
          <w:position w:val="0"/>
        </w:rPr>
        <w:t>年以后世界油价大幅走低，所以，从股 东的角度看，对现金流最好的使用方法是派发股 息或者回购股票，让现金回到股东手中。可是， 坐拥大笔现金的公司管理层并不这样想。把钱交 还给股东等于削弱了管理层自己的权力。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Unocal </w:t>
      </w:r>
      <w:r>
        <w:rPr>
          <w:color w:val="000000"/>
          <w:spacing w:val="0"/>
          <w:w w:val="100"/>
          <w:position w:val="0"/>
        </w:rPr>
        <w:t>的管理层为扩大自己控制的帝国的规模，花大代 价却得不偿失地继续钻探。市场对这种低效行为 作出了惩罚，当时，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股票的市值只相当于 其净资产价值的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 Pickens</w:t>
      </w:r>
      <w:r>
        <w:rPr>
          <w:color w:val="000000"/>
          <w:spacing w:val="0"/>
          <w:w w:val="100"/>
          <w:position w:val="0"/>
        </w:rPr>
        <w:t>曾不无嘲讽地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“在纽</w:t>
      </w:r>
      <w:r>
        <w:rPr>
          <w:color w:val="000000"/>
          <w:spacing w:val="0"/>
          <w:w w:val="100"/>
          <w:position w:val="0"/>
        </w:rPr>
        <w:t>约证交所的地板上找石油比从地下 找石油更加便宜！”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正是冲着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巨大的现金流去的， 虽然他最终未能取得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的控制权，但这次攻 击的实际效果则是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向股东们回购大量股 票，等于让管理层将现金交还给了股东。正如著 名金融经济学家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Michael Jensen</w:t>
      </w:r>
      <w:r>
        <w:rPr>
          <w:color w:val="000000"/>
          <w:spacing w:val="0"/>
          <w:w w:val="100"/>
          <w:position w:val="0"/>
        </w:rPr>
        <w:t>所言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大量自由现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8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金流将造成的股东与管理层之间严重的利益冲突 </w:t>
      </w:r>
      <w:r>
        <w:rPr>
          <w:color w:val="1313E2"/>
          <w:spacing w:val="0"/>
          <w:w w:val="100"/>
          <w:position w:val="0"/>
        </w:rPr>
        <w:t>團</w:t>
      </w:r>
      <w:r>
        <w:rPr>
          <w:color w:val="1313E2"/>
          <w:spacing w:val="0"/>
          <w:w w:val="100"/>
          <w:position w:val="0"/>
          <w:lang w:val="en-US" w:eastAsia="en-US" w:bidi="en-US"/>
        </w:rPr>
        <w:t>—</w:t>
      </w:r>
      <w:r>
        <w:rPr>
          <w:color w:val="1313E2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所以，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的这次攻击有效制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80" w:h="17635"/>
          <w:pgMar w:top="450" w:right="261" w:bottom="694" w:left="189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38100" distB="9525" distL="0" distR="0" simplePos="0" relativeHeight="125829422" behindDoc="0" locked="0" layoutInCell="1" allowOverlap="1">
                <wp:simplePos x="0" y="0"/>
                <wp:positionH relativeFrom="page">
                  <wp:posOffset>138430</wp:posOffset>
                </wp:positionH>
                <wp:positionV relativeFrom="paragraph">
                  <wp:posOffset>38100</wp:posOffset>
                </wp:positionV>
                <wp:extent cx="2466975" cy="409575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66975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止了管理层利用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10.9pt;margin-top:3.pt;width:194.25pt;height:32.25pt;z-index:-125829331;mso-wrap-distance-left:0;mso-wrap-distance-top:3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止了管理层利用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5725" distB="0" distL="0" distR="0" simplePos="0" relativeHeight="125829424" behindDoc="0" locked="0" layoutInCell="1" allowOverlap="1">
                <wp:simplePos x="0" y="0"/>
                <wp:positionH relativeFrom="page">
                  <wp:posOffset>2967355</wp:posOffset>
                </wp:positionH>
                <wp:positionV relativeFrom="paragraph">
                  <wp:posOffset>85725</wp:posOffset>
                </wp:positionV>
                <wp:extent cx="4267200" cy="371475"/>
                <wp:wrapTopAndBottom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6720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积的现金自肥，从而损害股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233.65000000000001pt;margin-top:6.75pt;width:336.pt;height:29.25pt;z-index:-125829329;mso-wrap-distance-left:0;mso-wrap-distance-top:6.75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积的现金自肥，从而损害股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05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397" w:right="0" w:bottom="56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东们的利益。</w:t>
      </w:r>
    </w:p>
    <w:p>
      <w:pPr>
        <w:pStyle w:val="Style121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与环球航空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TMA）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7" w:lineRule="exact"/>
        <w:ind w:left="0" w:right="0" w:firstLine="11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1978</w:t>
      </w:r>
      <w:r>
        <w:rPr>
          <w:color w:val="000000"/>
          <w:spacing w:val="0"/>
          <w:w w:val="100"/>
          <w:position w:val="0"/>
        </w:rPr>
        <w:t>年美国航空业去管制之后，与各大航空 公司一样，曾经名列美国四大航空公司之一的环 球航空面临激烈的竞争形势。不过，与同行不同 的是，环航的经营似乎从来就在泥沼之中难以翻 身。早在成立之初的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1930</w:t>
      </w:r>
      <w:r>
        <w:rPr>
          <w:color w:val="000000"/>
          <w:spacing w:val="0"/>
          <w:w w:val="100"/>
          <w:position w:val="0"/>
        </w:rPr>
        <w:t>年到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1932</w:t>
      </w:r>
      <w:r>
        <w:rPr>
          <w:color w:val="000000"/>
          <w:spacing w:val="0"/>
          <w:w w:val="100"/>
          <w:position w:val="0"/>
        </w:rPr>
        <w:t xml:space="preserve">年，它每月的 </w:t>
      </w:r>
      <w:r>
        <w:rPr>
          <w:color w:val="000000"/>
          <w:spacing w:val="0"/>
          <w:w w:val="100"/>
          <w:position w:val="0"/>
        </w:rPr>
        <w:t>净亏损差不多就达到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</w:t>
      </w:r>
      <w:r>
        <w:rPr>
          <w:color w:val="000000"/>
          <w:spacing w:val="0"/>
          <w:w w:val="100"/>
          <w:position w:val="0"/>
        </w:rPr>
        <w:t>万美元。此后，在商业大 亨休斯控制公司的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年代，环航更被当作了 这位大亨的私产。休斯随心所欲地调用公司的资 产，占用环航的新型飞机去四处游玩，为等待迟 到的好莱坞小明星，他也可以让航班延迟。银行 拒绝再为休斯把持的环球航空贷款，这位大亨最 终被赶了出去。休斯的继任者对航空业缺乏热 情，转而把资金投入地产行业，先后购买了希尔 顿集团和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世纪房产公司。这些投资让公司债台 高筑，到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1984</w:t>
      </w:r>
      <w:r>
        <w:rPr>
          <w:color w:val="000000"/>
          <w:spacing w:val="0"/>
          <w:w w:val="100"/>
          <w:position w:val="0"/>
        </w:rPr>
        <w:t>年，环球航空的母公司环球公司索 性将航空公司分离出来，任其自身自灭。与此同 时，环航强大的工会组织时不时出来闹罢工，更 让公司的经营举步维艰。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就在这样的背景之下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下手了。他先从公 开市场上购入了环球航空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的股票，随后发起 了对公司的控制权之争。当时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的主要竞争对 手是德克萨斯航空公司的总裁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Lorenzo,</w:t>
      </w:r>
      <w:r>
        <w:rPr>
          <w:color w:val="000000"/>
          <w:spacing w:val="0"/>
          <w:w w:val="100"/>
          <w:position w:val="0"/>
        </w:rPr>
        <w:t xml:space="preserve">不过，这 个此前解散了大陆航空公司工会的工会克星是环 </w:t>
      </w:r>
      <w:r>
        <w:rPr>
          <w:color w:val="000000"/>
          <w:spacing w:val="0"/>
          <w:w w:val="100"/>
          <w:position w:val="0"/>
        </w:rPr>
        <w:t>航雇员们避之不及的凶神。最终，受工会组织强 大影响的环航董事会选择了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Icahn,</w:t>
      </w:r>
      <w:r>
        <w:rPr>
          <w:color w:val="000000"/>
          <w:spacing w:val="0"/>
          <w:w w:val="100"/>
          <w:position w:val="0"/>
        </w:rPr>
        <w:t>后者取得了公 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77%</w:t>
      </w:r>
      <w:r>
        <w:rPr>
          <w:color w:val="000000"/>
          <w:spacing w:val="0"/>
          <w:w w:val="100"/>
          <w:position w:val="0"/>
        </w:rPr>
        <w:t xml:space="preserve">的股份，成为环航的掌门人。尽管这位没 有航空业经营经验的华尔街资本大鳄花费了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80% </w:t>
      </w:r>
      <w:r>
        <w:rPr>
          <w:color w:val="000000"/>
          <w:spacing w:val="0"/>
          <w:w w:val="100"/>
          <w:position w:val="0"/>
        </w:rPr>
        <w:t xml:space="preserve">的工作时间在环航的经营上，包括策划了环航与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Ozark</w:t>
      </w:r>
      <w:r>
        <w:rPr>
          <w:color w:val="000000"/>
          <w:spacing w:val="0"/>
          <w:w w:val="100"/>
          <w:position w:val="0"/>
        </w:rPr>
        <w:t>航空的合并，最终还是无法让这家积重难返 的公司振作雄风。于是，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开始了拆解环航的 计划。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1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1988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以杠杆收购的方式将公司私有 化。其交易价格是每股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美元现金外加市值约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18 </w:t>
      </w:r>
      <w:r>
        <w:rPr>
          <w:color w:val="000000"/>
          <w:spacing w:val="0"/>
          <w:w w:val="100"/>
          <w:position w:val="0"/>
        </w:rPr>
        <w:t>美元的垃圾债券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(junk bond)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相比私有化要约 之时的股价，溢价率约为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18%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97%</w:t>
      </w:r>
      <w:r>
        <w:rPr>
          <w:color w:val="000000"/>
          <w:spacing w:val="0"/>
          <w:w w:val="100"/>
          <w:position w:val="0"/>
        </w:rPr>
        <w:t>的环球航空 小股东投票支持了此项私有化方案。由于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持 有公司近八成的股票，他也获得了每股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美元的 现金，共计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6900</w:t>
      </w:r>
      <w:r>
        <w:rPr>
          <w:color w:val="000000"/>
          <w:spacing w:val="0"/>
          <w:w w:val="100"/>
          <w:position w:val="0"/>
        </w:rPr>
        <w:t>万美元。而为支付收购对 价，环球航空则背上了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4000</w:t>
      </w:r>
      <w:r>
        <w:rPr>
          <w:color w:val="000000"/>
          <w:spacing w:val="0"/>
          <w:w w:val="100"/>
          <w:position w:val="0"/>
        </w:rPr>
        <w:t>万美元的债务。 私有化完成后，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持有环球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90%</w:t>
      </w:r>
      <w:r>
        <w:rPr>
          <w:color w:val="000000"/>
          <w:spacing w:val="0"/>
          <w:w w:val="100"/>
          <w:position w:val="0"/>
        </w:rPr>
        <w:t xml:space="preserve">的股份，剩余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归员工持股计划所有。此后，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 xml:space="preserve">开始分拆 </w:t>
      </w:r>
      <w:r>
        <w:rPr>
          <w:color w:val="000000"/>
          <w:spacing w:val="0"/>
          <w:w w:val="100"/>
          <w:position w:val="0"/>
        </w:rPr>
        <w:t>出售环球航空资产以换取现金。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1991</w:t>
      </w:r>
      <w:r>
        <w:rPr>
          <w:color w:val="000000"/>
          <w:spacing w:val="0"/>
          <w:w w:val="100"/>
          <w:position w:val="0"/>
        </w:rPr>
        <w:t>年，他将环 球航空最值钱的资产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纽约飞往伦敦的跨大西 洋航线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4500</w:t>
      </w:r>
      <w:r>
        <w:rPr>
          <w:color w:val="000000"/>
          <w:spacing w:val="0"/>
          <w:w w:val="100"/>
          <w:position w:val="0"/>
        </w:rPr>
        <w:t>万美元的价格出售给了美 国航空公司。从此，环球航空一蹶不振，于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1992 </w:t>
      </w:r>
      <w:r>
        <w:rPr>
          <w:color w:val="000000"/>
          <w:spacing w:val="0"/>
          <w:w w:val="100"/>
          <w:position w:val="0"/>
        </w:rPr>
        <w:t xml:space="preserve">年申请破产。债权人接管了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持有的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90%</w:t>
      </w:r>
      <w:r>
        <w:rPr>
          <w:color w:val="000000"/>
          <w:spacing w:val="0"/>
          <w:w w:val="100"/>
          <w:position w:val="0"/>
        </w:rPr>
        <w:t>环航 股票中的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88%,</w:t>
      </w:r>
      <w:r>
        <w:rPr>
          <w:color w:val="000000"/>
          <w:spacing w:val="0"/>
          <w:w w:val="100"/>
          <w:position w:val="0"/>
        </w:rPr>
        <w:t>后者则在第二年离开了环航。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作为环航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9000</w:t>
      </w:r>
      <w:r>
        <w:rPr>
          <w:color w:val="000000"/>
          <w:spacing w:val="0"/>
          <w:w w:val="100"/>
          <w:position w:val="0"/>
        </w:rPr>
        <w:t xml:space="preserve">万债权的持有 人再一次对环航出手。在破产重整计划中，他与 环球航空签订了一项为期八年的协议，获得了以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55%</w:t>
      </w:r>
      <w:r>
        <w:rPr>
          <w:color w:val="000000"/>
          <w:spacing w:val="0"/>
          <w:w w:val="100"/>
          <w:position w:val="0"/>
        </w:rPr>
        <w:t>的折扣价格购买环航主要国内航线机票的权 利，后来这一折扣购票协议又延伸适用到其时刚 刚出现的网上订票。据估计，这项协议让环航每 年损失约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亿美元。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1995</w:t>
      </w:r>
      <w:r>
        <w:rPr>
          <w:color w:val="000000"/>
          <w:spacing w:val="0"/>
          <w:w w:val="100"/>
          <w:position w:val="0"/>
        </w:rPr>
        <w:t>年，环航再次陷入破 产；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1996</w:t>
      </w:r>
      <w:r>
        <w:rPr>
          <w:color w:val="000000"/>
          <w:spacing w:val="0"/>
          <w:w w:val="100"/>
          <w:position w:val="0"/>
        </w:rPr>
        <w:t>年环航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800</w:t>
      </w:r>
      <w:r>
        <w:rPr>
          <w:color w:val="000000"/>
          <w:spacing w:val="0"/>
          <w:w w:val="100"/>
          <w:position w:val="0"/>
        </w:rPr>
        <w:t>号航班发生爆炸，造成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230</w:t>
      </w:r>
      <w:r>
        <w:rPr>
          <w:color w:val="000000"/>
          <w:spacing w:val="0"/>
          <w:w w:val="100"/>
          <w:position w:val="0"/>
        </w:rPr>
        <w:t>人 死亡；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2001</w:t>
      </w:r>
      <w:r>
        <w:rPr>
          <w:color w:val="000000"/>
          <w:spacing w:val="0"/>
          <w:w w:val="100"/>
          <w:position w:val="0"/>
        </w:rPr>
        <w:t>年在第三次破产之后，经营了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余年 的环球航空最终与美国航空合并。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7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以往人们往往将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视作摧毁环航的元凶， 然而，正如一位美国航空业的资深分析人士所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言，环航的倒下根本不是哪一个人的责任，而是 这家公司几十年来一贯经营不善的宿命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855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(Andritsakis, The Failure of TWA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Setting the Record Straight)</w:t>
      </w:r>
      <w:r>
        <w:rPr>
          <w:color w:val="000000"/>
          <w:spacing w:val="0"/>
          <w:w w:val="100"/>
          <w:position w:val="0"/>
        </w:rPr>
        <w:t>。尤其要注意的是，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大规模 拆解公司始于其将环航私有化之后，而此时他既 是公司的产权人，又是它的经营者，根本不存在 产权与经营权分离的代理人问题。当股东自己在 拆解一家公司的时候，很可能这家公司继续经 营真的不如零楚发卖更值钱。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705" w:lineRule="exact"/>
        <w:ind w:left="4420" w:right="0" w:hanging="4140"/>
        <w:jc w:val="left"/>
        <w:rPr>
          <w:sz w:val="62"/>
          <w:szCs w:val="62"/>
        </w:rPr>
      </w:pPr>
      <w:bookmarkStart w:id="477" w:name="bookmark477"/>
      <w:bookmarkStart w:id="478" w:name="bookmark478"/>
      <w:bookmarkStart w:id="479" w:name="bookmark479"/>
      <w:r>
        <w:rPr>
          <w:color w:val="000000"/>
          <w:spacing w:val="0"/>
          <w:w w:val="100"/>
          <w:position w:val="0"/>
          <w:sz w:val="60"/>
          <w:szCs w:val="60"/>
        </w:rPr>
        <w:t>从公司狙击手到积极股东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62"/>
          <w:szCs w:val="62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shareholder activist)</w:t>
      </w:r>
      <w:bookmarkEnd w:id="477"/>
      <w:bookmarkEnd w:id="478"/>
      <w:bookmarkEnd w:id="47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11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1976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向他的投资人发出一份备忘 录，这份备忘录后来被称为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“Icahn</w:t>
      </w:r>
      <w:r>
        <w:rPr>
          <w:color w:val="000000"/>
          <w:spacing w:val="0"/>
          <w:w w:val="100"/>
          <w:position w:val="0"/>
        </w:rPr>
        <w:t xml:space="preserve">宣言”，它吹响 </w:t>
      </w:r>
      <w:r>
        <w:rPr>
          <w:color w:val="000000"/>
          <w:spacing w:val="0"/>
          <w:w w:val="100"/>
          <w:position w:val="0"/>
        </w:rPr>
        <w:t>了公司狙击手们攻击美国上市公司的号角。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Icahn </w:t>
      </w:r>
      <w:r>
        <w:rPr>
          <w:color w:val="000000"/>
          <w:spacing w:val="0"/>
          <w:w w:val="100"/>
          <w:position w:val="0"/>
        </w:rPr>
        <w:t>宣称先大量购入价值被低估的公司的股票，再 通过以下四种方式来掌控这些公司的命运，这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种投资策略能够带来丰厚的利润。他列出的四 </w:t>
      </w:r>
      <w:r>
        <w:rPr>
          <w:color w:val="000000"/>
          <w:spacing w:val="0"/>
          <w:w w:val="100"/>
          <w:position w:val="0"/>
        </w:rPr>
        <w:t xml:space="preserve">或者出售给“白衣骑士”；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（2）</w:t>
      </w:r>
      <w:r>
        <w:rPr>
          <w:color w:val="000000"/>
          <w:spacing w:val="0"/>
          <w:w w:val="100"/>
          <w:position w:val="0"/>
        </w:rPr>
        <w:t>发动股东委托 投票战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proxy contest,</w:t>
      </w:r>
      <w:r>
        <w:rPr>
          <w:color w:val="000000"/>
          <w:spacing w:val="0"/>
          <w:w w:val="100"/>
          <w:position w:val="0"/>
        </w:rPr>
        <w:t>谋求更换管理层）；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88900" distB="9525" distL="0" distR="0" simplePos="0" relativeHeight="125829426" behindDoc="0" locked="0" layoutInCell="1" allowOverlap="1">
                <wp:simplePos x="0" y="0"/>
                <wp:positionH relativeFrom="page">
                  <wp:posOffset>133350</wp:posOffset>
                </wp:positionH>
                <wp:positionV relativeFrom="paragraph">
                  <wp:posOffset>88900</wp:posOffset>
                </wp:positionV>
                <wp:extent cx="2266950" cy="371475"/>
                <wp:wrapTopAndBottom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6695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种攻击方式是: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10.5pt;margin-top:7.pt;width:178.5pt;height:29.25pt;z-index:-125829327;mso-wrap-distance-left:0;mso-wrap-distance-top:7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种攻击方式是: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8425" distB="0" distL="0" distR="0" simplePos="0" relativeHeight="125829428" behindDoc="0" locked="0" layoutInCell="1" allowOverlap="1">
                <wp:simplePos x="0" y="0"/>
                <wp:positionH relativeFrom="page">
                  <wp:posOffset>2790825</wp:posOffset>
                </wp:positionH>
                <wp:positionV relativeFrom="paragraph">
                  <wp:posOffset>98425</wp:posOffset>
                </wp:positionV>
                <wp:extent cx="533400" cy="371475"/>
                <wp:wrapTopAndBottom/>
                <wp:docPr id="113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340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50"/>
                                <w:szCs w:val="50"/>
                                <w:lang w:val="zh-TW" w:eastAsia="zh-TW" w:bidi="zh-TW"/>
                              </w:rPr>
                              <w:t>(1)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219.75pt;margin-top:7.75pt;width:42.pt;height:29.25pt;z-index:-125829325;mso-wrap-distance-left:0;mso-wrap-distance-top:7.75pt;mso-wrap-distance-right:0;mso-position-horizontal-relative:page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50"/>
                          <w:szCs w:val="50"/>
                          <w:lang w:val="zh-TW" w:eastAsia="zh-TW" w:bidi="zh-TW"/>
                        </w:rPr>
                        <w:t>(1)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900" distB="9525" distL="0" distR="0" simplePos="0" relativeHeight="125829430" behindDoc="0" locked="0" layoutInCell="1" allowOverlap="1">
                <wp:simplePos x="0" y="0"/>
                <wp:positionH relativeFrom="page">
                  <wp:posOffset>3486150</wp:posOffset>
                </wp:positionH>
                <wp:positionV relativeFrom="paragraph">
                  <wp:posOffset>88900</wp:posOffset>
                </wp:positionV>
                <wp:extent cx="3562350" cy="371475"/>
                <wp:wrapTopAndBottom/>
                <wp:docPr id="115" name="Shape 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6235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说服管理层将公司清算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1" type="#_x0000_t202" style="position:absolute;margin-left:274.5pt;margin-top:7.pt;width:280.5pt;height:29.25pt;z-index:-125829323;mso-wrap-distance-left:0;mso-wrap-distance-top:7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说服管理层将公司清算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9" w:lineRule="exact"/>
        <w:ind w:left="0" w:right="0" w:firstLine="260"/>
        <w:jc w:val="both"/>
      </w:pP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3）</w:t>
      </w:r>
      <w:r>
        <w:rPr>
          <w:color w:val="000000"/>
          <w:spacing w:val="0"/>
          <w:w w:val="100"/>
          <w:position w:val="0"/>
        </w:rPr>
        <w:t>进行要约收购；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4）</w:t>
      </w:r>
      <w:r>
        <w:rPr>
          <w:color w:val="000000"/>
          <w:spacing w:val="0"/>
          <w:w w:val="100"/>
          <w:position w:val="0"/>
        </w:rPr>
        <w:t>将股票卖回给公司 ，即所谓的''绿邮讹诈</w:t>
      </w:r>
      <w:r>
        <w:rPr>
          <w:color w:val="000000"/>
          <w:spacing w:val="0"/>
          <w:w w:val="100"/>
          <w:position w:val="0"/>
          <w:vertAlign w:val="superscript"/>
        </w:rPr>
        <w:t>55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（greenmail）</w:t>
      </w:r>
      <w:r>
        <w:rPr>
          <w:color w:val="000000"/>
          <w:spacing w:val="0"/>
          <w:w w:val="100"/>
          <w:position w:val="0"/>
        </w:rPr>
        <w:t>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"Icahn</w:t>
      </w:r>
      <w:r>
        <w:rPr>
          <w:color w:val="000000"/>
          <w:spacing w:val="0"/>
          <w:w w:val="100"/>
          <w:position w:val="0"/>
        </w:rPr>
        <w:t>宣 言''的指引下，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年代出现了一大批公司狙击 手，除了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本人和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之夕卜，其中的著名人 物还包括对迪斯尼公司发动规模近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亿美元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“绿邮 </w:t>
      </w:r>
      <w:r>
        <w:rPr>
          <w:color w:val="000000"/>
          <w:spacing w:val="0"/>
          <w:w w:val="100"/>
          <w:position w:val="0"/>
        </w:rPr>
        <w:t>讹诈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Saul Steinberg</w:t>
      </w:r>
      <w:r>
        <w:rPr>
          <w:color w:val="000000"/>
          <w:spacing w:val="0"/>
          <w:w w:val="100"/>
          <w:position w:val="0"/>
        </w:rPr>
        <w:t>以及为美国公司法留下浓墨 重彩的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规则的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 xml:space="preserve">公司敌意收购者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Ronald Perelman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这些公司狙击手们让上市公司的管理层坐卧 不宁，因为他们直接冲击着在产权与经营权分离 的公司治理架构下内部管理者的安乐小窝，让他 们面临被扫地出门的威胁。而对上市公司的外部 公众投资人来说，公司狙击手却往往意外地成为 他们的福音。无论是迫使管理层出售公司，还是 挑起董事席位争夺战，狙击手们所到之处，几乎 总伴随着股价的攀升。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正如我们在前面两个小故事里所见，无论是 保住了公司的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还是最终被肢解掉的环航, 外部投资人都得到了实实在在的好处。即便公司 狙击手们最富争议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或者说最臭名昭著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 攻击策略“绿邮讹诈”，经验研究也显示它能给外 部股东带来收益囲一。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年代，公司狙击手们似乎销声匿迹 了，以至于《纽约时报》发出了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司狙击手们 去哪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儿了"</w:t>
      </w:r>
      <w:r>
        <w:rPr>
          <w:color w:val="000000"/>
          <w:spacing w:val="0"/>
          <w:w w:val="100"/>
          <w:position w:val="0"/>
        </w:rPr>
        <w:t>的疑问</w:t>
      </w:r>
      <w:r>
        <w:rPr>
          <w:color w:val="1313E2"/>
          <w:spacing w:val="0"/>
          <w:w w:val="100"/>
          <w:position w:val="0"/>
        </w:rPr>
        <w:t>也_。</w:t>
      </w:r>
      <w:r>
        <w:rPr>
          <w:color w:val="000000"/>
          <w:spacing w:val="0"/>
          <w:w w:val="100"/>
          <w:position w:val="0"/>
        </w:rPr>
        <w:t>这或许有两方面的原因， 一是“毒丸''的问</w:t>
      </w:r>
      <w:r>
        <w:rPr>
          <w:color w:val="1313E2"/>
          <w:spacing w:val="0"/>
          <w:w w:val="100"/>
          <w:position w:val="0"/>
          <w:lang w:val="zh-CN" w:eastAsia="zh-CN" w:bidi="zh-CN"/>
        </w:rPr>
        <w:t>世回一</w:t>
      </w:r>
      <w:r>
        <w:rPr>
          <w:color w:val="000000"/>
          <w:spacing w:val="0"/>
          <w:w w:val="100"/>
          <w:position w:val="0"/>
        </w:rPr>
        <w:t>以及美国各州反收购立法的 兴起，使得威胁公司管理层的一条主要途径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敌意收购变得困难起来。二是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年代为狙击手们 提供大量资金弹药的垃圾债券市场随着垃圾债鼻 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Michael Milken</w:t>
      </w:r>
      <w:r>
        <w:rPr>
          <w:color w:val="000000"/>
          <w:spacing w:val="0"/>
          <w:w w:val="100"/>
          <w:position w:val="0"/>
        </w:rPr>
        <w:t xml:space="preserve">的入狱而受到冲击，此后，尽管 垃圾债券的发行量有增无减，却再也没人能像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Milken</w:t>
      </w:r>
      <w:r>
        <w:rPr>
          <w:color w:val="000000"/>
          <w:spacing w:val="0"/>
          <w:w w:val="100"/>
          <w:position w:val="0"/>
        </w:rPr>
        <w:t>那样高效地推销巨额的垃圾债。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世纪，一些老狙击手们又重现江湖， 转身成为了积极股东，而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 xml:space="preserve">依然是其中的领军 </w:t>
      </w:r>
      <w:r>
        <w:rPr>
          <w:color w:val="000000"/>
          <w:spacing w:val="0"/>
          <w:w w:val="100"/>
          <w:position w:val="0"/>
        </w:rPr>
        <w:t>者。与原来的狙击手们略显不同的是，积极股东 在目标公司持股的比例有所降低，并且通常并不 直接以敌意收购为目标。相反，他们更多利用股 东提案的权利，迫使管理层将他们的提案付诸股 东大会表决，由此影响公司的经营战略、资本结 构和治理机制。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2002</w:t>
      </w:r>
      <w:r>
        <w:rPr>
          <w:color w:val="000000"/>
          <w:spacing w:val="0"/>
          <w:w w:val="100"/>
          <w:position w:val="0"/>
        </w:rPr>
        <w:t>年，由这些积极股东管理 掌控的资产只有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230</w:t>
      </w:r>
      <w:r>
        <w:rPr>
          <w:color w:val="000000"/>
          <w:spacing w:val="0"/>
          <w:w w:val="100"/>
          <w:position w:val="0"/>
        </w:rPr>
        <w:t>亿美元，而到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年，这个 数字激增到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1660</w:t>
      </w:r>
      <w:r>
        <w:rPr>
          <w:color w:val="000000"/>
          <w:spacing w:val="0"/>
          <w:w w:val="100"/>
          <w:position w:val="0"/>
        </w:rPr>
        <w:t>亿美元；而积极股东发动的积 极干预事件也由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2001</w:t>
      </w:r>
      <w:r>
        <w:rPr>
          <w:color w:val="000000"/>
          <w:spacing w:val="0"/>
          <w:w w:val="100"/>
          <w:position w:val="0"/>
        </w:rPr>
        <w:t>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97</w:t>
      </w:r>
      <w:r>
        <w:rPr>
          <w:color w:val="000000"/>
          <w:spacing w:val="0"/>
          <w:w w:val="100"/>
          <w:position w:val="0"/>
        </w:rPr>
        <w:t>起增加到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 xml:space="preserve">年的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219</w:t>
      </w:r>
      <w:r>
        <w:rPr>
          <w:color w:val="000000"/>
          <w:spacing w:val="0"/>
          <w:w w:val="100"/>
          <w:position w:val="0"/>
        </w:rPr>
        <w:t>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(evestment)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遭到积极股东干预的目 标公司往往具有这样一些特征：市值对账面资 产价值的比例低、红利数额小、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报酬高、 收购防御措施多，而这些特征都指向经营管理 和公司治理的缺陷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譬如，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的积极干预战 略与其从前的狙击战略如出一辙，就是瞄准价值 被低估的公司。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那么，这些积极股东的干预究竟有没有给外 部股东们创造出价值呢？对此，持肯定见解者以 </w:t>
      </w:r>
      <w:r>
        <w:rPr>
          <w:color w:val="000000"/>
          <w:spacing w:val="0"/>
          <w:w w:val="100"/>
          <w:position w:val="0"/>
        </w:rPr>
        <w:t>为：和公司狙击手一样，股东的积极干预让公司 的产权人重返监督和决策的舞台，是对现代公司 治理中代理人成本这个核心问题的直接应对。而 反对者则认为积极股东的干预迫使公司管理层放 弃长期战略，转而注重短期股价变化，因此损害 公司的长期利益。尽管研究者的争论还在继续， 不过，近来发现积极干预为股东创造出价值 ——乃至长期价值——的证据似乎越来越多口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6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不妨来看几个近来遭到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积极干预的著名 案例。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2007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开始增持摩托罗拉公司的股 票，并发动股东委托投票战寻求董事会的席位， 但没有获得成功。第二年，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继续增持至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85" w:val="left"/>
        </w:tabs>
        <w:bidi w:val="0"/>
        <w:spacing w:before="0" w:after="0" w:line="199" w:lineRule="auto"/>
        <w:ind w:left="0" w:right="0" w:hanging="220"/>
        <w:jc w:val="both"/>
        <w:rPr>
          <w:sz w:val="50"/>
          <w:szCs w:val="50"/>
        </w:rPr>
      </w:pPr>
      <w:r>
        <w:rPr>
          <w:sz w:val="46"/>
          <w:szCs w:val="46"/>
          <w:u w:val="single"/>
        </w:rPr>
        <w:t xml:space="preserve"> </w:t>
        <w:tab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6.3%,</w:t>
      </w:r>
      <w:r>
        <w:rPr>
          <w:color w:val="000000"/>
          <w:spacing w:val="0"/>
          <w:w w:val="100"/>
          <w:position w:val="0"/>
        </w:rPr>
        <w:t>还向摩托罗拉的股东发出公开信，声称董 事会不该是一个“乡村俱乐部”。两天之后，摩托 罗拉董事会宣布将公司一拆为二。但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并未罢 休，又将持股比例提升到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10.4%,</w:t>
      </w:r>
      <w:r>
        <w:rPr>
          <w:color w:val="000000"/>
          <w:spacing w:val="0"/>
          <w:w w:val="100"/>
          <w:position w:val="0"/>
        </w:rPr>
        <w:t>并要求将公司 出售。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>年，摩托罗拉最终以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125</w:t>
      </w:r>
      <w:r>
        <w:rPr>
          <w:color w:val="000000"/>
          <w:spacing w:val="0"/>
          <w:w w:val="100"/>
          <w:position w:val="0"/>
        </w:rPr>
        <w:t xml:space="preserve">亿美元的价 </w:t>
      </w:r>
      <w:r>
        <w:rPr>
          <w:color w:val="000000"/>
          <w:spacing w:val="0"/>
          <w:w w:val="100"/>
          <w:position w:val="0"/>
        </w:rPr>
        <w:t>格卖给了谷歌，摩托罗拉股东因此获得高达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63% </w:t>
      </w:r>
      <w:r>
        <w:rPr>
          <w:color w:val="000000"/>
          <w:spacing w:val="0"/>
          <w:w w:val="100"/>
          <w:position w:val="0"/>
        </w:rPr>
        <w:t>的收购溢价。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年，戴尔电脑的创始人迈克戴尔发起公 司私有</w:t>
      </w:r>
      <w:r>
        <w:rPr>
          <w:color w:val="181894"/>
          <w:spacing w:val="0"/>
          <w:w w:val="100"/>
          <w:position w:val="0"/>
        </w:rPr>
        <w:t>化闻。</w:t>
      </w:r>
      <w:r>
        <w:rPr>
          <w:color w:val="000000"/>
          <w:spacing w:val="0"/>
          <w:w w:val="100"/>
          <w:position w:val="0"/>
        </w:rPr>
        <w:t>针对这一私有化计划，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发出一 系列致戴尔股东的公开信，并利用媒体发动了一 场反对私有化的宣传战，他自己更直接参与到收 购戴尔的竞价之中。不过，这次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的反对并没 有奏效，最终戴尔先生完成了对戴尔电脑的私有 化。尽管如此，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 xml:space="preserve">的积极干预运动还是让私有 化价格每股升高了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美分，并且股东们还获得了 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美分的特别红利。据估计，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本人则从 中获益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亿美元。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月，苹果公司宣布一项规模达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600</w:t>
      </w:r>
      <w:r>
        <w:rPr>
          <w:color w:val="000000"/>
          <w:spacing w:val="0"/>
          <w:w w:val="100"/>
          <w:position w:val="0"/>
        </w:rPr>
        <w:t>亿 美元的股票回购计划，同年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开始增持苹 果股票。此后，他要求苹果公司利用低利率进一 步将回购计划的规模扩大到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1500</w:t>
      </w:r>
      <w:r>
        <w:rPr>
          <w:color w:val="000000"/>
          <w:spacing w:val="0"/>
          <w:w w:val="100"/>
          <w:position w:val="0"/>
        </w:rPr>
        <w:t>亿美元，并为此 会晤了苹果公司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库克。尽管苹果最终没有按 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的要求进行回购，但是仍然将回购的规模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50%,</w:t>
      </w:r>
      <w:r>
        <w:rPr>
          <w:color w:val="000000"/>
          <w:spacing w:val="0"/>
          <w:w w:val="100"/>
          <w:position w:val="0"/>
        </w:rPr>
        <w:t>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600</w:t>
      </w:r>
      <w:r>
        <w:rPr>
          <w:color w:val="000000"/>
          <w:spacing w:val="0"/>
          <w:w w:val="100"/>
          <w:position w:val="0"/>
        </w:rPr>
        <w:t>亿美元增加到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900</w:t>
      </w:r>
      <w:r>
        <w:rPr>
          <w:color w:val="000000"/>
          <w:spacing w:val="0"/>
          <w:w w:val="100"/>
          <w:position w:val="0"/>
        </w:rPr>
        <w:t>亿美元。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这几个例子中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的干预有胜有败，但总体 而言都给公众投资人带来了好处。无论是从前的 公司狙击手还是如今的积极股东，如果他们的攻 击和干预没有带给他们超出其持股比例的好处， 他们的行动就会惠及全体股东。既然现代公司治 理的根本矛盾在于内部管理层与外部投资人的利 益冲突，那么，有人代表分散的股东们来挑战紧 密的管理层，自然就会对后者造成压力，防止其 过度谋私自肥。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4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不过，狙击手也好，积极股东也罢，其行动 的出发点当然是为谋求自身利益，因此，假如他 们的行动促成了与公司管理层的通谋，进而使 其获得超越持股比例的好处，那么，这些狙击 干预行动就可能损害其他股东的利益。从本质 上说，如果狙击手或者积极股东能被收买，因 此其行动没有对公司管理层形成实际的去职压 力，那么，这些行动就可能不会给股东整体带 </w:t>
      </w:r>
      <w:r>
        <w:rPr>
          <w:color w:val="000000"/>
          <w:spacing w:val="0"/>
          <w:w w:val="100"/>
          <w:position w:val="0"/>
        </w:rPr>
        <w:t>来好处。经验研究似乎也证明了这一点：只有 带来后续收购兼并的积极股东干预事件才推动了 公司价值的上</w:t>
      </w:r>
      <w:r>
        <w:rPr>
          <w:color w:val="181894"/>
          <w:spacing w:val="0"/>
          <w:w w:val="100"/>
          <w:position w:val="0"/>
        </w:rPr>
        <w:t>升段。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480" w:name="bookmark480"/>
      <w:bookmarkStart w:id="481" w:name="bookmark481"/>
      <w:bookmarkStart w:id="482" w:name="bookmark482"/>
      <w:r>
        <w:rPr>
          <w:color w:val="000000"/>
          <w:spacing w:val="0"/>
          <w:w w:val="100"/>
          <w:position w:val="0"/>
        </w:rPr>
        <w:t>经理之仇，股东之友</w:t>
      </w:r>
      <w:bookmarkEnd w:id="480"/>
      <w:bookmarkEnd w:id="481"/>
      <w:bookmarkEnd w:id="48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现代上市公司治理的最主要特点是产权与经 营权的分离，这种分离的好处无疑是促进了经营 管理的专业化。为了充分发挥管理层的专业优 势，法律甚至有意排除作为产权人的股东对具 体经营决策的干扰，于是有了给予管理层决策 充分尊重和保护的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</w:t>
      </w:r>
      <w:r>
        <w:rPr>
          <w:color w:val="000000"/>
          <w:spacing w:val="0"/>
          <w:w w:val="100"/>
          <w:position w:val="0"/>
        </w:rPr>
        <w:t>业判断规则”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business judgment rule)</w:t>
      </w:r>
      <w:r>
        <w:rPr>
          <w:color w:val="000000"/>
          <w:spacing w:val="0"/>
          <w:w w:val="100"/>
          <w:position w:val="0"/>
        </w:rPr>
        <w:t>。在美国，即便允许股东对经营战 略等提出议案付诸股东大会表决，但是，即便这 些议案获得通过，通常也不对管理层具有拘束 力，是否遵照行事仍由管理层裁量决定。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 xml:space="preserve">然而，这种对上市公司管理层经营决策的尊 重有两大制度性前提，它们确保管理层不至于无 忧无虑地侵蚀股东们的利益。其一是上市公司股 </w:t>
      </w:r>
      <w:r>
        <w:rPr>
          <w:color w:val="000000"/>
          <w:spacing w:val="0"/>
          <w:w w:val="100"/>
          <w:position w:val="0"/>
        </w:rPr>
        <w:t>份在具有流通性、透明性的市场上交易，因此， 对管理层的经营成效不满的股东可以选择用脚投 票，进而令这些公司的股价下跌；而那些认为股 价低于公司真实价值的投资人又有机会大规模购 入股票。为了确保信息在资本市场上的有效传 递，便利投资人评判业绩与股价，法律严格禁 止公司的内部人士造假或者隐匿。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其二是股东对管理层具有最终的选任权，也 就是让股东握有用手投票的大权。对于大多数小 股东而言，用手投票成本过高，与其在公司里持 有的利益相比得不偿失。可是，那些更具有专业 经验的投资人却可以借助市场聚集起大比例的股 权，对他们来说，用手投票把低效低能的管理层 赶走带来的收益可以超过行使选任权需要付出的 成本。于是，忌惮着被赶下台管理层才会愿意为 股东谋福祉，而非只顾自己捞好处。这就是法律 不许管理层恣意削弱股东选任权的</w:t>
      </w:r>
      <w:r>
        <w:rPr>
          <w:color w:val="181894"/>
          <w:spacing w:val="0"/>
          <w:w w:val="100"/>
          <w:position w:val="0"/>
        </w:rPr>
        <w:t>原因边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L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然而，制度本身不足以威慑管理层，还必须 </w:t>
      </w:r>
      <w:r>
        <w:rPr>
          <w:color w:val="000000"/>
          <w:spacing w:val="0"/>
          <w:w w:val="100"/>
          <w:position w:val="0"/>
        </w:rPr>
        <w:t>有人利用这样的制度，把纸面上的威胁实实在在 地推到公司管理层的眼前，公司狙击手们正扮演 了这个让制度长出牙齿的角色。这些资本市场上 嗅觉灵敏的猎人们在金钱利益的诱惑之下紧紧 盯住上市公司，用自己的判断力觉察他人未有 觉察的机会，靠自己的信用调动一切可以调动 的资金，最后也要以自己的身家来承担攻击失 败的后果。把这些狙击手们称为资本市场上的 企业家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entrepreneur)</w:t>
      </w:r>
      <w:r>
        <w:rPr>
          <w:color w:val="000000"/>
          <w:spacing w:val="0"/>
          <w:w w:val="100"/>
          <w:position w:val="0"/>
        </w:rPr>
        <w:t>并不过分，正是他们搅动 起的“创造性破坏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(creative destruction)</w:t>
      </w:r>
      <w:r>
        <w:rPr>
          <w:color w:val="000000"/>
          <w:spacing w:val="0"/>
          <w:w w:val="100"/>
          <w:position w:val="0"/>
        </w:rPr>
        <w:t>才让 上市公司的掌门人们不敢懈怠。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在硬性预算约束之下，公司狙击手们干的是 高能量、高风险的活，我们见过银行被纳税人救 赎的事，却没见过公司狙击手以及他们控制的对 冲基金被纳税人救赎的。从这个意义上说，他们 实实在在是在玩自己的钱。在市场严厉的激励作 用下，狙击手们必需最大程度地投入脑力与精 力，因此，他们觉察到的机会自然不是那些没有 </w:t>
      </w:r>
      <w:r>
        <w:rPr>
          <w:color w:val="000000"/>
          <w:spacing w:val="0"/>
          <w:w w:val="100"/>
          <w:position w:val="0"/>
        </w:rPr>
        <w:t>将身家投入资本博弈第一线的人能够觉察到的。 换句话说，我们观察不到狙击手们观察到的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“代 </w:t>
      </w:r>
      <w:r>
        <w:rPr>
          <w:color w:val="000000"/>
          <w:spacing w:val="0"/>
          <w:w w:val="100"/>
          <w:position w:val="0"/>
        </w:rPr>
        <w:t>理问题导致的股价被低估</w:t>
      </w:r>
      <w:r>
        <w:rPr>
          <w:color w:val="1313E2"/>
          <w:spacing w:val="0"/>
          <w:w w:val="100"/>
          <w:position w:val="0"/>
          <w:lang w:val="zh-CN" w:eastAsia="zh-CN" w:bidi="zh-CN"/>
        </w:rPr>
        <w:t>”凹—</w:t>
      </w:r>
      <w:r>
        <w:rPr>
          <w:color w:val="000000"/>
          <w:spacing w:val="0"/>
          <w:w w:val="100"/>
          <w:position w:val="0"/>
        </w:rPr>
        <w:t xml:space="preserve">再正常不过，要是 旁人都能观察到机会，那狙击手还怎么赚得到钱 呢？假如我们真的相信市场的力量，那就不要 将自己的判断凌驾于市场的判断之上——股价 </w:t>
      </w:r>
      <w:r>
        <w:rPr>
          <w:color w:val="000000"/>
          <w:spacing w:val="0"/>
          <w:w w:val="100"/>
          <w:position w:val="0"/>
        </w:rPr>
        <w:t xml:space="preserve">有没有被低估，就看市场究竟让狙击手们赚了 </w:t>
      </w:r>
      <w:r>
        <w:rPr>
          <w:color w:val="000000"/>
          <w:spacing w:val="0"/>
          <w:w w:val="100"/>
          <w:position w:val="0"/>
        </w:rPr>
        <w:t xml:space="preserve">还是亏了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说到这里，现代公司治理中产权与经营权分 离的专业化模式与市场竞争对代理人的制约，这 两者的关系就显得再清楚不过了。没有市场的制 约，经理人将得以无拘无束地谋求私利，又哪 里谈得上运用什么专业知识来经营公司呢？失 去市场约束的经理人，他们要不断磨砺长进的 专业技能大概只剩下损人自肥的本领。如此一 来，现代公司就将根本失去其作为经济发展策 源地的制度性功能。请问在公司治理中，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“第一 </w:t>
      </w:r>
      <w:r>
        <w:rPr>
          <w:color w:val="000000"/>
          <w:spacing w:val="0"/>
          <w:w w:val="100"/>
          <w:position w:val="0"/>
        </w:rPr>
        <w:t>层次和根本性的问题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”到</w:t>
      </w:r>
      <w:r>
        <w:rPr>
          <w:color w:val="000000"/>
          <w:spacing w:val="0"/>
          <w:w w:val="100"/>
          <w:position w:val="0"/>
        </w:rPr>
        <w:t xml:space="preserve">底是专业化分工呢，还 </w:t>
      </w:r>
      <w:r>
        <w:rPr>
          <w:color w:val="000000"/>
          <w:spacing w:val="0"/>
          <w:w w:val="100"/>
          <w:position w:val="0"/>
        </w:rPr>
        <w:t>是运用市场机制抑制代理人问题</w:t>
      </w:r>
      <w:r>
        <w:rPr>
          <w:color w:val="121361"/>
          <w:spacing w:val="0"/>
          <w:w w:val="100"/>
          <w:position w:val="0"/>
          <w:lang w:val="zh-CN" w:eastAsia="zh-CN" w:bidi="zh-CN"/>
        </w:rPr>
        <w:t>心_?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有人问：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“并购</w:t>
      </w:r>
      <w:r>
        <w:rPr>
          <w:color w:val="000000"/>
          <w:spacing w:val="0"/>
          <w:w w:val="100"/>
          <w:position w:val="0"/>
        </w:rPr>
        <w:t>能够必然像传统公司治理理 论预期的那样，可以实现改善公司治理，降低代 理成本的目的吗？</w:t>
      </w:r>
      <w:r>
        <w:rPr>
          <w:color w:val="181894"/>
          <w:spacing w:val="0"/>
          <w:w w:val="100"/>
          <w:position w:val="0"/>
        </w:rPr>
        <w:t>"由］_</w:t>
      </w:r>
      <w:r>
        <w:rPr>
          <w:color w:val="000000"/>
          <w:spacing w:val="0"/>
          <w:w w:val="100"/>
          <w:position w:val="0"/>
        </w:rPr>
        <w:t>当然不是，这世上原本就 没什么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“必然”的</w:t>
      </w:r>
      <w:r>
        <w:rPr>
          <w:color w:val="000000"/>
          <w:spacing w:val="0"/>
          <w:w w:val="100"/>
          <w:position w:val="0"/>
        </w:rPr>
        <w:t>事情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阻碍并购同样不会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“必 </w:t>
      </w:r>
      <w:r>
        <w:rPr>
          <w:color w:val="000000"/>
          <w:spacing w:val="0"/>
          <w:w w:val="100"/>
          <w:position w:val="0"/>
        </w:rPr>
        <w:t>然”降低代理成本。重点显然不在于并购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实 际是以此为代表的市场竞争——必然带来好 处，而在于相比高能量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high-powered)</w:t>
      </w:r>
      <w:r>
        <w:rPr>
          <w:color w:val="000000"/>
          <w:spacing w:val="0"/>
          <w:w w:val="100"/>
          <w:position w:val="0"/>
        </w:rPr>
        <w:t>的市 场竞争机制，还有什么其他替代机制能更有效 地抑制代理人成本。目下看来，科学研究发掘 到的证据站在市场竞争这一边。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当然，公司狙击手们监督上市公司管理层并 非出自什么公心，而是为谋求私利，只是像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“无 </w:t>
      </w:r>
      <w:r>
        <w:rPr>
          <w:color w:val="000000"/>
          <w:spacing w:val="0"/>
          <w:w w:val="100"/>
          <w:position w:val="0"/>
        </w:rPr>
        <w:t>形之手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”指</w:t>
      </w:r>
      <w:r>
        <w:rPr>
          <w:color w:val="000000"/>
          <w:spacing w:val="0"/>
          <w:w w:val="100"/>
          <w:position w:val="0"/>
        </w:rPr>
        <w:t xml:space="preserve">挥之下的其他市场参与者一样，他们 的自利行为无意识地促进了公益。因此，监管者 要确保狙击手自身受到市场机制的有效制约，而 不能让他们轻易钻了市场的空子。具体而言要管 住两点，一是前面己经提到过的防止公司狙击 </w:t>
      </w:r>
      <w:r>
        <w:rPr>
          <w:color w:val="000000"/>
          <w:spacing w:val="0"/>
          <w:w w:val="100"/>
          <w:position w:val="0"/>
        </w:rPr>
        <w:t>手和管理层的通谋。从这方面看，在狙击手的 各种攻击策略中“绿邮讹诈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确值得警惕。不 过，研究也表明这种策略也未必一定损害其他外 部股东的利益。毕竟想要成功地讹诈就要伴有抢 夺控制权的实际可能性，对管理层而言，这便与 敌意收购一样具有威胁性。为此，特拉华州法律 采取的立场似乎比较妥当，即不一概禁止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“绿邮 </w:t>
      </w:r>
      <w:r>
        <w:rPr>
          <w:color w:val="000000"/>
          <w:spacing w:val="0"/>
          <w:w w:val="100"/>
          <w:position w:val="0"/>
        </w:rPr>
        <w:t>讹诈”，而是进行逐案分析，只禁止那些让管理 层借机巩固自身地位的讹诈。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二是要让公司狙击手们切实接受硬预算的 制约，避免出现道德风险。这方面不仅意味着 堵住狙击手转嫁失败风险的漏洞，也意味着要管 控住他们募集资金的渠道。一方面狙击手必须 向募资对象作出充分的信息披露，另一方面为 攻击上市公司这种高风险投资活动提供资金者 也必须具有认识风险和承担风险的能力。从这 个意义上说，公司法要放开，但证券法要收 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如果把控住了以上这两道闸门，那么，公司 狙击手们就有可能帮助上市公司分散的外部股东 克服集体行动的困境，对公司内部管理层形成有 效的制约，真正成为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“经理</w:t>
      </w:r>
      <w:r>
        <w:rPr>
          <w:color w:val="000000"/>
          <w:spacing w:val="0"/>
          <w:w w:val="100"/>
          <w:position w:val="0"/>
        </w:rPr>
        <w:t>之仇，股东之友”。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48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参见第二章第五节。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855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  <w:sz w:val="50"/>
          <w:szCs w:val="50"/>
        </w:rPr>
        <w:t>⑵</w:t>
      </w:r>
      <w:r>
        <w:rPr>
          <w:color w:val="000000"/>
          <w:spacing w:val="0"/>
          <w:w w:val="100"/>
          <w:position w:val="0"/>
        </w:rPr>
        <w:t>参见第二章第五节。</w:t>
      </w:r>
    </w:p>
    <w:p>
      <w:pPr>
        <w:pStyle w:val="Style43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687" w:val="left"/>
        </w:tabs>
        <w:bidi w:val="0"/>
        <w:spacing w:before="0" w:after="440" w:line="389" w:lineRule="auto"/>
        <w:ind w:left="0" w:right="0" w:firstLine="920"/>
        <w:jc w:val="both"/>
      </w:pPr>
      <w:bookmarkStart w:id="483" w:name="bookmark483"/>
      <w:bookmarkEnd w:id="48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Jensen, Agency Costs of Free Cash Flow, Corporate Finance and Takeovers,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American Economic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1986.</w:t>
      </w:r>
    </w:p>
    <w:p>
      <w:pPr>
        <w:pStyle w:val="Style43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687" w:val="left"/>
        </w:tabs>
        <w:bidi w:val="0"/>
        <w:spacing w:before="0" w:after="440" w:line="389" w:lineRule="auto"/>
        <w:ind w:left="0" w:right="0" w:firstLine="920"/>
        <w:jc w:val="both"/>
      </w:pPr>
      <w:bookmarkStart w:id="484" w:name="bookmark484"/>
      <w:bookmarkEnd w:id="48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Macey &amp; McChesney, A Theoretical Analysis of Corporate Greenmail,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Yale Law 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1985; McChesney, Transaction Costs and Corporate Greenmail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Theory, Empirics and a Mickey Mouse Case Study,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Managerial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Decision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1993.</w:t>
      </w:r>
    </w:p>
    <w:p>
      <w:pPr>
        <w:pStyle w:val="Style43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687" w:val="left"/>
        </w:tabs>
        <w:bidi w:val="0"/>
        <w:spacing w:before="0" w:after="0" w:line="389" w:lineRule="auto"/>
        <w:ind w:left="0" w:right="0" w:firstLine="920"/>
        <w:jc w:val="both"/>
      </w:pPr>
      <w:bookmarkStart w:id="485" w:name="bookmark485"/>
      <w:bookmarkEnd w:id="48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Isa, Where, Oh Where, Have All the Corporate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Raiders Gone?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New York Times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June 30, 1996.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回</w:t>
      </w:r>
      <w:r>
        <w:rPr>
          <w:color w:val="000000"/>
          <w:spacing w:val="0"/>
          <w:w w:val="100"/>
          <w:position w:val="0"/>
        </w:rPr>
        <w:t>参见第二章第七节。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00" w:line="386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[7]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Brav et al., Hedge Fund Activism, Corporate Governance and Firm Performance,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Journal of Finance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2008; Bebchuk et aL, The Long-Term Effects of Hedge Fund Activism,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Columbia Law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70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国参</w:t>
      </w:r>
      <w:r>
        <w:rPr>
          <w:color w:val="000000"/>
          <w:spacing w:val="0"/>
          <w:w w:val="100"/>
          <w:position w:val="0"/>
        </w:rPr>
        <w:t>见第五章第十九节。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00" w:line="389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[9]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Greenwood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Schor, Investor Activism and Takeovers,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旦皿参</w:t>
      </w:r>
      <w:r>
        <w:rPr>
          <w:color w:val="000000"/>
          <w:spacing w:val="0"/>
          <w:w w:val="100"/>
          <w:position w:val="0"/>
        </w:rPr>
        <w:t>见本章第二十七节。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85" w:lineRule="exact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HU</w:t>
      </w:r>
      <w:r>
        <w:rPr>
          <w:color w:val="000000"/>
          <w:spacing w:val="0"/>
          <w:w w:val="100"/>
          <w:position w:val="0"/>
        </w:rPr>
        <w:t>引文见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>中文网《“血洗”董事会：上市公司 不堪承受之重》。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85" w:lineRule="exact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</w:rPr>
        <w:t>£121</w:t>
      </w:r>
      <w:r>
        <w:rPr>
          <w:color w:val="000000"/>
          <w:spacing w:val="0"/>
          <w:w w:val="100"/>
          <w:position w:val="0"/>
        </w:rPr>
        <w:t>引文见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>中文网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《“血</w:t>
      </w:r>
      <w:r>
        <w:rPr>
          <w:color w:val="000000"/>
          <w:spacing w:val="0"/>
          <w:w w:val="100"/>
          <w:position w:val="0"/>
        </w:rPr>
        <w:t>洗”董事会：上市公司 不堪承受之重》。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85" w:lineRule="exact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u w:val="single"/>
          <w:lang w:val="en-US" w:eastAsia="en-US" w:bidi="en-US"/>
        </w:rPr>
        <w:t>[13]</w:t>
      </w:r>
      <w:r>
        <w:rPr>
          <w:color w:val="000000"/>
          <w:spacing w:val="0"/>
          <w:w w:val="100"/>
          <w:position w:val="0"/>
        </w:rPr>
        <w:t>引文见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>中文网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《“血</w:t>
      </w:r>
      <w:r>
        <w:rPr>
          <w:color w:val="000000"/>
          <w:spacing w:val="0"/>
          <w:w w:val="100"/>
          <w:position w:val="0"/>
        </w:rPr>
        <w:t>洗”董事会：上市公司 不堪承受之重》。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bookmarkStart w:id="486" w:name="bookmark486"/>
      <w:bookmarkStart w:id="487" w:name="bookmark487"/>
      <w:bookmarkStart w:id="488" w:name="bookmark488"/>
      <w:r>
        <w:rPr>
          <w:color w:val="000000"/>
          <w:spacing w:val="0"/>
          <w:w w:val="100"/>
          <w:position w:val="0"/>
        </w:rPr>
        <w:t>第三十节拿什么拯救你，我的公司？</w:t>
      </w:r>
      <w:bookmarkEnd w:id="486"/>
      <w:bookmarkEnd w:id="487"/>
      <w:bookmarkEnd w:id="48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一阵喧嚣过后，伴随安邦的撤退，国人对于 万豪和喜达屋并购交易的热情也迅速冷却下来。 也许很少有人会注意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 xml:space="preserve">日这两家分别召 开股东大会，双双批准了此项并购交易。其中，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97%</w:t>
      </w:r>
      <w:r>
        <w:rPr>
          <w:color w:val="000000"/>
          <w:spacing w:val="0"/>
          <w:w w:val="100"/>
          <w:position w:val="0"/>
        </w:rPr>
        <w:t>的万豪股东和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95%</w:t>
      </w:r>
      <w:r>
        <w:rPr>
          <w:color w:val="000000"/>
          <w:spacing w:val="0"/>
          <w:w w:val="100"/>
          <w:position w:val="0"/>
        </w:rPr>
        <w:t>的喜达屋股东对这一交易 投了赞成票。然而，第四章第十六节曾提到：在 安邦于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>日宣布退出竞购之后，次日 万豪的股价应声大落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美元以上，跌幅将近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6%</w:t>
      </w:r>
      <w:r>
        <w:rPr>
          <w:color w:val="000000"/>
          <w:spacing w:val="0"/>
          <w:w w:val="100"/>
          <w:position w:val="0"/>
        </w:rPr>
        <w:t xml:space="preserve">。 如果与万豪宣布收购喜达屋的前一交易日，即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日的收盘价相比，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日万 豪股价的下跌幅度更是高达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8%</w:t>
      </w:r>
      <w:r>
        <w:rPr>
          <w:color w:val="000000"/>
          <w:spacing w:val="0"/>
          <w:w w:val="100"/>
          <w:position w:val="0"/>
        </w:rPr>
        <w:t>左右。既然股价跌 得这么厉害，为什么万豪的股东们还会以如此的 高票批准收购喜达屋的方案呢？（这得票比例简 直与人大通过政府工作报告有得一拼嘛！）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实际上，不光光是这一次万豪的股东们无视 股价下跌，高票支持收购交易，金融学家的研究 </w:t>
      </w:r>
      <w:r>
        <w:rPr>
          <w:color w:val="000000"/>
          <w:spacing w:val="0"/>
          <w:w w:val="100"/>
          <w:position w:val="0"/>
        </w:rPr>
        <w:t>表明：在美国，尽管并购交易往往带来收购方股 价的下跌，然而，每当收购方的董事会将收购方 案提交股东大会表决，绝大多数情况下，股东们 总会支持董事会的提案。在以股票作为对价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通常对收购方股价更为不利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的并购交易中, 收购方的股东们表决批准收购方案的比例高达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95%</w:t>
      </w:r>
      <w:r>
        <w:rPr>
          <w:color w:val="1313E2"/>
          <w:spacing w:val="0"/>
          <w:w w:val="100"/>
          <w:position w:val="0"/>
          <w:lang w:val="zh-CN" w:eastAsia="zh-CN" w:bidi="zh-CN"/>
        </w:rPr>
        <w:t>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我们知道，美国上市公司的股权高度分散， 即使像万豪这样具有较为浓厚的家族色彩的上市 公司也有将近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70%</w:t>
      </w:r>
      <w:r>
        <w:rPr>
          <w:color w:val="000000"/>
          <w:spacing w:val="0"/>
          <w:w w:val="100"/>
          <w:position w:val="0"/>
        </w:rPr>
        <w:t>的股权分散在数百家的机构投 资人手中。那么，在没有控股股东操盘的情况 下，究竟是什么原因让收购方的股东们置自身股 价的下跌于不顾，而对并购交易乐见其成呢？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489" w:name="bookmark489"/>
      <w:bookmarkStart w:id="490" w:name="bookmark490"/>
      <w:bookmarkStart w:id="491" w:name="bookmark491"/>
      <w:r>
        <w:rPr>
          <w:color w:val="000000"/>
          <w:spacing w:val="0"/>
          <w:w w:val="100"/>
          <w:position w:val="0"/>
        </w:rPr>
        <w:t>投资组合</w:t>
      </w:r>
      <w:bookmarkEnd w:id="489"/>
      <w:bookmarkEnd w:id="490"/>
      <w:bookmarkEnd w:id="49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其实，此中的道理并不复杂，那就是美国的 机构投资人常会进行广泛的投资组合，因此，他 们往往同时握有并购双方公司的股票，而且持股 </w:t>
      </w:r>
      <w:r>
        <w:rPr>
          <w:color w:val="000000"/>
          <w:spacing w:val="0"/>
          <w:w w:val="100"/>
          <w:position w:val="0"/>
        </w:rPr>
        <w:t>比例大体相当。投资组合的主要目的是通过多元 化的投资，分散、化解各投资对象之间的非系统 性风险。由于在并购交易中，收购方一般会向目 标公司支付高额溢价，从而在自身股价下跌的同 时推升目标公司的股价。所以，对于那些同时在 两边持股的股东而言，这此消彼长的股价无非是 将左口袋的钱转移到了右口袋。假如并购交易本 身能够为双方企业的投资人带来收益，那么，目 标公司的得益也应当超过收购方的损失。如此一 来，在并购交易中脚踏两条船的股东们非但能做 到“田内损失田外补”，还可能赚得一票飞来之 财，又何乐而不为呢？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根据公开披露的信息，笔者查询了万豪和喜 达屋双方持股比例前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位的机构投资人，发现其 中近一半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 xml:space="preserve">家）机构同时位列这两家公司的前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大机构投资人。并且，仅这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家机构投资人合 计在万豪与喜达屋的持股比例就都达到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1/4</w:t>
      </w:r>
      <w:r>
        <w:rPr>
          <w:color w:val="000000"/>
          <w:spacing w:val="0"/>
          <w:w w:val="100"/>
          <w:position w:val="0"/>
        </w:rPr>
        <w:t>左右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851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（见下图）。可见，万豪和喜达屋的机构投资人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6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们确实进行了相当程度的投资组合，因而从他们 的整体投资利益看，批准两家合并没有多少损 失。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80"/>
        <w:ind w:left="4220" w:right="0" w:hanging="4020"/>
        <w:jc w:val="left"/>
        <w:rPr>
          <w:sz w:val="44"/>
          <w:szCs w:val="44"/>
        </w:rPr>
      </w:pP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en-US" w:eastAsia="en-US" w:bidi="en-US"/>
        </w:rPr>
        <w:t>Starwood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与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en-US" w:eastAsia="en-US" w:bidi="en-US"/>
        </w:rPr>
        <w:t>Marriot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前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zh-TW" w:eastAsia="zh-TW" w:bidi="zh-TW"/>
        </w:rPr>
        <w:t>20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大机构投资人重合（截至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zh-TW" w:eastAsia="zh-TW" w:bidi="zh-TW"/>
        </w:rPr>
        <w:t xml:space="preserve">2015 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zh-TW" w:eastAsia="zh-TW" w:bidi="zh-TW"/>
        </w:rPr>
        <w:t>12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月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zh-TW" w:eastAsia="zh-TW" w:bidi="zh-TW"/>
        </w:rPr>
        <w:t>31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日）</w:t>
      </w:r>
    </w:p>
    <w:tbl>
      <w:tblPr>
        <w:tblOverlap w:val="never"/>
        <w:jc w:val="center"/>
        <w:tblLayout w:type="fixed"/>
      </w:tblPr>
      <w:tblGrid>
        <w:gridCol w:w="2070"/>
        <w:gridCol w:w="2040"/>
        <w:gridCol w:w="2235"/>
        <w:gridCol w:w="2040"/>
        <w:gridCol w:w="1860"/>
      </w:tblGrid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机构名称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0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 xml:space="preserve">Starwood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持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 xml:space="preserve">AS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数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比例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 xml:space="preserve">％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 xml:space="preserve">Starwood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持股 卅名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0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Marriot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持股数 （比例％）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 xml:space="preserve">Marriot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持股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排名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Vanguard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9.761.976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15.426.449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Ciroup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(5-71)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6.05)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Stule Street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7,745.333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7,888.652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5</w:t>
            </w:r>
          </w:p>
        </w:tc>
      </w:tr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Corp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4.56)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(3.09)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Morgan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6,082,770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4.432,964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7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Slanlcy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，疽卩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Black rock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4,49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4.929.292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6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Inslil.uiona'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2-65)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1-93)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Trust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Blackrock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2,682,247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3,077.811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9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Fund Advisors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(L58)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(1.21)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IMRILC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2.508.307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9.50 LX7I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(1-48)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(3.73)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6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续表</w:t>
      </w:r>
    </w:p>
    <w:tbl>
      <w:tblPr>
        <w:tblOverlap w:val="never"/>
        <w:jc w:val="center"/>
        <w:tblLayout w:type="fixed"/>
      </w:tblPr>
      <w:tblGrid>
        <w:gridCol w:w="2040"/>
        <w:gridCol w:w="2070"/>
        <w:gridCol w:w="2235"/>
        <w:gridCol w:w="2040"/>
        <w:gridCol w:w="1860"/>
      </w:tblGrid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机构名称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 xml:space="preserve">Starwood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持股 数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比例％）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0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 xml:space="preserve">Stan/vood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持，投 排名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Harriot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持股数 （比例％）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 xml:space="preserve">Marriot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持，投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排名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Jennistm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2.191.956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14,737,575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3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AsgciiOvs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(1.29}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(5.78)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Iwo Sigma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2.151.356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1.6X7,267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2()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Invcslmcnl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(1.27)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(0.66)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Northern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.涕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5.488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2.506,908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16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Trusl Corp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(1-10)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0.98)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合厂持度匕夠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25.17%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59"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假如以此项并购获得股东批准十日之后的股 价看，万豪的股价较并购宣布的前一交易日下跌 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5.20</w:t>
      </w:r>
      <w:r>
        <w:rPr>
          <w:color w:val="000000"/>
          <w:spacing w:val="0"/>
          <w:w w:val="100"/>
          <w:position w:val="0"/>
        </w:rPr>
        <w:t>美元，而喜达屋的股价却较并购宣布的前 一交易日上涨约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5.03</w:t>
      </w:r>
      <w:r>
        <w:rPr>
          <w:color w:val="000000"/>
          <w:spacing w:val="0"/>
          <w:w w:val="100"/>
          <w:position w:val="0"/>
        </w:rPr>
        <w:t>美元。这一跌一涨基本抵消 了股价变化对两头持股的机构投资人的影响。而 如果这一并购的确具有创造协同效应的好处，那 么，从长期看，这些投资人仍可能从并购中获得 净收益。然而，对于那些不持有相应比例喜达屋 股票的万豪股东而言，恐怕就不得不扛起并购交 易造成股价下跌的不利了。假如万豪真的像法律 上拟制的那样，成为一个独立的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“人'</w:t>
      </w:r>
      <w:r>
        <w:rPr>
          <w:color w:val="000000"/>
          <w:spacing w:val="0"/>
          <w:w w:val="100"/>
          <w:position w:val="0"/>
        </w:rPr>
        <w:t>’（所谓的法 人），那一定会悲催地慨叹：股东们真是靠不住 啊！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492" w:name="bookmark492"/>
      <w:bookmarkStart w:id="493" w:name="bookmark493"/>
      <w:bookmarkStart w:id="494" w:name="bookmark494"/>
      <w:r>
        <w:rPr>
          <w:color w:val="000000"/>
          <w:spacing w:val="0"/>
          <w:w w:val="100"/>
          <w:position w:val="0"/>
        </w:rPr>
        <w:t>空心股东</w:t>
      </w:r>
      <w:bookmarkEnd w:id="492"/>
      <w:bookmarkEnd w:id="493"/>
      <w:bookmarkEnd w:id="49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股东们到底有多在意公司的利益呢？在并购 的情景下，同时持有买卖两边股票的股东们不会 特别关心哪一边的利益，而更会关注两边的整体 利益。不过，比起那些仅仅通过投资组合分散风 险的投资人来，更加老辣的玩家甚至就会不惜把 一边的公司玩残废了。让我们来看一个华尔街上 有名的故事。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是一家纽约的对冲基金，它拥 有美国知名的品牌药生产厂家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>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1.8%</w:t>
      </w:r>
      <w:r>
        <w:rPr>
          <w:color w:val="000000"/>
          <w:spacing w:val="0"/>
          <w:w w:val="100"/>
          <w:position w:val="0"/>
        </w:rPr>
        <w:t>的股 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26</w:t>
      </w:r>
      <w:r>
        <w:rPr>
          <w:color w:val="000000"/>
          <w:spacing w:val="0"/>
          <w:w w:val="100"/>
          <w:position w:val="0"/>
        </w:rPr>
        <w:t>日，位列美国最大的通用药生 产商之一的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宣布了一项收购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>的交易， 每股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>的普通股据此可以获得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0.9</w:t>
      </w:r>
      <w:r>
        <w:rPr>
          <w:color w:val="000000"/>
          <w:spacing w:val="0"/>
          <w:w w:val="100"/>
          <w:position w:val="0"/>
        </w:rPr>
        <w:t>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的股 票，收购溢价率达到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61%</w:t>
      </w:r>
      <w:r>
        <w:rPr>
          <w:color w:val="000000"/>
          <w:spacing w:val="0"/>
          <w:w w:val="100"/>
          <w:position w:val="0"/>
        </w:rPr>
        <w:t>。该并购交易需要得到 双方股东的批准方能完成交割。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并购交易宣布之后，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 xml:space="preserve">的股价上涨，原本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可以就此出售其持有的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>的股票获取利 益，不过，人家还想玩得更大。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釆取了一种 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“并购</w:t>
      </w:r>
      <w:r>
        <w:rPr>
          <w:color w:val="000000"/>
          <w:spacing w:val="0"/>
          <w:w w:val="100"/>
          <w:position w:val="0"/>
        </w:rPr>
        <w:t>套利”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merger arbitrage,</w:t>
      </w:r>
      <w:r>
        <w:rPr>
          <w:color w:val="000000"/>
          <w:spacing w:val="0"/>
          <w:w w:val="100"/>
          <w:position w:val="0"/>
        </w:rPr>
        <w:t xml:space="preserve">又称“风险套 </w:t>
      </w:r>
      <w:r>
        <w:rPr>
          <w:color w:val="000000"/>
          <w:spacing w:val="0"/>
          <w:w w:val="100"/>
          <w:position w:val="0"/>
        </w:rPr>
        <w:t>利”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risk arbitrage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））</w:t>
      </w:r>
      <w:r>
        <w:rPr>
          <w:color w:val="000000"/>
          <w:spacing w:val="0"/>
          <w:w w:val="100"/>
          <w:position w:val="0"/>
        </w:rPr>
        <w:t>的策略。简而言之，在以 股票作为对价的并购交易中，交易宣布之后到正 式交割完成之前，按交易表明的换股比例看，收 购方的股价会高于目标公司的股价（换言之，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0.9 </w:t>
      </w:r>
      <w:r>
        <w:rPr>
          <w:color w:val="000000"/>
          <w:spacing w:val="0"/>
          <w:w w:val="100"/>
          <w:position w:val="0"/>
        </w:rPr>
        <w:t>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股票的价格会超过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>股票的价 格）。这是因为交易能否最终完成具有不确定 性，双方股价的差异代表了市场对这种交易风险 的估值。利用这种股价的相对差异，投资人可以 买入目标公司的股票，同时卖空相应数量的收购 方股票。假如交易顺利完成，目标公司的股票就 将按并购协议中约定的比例转换成收购方的股 票，双方股价的相对差异也随即消失。此时，投 资人原先以较低价格买入的目标公司股票就可以 被用来清结它以较高价格卖空收购方股票的头 寸。从这一进一出之间，投资人便实现了套利。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7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PerrylE</w:t>
      </w:r>
      <w:r>
        <w:rPr>
          <w:color w:val="000000"/>
          <w:spacing w:val="0"/>
          <w:w w:val="100"/>
          <w:position w:val="0"/>
        </w:rPr>
        <w:t>是实施了这样的套利策略，它迅速将 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>的持股比例扩大到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2.1%,</w:t>
      </w:r>
      <w:r>
        <w:rPr>
          <w:color w:val="000000"/>
          <w:spacing w:val="0"/>
          <w:w w:val="100"/>
          <w:position w:val="0"/>
        </w:rPr>
        <w:t xml:space="preserve">同时相应卖空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380</w:t>
      </w:r>
      <w:r>
        <w:rPr>
          <w:color w:val="000000"/>
          <w:spacing w:val="0"/>
          <w:w w:val="100"/>
          <w:position w:val="0"/>
        </w:rPr>
        <w:t>余万股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的股票。一旦套利成功，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 xml:space="preserve">的 </w:t>
      </w:r>
      <w:r>
        <w:rPr>
          <w:color w:val="000000"/>
          <w:spacing w:val="0"/>
          <w:w w:val="100"/>
          <w:position w:val="0"/>
        </w:rPr>
        <w:t>收益将大约达到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1440</w:t>
      </w:r>
      <w:r>
        <w:rPr>
          <w:color w:val="000000"/>
          <w:spacing w:val="0"/>
          <w:w w:val="100"/>
          <w:position w:val="0"/>
        </w:rPr>
        <w:t>万美元。当然，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的套利 策略成功与否，取决于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能否完成对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>的 收购。世事难免节外生枝。在华尔街著名的公司 狙击手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Carl Icahn</w:t>
      </w:r>
      <w:r>
        <w:rPr>
          <w:color w:val="000000"/>
          <w:spacing w:val="0"/>
          <w:w w:val="100"/>
          <w:position w:val="0"/>
        </w:rPr>
        <w:t>的带领下，一干积极投资人大举 购入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股票，并公开宣布将在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的股东大 会上投票反对此项并购交易。截至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 xml:space="preserve">日，这 些反对派股东己经取得了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 xml:space="preserve">己发行股票数额 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6.8%o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 xml:space="preserve">觉察到事态严重，随即也开始购入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的股票，意欲在股东大会上投票支持并 购，以便抵消反对派的影响。为了不引起市场的 警觉（如果市场觉察到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购入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股票的行 为，会认为并购完成的几率升高，从而令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股价的相对差异缩小，减少套利的获 益）,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在其外部法律顾问的建议之下，决定 根据《证券交易法》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g）</w:t>
      </w:r>
      <w:r>
        <w:rPr>
          <w:color w:val="000000"/>
          <w:spacing w:val="0"/>
          <w:w w:val="100"/>
          <w:position w:val="0"/>
        </w:rPr>
        <w:t>项的规则，推迟 公告披露其在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的持股状况。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与此同时，为了降低购入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 xml:space="preserve">股票的风 </w:t>
      </w:r>
      <w:r>
        <w:rPr>
          <w:color w:val="000000"/>
          <w:spacing w:val="0"/>
          <w:w w:val="100"/>
          <w:position w:val="0"/>
        </w:rPr>
        <w:t>险，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Perry^</w:t>
      </w:r>
      <w:r>
        <w:rPr>
          <w:color w:val="000000"/>
          <w:spacing w:val="0"/>
          <w:w w:val="100"/>
          <w:position w:val="0"/>
        </w:rPr>
        <w:t>进行了一项掉期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swap）</w:t>
      </w:r>
      <w:r>
        <w:rPr>
          <w:color w:val="000000"/>
          <w:spacing w:val="0"/>
          <w:w w:val="100"/>
          <w:position w:val="0"/>
        </w:rPr>
        <w:t>交易。根据 此项交易安排，掉期的相对人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（counterparty）</w:t>
      </w:r>
      <w:r>
        <w:rPr>
          <w:color w:val="000000"/>
          <w:spacing w:val="0"/>
          <w:w w:val="100"/>
          <w:position w:val="0"/>
        </w:rPr>
        <w:t>将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股价的下跌向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提供补偿。因此，借 助这样的安排，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 xml:space="preserve">其实不会承受并购交易对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产生的经济影响，却可以作为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的股东 行使投票权，从而左右并购交易的进程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正是 不折不扣的所谓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“空心</w:t>
      </w:r>
      <w:r>
        <w:rPr>
          <w:color w:val="000000"/>
          <w:spacing w:val="0"/>
          <w:w w:val="100"/>
          <w:position w:val="0"/>
        </w:rPr>
        <w:t xml:space="preserve">投票”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（enpty voting）</w:t>
      </w:r>
      <w:r>
        <w:rPr>
          <w:color w:val="000000"/>
          <w:spacing w:val="0"/>
          <w:w w:val="100"/>
          <w:position w:val="0"/>
        </w:rPr>
        <w:t>人。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而言，并购是否有利于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根本事不关 己，重要的只是促成收购，由此从套利交易以及 其此前拥有的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>股份中获利。最终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 xml:space="preserve">获得了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Mylan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以上的股票。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7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Perryffi</w:t>
      </w:r>
      <w:r>
        <w:rPr>
          <w:color w:val="000000"/>
          <w:spacing w:val="0"/>
          <w:w w:val="100"/>
          <w:position w:val="0"/>
        </w:rPr>
        <w:t>迟披露其在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的持股状 况违反了《证券交易法》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d）</w:t>
      </w:r>
      <w:r>
        <w:rPr>
          <w:color w:val="000000"/>
          <w:spacing w:val="0"/>
          <w:w w:val="100"/>
          <w:position w:val="0"/>
        </w:rPr>
        <w:t>项规则，要 对其作出处罚。而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则认为其收购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股票 的行为属于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“常</w:t>
      </w:r>
      <w:r>
        <w:rPr>
          <w:color w:val="000000"/>
          <w:spacing w:val="0"/>
          <w:w w:val="100"/>
          <w:position w:val="0"/>
        </w:rPr>
        <w:t>规经营过程中”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 the ordinary course of business）</w:t>
      </w:r>
      <w:r>
        <w:rPr>
          <w:color w:val="000000"/>
          <w:spacing w:val="0"/>
          <w:w w:val="100"/>
          <w:position w:val="0"/>
        </w:rPr>
        <w:t>的购股，无需依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d）</w:t>
      </w:r>
      <w:r>
        <w:rPr>
          <w:color w:val="000000"/>
          <w:spacing w:val="0"/>
          <w:w w:val="100"/>
          <w:position w:val="0"/>
        </w:rPr>
        <w:t>项 进行披露（后来，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在迟延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个多月后作出了 相关披露）。双方各执一词，最终达成和解，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6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缴纳了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15</w:t>
      </w:r>
      <w:r>
        <w:rPr>
          <w:color w:val="000000"/>
          <w:spacing w:val="0"/>
          <w:w w:val="100"/>
          <w:position w:val="0"/>
        </w:rPr>
        <w:t>万美元的罚金，而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总计 购入的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股票价值却高达近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亿美元。</w:t>
      </w:r>
      <w:r>
        <w:rPr>
          <w:i/>
          <w:iCs/>
          <w:color w:val="000000"/>
          <w:spacing w:val="0"/>
          <w:w w:val="100"/>
          <w:position w:val="0"/>
        </w:rPr>
        <w:t xml:space="preserve">最终,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King</w:t>
      </w:r>
      <w:r>
        <w:rPr>
          <w:color w:val="000000"/>
          <w:spacing w:val="0"/>
          <w:w w:val="100"/>
          <w:position w:val="0"/>
        </w:rPr>
        <w:t>的并购交易由于其他原因而未能完 成。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495" w:name="bookmark495"/>
      <w:bookmarkStart w:id="496" w:name="bookmark496"/>
      <w:bookmarkStart w:id="497" w:name="bookmark497"/>
      <w:r>
        <w:rPr>
          <w:color w:val="000000"/>
          <w:spacing w:val="0"/>
          <w:w w:val="100"/>
          <w:position w:val="0"/>
        </w:rPr>
        <w:t>股东私利</w:t>
      </w:r>
      <w:bookmarkEnd w:id="495"/>
      <w:bookmarkEnd w:id="496"/>
      <w:bookmarkEnd w:id="49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股东作为公司的产权人仿佛总会为公司的最 大利益着想，于是，公司的利益常常被等同于股 东的利益，或者说，股东被当作了公司的主人。 而董事与管理层则被视为怀揣着小九九的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“代理 </w:t>
      </w:r>
      <w:r>
        <w:rPr>
          <w:color w:val="000000"/>
          <w:spacing w:val="0"/>
          <w:w w:val="100"/>
          <w:position w:val="0"/>
        </w:rPr>
        <w:t>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 xml:space="preserve">是公司的治理结构中需要监督防范的对 象。不过，实际上股东们绝非铁板一块。且不论 控股股东与小股东之间常常存在利益冲突，后者 一不留神就会沦为前者宰割的对象。即便在股权 高度分散的公司中，一方面由于投资组合让股东 的利益不再与特定公司的利益紧密捆绑在一起； 另一方面，许多特定性质的股东都可能怀揣着各 自独有的私利。以上我们谈到的是股东利用金融 衍生品交易谋求私利的例子。此外，譬如工会或 </w:t>
      </w:r>
      <w:r>
        <w:rPr>
          <w:color w:val="000000"/>
          <w:spacing w:val="0"/>
          <w:w w:val="100"/>
          <w:position w:val="0"/>
        </w:rPr>
        <w:t>者雇员养老基金作为公司的股东时，就会偏向于 雇员的利益，而不惜利用其表决权损害其他股东 的利</w:t>
      </w:r>
      <w:r>
        <w:rPr>
          <w:color w:val="181894"/>
          <w:spacing w:val="0"/>
          <w:w w:val="100"/>
          <w:position w:val="0"/>
        </w:rPr>
        <w:t>益更。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从中国的经验看，近来伴随上市公司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“壳”价 </w:t>
      </w:r>
      <w:r>
        <w:rPr>
          <w:color w:val="000000"/>
          <w:spacing w:val="0"/>
          <w:w w:val="100"/>
          <w:position w:val="0"/>
        </w:rPr>
        <w:t>值的攀升，夺“壳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</w:t>
      </w:r>
      <w:r>
        <w:rPr>
          <w:color w:val="000000"/>
          <w:spacing w:val="0"/>
          <w:w w:val="100"/>
          <w:position w:val="0"/>
        </w:rPr>
        <w:t>战愈演愈烈。而博弈各方在 竞相取得股权后，又常常利用其表决权竞相拆 台，令公司的决策陷入僵局，公司的正常运作也 随之陷入瘫痪。据说，上海新梅由于这样的股权 争夺，竟然出现了八项决议事项中有六项在股东 大会上一并遭到否决的奇状。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集体行动的困境，加之股东之间的利益冲突 都促使我们反思公司治理中的一项核心问题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董事会与股东会的权力配置。这一点上，中美公 司法的态度迥异：美国釆用董事会中心主义，而 我们则规定了股东会中心主义。假如不仔细甄别 股东与公司的利益差异，想当然地把公司的最终 决策大权留给股东会，那么，或许有一天我们真 的会发现：不知道该拿什么来拯救我们的公司。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4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[1]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Burch et al., Is Acquiring-firm Shareholder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Approval in Stock-fbr-Stock Mergers Perfunctory?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Financial Management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2004.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40" w:line="386" w:lineRule="auto"/>
        <w:ind w:left="0" w:right="0" w:firstLine="9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880" w:h="17635"/>
          <w:pgMar w:top="397" w:right="241" w:bottom="567" w:left="18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[2]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Ashwini, Corporate Governance Objectives of Labor Union Shareholders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Evidence from Proxy \bting,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Review of Financial Studies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2011; Anabtawi, Some Skepticism about Increasing Shareholder Power,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UCLA Law Review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2006.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820" w:after="520" w:line="795" w:lineRule="exact"/>
        <w:ind w:left="0" w:right="0" w:firstLine="0"/>
        <w:jc w:val="center"/>
      </w:pPr>
      <w:bookmarkStart w:id="498" w:name="bookmark498"/>
      <w:bookmarkStart w:id="499" w:name="bookmark499"/>
      <w:bookmarkStart w:id="500" w:name="bookmark500"/>
      <w:r>
        <w:rPr>
          <w:color w:val="000000"/>
          <w:spacing w:val="0"/>
          <w:w w:val="100"/>
          <w:position w:val="0"/>
        </w:rPr>
        <w:t>第三节卡梅伦走了，王石走不</w:t>
        <w:br/>
        <w:t>走？</w:t>
      </w:r>
      <w:bookmarkEnd w:id="498"/>
      <w:bookmarkEnd w:id="499"/>
      <w:bookmarkEnd w:id="50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855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月下旬来到北欧度假，刚一落脚， 两桩热闹事接着来到。先是万科纷争再添好戏， 独董爆了公司的料；几个小时过后英国公投开 宝，大不列颠脱了欧，首相卡梅伦宣布即将下 台；再转过天来宝能竟表示要罢免王石。于是按 耐不住，又想多几句口舌。这两桩热闹正好凑上 了同一个节骨眼：正主要发声，掌柜的到底怎么 着？实际上，治理国家与治理公司着实有道理相 通的地方，研究公司法的学者也早有将公司视同 一个共和国的观点。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60" w:line="795" w:lineRule="exact"/>
        <w:ind w:left="0" w:right="0" w:firstLine="0"/>
        <w:jc w:val="center"/>
      </w:pPr>
      <w:bookmarkStart w:id="501" w:name="bookmark501"/>
      <w:bookmarkStart w:id="502" w:name="bookmark502"/>
      <w:bookmarkStart w:id="503" w:name="bookmark503"/>
      <w:r>
        <w:rPr>
          <w:color w:val="000000"/>
          <w:spacing w:val="0"/>
          <w:w w:val="100"/>
          <w:position w:val="0"/>
        </w:rPr>
        <w:t>像在哪里？</w:t>
      </w:r>
      <w:bookmarkEnd w:id="501"/>
      <w:bookmarkEnd w:id="502"/>
      <w:bookmarkEnd w:id="50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我们就先来看看两者像在哪里。一个现代的 国家，主权在民众，政府代表国民来治理这个国 家。平常的时候，国家如何运作，法律政策如何 </w:t>
      </w:r>
      <w:r>
        <w:rPr>
          <w:color w:val="000000"/>
          <w:spacing w:val="0"/>
          <w:w w:val="100"/>
          <w:position w:val="0"/>
        </w:rPr>
        <w:t>制定，基本轮不到国民插嘴，而由政府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包括 立法、行政与司法三个分支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来审时度势，酌 情定夺。作为国家的正主，国民主要的权力在于 选举政府的组成人员，选举一旦结束，大权基本 就旁落了。这就是所谓的代议民主制，或者叫间 接民主制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国民只管选人，不管定事。不过， 这只是常态，特殊情况下，民主国家也会让国民 直接对具体的国是政策发表意见，通常这些政策 事关国家的重大体制问题，譬如英国的这次全民 公投。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一个现代的公司，产权在股东，管理层代表 股东来治理公司。平常的时候，公司如何运作， 商业决策如何制定，基本也轮不到股东插嘴，而 由管理层——包括董事和经理人员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来审时度 势，酌情定夺。各国法律的具体规定虽然有所不 同，但作为公司的正主，股东最主要的权力都是 选举出董事（再由董事选聘经理），董事选定 了，股东一般也就没有多少机会对公司事务说三 </w:t>
      </w:r>
      <w:r>
        <w:rPr>
          <w:color w:val="000000"/>
          <w:spacing w:val="0"/>
          <w:w w:val="100"/>
          <w:position w:val="0"/>
        </w:rPr>
        <w:t>道四了。法律上以商业判断规则来维护这种股东 选人，董事定事的公司治理基本秩序。不过，特 殊情况下，股东也有权直接对具体的公司经营政 策发表意见，譬如重大资产重组或者公司并购。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之所以要将国民和股东这样的正主隔绝在具 体决策之外，最明显的原因是节约决策成本。要 让几百万、几千万甚至上亿、上十亿的国民对具 体国策发表意见，那成天组织公投都来不及，更 不知要耗费多少金钱和时间。上市公司的股东人 数也常常相当可观，要组织一次股东大会投票表 决同样代价高昂。据说在美国，上市公司一次股 东投票耗资总要数百万美元，费时也要以月计。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不过，让国民或者股东直接参与决策的弊端 还不止于耗时与费钱，更重要的是即便放开这种 直接参与，决策的效果也不见得会更好。这是因 为普通民众或者股东缺乏必要的信息来参与决 策。一方面，他们不是治理国家或者公司的专 家，缺乏必要的政治、经济或者商业知识和技 </w:t>
      </w:r>
      <w:r>
        <w:rPr>
          <w:color w:val="000000"/>
          <w:spacing w:val="0"/>
          <w:w w:val="100"/>
          <w:position w:val="0"/>
        </w:rPr>
        <w:t>能。另一方面，普通民众或者股东也常常没有意 愿去掌握和处理参与决策所需的信息。搜集信 息、处理信息当然是有成本的，而且还不是一星 半点的成本，追踪国民经济数据，或者了解公司 财务状况绝不是轻松简单的活计。可是，纵然有 人愿意为此投入成本，真的弄清了决策的得失利 害，他那庄严神圣的一票在百万、千万乃至亿计 的国民，或者几万、几十万的股东中绝对是沧海 一粟，根本左右不了大局。换句话说，花了成本 也不会让决策的结果变得对自己更加有利。于 是，这种决策成本与收益的严重比例失调显然会 让明白事理的国民和股东置身世外，不去搜集决 策的信息，也放弃参与决策的权力。政治学家将 此称为选民的"理性无知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(rational ignorance)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而金融学家则把它叫作“股东的冷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漠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shareholder apathy)</w:t>
      </w:r>
      <w:r>
        <w:rPr>
          <w:color w:val="000000"/>
          <w:spacing w:val="0"/>
          <w:w w:val="100"/>
          <w:position w:val="0"/>
        </w:rPr>
        <w:t>。实际上，选民为何愿 意去投票长久以来一直是困惑政治学家的一个 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8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即便去投票的选民也未必经过深思熟虑、充 分论证才投下一票，而更可能让直觉和感情来决 定自己的选择。据说，此次英国公投脱欧之后才 有众多民众去搜索欧盟为物，倘若不是谣言，那 正好体现出选民的决策可能缺乏有效的信息依 据。公投之前，素以自由主义立场著称的英国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8" w:lineRule="exact"/>
        <w:ind w:left="0" w:right="0" w:firstLine="260"/>
        <w:jc w:val="both"/>
      </w:pPr>
      <w:r>
        <w:rPr>
          <w:color w:val="000000"/>
          <w:spacing w:val="0"/>
          <w:w w:val="100"/>
          <w:position w:val="0"/>
        </w:rPr>
        <w:t>《经济学家》杂志也对公投的做法表示质疑，其 最主要理由也是担心民众对脱欧这样牵涉众多、 影响复杂的决策没有足够的信息作为判断依据。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当然，无论代议制民主还是管理层决策，都 是让少数专业人士替利害相关的多数人拿主意， 选民或者股东没有理由不怀疑专家代表是不是会 以权谋私、坑害正主。对此，政治学家说是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“绝 </w:t>
      </w:r>
      <w:r>
        <w:rPr>
          <w:color w:val="000000"/>
          <w:spacing w:val="0"/>
          <w:w w:val="100"/>
          <w:position w:val="0"/>
        </w:rPr>
        <w:t>对的权力导致绝对的腐败”，而经济学家则管它 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“代理</w:t>
      </w:r>
      <w:r>
        <w:rPr>
          <w:color w:val="000000"/>
          <w:spacing w:val="0"/>
          <w:w w:val="100"/>
          <w:position w:val="0"/>
        </w:rPr>
        <w:t>人成本因此，尽管国民和股东要放手 让专家们作决策，但也不能不对其有所约束。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这种放权与约束的平衡成为包括国家和公司 在内的所有组织治理的核心问题，著名经济学 </w:t>
      </w:r>
      <w:r>
        <w:rPr>
          <w:color w:val="000000"/>
          <w:spacing w:val="0"/>
          <w:w w:val="100"/>
          <w:position w:val="0"/>
        </w:rPr>
        <w:t>家、诺贝尔奖得主阿罗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Kenneth Arrow)</w:t>
      </w:r>
      <w:r>
        <w:rPr>
          <w:color w:val="000000"/>
          <w:spacing w:val="0"/>
          <w:w w:val="100"/>
          <w:position w:val="0"/>
        </w:rPr>
        <w:t>最早也 最系统地指出了这个问题。在其名著《组织的局 限》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Limits of Organization)</w:t>
      </w:r>
      <w:r>
        <w:rPr>
          <w:color w:val="000000"/>
          <w:spacing w:val="0"/>
          <w:w w:val="100"/>
          <w:position w:val="0"/>
        </w:rPr>
        <w:t>中，阿罗称此 为''权力与责任</w:t>
      </w:r>
      <w:r>
        <w:rPr>
          <w:color w:val="000000"/>
          <w:spacing w:val="0"/>
          <w:w w:val="100"/>
          <w:position w:val="0"/>
          <w:vertAlign w:val="superscript"/>
        </w:rPr>
        <w:t>,，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(authority and accountability)</w:t>
      </w:r>
      <w:r>
        <w:rPr>
          <w:color w:val="000000"/>
          <w:spacing w:val="0"/>
          <w:w w:val="100"/>
          <w:position w:val="0"/>
        </w:rPr>
        <w:t>的 均衡。无论在现代国家还是在现代公司中，这一 均衡主要都表现为间接决策的机制。就是让政府 和公司管理层拥有具体决策的强大权力，同时又 通过国民和股东的选举权让决策者对自己的不当 决策承担责任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糟糕的决策加大下台的可能 性。由此看来，现代国家的治理与现代公司的治 理的确神形兼似。然而，大同不蔽小异，细细咀 嚼，国家治理与公司治理至少还有以下两样差 别。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504" w:name="bookmark504"/>
      <w:bookmarkStart w:id="505" w:name="bookmark505"/>
      <w:bookmarkStart w:id="506" w:name="bookmark506"/>
      <w:r>
        <w:rPr>
          <w:color w:val="000000"/>
          <w:spacing w:val="0"/>
          <w:w w:val="100"/>
          <w:position w:val="0"/>
        </w:rPr>
        <w:t>差在何方？</w:t>
      </w:r>
      <w:bookmarkEnd w:id="504"/>
      <w:bookmarkEnd w:id="505"/>
      <w:bookmarkEnd w:id="50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代表谁的利益？代议制民主政府中，民意代 表为实现各自代表的选民的最大利益常常会进行 选票交易：今天你为我着力推动的议案投一张赞 成票，明天我也为你力挺的议案投一张赞成票， </w:t>
      </w:r>
      <w:r>
        <w:rPr>
          <w:color w:val="000000"/>
          <w:spacing w:val="0"/>
          <w:w w:val="100"/>
          <w:position w:val="0"/>
        </w:rPr>
        <w:t>结果双方想要的提案都得以通过。虽然向民意代 表个人输送金钱买票属于违法行为，但这种投桃 报李的选票交换原则上是合法的，甚至还可能得 到鼓励。英语里有个单词叫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“滚圆 </w:t>
      </w:r>
      <w:r>
        <w:rPr>
          <w:color w:val="000000"/>
          <w:spacing w:val="0"/>
          <w:w w:val="100"/>
          <w:position w:val="0"/>
        </w:rPr>
        <w:t>木”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logrolling)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说的就是这种投票交易。另一 种异曲同工的做法是在一个民意代表提出的议案 中写进其他诸多民意代表想要的内容，然后一揽 子通过这样的综合性议案，又是一个皆大欢喜的 结局，美国人管这叫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共大巴法案”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omnibus bill) 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代议制民主之所以需要民意代表进行选票交 易是因为每个民意代表都只代表一部分的民意， 而每个代表背后的选民又有着不同的诉求。况 且，这些诉求的性质还各不相同，除了民意代表 自身的评估之外，旁人不容易知晓代表背后的选 民对于每一种诉求究竟有多么强烈的偏爱或者厌 恶。比方说，林区的选民最想让中央政府补贴其 基础教育，不过，他们又想要保护环境，不希望 </w:t>
      </w:r>
      <w:r>
        <w:rPr>
          <w:color w:val="000000"/>
          <w:spacing w:val="0"/>
          <w:w w:val="100"/>
          <w:position w:val="0"/>
        </w:rPr>
        <w:t>太多人来旅游；城里的选民最想修建铁路，便于 去林区观光，可他们又不愿多掏钱资助别人的教 育。假定任何一项提案都要得到林区和城里选出 的民意代表的同意才能成立。于是，如果没有选 票交易，那么，由林区和城里的代表分别提出一 项补助教育的议案和一项修建铁路的议案的话， 这两项提案就都无法通过，两地选民最强烈的诉 求也就都要落空。而有了选票交易之后，林区和 城里的代表可以达成协议，前者为获得最想要的 教育补助而支持后者最想要的修建铁路；反过 来，后者也以支持教育补助为代价换取修建铁路 的利益。双方尽管各有得失，却都得大于失，结 果可谓双赢。就本质而言，政治上的选票交易与 市场中的商品交易没什么两样，都是互通有无、 谋求双赢。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10800" w:val="left"/>
        </w:tabs>
        <w:bidi w:val="0"/>
        <w:spacing w:before="0" w:after="44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然而，公司法对董事的态度却很不一样。董 事尽管也是由股东选举产生，但法律要求他们对 全体股东承担忠慎义务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无 </w:t>
      </w:r>
      <w:r>
        <w:rPr>
          <w:color w:val="000000"/>
          <w:spacing w:val="0"/>
          <w:w w:val="100"/>
          <w:position w:val="0"/>
        </w:rPr>
        <w:t>论是不是把自己选上台的股东。换句话说，董事 们代表的不是哪一部分股东的利益，而是股东们 的整体利益。在这样的前提下，董事之间并不允 许进行选票交易：既然每个董事巳经代表了全体 股东，再要交易就只能是将股东的利益和股东以 外之人的利益作交换，而这样做直接违背了董事 对股东的忠慎义务。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要求董事代表全体股东的利益，潜台词是上 市公司的股东们有着大体一致的利益诉求，这就 是将公司的资产价值最大化。虽然在现实中股东 们的利益并不总是那样铁板一块，譬如员工持股 的股东除了重视股票价格，还会关心员工福利， 而釆用了对冲策略的基金投资人则可能无视公司 投资的风险</w:t>
      </w:r>
      <w:r>
        <w:rPr>
          <w:color w:val="1313E2"/>
          <w:spacing w:val="0"/>
          <w:w w:val="100"/>
          <w:position w:val="0"/>
        </w:rPr>
        <w:t>山_,</w:t>
      </w:r>
      <w:r>
        <w:rPr>
          <w:color w:val="000000"/>
          <w:spacing w:val="0"/>
          <w:w w:val="100"/>
          <w:position w:val="0"/>
        </w:rPr>
        <w:t>不过，拥有这样特殊利益的股东 毕竟属于例外。并且，与选民利益相比股东们的 利益更为同质，基本不存在难以用金钱计量的利 益，因此，将这种便于计量的利益加总最大化具 有现实的可行性。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由于同质性程度的差异，和股东利益相比， 由选举产生的代理人来实现选民的利益更有可能 出现偏差。即便代理人忠实可靠，要对正主—— 法律上称为“本人”一不同质的利益进行权衡， 出现背离本人偏好的概率依然不小，就更不用说 代理人假公济私的危险了。譬如前面的例子里， 林区选出的代表以牺牲环境换取教育补助，到底 是不是真的体现了林区的民意呢？民意代表对此 不同性质的利害做的取舍未必符合选民的取舍， 在此意义上，让真正的主人直接发声在国家治理 上也许比在公司治理上更有必要。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有无市场竞争？上市公司作为一种从事商业 活动的市场主体，面临着不同维度的多种竞争。 如果管理层经营不善，导致产品质量下滑或者生 产成本增加，那么，这个公司在产品市场的竞争 中就会处于劣势，业绩将随之下滑，股票价格跟 着跌落。而资本市场上警觉的投资人可能从中嗅 </w:t>
      </w:r>
      <w:r>
        <w:rPr>
          <w:color w:val="000000"/>
          <w:spacing w:val="0"/>
          <w:w w:val="100"/>
          <w:position w:val="0"/>
        </w:rPr>
        <w:t>到机遇，在公司控制权市场上发起竞争攻势，通 过敌意收购更换公司原先的管理层。而被替换下 来的管理层又要面临经理人劳动力市场竞争的压 力，只能再次竞争上岗谋取新职。即便没有遭遇 敌意收购的攻击，资本市场的巨大流动性让投资 人得以方便地用脚投票，撤出对经营无方的公司 的投资。这样一来，这些公司的融资成本上升， 最终可能无以为继陷入破产，管理层同样面临解 职失业的压力。因此，市场竞争是公司治理的重 要一环，尤其对于法律制度难以克服的管理 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“怠政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问题，只有市场竞争才能加以遏制。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在市场竞争方面，国家的治理截然不同。纯 粹由政府提供的公共品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譬如国防、外交、治 安、环保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基本不存在竞争，外国政府不可能 代替本国政府来提供这些公共服务。而国际上也 没有一个政府组成人员的劳动力市场。一个国家 的领导人干得再出色也不能跑到另一个国家去执 政——顶多给人家做个顾问；一个国家的领导人 </w:t>
      </w:r>
      <w:r>
        <w:rPr>
          <w:color w:val="000000"/>
          <w:spacing w:val="0"/>
          <w:w w:val="100"/>
          <w:position w:val="0"/>
        </w:rPr>
        <w:t>干得再差劲也不会被别国的领导人取代掉。同 样，国家之间也没有敌意收购这回事，要真有那 就叫侵略战争了。最后，一个国家的纳税人即便 要用脚投票，也不是那么容易的事。各国接受外 国移民多有严格限制，因此移民外国代价高昂， 对于普通老百姓而言常常可望而不可及。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市场竞争的缺失令代表国民治理国家的政治 家比起代表股东治理公司的经理人来面临更少的 压力，也让选民通过选票追究政治家责任变得愈 发困难。由此带来的一个结果是：选举中当政者 可能比挑战者拥有更大的优势。因为不像公司经 理人那样，执政权的挑战者此前可能没有机会展 现其实际执政的能力，而选民也更难了解挑战者 的执政能力。如果选民普遍抱有厌恶风险的倾 向，那么，选举就会向现任当政者倾斜。就像英 语里的那个成语说的，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“己</w:t>
      </w:r>
      <w:r>
        <w:rPr>
          <w:color w:val="000000"/>
          <w:spacing w:val="0"/>
          <w:w w:val="100"/>
          <w:position w:val="0"/>
        </w:rPr>
        <w:t>知的恶魔强过未知的 天使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 known evil is better than an unknown angel.) o</w:t>
      </w:r>
      <w:r>
        <w:rPr>
          <w:color w:val="000000"/>
          <w:spacing w:val="0"/>
          <w:w w:val="100"/>
          <w:position w:val="0"/>
        </w:rPr>
        <w:t xml:space="preserve">于是，在不受市场竞争制约的国家政治 </w:t>
      </w:r>
      <w:r>
        <w:rPr>
          <w:color w:val="000000"/>
          <w:spacing w:val="0"/>
          <w:w w:val="100"/>
          <w:position w:val="0"/>
        </w:rPr>
        <w:t>中，国家的主人比公司的主人更需要亲力亲为加 强对代理人的监控，防止其擅权妄为。让国民通 过公投的方式直接发声是监控的一条途径。与之 相比，在竞争充分的市场环境中，公司的股东直 接发声参与经营决策的必要性就要小得多。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</w:pPr>
      <w:bookmarkStart w:id="507" w:name="bookmark507"/>
      <w:bookmarkStart w:id="508" w:name="bookmark508"/>
      <w:bookmarkStart w:id="509" w:name="bookmark509"/>
      <w:r>
        <w:rPr>
          <w:color w:val="000000"/>
          <w:spacing w:val="0"/>
          <w:w w:val="100"/>
          <w:position w:val="0"/>
        </w:rPr>
        <w:t>王石走吗？</w:t>
      </w:r>
      <w:bookmarkEnd w:id="507"/>
      <w:bookmarkEnd w:id="508"/>
      <w:bookmarkEnd w:id="50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6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英国公投落幕，支持留欧的首相惜败，尽管 没有法律责任，也没人要罢免他，但其全力鼓吹 的重大政策得不到多数国民的认可，无疑是政治 上的巨大失利。为此，卡梅伦黯然宣布下台势所 难免，也是担负其政治责任的必要方式。那么， 接连遭遇第二和第一大股东公开反对，甚至面临 罢免危机的王石去留又当如何呢？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一方面，股东的确是公司最终的产权人，对 董事和经理人的选任拥有不可剥夺的权力。假使 股东大会真的通过更换管理层的议案，那王石先 生也只有鞠躬下台了。然而，另一方面，从上面 </w:t>
      </w:r>
      <w:r>
        <w:rPr>
          <w:color w:val="000000"/>
          <w:spacing w:val="0"/>
          <w:w w:val="100"/>
          <w:position w:val="0"/>
        </w:rPr>
        <w:t>的分析可见，与国家治理相比，在公司治理中更 有必要将法律上的主人与经营决策隔绝开来，以 便保障拥有信息与技能优势的专家在复杂的决策 活动中独立发挥主导作用。至少要避免由于股东 的干预造成公司决策权力的真空，从而令公司经 营陷入混乱的局面。为此，以美国的做法看，基 本没有只提罢免，而不提替换人选的股东提案， 而宝能的提案恰恰是只见废、不见立。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8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此外，为避免股东对经营活动的无谓干扰， 维护经营决策的相对稳定，也不能过于轻易地让 股东撤换管理层。因此，美国的法律在更换管理 层决议案的攻防中有意釆取了一些利于管理层的 规则，例如加重发起撤换决议的股东的经济负担 ——他们必须自掏腰包展开攻势，唯有撤换成功 之后方才能向公司报销费用，而现任管理层则可 以直接利用公司的资金展开防御。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最后，即便大股东成功撤换了管理层，新的 管理层仍然应当是全体股东的利益代表，而非大 </w:t>
      </w:r>
      <w:r>
        <w:rPr>
          <w:color w:val="000000"/>
          <w:spacing w:val="0"/>
          <w:w w:val="100"/>
          <w:position w:val="0"/>
        </w:rPr>
        <w:t>股东独家的代表。无论董事还是经理人都不能牺 牲小股东来迎合将自己选上台的大股东。为避免 大股东利用其选举权欺凌小股东，美国公司法不 仅规定了董事对股东的忠慎义务，同样规定了大 股东对小股东也负有忠慎义务。如果大股东操纵 其选出的董事坑害小股东谋取私利，那么，不仅 是董事，而且大股东本身也要对小股东承担赔偿 责任。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无论如何，万科的管理层人选之争一旦拉开 帷幕，除非王石等现任管理层主动下台，否则双 方就应当在广大投资人面前堂堂正正地打一场攻 防战，各自摆明道理，努力争取多数股东的支 持。王石走不走，最终的裁断还在万科的产权 人。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740" w:line="240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72"/>
          <w:szCs w:val="72"/>
          <w:lang w:val="en-US" w:eastAsia="en-US" w:bidi="en-US"/>
        </w:rPr>
        <w:t>£1］</w:t>
      </w:r>
      <w:r>
        <w:rPr>
          <w:color w:val="000000"/>
          <w:spacing w:val="0"/>
          <w:w w:val="100"/>
          <w:position w:val="0"/>
        </w:rPr>
        <w:t>参见本章第三十节。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520" w:line="780" w:lineRule="exact"/>
        <w:ind w:left="3940" w:right="0" w:hanging="3940"/>
        <w:jc w:val="left"/>
      </w:pPr>
      <w:bookmarkStart w:id="510" w:name="bookmark510"/>
      <w:bookmarkStart w:id="511" w:name="bookmark511"/>
      <w:bookmarkStart w:id="512" w:name="bookmark512"/>
      <w:r>
        <w:rPr>
          <w:color w:val="000000"/>
          <w:spacing w:val="0"/>
          <w:w w:val="100"/>
          <w:position w:val="0"/>
        </w:rPr>
        <w:t>第三十二节百度要是违了法，股东又 能做些啥？</w:t>
      </w:r>
      <w:bookmarkEnd w:id="510"/>
      <w:bookmarkEnd w:id="511"/>
      <w:bookmarkEnd w:id="51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10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年年初，百度卖贴吧，以及后续遭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36</w:t>
      </w:r>
      <w:r>
        <w:rPr>
          <w:color w:val="000000"/>
          <w:spacing w:val="0"/>
          <w:w w:val="100"/>
          <w:position w:val="0"/>
        </w:rPr>
        <w:t>家 公益组织举报发布假广告，涉嫌违反《广告法》 《医疗广告管理办法》的事件在网上持续发酵。 作为一家上市公司，百度的一系列争议行为不仅 牵扯到行政违法（乃至刑事犯罪），也同样事关 公司治理。那么，行为不端的公司对股东可能负 有怎样的责任呢？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20"/>
        <w:jc w:val="left"/>
      </w:pPr>
      <w:r>
        <w:rPr>
          <w:color w:val="000000"/>
          <w:spacing w:val="0"/>
          <w:w w:val="100"/>
          <w:position w:val="0"/>
        </w:rPr>
        <w:t>尽管针对百度将贴吧卖给不良人士是否违 法，知乎上的回应见仁见智，不过，国家网信办 似乎己经认定百度实施了违法行为。根据新华网 的报道，网信办针对百度贴吧存在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“违</w:t>
      </w:r>
      <w:r>
        <w:rPr>
          <w:color w:val="000000"/>
          <w:spacing w:val="0"/>
          <w:w w:val="100"/>
          <w:position w:val="0"/>
        </w:rPr>
        <w:t>法违规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”信 </w:t>
      </w:r>
      <w:r>
        <w:rPr>
          <w:color w:val="000000"/>
          <w:spacing w:val="0"/>
          <w:w w:val="100"/>
          <w:position w:val="0"/>
        </w:rPr>
        <w:t>息等问题，约谈了百度负责人。而且，网信办负 责人己经要求相关部门“依法依规对百度予以处 罚"。那么，假使百度违了法，它的股东们又能 做些什么呢？以下，我们不妨参酌一下美国的经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验。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513" w:name="bookmark513"/>
      <w:bookmarkStart w:id="514" w:name="bookmark514"/>
      <w:bookmarkStart w:id="515" w:name="bookmark515"/>
      <w:r>
        <w:rPr>
          <w:color w:val="000000"/>
          <w:spacing w:val="0"/>
          <w:w w:val="100"/>
          <w:position w:val="0"/>
        </w:rPr>
        <w:t>经董事会同意</w:t>
      </w:r>
      <w:bookmarkEnd w:id="513"/>
      <w:bookmarkEnd w:id="514"/>
      <w:bookmarkEnd w:id="51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8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我们要分析的第一种情形是百度董事会知悉 并同意违法出售贴吧和投放广告的行为。通常情 况下，出售公司资产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只要未达到出售全部或 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“实质</w:t>
      </w:r>
      <w:r>
        <w:rPr>
          <w:color w:val="000000"/>
          <w:spacing w:val="0"/>
          <w:w w:val="100"/>
          <w:position w:val="0"/>
        </w:rPr>
        <w:t>上全部”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substantially all)</w:t>
      </w:r>
      <w:r>
        <w:rPr>
          <w:color w:val="000000"/>
          <w:spacing w:val="0"/>
          <w:w w:val="100"/>
          <w:position w:val="0"/>
        </w:rPr>
        <w:t>资产的程度 ——是董事会的固有权力，属于日常经营决策的 一部分(签约投放广告就更是如此)。因此，董 事会的这些决定无论在股东看来多么糟糕，董事 们都无须为此承担法律责任。法官们认为：在如 何经营公司方面，他们并不比董事更加高明。因 此，董事们经营决策的优劣原则上不受司法审 查，这就是公司法上的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</w:t>
      </w:r>
      <w:r>
        <w:rPr>
          <w:color w:val="000000"/>
          <w:spacing w:val="0"/>
          <w:w w:val="100"/>
          <w:position w:val="0"/>
        </w:rPr>
        <w:t>业判断规则”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business judgment rule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100"/>
        <w:jc w:val="left"/>
      </w:pPr>
      <w:r>
        <w:rPr>
          <w:color w:val="000000"/>
          <w:spacing w:val="0"/>
          <w:w w:val="100"/>
          <w:position w:val="0"/>
        </w:rPr>
        <w:t>不过，董事们要想受到商业判断规则的保 护，在其作出决策的时候就必须恪守诚信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good faith)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并且充分掌握决策所需的信息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informed basis)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</w:rPr>
        <w:t xml:space="preserve">假如股东们能够证明董事违反 了这两条，商业判断规则便不再是董事的保护伞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—-</w:t>
      </w:r>
      <w:r>
        <w:rPr>
          <w:color w:val="000000"/>
          <w:spacing w:val="0"/>
          <w:w w:val="100"/>
          <w:position w:val="0"/>
        </w:rPr>
        <w:t>尤其当法院认为董事们有违诚信的时候。那 么，什么是董事们必须恪守的诚信义务呢？在著 名的也是极富戏剧性的迪斯尼股东派生诉讼判决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8" w:lineRule="exact"/>
        <w:ind w:left="0" w:right="0" w:firstLine="30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(In re Walt Disney Shareholder Derivative Litigation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)</w:t>
      </w:r>
      <w:r>
        <w:rPr>
          <w:color w:val="000000"/>
          <w:spacing w:val="0"/>
          <w:w w:val="100"/>
          <w:position w:val="0"/>
        </w:rPr>
        <w:t>中，特拉华州最高法院认定：诚信义 务包括董事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“按照</w:t>
      </w:r>
      <w:r>
        <w:rPr>
          <w:color w:val="000000"/>
          <w:spacing w:val="0"/>
          <w:w w:val="100"/>
          <w:position w:val="0"/>
        </w:rPr>
        <w:t>纯正的忠诚，以及为公司及其 股东竭诚奉献的标准，而需实施的一切行动"。 同时，该判决列举出三种董事违反诚信义务的情 况，其中之一就是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“故</w:t>
      </w:r>
      <w:r>
        <w:rPr>
          <w:color w:val="000000"/>
          <w:spacing w:val="0"/>
          <w:w w:val="100"/>
          <w:position w:val="0"/>
        </w:rPr>
        <w:t>意违反现行的实定法律”。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100"/>
        <w:jc w:val="left"/>
      </w:pPr>
      <w:r>
        <w:rPr>
          <w:color w:val="000000"/>
          <w:spacing w:val="0"/>
          <w:w w:val="100"/>
          <w:position w:val="0"/>
        </w:rPr>
        <w:t>非但美国最为重要的特拉华州公司法釆用了 上述标准，纽约州的公司法也持类似立场。在适 用纽约州法律的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Miller v.AT&amp;T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一案中，美国联邦 第三巡回区上诉法院明确表示：商业判断规则不 保护董事的违法行为，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“纵</w:t>
      </w:r>
      <w:r>
        <w:rPr>
          <w:color w:val="000000"/>
          <w:spacing w:val="0"/>
          <w:w w:val="100"/>
          <w:position w:val="0"/>
        </w:rPr>
        <w:t xml:space="preserve">然这样的行为完全是 为了公司的利益着想"。因此，假如百度涉及的 违法行为确实经过董事会同意或者默许，那么， </w:t>
      </w:r>
      <w:r>
        <w:rPr>
          <w:color w:val="000000"/>
          <w:spacing w:val="0"/>
          <w:w w:val="100"/>
          <w:position w:val="0"/>
        </w:rPr>
        <w:t>百度的董事们就有可能实施了有违诚信的商业决 策。而违背诚信其实是违反了董事忠慎义务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60" w:lineRule="exact"/>
        <w:ind w:left="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color w:val="000000"/>
          <w:spacing w:val="0"/>
          <w:w w:val="100"/>
          <w:position w:val="0"/>
        </w:rPr>
        <w:t>中包含的“忠诚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”义务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duty of loyalty,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Stone v.Ritter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)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</w:rPr>
        <w:t>于是，股东可以提起 诉讼，要求董事赔偿损失，或者要求撤销董事会 作出的商业决策。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516" w:name="bookmark516"/>
      <w:bookmarkStart w:id="517" w:name="bookmark517"/>
      <w:bookmarkStart w:id="518" w:name="bookmark518"/>
      <w:r>
        <w:rPr>
          <w:color w:val="000000"/>
          <w:spacing w:val="0"/>
          <w:w w:val="100"/>
          <w:position w:val="0"/>
        </w:rPr>
        <w:t>未经董事会同意</w:t>
      </w:r>
      <w:bookmarkEnd w:id="516"/>
      <w:bookmarkEnd w:id="517"/>
      <w:bookmarkEnd w:id="518"/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5085" w:val="left"/>
        </w:tabs>
        <w:bidi w:val="0"/>
        <w:spacing w:before="0" w:after="0" w:line="84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我们再来看另一种情形，那就是百度的违法 行为纯属执行管理层，或其基层员工所为，并未 得到董事会的同意。这种情况下，董事本身并没 有蓄意违法的行径，因此，股东们不能直接以此 追究董事们的责任。不过，此时，百度董事会可 能违反另一项义务</w:t>
        <w:tab/>
        <w:t>监督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oversight)</w:t>
      </w:r>
      <w:r>
        <w:rPr>
          <w:color w:val="000000"/>
          <w:spacing w:val="0"/>
          <w:w w:val="100"/>
          <w:position w:val="0"/>
        </w:rPr>
        <w:t>义务，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8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即董事会监督执行管理层和各级员工在业务活动 中遵守法律法规的义务。与常见的股东主张董事 会行事不当的案件不同，主张董事会违反监督义 务的股东，实际上是在指责董事们的不作为。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当然，要董事会监督管理层乃至员工的各项 具体业务活动，以保证不出现违法情况，若非完 全不可能，至少也是成本巨大。因此，在确立董 事监督义务的特拉华州判例(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In re Caremark International Inc.Derivative Litigation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) </w:t>
      </w:r>
      <w:r>
        <w:rPr>
          <w:color w:val="000000"/>
          <w:spacing w:val="0"/>
          <w:w w:val="100"/>
          <w:position w:val="0"/>
        </w:rPr>
        <w:t>中，法院 只要求董事会确保在公司中建立起能向其准确传 递信息的汇报渠道，以便董事会根据这些信息作 出经营决策。至于具体建立一套什么样的信息传 递与汇报渠道，则仍然属于董事会的商业判断， 在很大程度上取决于成本一收益比较。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说来也巧，泳一案涉及的也是与百度 卖贴吧类似的医疗领域的违法行为，这恐怕与此 领域受到严格监管有关。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Caremark</w:t>
      </w:r>
      <w:r>
        <w:rPr>
          <w:color w:val="000000"/>
          <w:spacing w:val="0"/>
          <w:w w:val="100"/>
          <w:position w:val="0"/>
        </w:rPr>
        <w:t>是一家提供医 疗保健服务的企业。美国的联邦法律禁止此类企 业通过向医生支付回扣的方式，利诱医生们为其 介绍病人。于是，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Caremark</w:t>
      </w:r>
      <w:r>
        <w:rPr>
          <w:color w:val="000000"/>
          <w:spacing w:val="0"/>
          <w:w w:val="100"/>
          <w:position w:val="0"/>
        </w:rPr>
        <w:t>的管理层与业务人员 就以咨询服务费，或者研究基金的名义，变相向 医生支付回扣。结果引来了执法机构的调查与指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针对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Caremark</w:t>
      </w:r>
      <w:r>
        <w:rPr>
          <w:color w:val="000000"/>
          <w:spacing w:val="0"/>
          <w:w w:val="100"/>
          <w:position w:val="0"/>
        </w:rPr>
        <w:t>董事会未能釆取有效措施，及 时掌握其员工的违法行径，特拉华州衡平法院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4" w:lineRule="exact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Delaware Court of Chancery)</w:t>
      </w:r>
      <w:r>
        <w:rPr>
          <w:color w:val="000000"/>
          <w:spacing w:val="0"/>
          <w:w w:val="100"/>
          <w:position w:val="0"/>
        </w:rPr>
        <w:t>的首席法官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Allen </w:t>
      </w:r>
      <w:r>
        <w:rPr>
          <w:color w:val="000000"/>
          <w:spacing w:val="0"/>
          <w:w w:val="100"/>
          <w:position w:val="0"/>
        </w:rPr>
        <w:t>指出：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“董事</w:t>
      </w:r>
      <w:r>
        <w:rPr>
          <w:color w:val="000000"/>
          <w:spacing w:val="0"/>
          <w:w w:val="100"/>
          <w:position w:val="0"/>
        </w:rPr>
        <w:t>的义务包括基于董事会自身的诚信 判断，努力确保公司建立一套充分的信息传递与 汇报机制”。而全然不作这种努力，则可能表示 董事会彻底、系统地放弃了自己的监督义务，进 而表明董事会的行为有违诚信。根据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Caremark</w:t>
      </w:r>
      <w:r>
        <w:rPr>
          <w:color w:val="000000"/>
          <w:spacing w:val="0"/>
          <w:w w:val="100"/>
          <w:position w:val="0"/>
        </w:rPr>
        <w:t>案 的标准，股东在两种情况下可以追究董事违反监 督义务的责任。一是董事会未能建立任何信息传 递或者汇报监控机制；二是虽然有这样的机制， 董事会却让其形同虚设，未能借此实施监 督。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Caremark</w:t>
      </w:r>
      <w:r>
        <w:rPr>
          <w:color w:val="000000"/>
          <w:spacing w:val="0"/>
          <w:w w:val="100"/>
          <w:position w:val="0"/>
        </w:rPr>
        <w:t>案本身涉及的主要是前一情形。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5715" w:val="left"/>
        </w:tabs>
        <w:bidi w:val="0"/>
        <w:spacing w:before="0" w:after="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年特拉华衡平法院判决的另一起案件 则涉及后一种情形。这一案件的被告是一家中国 在美借壳上市的公司</w:t>
        <w:tab/>
        <w:t>艾瑞泰克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China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Agritech)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 xml:space="preserve">艾瑞泰克的股东起诉认为该公司实 </w:t>
      </w:r>
      <w:r>
        <w:rPr>
          <w:color w:val="000000"/>
          <w:spacing w:val="0"/>
          <w:w w:val="100"/>
          <w:position w:val="0"/>
        </w:rPr>
        <w:t>施了一系列虚假交易，而董事会却对此视而不 见，所谓的内部监控机制形同虚设。譬如，该公 司虽然设有审计委员会，却在两年之中从来没有 开过会。公司提交给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和中国监管机构的利润 报告大相径庭。该公司聘请的外部审计机构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安永会计师事务所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向公司致函表示公司的财 务报告严重失实，管理层没有及时釆取纠正措 施，并且，安永因而辞职。根据这些事实，特拉 华法院认定艾瑞泰克的董事会涉嫌违反其监督义 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("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re China Agri tech Shareholder Derivative Litigation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不过，对于认定董事违反监督义务，特拉华 州法院的态度通常比较谨慎。如果不涉及公司管 理层和员工的违法或者欺诈行为，法院一般不会 轻易追究董事未尽监督义务之责。例如，在花旗 银行股东针对董事会未釆取足够风险控制措施， 造成公司在金融危机中巨额损失的诉讼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(In re Citigroup Inc. Shareholder Derivative Litigation ) </w:t>
      </w:r>
      <w:r>
        <w:rPr>
          <w:color w:val="000000"/>
          <w:spacing w:val="0"/>
          <w:w w:val="100"/>
          <w:position w:val="0"/>
        </w:rPr>
        <w:t>中，法院表示：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“仅</w:t>
      </w:r>
      <w:r>
        <w:rPr>
          <w:color w:val="000000"/>
          <w:spacing w:val="0"/>
          <w:w w:val="100"/>
          <w:position w:val="0"/>
        </w:rPr>
        <w:t xml:space="preserve">凭公司追求商业风险并受到 损失这一事实，不足以证明董事会具有不端行为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即便损失是灾难性的"。所以，公司没有对 所谓的市场风险警示信息釆取措施，并不代表董 事们违反了监督义务。就实质而言，特拉华法院 追究董事监督责任的依据仍然是其未按诚信原则 行事，根本放弃了对下属违法、欺诈行为的掌 控。因此，违反监督义务依旧是董事违反诚信义 务（最终是违反忠慎义务）的一种表现。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那么，百度对于投放虚假广告，以及贴吧存 在的大量虚假信息，此前有没有建立合理机制， 令这些涉嫌违法的行为信息得以传递给董事会 呢？对此，百度在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日的声明中没有 任何说明。不过，从其提出的启动“小门神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”计划 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“全民</w:t>
      </w:r>
      <w:r>
        <w:rPr>
          <w:color w:val="000000"/>
          <w:spacing w:val="0"/>
          <w:w w:val="100"/>
          <w:position w:val="0"/>
        </w:rPr>
        <w:t>举报”计划的整改措施来看，似乎表明在 此之前，即便百度的一线员工也缺乏有效机制侦 测掌握虚假信息。倘真如此，就遑论让这些信息 上达董事会了。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至于董事会是否违反了监督义务，恐怕最终 的症结在于百度的董事们如果秉持诚实信用的宗 旨，是否会认为应当对在其网站发布虚假信息的 行为进行侦测和管控。如果答案是肯定的，而百 度恰恰又没有这样做，那么，它的董事们就有可 </w:t>
      </w:r>
      <w:r>
        <w:rPr>
          <w:color w:val="000000"/>
          <w:spacing w:val="0"/>
          <w:w w:val="100"/>
          <w:position w:val="0"/>
        </w:rPr>
        <w:t xml:space="preserve">能违反了自己的义务。不过，无论如何，百度的 </w:t>
      </w:r>
      <w:r>
        <w:rPr>
          <w:color w:val="000000"/>
          <w:spacing w:val="0"/>
          <w:w w:val="100"/>
          <w:position w:val="0"/>
        </w:rPr>
        <w:t>董事们都不必为此而担心。因为作为一家注册于 开曼群岛的公司，特拉华州法律加给公司董事的 种种忠慎义务基本都不适用</w:t>
      </w:r>
      <w:r>
        <w:rPr>
          <w:color w:val="1313E2"/>
          <w:spacing w:val="0"/>
          <w:w w:val="100"/>
          <w:position w:val="0"/>
        </w:rPr>
        <w:t>团_。</w:t>
      </w:r>
      <w:r>
        <w:rPr>
          <w:color w:val="000000"/>
          <w:spacing w:val="0"/>
          <w:w w:val="100"/>
          <w:position w:val="0"/>
        </w:rPr>
        <w:t xml:space="preserve">所以，只有那些 </w:t>
      </w:r>
      <w:r>
        <w:rPr>
          <w:color w:val="000000"/>
          <w:spacing w:val="0"/>
          <w:w w:val="100"/>
          <w:position w:val="0"/>
        </w:rPr>
        <w:t xml:space="preserve">像艾瑞泰克一样不幸借了个特拉华公司的壳登陆 </w:t>
      </w:r>
      <w:r>
        <w:rPr>
          <w:color w:val="000000"/>
          <w:spacing w:val="0"/>
          <w:w w:val="100"/>
          <w:position w:val="0"/>
        </w:rPr>
        <w:t xml:space="preserve">美国股市的公司，他们的董事才需要关心一下特 </w:t>
      </w:r>
      <w:r>
        <w:rPr>
          <w:color w:val="000000"/>
          <w:spacing w:val="0"/>
          <w:w w:val="100"/>
          <w:position w:val="0"/>
        </w:rPr>
        <w:t>拉华法律对董事行为的约束。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519" w:name="bookmark519"/>
      <w:bookmarkStart w:id="520" w:name="bookmark520"/>
      <w:bookmarkStart w:id="521" w:name="bookmark521"/>
      <w:r>
        <w:rPr>
          <w:color w:val="000000"/>
          <w:spacing w:val="0"/>
          <w:w w:val="100"/>
          <w:position w:val="0"/>
        </w:rPr>
        <w:t>公司的社会责任</w:t>
      </w:r>
      <w:bookmarkEnd w:id="519"/>
      <w:bookmarkEnd w:id="520"/>
      <w:bookmarkEnd w:id="521"/>
    </w:p>
    <w:p>
      <w:pPr>
        <w:pStyle w:val="Style23"/>
        <w:keepNext w:val="0"/>
        <w:keepLines w:val="0"/>
        <w:widowControl w:val="0"/>
        <w:shd w:val="clear" w:color="auto" w:fill="auto"/>
        <w:tabs>
          <w:tab w:pos="10020" w:val="left"/>
        </w:tabs>
        <w:bidi w:val="0"/>
        <w:spacing w:before="0" w:after="260" w:line="83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抛却明显的违法犯罪行为，公司究竟是否应 该在道义上自律，维护社会公益，不做有损公众 福祉的事呢？这个问题在公司治理领域被称 作“公司的社会责任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corporate</w:t>
        <w:tab/>
        <w:t>social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348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responsibility)</w:t>
      </w:r>
      <w:r>
        <w:rPr>
          <w:color w:val="000000"/>
          <w:spacing w:val="0"/>
          <w:w w:val="100"/>
          <w:position w:val="0"/>
        </w:rPr>
        <w:t xml:space="preserve">问题。对于这个问题，最具影响 </w:t>
      </w:r>
      <w:r>
        <w:rPr>
          <w:color w:val="000000"/>
          <w:spacing w:val="0"/>
          <w:w w:val="100"/>
          <w:position w:val="0"/>
        </w:rPr>
        <w:t>力的回答大概是诺贝尔奖得主弗里德曼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Milton Friedman)</w:t>
      </w:r>
      <w:r>
        <w:rPr>
          <w:color w:val="000000"/>
          <w:spacing w:val="0"/>
          <w:w w:val="100"/>
          <w:position w:val="0"/>
        </w:rPr>
        <w:t>的那句名言：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司唯一的社会责任就 是挣钱,，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I2J_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而美国法律对于公司社会责任问 题，基本也体现了类似的思想。在著名的。。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dgg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v.Ford Motor Co.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一案中，法院明确宣示："组建 与经营商事公司的基本目的是为股东追求利 润"。因此，董事会在决策公司事务时，无权将 有利于股东以外的其他主体当作主要目的。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然而，另一方面，只要董事会有理由相信增 进社会公益的行为符合股东的最佳利益，法院就 不会推翻董事会的这些决定，而是允许其受到商 业判断规则的保护(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Shi ens ky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v.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Wrigley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因 此，当代大量出现的公司慈善行为并不被视为违 反董事的忠慎义务，相反，很多州都立法授权公 司进行慈善捐赠。至于慈善捐赠以外更加广泛的 社会公益行为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环境保护、消除歧视等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究 竟是有利于股东，还是体现了董事们满足个人理 念的代理人成本？金融学和公司治理的文献中对 </w:t>
      </w:r>
      <w:r>
        <w:rPr>
          <w:color w:val="000000"/>
          <w:spacing w:val="0"/>
          <w:w w:val="100"/>
          <w:position w:val="0"/>
        </w:rPr>
        <w:t>此众说纷纭。不过，近来似乎有越来越多的研究 支持公司承担社会责任有利于股东利益</w:t>
      </w:r>
      <w:r>
        <w:rPr>
          <w:color w:val="1313E2"/>
          <w:spacing w:val="0"/>
          <w:w w:val="100"/>
          <w:position w:val="0"/>
        </w:rPr>
        <w:t>團_。</w:t>
      </w:r>
      <w:r>
        <w:rPr>
          <w:color w:val="000000"/>
          <w:spacing w:val="0"/>
          <w:w w:val="100"/>
          <w:position w:val="0"/>
        </w:rPr>
        <w:t>而 且，积极承担社会责任的公司似乎也不是那些代 理人成本问题特别严重的公司</w:t>
      </w:r>
      <w:r>
        <w:rPr>
          <w:color w:val="1313E2"/>
          <w:spacing w:val="0"/>
          <w:w w:val="100"/>
          <w:position w:val="0"/>
        </w:rPr>
        <w:t>囲一。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60" w:line="8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倘若有关公司社会责任的研究果然找到了股 东利益与社会公益可以并行不悖的证据，那么， 恐怕公司法的规则也将被改写。无论如何，在涉 及生命健康安全的医疗保健领域，立法者无疑有 责任加强监管，维护公众利益。而无视这些公益 性法律的公司，非但僭越了法律的红线，也罔顾 了对股东们的义务。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700" w:line="855" w:lineRule="exact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72"/>
          <w:szCs w:val="72"/>
          <w:lang w:val="en-US" w:eastAsia="en-US" w:bidi="en-US"/>
        </w:rPr>
        <w:t>LU</w:t>
      </w:r>
      <w:r>
        <w:rPr>
          <w:color w:val="000000"/>
          <w:spacing w:val="0"/>
          <w:w w:val="100"/>
          <w:position w:val="0"/>
        </w:rPr>
        <w:t>参见第五章第二十二节。</w:t>
      </w:r>
    </w:p>
    <w:p>
      <w:pPr>
        <w:pStyle w:val="Style43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73" w:val="left"/>
        </w:tabs>
        <w:bidi w:val="0"/>
        <w:spacing w:before="0" w:after="440" w:line="389" w:lineRule="auto"/>
        <w:ind w:left="0" w:right="0" w:firstLine="900"/>
        <w:jc w:val="both"/>
      </w:pPr>
      <w:bookmarkStart w:id="522" w:name="bookmark522"/>
      <w:bookmarkEnd w:id="5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Friedman, The Social Responsibility of Business Is to Increase Its Profits,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New York Times Magazine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1970</w:t>
      </w:r>
    </w:p>
    <w:p>
      <w:pPr>
        <w:pStyle w:val="Style43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73" w:val="left"/>
        </w:tabs>
        <w:bidi w:val="0"/>
        <w:spacing w:before="0" w:after="620" w:line="389" w:lineRule="auto"/>
        <w:ind w:left="0" w:right="0" w:firstLine="900"/>
        <w:jc w:val="both"/>
      </w:pPr>
      <w:bookmarkStart w:id="523" w:name="bookmark523"/>
      <w:bookmarkEnd w:id="5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Deng et al. Corporate Social Responsibility and Stakeholder \^lue Maximization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Evidence from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20" w:line="391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Mergers,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2013; Dimson et aL, Active Ownership,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Review of Financial Studies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2016.</w:t>
      </w:r>
    </w:p>
    <w:p>
      <w:pPr>
        <w:pStyle w:val="Style43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2355" w:val="left"/>
        </w:tabs>
        <w:bidi w:val="0"/>
        <w:spacing w:before="0" w:after="0" w:line="396" w:lineRule="auto"/>
        <w:ind w:left="0" w:right="0" w:firstLine="92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400" w:right="246" w:bottom="385" w:left="173" w:header="0" w:footer="3" w:gutter="0"/>
          <w:cols w:space="720"/>
          <w:noEndnote/>
          <w:rtlGutter w:val="0"/>
          <w:docGrid w:linePitch="360"/>
        </w:sectPr>
      </w:pPr>
      <w:bookmarkStart w:id="524" w:name="bookmark524"/>
      <w:bookmarkEnd w:id="5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Ferrell et al., Socially Responsible Firms,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2016.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880" w:after="900" w:line="240" w:lineRule="auto"/>
        <w:ind w:left="0" w:right="0" w:firstLine="0"/>
        <w:jc w:val="center"/>
        <w:rPr>
          <w:sz w:val="74"/>
          <w:szCs w:val="74"/>
        </w:rPr>
      </w:pPr>
      <w:bookmarkStart w:id="525" w:name="bookmark525"/>
      <w:bookmarkStart w:id="526" w:name="bookmark526"/>
      <w:bookmarkStart w:id="527" w:name="bookmark52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4"/>
          <w:szCs w:val="74"/>
        </w:rPr>
        <w:t>第七章证券监管的基石</w:t>
      </w:r>
      <w:bookmarkEnd w:id="525"/>
      <w:bookmarkEnd w:id="526"/>
      <w:bookmarkEnd w:id="52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本章导读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62" w:lineRule="exact"/>
        <w:ind w:left="0" w:right="0" w:firstLine="9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2016</w:t>
      </w:r>
      <w:r>
        <w:rPr>
          <w:spacing w:val="0"/>
          <w:w w:val="100"/>
          <w:position w:val="0"/>
        </w:rPr>
        <w:t>年中国的资本市场可谓波澜不断，伴随机构 投资人的成长与活跃，证券监管中的新问题也不断浮 现出来，诸如信披违规的处置，险资入市的管控等一 系列话题促使我们重新认识证券监管的原点，设计出 符合资本市场发展规律的有效监管政策。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55" w:lineRule="exact"/>
        <w:ind w:left="0" w:right="0" w:firstLine="920"/>
        <w:jc w:val="both"/>
      </w:pPr>
      <w:r>
        <w:rPr>
          <w:spacing w:val="0"/>
          <w:w w:val="100"/>
          <w:position w:val="0"/>
        </w:rPr>
        <w:t xml:space="preserve">资本市场的出现为充分调动社会资本，促进资本 的有效配置，促使其流向最能创造效益的生产部门提 供了可行性。金融经济学的研究表明，强有力的金融 </w:t>
      </w:r>
      <w:r>
        <w:rPr>
          <w:spacing w:val="0"/>
          <w:w w:val="100"/>
          <w:position w:val="0"/>
        </w:rPr>
        <w:t xml:space="preserve">体系是国民经济快速发展的动力之源。尤其是与以银 行信贷为金融体系中心的经济体相比，以资本市场为 </w:t>
      </w:r>
      <w:r>
        <w:rPr>
          <w:spacing w:val="0"/>
          <w:w w:val="100"/>
          <w:position w:val="0"/>
        </w:rPr>
        <w:t xml:space="preserve">中心的经济体更加有益于形成创新产业，进而实现经 </w:t>
      </w:r>
      <w:r>
        <w:rPr>
          <w:spacing w:val="0"/>
          <w:w w:val="100"/>
          <w:position w:val="0"/>
        </w:rPr>
        <w:t xml:space="preserve">济的长期可持续发展。在此意义上，建立和维护健 </w:t>
      </w:r>
      <w:r>
        <w:rPr>
          <w:spacing w:val="0"/>
          <w:w w:val="100"/>
          <w:position w:val="0"/>
        </w:rPr>
        <w:t>康、高效的资本市场真正是事关民族复兴的大事。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7" w:lineRule="exact"/>
        <w:ind w:left="0" w:right="0" w:firstLine="920"/>
        <w:jc w:val="both"/>
      </w:pPr>
      <w:r>
        <w:rPr>
          <w:spacing w:val="0"/>
          <w:w w:val="100"/>
          <w:position w:val="0"/>
        </w:rPr>
        <w:t>近二十年来金融学研究的另一大成果就是发现法 律体系对资本市场的发展具有深远的影响。资本市场 归根到底是一个信用市场，绝大多数的投资人、发行 人、中间人素不相识，从未谋面。要他们彼此产生信 任，愿意投入到利害攸关的交易中去，不可能依赖所 谓</w:t>
      </w:r>
      <w:r>
        <w:rPr>
          <w:spacing w:val="0"/>
          <w:w w:val="100"/>
          <w:position w:val="0"/>
          <w:lang w:val="zh-CN" w:eastAsia="zh-CN" w:bidi="zh-CN"/>
        </w:rPr>
        <w:t>“熟人</w:t>
      </w:r>
      <w:r>
        <w:rPr>
          <w:spacing w:val="0"/>
          <w:w w:val="100"/>
          <w:position w:val="0"/>
        </w:rPr>
        <w:t>社会”的关系网络，而必须依赖法律编织起来 的中立而有效的规则之网——能够被充分践行的法律 规则构成了陌生人社会中信用的最终保障。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52" w:lineRule="exact"/>
        <w:ind w:left="0" w:right="0" w:firstLine="920"/>
        <w:jc w:val="both"/>
      </w:pPr>
      <w:r>
        <w:rPr>
          <w:spacing w:val="0"/>
          <w:w w:val="100"/>
          <w:position w:val="0"/>
        </w:rPr>
        <w:t>资本市场可谓人类社会最为精巧复杂的系统之 一，而证券监管就是要维护好这个复杂系统健康有序 的运行。在资本市场上，投资人既像其他市场的参与 者一样，需要为自身的行为决策承担责任，同时，他 们又面临着其他市场的参与者很少面临的</w:t>
      </w:r>
      <w:r>
        <w:rPr>
          <w:spacing w:val="0"/>
          <w:w w:val="100"/>
          <w:position w:val="0"/>
          <w:lang w:val="zh-CN" w:eastAsia="zh-CN" w:bidi="zh-CN"/>
        </w:rPr>
        <w:t>“集体</w:t>
      </w:r>
      <w:r>
        <w:rPr>
          <w:spacing w:val="0"/>
          <w:w w:val="100"/>
          <w:position w:val="0"/>
        </w:rPr>
        <w:t xml:space="preserve">行动困 境”以及代理人成本这两大难题。为克服这两个难题， 证券监管以保障市场的信息透明作为基石，这就要求 严厉打击欺诈和内幕交易行为。除此之外，为维护资 本市场的自由与开放，确保其在供求机制作用下自然 形成价格，打击操纵市场行为也是证券监管一项重要 </w:t>
      </w:r>
      <w:r>
        <w:rPr>
          <w:spacing w:val="0"/>
          <w:w w:val="100"/>
          <w:position w:val="0"/>
        </w:rPr>
        <w:t>任务。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0"/>
        <w:jc w:val="center"/>
      </w:pPr>
      <w:r>
        <w:rPr>
          <w:spacing w:val="0"/>
          <w:w w:val="100"/>
          <w:position w:val="0"/>
        </w:rPr>
        <w:t>本章第三十三节直击证券监管的核心任务之一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0"/>
        <w:jc w:val="both"/>
      </w:pPr>
      <w:r>
        <w:rPr>
          <w:spacing w:val="0"/>
          <w:w w:val="100"/>
          <w:position w:val="0"/>
        </w:rPr>
        <w:t>——禁止内幕交易，这一节介绍了美国在此方面长期 积累的经验，其中不乏中国监管部门值得反思与借鉴 之处。第三十四节分析了证券监管中的一大课题，即 监管措施究竟应该侧重被监管行为的形式还是其实 质，虽然对这个难题不太可能作出一个简单划一的解 答，但这一节还是为此提供了一些基本的思路。第三 十五与三十六两节针对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2016</w:t>
      </w:r>
      <w:r>
        <w:rPr>
          <w:spacing w:val="0"/>
          <w:w w:val="100"/>
          <w:position w:val="0"/>
        </w:rPr>
        <w:t>年中国资本市场上频繁出 现的大额持股信披违规事件，介绍了美国在这方面的 应对措施，并特别分析强调了大额持股以及与之紧密 相联的敌意收购在现代公司治理中发挥的无以替代的 作用，也再次呼应了第六章中有关外部治理重要性的 论述。最后，第三十七节解析的是针对当下中国资本 市场上保险资金大举进入，监管者应该秉持的原则立 场与政策方向，这一节呼吁建立统一的证券监管机 制，并准确地打击操纵市场的行为，以此规范、引导 险资服务于资本市场的健康发展。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bookmarkStart w:id="528" w:name="bookmark528"/>
      <w:bookmarkStart w:id="529" w:name="bookmark529"/>
      <w:bookmarkStart w:id="530" w:name="bookmark530"/>
      <w:r>
        <w:rPr>
          <w:color w:val="000000"/>
          <w:spacing w:val="0"/>
          <w:w w:val="100"/>
          <w:position w:val="0"/>
        </w:rPr>
        <w:t>第三十三节美国怎样控制内幕交易？</w:t>
      </w:r>
      <w:bookmarkEnd w:id="528"/>
      <w:bookmarkEnd w:id="529"/>
      <w:bookmarkEnd w:id="53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美国的证券市场上没有类似于中国的上市公 司主动长期停牌机制，他们的停牌权归根到底在 交易所(或监管部门)，并且时间一般都比较短 暂。于是生出一个问题来：中国停牌制度的主要 目的据说是防止内幕交易，那么，美国人没有停 牌，又该怎样控制内幕交易呢？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bookmarkStart w:id="531" w:name="bookmark531"/>
      <w:bookmarkStart w:id="532" w:name="bookmark532"/>
      <w:bookmarkStart w:id="533" w:name="bookmark533"/>
      <w:r>
        <w:rPr>
          <w:color w:val="000000"/>
          <w:spacing w:val="0"/>
          <w:w w:val="100"/>
          <w:position w:val="0"/>
        </w:rPr>
        <w:t>法律规则</w:t>
      </w:r>
      <w:bookmarkEnd w:id="531"/>
      <w:bookmarkEnd w:id="532"/>
      <w:bookmarkEnd w:id="53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6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美国法律对证券市场内幕交易的否定由来己 久。早在《证券法》和《证券交易法》问世之前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1909</w:t>
      </w:r>
      <w:r>
        <w:rPr>
          <w:color w:val="000000"/>
          <w:spacing w:val="0"/>
          <w:w w:val="100"/>
          <w:position w:val="0"/>
        </w:rPr>
        <w:t>年，美国联邦最高法院就明确判决董事利 用不为公众所知的信息，向外部投资人购买股票 构成欺诈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(Strong v.Repide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)。此后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1934</w:t>
      </w:r>
      <w:r>
        <w:rPr>
          <w:color w:val="000000"/>
          <w:spacing w:val="0"/>
          <w:w w:val="100"/>
          <w:position w:val="0"/>
        </w:rPr>
        <w:t>年成 立的《证券交易法》第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项直接限制了内部 人士的短线交易，而更为重要的第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 xml:space="preserve">项则成 为日后美国内幕交易法发展的基石。概而言之， </w:t>
      </w:r>
      <w:r>
        <w:rPr>
          <w:color w:val="000000"/>
          <w:spacing w:val="0"/>
          <w:w w:val="100"/>
          <w:position w:val="0"/>
        </w:rPr>
        <w:t>美国的内幕交易法主要涉及两个问题：一是什么 样的信息构成内幕信息，从而不得被用来交易； 二是谁属于内幕人士，从而被禁止交易</w:t>
      </w:r>
      <w:r>
        <w:rPr>
          <w:color w:val="3A37F0"/>
          <w:spacing w:val="0"/>
          <w:w w:val="100"/>
          <w:position w:val="0"/>
          <w:lang w:val="zh-CN" w:eastAsia="zh-CN" w:bidi="zh-CN"/>
        </w:rPr>
        <w:t>由一。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什么信息？被禁止用来交易的信息必须是非 公开的，也就是不为市场上的外部投资人所知的 信息。这一点也许比较清晰，不过，仅仅非公开 信息还不足以成为被禁止的对象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此种非公开 信息还必须具有重要性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materiality)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什么 叫，，重要性”？就是一件让人犯难的事了。难上加 难的是，美国的法院还有意避免给重要性立下一 个明确的标准。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970" w:val="left"/>
        </w:tabs>
        <w:bidi w:val="0"/>
        <w:spacing w:before="0" w:after="122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在与内幕交易密切相关的不实陈述案件中，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和美国法院都拒绝为信息的重要性立下一个 量化标准，以免为违规提供一幅路线图</w:t>
      </w:r>
      <w:r>
        <w:rPr>
          <w:color w:val="1313E2"/>
          <w:spacing w:val="0"/>
          <w:w w:val="100"/>
          <w:position w:val="0"/>
        </w:rPr>
        <w:t>図_。</w:t>
      </w:r>
      <w:r>
        <w:rPr>
          <w:color w:val="000000"/>
          <w:spacing w:val="0"/>
          <w:w w:val="100"/>
          <w:position w:val="0"/>
        </w:rPr>
        <w:t>其 实，美国监管者的这种态度可以追溯到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1976</w:t>
      </w:r>
      <w:r>
        <w:rPr>
          <w:color w:val="000000"/>
          <w:spacing w:val="0"/>
          <w:w w:val="100"/>
          <w:position w:val="0"/>
        </w:rPr>
        <w:t>年联 邦最高法院的一则判决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TSC</w:t>
        <w:tab/>
        <w:t>Industries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Inc.v.Northway Inc.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</w:rPr>
        <w:t>在该案判决中，法院将重要 性抽象地定义为“有被合理的投资人认为会严重 改变整体信息背景的充分可能性”。法院拒绝定 下一条泾渭分明的规则，而是要求在以下两方面 因素之间作出权衡。一方面需要赋予投资人期待 的信息，另一方面又要避免投资人被不必要的信 息淹没，并且令证券发行人承担不必要的披露成 本。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后来，在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Hqsz'c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Inc.v.Levinson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一案中，美国 联邦最高法院又针对公司并购信息的重要性重申 了这种模糊的权衡标准。在该案判决中，对于公 司管理层有关潜在并购的商谈是否构成重大信 息，最高法院一方面拒绝接受第三巡回区联邦上 诉法院有关只有形成原则协议的商谈才成为重大 信息的固化规定，另一方也否定了第六巡回区联 邦上诉法院公开否定存在并购计划的言论一律属 于重要信息的观点。最高法院认为，对潜在的并 购商谈是否构成重要信息，要考虑并购实现的可 </w:t>
      </w:r>
      <w:r>
        <w:rPr>
          <w:color w:val="000000"/>
          <w:spacing w:val="0"/>
          <w:w w:val="100"/>
          <w:position w:val="0"/>
        </w:rPr>
        <w:t>能性与交易的规模综合判断。模糊的规则若加上 严格的实施和高昂的惩罚，比起清晰明确的规则 来，更能发挥震慑有意违规者的作用。在不能确 知自己的行为是否超越法律的边界，而越界又将 面临严重后果的时候，有心打擦边球的人恐怕也 会掂量一番究竟还要不要擦边。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谁来交易？对于这个问题，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的态度可谓 一贯比较激进。最初，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釆用的是“信息均 等”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parity of information)</w:t>
      </w:r>
      <w:r>
        <w:rPr>
          <w:color w:val="000000"/>
          <w:spacing w:val="0"/>
          <w:w w:val="100"/>
          <w:position w:val="0"/>
        </w:rPr>
        <w:t>理论。照此理论，拥 有非公开信息者要么做到自律，不借用这些非公 开信息来交易，要么先公开这些信息，随后再去 交易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disclose or abstain) (/n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re Cady Roberts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&amp;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Co.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) o</w:t>
      </w:r>
      <w:r>
        <w:rPr>
          <w:color w:val="000000"/>
          <w:spacing w:val="0"/>
          <w:w w:val="100"/>
          <w:position w:val="0"/>
        </w:rPr>
        <w:t>不仅如此，倘若严格遵循信息均等理 论，那么，实际上并不存在公司外部与内部人士 之分。只要持有非公开信息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哪怕这种信息是 交易者自己搜集研究得来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就不得在公开这些 信息之前进行交易。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1980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的这种激进观点遭到了美国联 邦最高法院的否定。在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Chiarella v.United States </w:t>
      </w:r>
      <w:r>
        <w:rPr>
          <w:color w:val="000000"/>
          <w:spacing w:val="0"/>
          <w:w w:val="100"/>
          <w:position w:val="0"/>
        </w:rPr>
        <w:t>判决中，最高法院指出：必须先披露再交易的只 有那些对交易对方负有忠慎义务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color w:val="000000"/>
          <w:spacing w:val="0"/>
          <w:w w:val="100"/>
          <w:position w:val="0"/>
        </w:rPr>
        <w:t>或者与对方处于某种信任关系之中的人。 该案中，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Chiarella</w:t>
      </w:r>
      <w:r>
        <w:rPr>
          <w:color w:val="000000"/>
          <w:spacing w:val="0"/>
          <w:w w:val="100"/>
          <w:position w:val="0"/>
        </w:rPr>
        <w:t>是并购交易中收购方聘请的印 刷公司的职员，并不对目标公司的股东负有此种 义务或处于此类关系之中。因此，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Chiarella</w:t>
      </w:r>
      <w:r>
        <w:rPr>
          <w:color w:val="000000"/>
          <w:spacing w:val="0"/>
          <w:w w:val="100"/>
          <w:position w:val="0"/>
        </w:rPr>
        <w:t>利用 其从雇主那里得到的非公开信息交易目标公司的 股票并不构成内幕交易。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108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Chiarella</w:t>
      </w:r>
      <w:r>
        <w:rPr>
          <w:color w:val="000000"/>
          <w:spacing w:val="0"/>
          <w:w w:val="100"/>
          <w:position w:val="0"/>
        </w:rPr>
        <w:t>案确定的规则给打击内幕交易造成 了法律困难。尤其在要约收购交易中，非公开信 息的来源多是要约收购方，而根据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Chiarella</w:t>
      </w:r>
      <w:r>
        <w:rPr>
          <w:color w:val="000000"/>
          <w:spacing w:val="0"/>
          <w:w w:val="100"/>
          <w:position w:val="0"/>
        </w:rPr>
        <w:t>的判 决，利用这些信息交易被收购方的股票就不会构 成内幕交易。为了填补这个规则漏洞，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1981</w:t>
      </w:r>
      <w:r>
        <w:rPr>
          <w:color w:val="000000"/>
          <w:spacing w:val="0"/>
          <w:w w:val="100"/>
          <w:position w:val="0"/>
        </w:rPr>
        <w:t>年通过了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Rule 14e-3o</w:t>
      </w:r>
      <w:r>
        <w:rPr>
          <w:color w:val="000000"/>
          <w:spacing w:val="0"/>
          <w:w w:val="100"/>
          <w:position w:val="0"/>
        </w:rPr>
        <w:t xml:space="preserve">这一规则在涉及要约 收购的领域重申了“信息均等”的观点。据此，任 何掌握有关要约收购的非公开信息者，无论其是 </w:t>
      </w:r>
      <w:r>
        <w:rPr>
          <w:color w:val="000000"/>
          <w:spacing w:val="0"/>
          <w:w w:val="100"/>
          <w:position w:val="0"/>
        </w:rPr>
        <w:t>否负有忠慎义务，是否通过自身努力取得信息， 甚至也无论是否获得要约方或者目标公司的授 权，均不得利用这种信息进行交易。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这项涵 盖广泛的规则能否得到最高法院的支持呢？这要 等到十六年之后才能见分晓。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在此之前，最高法院先确立了另一条针对内 幕交易的重要规则——接受透风者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(tippee)</w:t>
      </w:r>
      <w:r>
        <w:rPr>
          <w:color w:val="000000"/>
          <w:spacing w:val="0"/>
          <w:w w:val="100"/>
          <w:position w:val="0"/>
        </w:rPr>
        <w:t>的 内幕交易责任。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Dirks vSEC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一案中，最高法院 认为：如果要追究外部人士接受透风之后交易公 司证券的责任，必须符合这样一些条件。首先， 向外部人士透风的人必须违反了其自身对公司股 东负有的忠慎义务，这就要求透风人能借由透风 直接或间接得利。其次，接受透风的外部人士必 须知道或者应当知道透风者违反了其负有的忠慎 义务。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Dirks</w:t>
      </w:r>
      <w:r>
        <w:rPr>
          <w:color w:val="000000"/>
          <w:spacing w:val="0"/>
          <w:w w:val="100"/>
          <w:position w:val="0"/>
        </w:rPr>
        <w:t>案中，由于透风者透风的目的不 在于谋求私利，而是为揭发公司的不法行为，因 此透风者并没有违反其忠慎义务，于是，接受透 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Dirks</w:t>
      </w:r>
      <w:r>
        <w:rPr>
          <w:color w:val="000000"/>
          <w:spacing w:val="0"/>
          <w:w w:val="100"/>
          <w:position w:val="0"/>
        </w:rPr>
        <w:t>先生也被免于追究责任。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1920" w:val="left"/>
        </w:tabs>
        <w:bidi w:val="0"/>
        <w:spacing w:before="0" w:after="0" w:line="854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2014</w:t>
      </w:r>
      <w:r>
        <w:rPr>
          <w:color w:val="000000"/>
          <w:spacing w:val="0"/>
          <w:w w:val="100"/>
          <w:position w:val="0"/>
        </w:rPr>
        <w:t>年，以审理证券案件见长的第二巡回区 联邦上诉法院又作出了一则有关透风交易的重要 判决</w:t>
        <w:tab/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United States v.Newman 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</w:rPr>
        <w:t>年联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邦最高法院拒绝对此判决调卷再审，因此，该判 决实际上成为了目前美国的法律规则。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Neiman </w:t>
      </w:r>
      <w:r>
        <w:rPr>
          <w:color w:val="000000"/>
          <w:spacing w:val="0"/>
          <w:w w:val="100"/>
          <w:position w:val="0"/>
        </w:rPr>
        <w:t>案的判决认为，既然•瓶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案表明透风者违反忠 慎义务意味着必须获得私利，那么，要求接受透 风者知道或应当知道这种义务违反，也就包含了 接受透风者知道或者应当知道透风者获利的事 实，并且，透风者获得的利益必须是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</w:t>
      </w:r>
      <w:r>
        <w:rPr>
          <w:color w:val="000000"/>
          <w:spacing w:val="0"/>
          <w:w w:val="100"/>
          <w:position w:val="0"/>
        </w:rPr>
        <w:t>钱性的 或具有类似价值的好处"。假如不能证明这一 点，接受透风者便无需承担内幕交易的责任。该 判决给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打击内幕交易造成了负面的影响，此 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撤回了多项针对接受透风者的内幕交易 指控。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年，美国联邦最高法院时隔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33</w:t>
      </w:r>
      <w:r>
        <w:rPr>
          <w:color w:val="000000"/>
          <w:spacing w:val="0"/>
          <w:w w:val="100"/>
          <w:position w:val="0"/>
        </w:rPr>
        <w:t xml:space="preserve">年后再次 作出有关透风交易的判决，部分修正了上述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Newman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案的立场。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Salman v. United States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案牵涉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到的几个当事人都是一家子。弟弟把内幕消息透 露给了哥哥，哥哥自己没有交易，却悄悄把消息 透给了自己的朋友、本案的被告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Salman</w:t>
      </w:r>
      <w:r>
        <w:rPr>
          <w:color w:val="000000"/>
          <w:spacing w:val="0"/>
          <w:w w:val="100"/>
          <w:position w:val="0"/>
        </w:rPr>
        <w:t xml:space="preserve">先生，而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Salman</w:t>
      </w:r>
      <w:r>
        <w:rPr>
          <w:color w:val="000000"/>
          <w:spacing w:val="0"/>
          <w:w w:val="100"/>
          <w:position w:val="0"/>
        </w:rPr>
        <w:t>和那位透出风来的弟弟又是连襟。最高法 院一致判决认为：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“透</w:t>
      </w:r>
      <w:r>
        <w:rPr>
          <w:color w:val="000000"/>
          <w:spacing w:val="0"/>
          <w:w w:val="100"/>
          <w:position w:val="0"/>
        </w:rPr>
        <w:t>风者将保密信息当作礼物 送给，实施交易的亲戚，即构成违反忠慎义务”。换 句话说，把信息当礼物送给亲戚或朋友就让透风 者个人得到了利益，哪怕不是“金钱性的或具有 类似价值的好处”。不过，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Salman</w:t>
      </w:r>
      <w:r>
        <w:rPr>
          <w:color w:val="000000"/>
          <w:spacing w:val="0"/>
          <w:w w:val="100"/>
          <w:position w:val="0"/>
        </w:rPr>
        <w:t>案依然留下不 少悬而未决的问题，比如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“朋友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的范围有多广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60" w:lineRule="exact"/>
        <w:ind w:left="0" w:right="0" w:firstLine="28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(Salman</w:t>
      </w:r>
      <w:r>
        <w:rPr>
          <w:color w:val="000000"/>
          <w:spacing w:val="0"/>
          <w:w w:val="100"/>
          <w:position w:val="0"/>
        </w:rPr>
        <w:t>案本身仅涉及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“亲</w:t>
      </w:r>
      <w:r>
        <w:rPr>
          <w:color w:val="000000"/>
          <w:spacing w:val="0"/>
          <w:w w:val="100"/>
          <w:position w:val="0"/>
        </w:rPr>
        <w:t>戚”)?再如，最终实 施交易的远距离接受透风者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remote tippee)</w:t>
      </w:r>
      <w:r>
        <w:rPr>
          <w:color w:val="000000"/>
          <w:spacing w:val="0"/>
          <w:w w:val="100"/>
          <w:position w:val="0"/>
        </w:rPr>
        <w:t>又 是否需要了解透风者与最初接受透风者之间的亲 戚或朋友关系？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最后，再让我们回到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发布的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Rule 14e-3o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1997</w:t>
      </w:r>
      <w:r>
        <w:rPr>
          <w:color w:val="000000"/>
          <w:spacing w:val="0"/>
          <w:w w:val="100"/>
          <w:position w:val="0"/>
        </w:rPr>
        <w:t>年，美国联邦最高法院终于在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0?</w:t>
      </w:r>
      <w:r>
        <w:rPr>
          <w:color w:val="000000"/>
          <w:spacing w:val="0"/>
          <w:w w:val="100"/>
          <w:position w:val="0"/>
        </w:rPr>
        <w:t xml:space="preserve">义配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States v.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0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'Hagan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案中对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制定这一规则的权限问题 作出了部分回应，同时也修正了此前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Chiarella</w:t>
      </w:r>
      <w:r>
        <w:rPr>
          <w:color w:val="000000"/>
          <w:spacing w:val="0"/>
          <w:w w:val="100"/>
          <w:position w:val="0"/>
        </w:rPr>
        <w:t xml:space="preserve">判 </w:t>
      </w:r>
      <w:r>
        <w:rPr>
          <w:color w:val="000000"/>
          <w:spacing w:val="0"/>
          <w:w w:val="100"/>
          <w:position w:val="0"/>
        </w:rPr>
        <w:t>决的立场。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O'Hagan</w:t>
      </w:r>
      <w:r>
        <w:rPr>
          <w:color w:val="000000"/>
          <w:spacing w:val="0"/>
          <w:w w:val="100"/>
          <w:position w:val="0"/>
        </w:rPr>
        <w:t>是明尼苏达州律所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Dorsey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Whitney</w:t>
      </w:r>
      <w:r>
        <w:rPr>
          <w:color w:val="000000"/>
          <w:spacing w:val="0"/>
          <w:w w:val="100"/>
          <w:position w:val="0"/>
        </w:rPr>
        <w:t>的合伙人。该所受聘成为要约收购方的法 律顾问，借此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O'Hagan</w:t>
      </w:r>
      <w:r>
        <w:rPr>
          <w:color w:val="000000"/>
          <w:spacing w:val="0"/>
          <w:w w:val="100"/>
          <w:position w:val="0"/>
        </w:rPr>
        <w:t>得知了要约收购的非公开 信息，并借此购入目标公司的大量股票和买方期 权。在要约收购信息公开之后，目标公司的股价 大涨，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O'Hagan</w:t>
      </w:r>
      <w:r>
        <w:rPr>
          <w:color w:val="000000"/>
          <w:spacing w:val="0"/>
          <w:w w:val="100"/>
          <w:position w:val="0"/>
        </w:rPr>
        <w:t>从中获得了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430</w:t>
      </w:r>
      <w:r>
        <w:rPr>
          <w:color w:val="000000"/>
          <w:spacing w:val="0"/>
          <w:w w:val="100"/>
          <w:position w:val="0"/>
        </w:rPr>
        <w:t>万美元的纯收益。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法院认定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O'Haga</w:t>
      </w:r>
      <w:r>
        <w:rPr>
          <w:color w:val="000000"/>
          <w:spacing w:val="0"/>
          <w:w w:val="100"/>
          <w:position w:val="0"/>
        </w:rPr>
        <w:t>僱管对目标公司的股东不 负有忠慎义务，但其交易股票的行为构成对信息 来源——律师事务所及其客户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的欺诈，违反 了对这些主体的忠慎义务，由此，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O'Hagan</w:t>
      </w:r>
      <w:r>
        <w:rPr>
          <w:color w:val="000000"/>
          <w:spacing w:val="0"/>
          <w:w w:val="100"/>
          <w:position w:val="0"/>
        </w:rPr>
        <w:t>被判 定实施了内幕交易。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CTHagan</w:t>
      </w:r>
      <w:r>
        <w:rPr>
          <w:color w:val="000000"/>
          <w:spacing w:val="0"/>
          <w:w w:val="100"/>
          <w:position w:val="0"/>
        </w:rPr>
        <w:t>判决部分支持了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 Rule 14e-3</w:t>
      </w:r>
      <w:r>
        <w:rPr>
          <w:color w:val="000000"/>
          <w:spacing w:val="0"/>
          <w:w w:val="100"/>
          <w:position w:val="0"/>
        </w:rPr>
        <w:t xml:space="preserve">的立场及其背后的所谓信息盗用理论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misappropriation theory)</w:t>
      </w:r>
      <w:r>
        <w:rPr>
          <w:color w:val="000000"/>
          <w:spacing w:val="0"/>
          <w:w w:val="100"/>
          <w:position w:val="0"/>
        </w:rPr>
        <w:t xml:space="preserve">。在涉及这一理论的 案件中，内幕交易者欺诈的对象与其交易证券的 发行者并不是同一主体。而假如内幕交易者想要 避免承担内幕交易的责任，只要在交易之前向信 息来源方表明其交易的意图即可。不过，这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种“</w:t>
      </w:r>
      <w:r>
        <w:rPr>
          <w:color w:val="000000"/>
          <w:spacing w:val="0"/>
          <w:w w:val="100"/>
          <w:position w:val="0"/>
        </w:rPr>
        <w:t xml:space="preserve">厚颜无耻的盗用者''虽然可以躲过内幕交易责 </w:t>
      </w:r>
      <w:r>
        <w:rPr>
          <w:color w:val="000000"/>
          <w:spacing w:val="0"/>
          <w:w w:val="100"/>
          <w:position w:val="0"/>
        </w:rPr>
        <w:t>任，仍躲不过违反其对信息来源方负有的忠慎义 务之责。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4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需要指出的是，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O'Hagan</w:t>
      </w:r>
      <w:r>
        <w:rPr>
          <w:color w:val="000000"/>
          <w:spacing w:val="0"/>
          <w:w w:val="100"/>
          <w:position w:val="0"/>
        </w:rPr>
        <w:t>判决只是针对涉及 欺诈性行为的交易者，因此，其涵盖范围仍然小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 Rule 14e-3o</w:t>
      </w:r>
      <w:r>
        <w:rPr>
          <w:color w:val="000000"/>
          <w:spacing w:val="0"/>
          <w:w w:val="100"/>
          <w:position w:val="0"/>
        </w:rPr>
        <w:t>后者还包括不涉及欺诈的交 易，譬如某个证券分析师偷听到要约收购方即将 发起收购的内幕消息，进而交易目标公司的股 票。该分析师对信息来源方并不负有忠慎义务， 因此不向其事先披露自己的交易意图也不能算作 欺诈，故而无法根据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O'Hog</w:t>
      </w:r>
      <w:r>
        <w:rPr>
          <w:color w:val="000000"/>
          <w:spacing w:val="0"/>
          <w:w w:val="100"/>
          <w:position w:val="0"/>
        </w:rPr>
        <w:t xml:space="preserve">凯 判决追究其内幕交 易的责任。可是，这名分析师的行为依然违反了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 Rule 14e-3,</w:t>
      </w:r>
      <w:r>
        <w:rPr>
          <w:color w:val="000000"/>
          <w:spacing w:val="0"/>
          <w:w w:val="100"/>
          <w:position w:val="0"/>
        </w:rPr>
        <w:t>在此意义上构成内幕交易。不 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这种比法院更为激进的规则只能适用于 有关要约收购的案件。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总结以上法律规则，目前在美国可能被认定 实施内幕交易的包含这样几类人。一是对被交易 证券的发行人及其股东负有忠慎义务的公司内部 人士；二是对证券发行人负有特别保密义务者， </w:t>
      </w:r>
      <w:r>
        <w:rPr>
          <w:color w:val="000000"/>
          <w:spacing w:val="0"/>
          <w:w w:val="100"/>
          <w:position w:val="0"/>
        </w:rPr>
        <w:t>如发行人的律师、审计师等；三是知道内部人士 违反忠慎义务透风给自己的接受透风者；四是欺 诈信息来源方交易他人证券之人；最后，在要约 收购中利用非公开信息实施交易者。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534" w:name="bookmark534"/>
      <w:bookmarkStart w:id="535" w:name="bookmark535"/>
      <w:bookmarkStart w:id="536" w:name="bookmark536"/>
      <w:r>
        <w:rPr>
          <w:color w:val="000000"/>
          <w:spacing w:val="0"/>
          <w:w w:val="100"/>
          <w:position w:val="0"/>
        </w:rPr>
        <w:t>执行状况</w:t>
      </w:r>
      <w:bookmarkEnd w:id="534"/>
      <w:bookmarkEnd w:id="535"/>
      <w:bookmarkEnd w:id="53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要探查、搜集内幕交易的证据绝非易事。因 此，虽然根据法律，内幕交易的相对方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和内 幕交易者差不多同时进行交易的其他投资人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有权对内幕交易者提起民事诉讼，不过，实践中 探查惩处内幕交易的责任主要还是落在监管机 构，也就是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的头上（投资人提起民事诉讼多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发动处罚措施之后）。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对于内幕交易者，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可以实施行政处罚， 也可以请求法院给予内幕交易者民事处罚，还可 以要求司法部对内幕交易者提出刑事指控。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2014 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共对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111</w:t>
      </w:r>
      <w:r>
        <w:rPr>
          <w:color w:val="000000"/>
          <w:spacing w:val="0"/>
          <w:w w:val="100"/>
          <w:position w:val="0"/>
        </w:rPr>
        <w:t>名个人或机构提起了内幕交易民 事诉讼，而美国司法部则对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 xml:space="preserve">名个人或机构提起 </w:t>
      </w:r>
      <w:r>
        <w:rPr>
          <w:color w:val="000000"/>
          <w:spacing w:val="0"/>
          <w:w w:val="100"/>
          <w:position w:val="0"/>
        </w:rPr>
        <w:t>内幕交易刑事指控</w:t>
      </w:r>
      <w:r>
        <w:rPr>
          <w:color w:val="1313E2"/>
          <w:spacing w:val="0"/>
          <w:w w:val="100"/>
          <w:position w:val="0"/>
        </w:rPr>
        <w:t>可_。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年代末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的一份文件 对比了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与英国监管当局针对内幕交易的执法 数量。自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1980</w:t>
      </w:r>
      <w:r>
        <w:rPr>
          <w:color w:val="000000"/>
          <w:spacing w:val="0"/>
          <w:w w:val="100"/>
          <w:position w:val="0"/>
        </w:rPr>
        <w:t>年到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年代中期，英国共提起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</w:t>
      </w:r>
      <w:r>
        <w:rPr>
          <w:color w:val="000000"/>
          <w:spacing w:val="0"/>
          <w:w w:val="100"/>
          <w:position w:val="0"/>
        </w:rPr>
        <w:t>项 内幕交易的刑事指控（英国只有针对内幕交易的 刑事诉讼）,而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单在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1997</w:t>
      </w:r>
      <w:r>
        <w:rPr>
          <w:color w:val="000000"/>
          <w:spacing w:val="0"/>
          <w:w w:val="100"/>
          <w:position w:val="0"/>
        </w:rPr>
        <w:t>年一年就提起了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57 </w:t>
      </w:r>
      <w:r>
        <w:rPr>
          <w:color w:val="000000"/>
          <w:spacing w:val="0"/>
          <w:w w:val="100"/>
          <w:position w:val="0"/>
        </w:rPr>
        <w:t>项内幕交易诉讼</w:t>
      </w:r>
      <w:r>
        <w:rPr>
          <w:color w:val="1313E2"/>
          <w:spacing w:val="0"/>
          <w:w w:val="100"/>
          <w:position w:val="0"/>
        </w:rPr>
        <w:t>囲一。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9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对内幕交易的侦测主要依靠这样几条途 径。一是其内部的市场监控机制。为贪求最大限 度的交易利益，内幕交易往往伴随大规模的异常 交易活动。借助由纽交所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NYSE）</w:t>
      </w:r>
      <w:r>
        <w:rPr>
          <w:color w:val="000000"/>
          <w:spacing w:val="0"/>
          <w:w w:val="100"/>
          <w:position w:val="0"/>
        </w:rPr>
        <w:t>和全国证券 交易商协会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NASD）</w:t>
      </w:r>
      <w:r>
        <w:rPr>
          <w:color w:val="000000"/>
          <w:spacing w:val="0"/>
          <w:w w:val="100"/>
          <w:position w:val="0"/>
        </w:rPr>
        <w:t>的执行部门合并而成的金 融业监管协会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（FINRA）</w:t>
      </w:r>
      <w:r>
        <w:rPr>
          <w:color w:val="000000"/>
          <w:spacing w:val="0"/>
          <w:w w:val="100"/>
          <w:position w:val="0"/>
        </w:rPr>
        <w:t>拥有的强大市场侦测体 系，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的市场监控机制随时探察着这样的异常 交易活动。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二是接受因内幕交易而受损的投资人的举 报，尤其是所谓虚价期权（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out-ofthe-money options）</w:t>
      </w:r>
      <w:r>
        <w:rPr>
          <w:color w:val="000000"/>
          <w:spacing w:val="0"/>
          <w:w w:val="100"/>
          <w:position w:val="0"/>
        </w:rPr>
        <w:t xml:space="preserve">的出售方。利用内幕信息交易牟利者常 常会购入虚价期权，釆取近乎空手套白狼的方法 </w:t>
      </w:r>
      <w:r>
        <w:rPr>
          <w:color w:val="000000"/>
          <w:spacing w:val="0"/>
          <w:w w:val="100"/>
          <w:position w:val="0"/>
        </w:rPr>
        <w:t>以谋得最大利益。比方说内幕交易者有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万美元 可供投资，目下某公司的股票市值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美元，而根 据内幕信息，有人要对该公司发起要约收购，从 而会让其股票涨到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美元。假如内幕交易者立即 买进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1000</w:t>
      </w:r>
      <w:r>
        <w:rPr>
          <w:color w:val="000000"/>
          <w:spacing w:val="0"/>
          <w:w w:val="100"/>
          <w:position w:val="0"/>
        </w:rPr>
        <w:t>股股票，待信息公开后再以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美元卖 出，可以获利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万美元。而如果内幕交易者以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美 元的价格购进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万份买入期权，约定行权价格为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美元，那么，待信息公开股价上涨后，其就能 净赚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万美元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(20-15) x 10000 - 10000］</w:t>
      </w:r>
      <w:r>
        <w:rPr>
          <w:color w:val="000000"/>
          <w:spacing w:val="0"/>
          <w:w w:val="100"/>
          <w:position w:val="0"/>
        </w:rPr>
        <w:t xml:space="preserve">。本质 上，内幕交易人借用期权合同的交易特点，建构 起杠杆放大了收益。然而，被内幕交易人蒙在鼓 里出售期权的投资人自然不会乐意，于是，他们 就成了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一个绝佳的内幕交易信息源。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三是接受有关内幕交易的举报。为了鼓励举 报，美国法律规定举报者可以得到相当于内幕交 易者受罚金额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10%-30%</w:t>
      </w:r>
      <w:r>
        <w:rPr>
          <w:color w:val="000000"/>
          <w:spacing w:val="0"/>
          <w:w w:val="100"/>
          <w:position w:val="0"/>
        </w:rPr>
        <w:t>的奖励。这种独特的奖励 举报的制度被称作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“奇探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qui tam)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不仅适用 于内幕交易，也出现在其他违法行为的执行处罚 </w:t>
      </w:r>
      <w:r>
        <w:rPr>
          <w:color w:val="000000"/>
          <w:spacing w:val="0"/>
          <w:w w:val="100"/>
          <w:position w:val="0"/>
        </w:rPr>
        <w:t>之中。它虽然源自英国，却已在英伦绝迹，而在 大西洋对岸的美国则大放异彩。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最后，美国政府的其他情报机构以及媒体也 都会成为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获取内幕交易信息的源头。例如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调查起诉的一项重大内幕交易案—— 著名对冲基金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SAC Capital</w:t>
      </w:r>
      <w:r>
        <w:rPr>
          <w:color w:val="000000"/>
          <w:spacing w:val="0"/>
          <w:w w:val="100"/>
          <w:position w:val="0"/>
        </w:rPr>
        <w:t>的内幕交易案，最初就 是源自一名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FBI</w:t>
      </w:r>
      <w:r>
        <w:rPr>
          <w:color w:val="000000"/>
          <w:spacing w:val="0"/>
          <w:w w:val="100"/>
          <w:position w:val="0"/>
        </w:rPr>
        <w:t>探员提供的线索。透过各种各样 的信息来源，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可谓给内幕交易者布下了一张 大网。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然而，即便有各种各样的信息来源，但由于 内幕交易天生的隐蔽性，要切实掌握违法行为的 相关证据仍要耗费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很大的功夫。为此，美国 的法律赋予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广泛的调查取证权，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在其正 式的调查程序中可以行使传唤权，迫使证人作证 或者提交账簿等相关证据。在前面提到的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SAC Capital</w:t>
      </w:r>
      <w:r>
        <w:rPr>
          <w:color w:val="000000"/>
          <w:spacing w:val="0"/>
          <w:w w:val="100"/>
          <w:position w:val="0"/>
        </w:rPr>
        <w:t>的内幕交易案中，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耗费数月时间逐一 排查由与被交易股票的发行方相关人员打给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SAC Capital</w:t>
      </w:r>
      <w:r>
        <w:rPr>
          <w:color w:val="000000"/>
          <w:spacing w:val="0"/>
          <w:w w:val="100"/>
          <w:position w:val="0"/>
        </w:rPr>
        <w:t>的电话。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还发出了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140</w:t>
      </w:r>
      <w:r>
        <w:rPr>
          <w:color w:val="000000"/>
          <w:spacing w:val="0"/>
          <w:w w:val="100"/>
          <w:position w:val="0"/>
        </w:rPr>
        <w:t xml:space="preserve">多项传唤令，搜 </w:t>
      </w:r>
      <w:r>
        <w:rPr>
          <w:color w:val="000000"/>
          <w:spacing w:val="0"/>
          <w:w w:val="100"/>
          <w:position w:val="0"/>
        </w:rPr>
        <w:t>集到的证据多达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200</w:t>
      </w:r>
      <w:r>
        <w:rPr>
          <w:color w:val="000000"/>
          <w:spacing w:val="0"/>
          <w:w w:val="100"/>
          <w:position w:val="0"/>
        </w:rPr>
        <w:t>余万页。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由于内幕交易取证困难，因此其被侦破的总 体比例估计不会太高。这种情况下，为了形成对 潜在违法者的充分震慑，就有必要提高在被侦破 的案件中对违法者实施的制裁。这方面，美国的 法律不可谓不严厉。在民事诉讼中，除了要求内 幕交易者吐出获利之外，法院最高还可对违法者 课以相当于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倍获利的罚金。而在刑事诉讼中， 内幕交易行为构成重罪，法院可以对实施交易的 个人处以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万美元（对公司处以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>万美元）的 罚金，并判处长达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年的徒刑。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0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 xml:space="preserve">允许在刑事诉讼之外对内幕交易者课以民事 惩罚，这是美国内幕交易制度的一个特点。英美 刑事诉讼的举证要求十分严格，就内幕交易案件 而言，譬如美国在刑事诉讼中就不允许像在民事 诉讼中那样，凭借交易者持有非公开信息推定其 运用这些信息实施了交易，而必须由检方对实际 运用加以举证。因此，假如光光以刑罚作为震慑 </w:t>
      </w:r>
      <w:r>
        <w:rPr>
          <w:color w:val="000000"/>
          <w:spacing w:val="0"/>
          <w:w w:val="100"/>
          <w:position w:val="0"/>
        </w:rPr>
        <w:t xml:space="preserve">手段，那么，极低的定漱率可能令震慑效果不足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—-</w:t>
      </w:r>
      <w:r>
        <w:rPr>
          <w:color w:val="000000"/>
          <w:spacing w:val="0"/>
          <w:w w:val="100"/>
          <w:position w:val="0"/>
        </w:rPr>
        <w:t>违法者容易心存侥幸，再严苛的惩罚措施威 力都会被冲淡。为此，责任认定较为简便的民事 诉讼就具有了重要的补充震慑作用。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除此以外，提升处罚标准的上限也给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提 供了一项有效的侦测手段。监管者可以用减轻处 罚作为筹码，迫使涉案人员配合调查、提供证 据。据说，美国几乎所有成功的内幕交易刑事指 控都至少部分依赖于被调查人员的配合</w:t>
      </w:r>
      <w:r>
        <w:rPr>
          <w:color w:val="1313E2"/>
          <w:spacing w:val="0"/>
          <w:w w:val="100"/>
          <w:position w:val="0"/>
          <w:lang w:val="zh-CN" w:eastAsia="zh-CN" w:bidi="zh-CN"/>
        </w:rPr>
        <w:t>回一。</w:t>
      </w:r>
      <w:r>
        <w:rPr>
          <w:color w:val="000000"/>
          <w:spacing w:val="0"/>
          <w:w w:val="100"/>
          <w:position w:val="0"/>
        </w:rPr>
        <w:t>而配 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调查的违法者，受到的无论刑事还是民事 处罚程度都比较低，譬如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会将民事处罚的金 额降低到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倍的内幕交易获利</w:t>
      </w:r>
      <w:r>
        <w:rPr>
          <w:color w:val="1313E2"/>
          <w:spacing w:val="0"/>
          <w:w w:val="100"/>
          <w:position w:val="0"/>
          <w:lang w:val="zh-CN" w:eastAsia="zh-CN" w:bidi="zh-CN"/>
        </w:rPr>
        <w:t>回一。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537" w:name="bookmark537"/>
      <w:bookmarkStart w:id="538" w:name="bookmark538"/>
      <w:bookmarkStart w:id="539" w:name="bookmark539"/>
      <w:r>
        <w:rPr>
          <w:color w:val="000000"/>
          <w:spacing w:val="0"/>
          <w:w w:val="100"/>
          <w:position w:val="0"/>
        </w:rPr>
        <w:t>几点短评</w:t>
      </w:r>
      <w:bookmarkEnd w:id="537"/>
      <w:bookmarkEnd w:id="538"/>
      <w:bookmarkEnd w:id="53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禁止内幕交易大概是拥有正常资本市场的国 家都要面临的重要课题，中国也不例外。内幕交 易不仅无助于促进资本市场的效率</w:t>
      </w:r>
      <w:r>
        <w:rPr>
          <w:color w:val="181894"/>
          <w:spacing w:val="0"/>
          <w:w w:val="100"/>
          <w:position w:val="0"/>
        </w:rPr>
        <w:t>即_,</w:t>
      </w:r>
      <w:r>
        <w:rPr>
          <w:color w:val="000000"/>
          <w:spacing w:val="0"/>
          <w:w w:val="100"/>
          <w:position w:val="0"/>
        </w:rPr>
        <w:t xml:space="preserve">更会严重 挫伤广大外部投资人对资本市场的信任，进而推 </w:t>
      </w:r>
      <w:r>
        <w:rPr>
          <w:color w:val="000000"/>
          <w:spacing w:val="0"/>
          <w:w w:val="100"/>
          <w:position w:val="0"/>
        </w:rPr>
        <w:t>升市场的融资成本。禁止内幕交易的基本出发点 是要区分内部人士掌握的内幕信息与外部人士研 究获得的外部信息，原则上法律只禁止利用前一 种信息实施的交易。美国法院一再强调以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“违反 </w:t>
      </w:r>
      <w:r>
        <w:rPr>
          <w:color w:val="000000"/>
          <w:spacing w:val="0"/>
          <w:w w:val="100"/>
          <w:position w:val="0"/>
        </w:rPr>
        <w:t>忠慎义务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”作为</w:t>
      </w:r>
      <w:r>
        <w:rPr>
          <w:color w:val="000000"/>
          <w:spacing w:val="0"/>
          <w:w w:val="100"/>
          <w:position w:val="0"/>
        </w:rPr>
        <w:t>追究内幕交易责任的要件，实际 是要以此区隔这两种不同的情况。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不过，将上述理论用到涉及透风者与接受透 风者的内幕交易上，或许就会出现一些不协调的 地方。追究接受透风者的内幕交易责任当然有必 要，否则有意实施内幕交易的人都可以方便地先 把消息透露给他人，令其交易获益，再转过身来 拿回扣。如此一来，打击内幕交易就成了一句空 话。然而，透风的人的确也有不为谋求私利的， 因此，通过由透风获得个人收益这个要件限制内 幕交易责任也确有必要。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可是，需要通过此项限制给予保护的似乎应 该是透风者，而不是接受透风者。对从别人那里 听来内幕信息并实施交易的人来说，透风者究竟 </w:t>
      </w:r>
      <w:r>
        <w:rPr>
          <w:color w:val="000000"/>
          <w:spacing w:val="0"/>
          <w:w w:val="100"/>
          <w:position w:val="0"/>
        </w:rPr>
        <w:t>出于什么动机与他并没多大关系。假如仅仅因为 透风者的善良动机而免除接受透风者的内幕交易 责任，那对后者不啻是天上掉下馅饼来。同样， 进一步要求接受透风者知道透风者获利的事实恐 怕也没有必要，只是徒增追究远距离接受透风者 责任的难度。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美国联邦法院的态度也许是囿于美国反内幕 交易法律体系的特点。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1934</w:t>
      </w:r>
      <w:r>
        <w:rPr>
          <w:color w:val="000000"/>
          <w:spacing w:val="0"/>
          <w:w w:val="100"/>
          <w:position w:val="0"/>
        </w:rPr>
        <w:t>年的《证券交易法》 本身并没有专门打击内幕交易的规则，这方面现 有的规则是基于反欺诈规则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[Section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(b)] </w:t>
      </w:r>
      <w:r>
        <w:rPr>
          <w:color w:val="000000"/>
          <w:spacing w:val="0"/>
          <w:w w:val="100"/>
          <w:position w:val="0"/>
        </w:rPr>
        <w:t>演化而来。因此，要追究接受透风者的责任，免 不了要设法认定其对证券发行人实施了欺诈，但 前者往往对后者不负有坦诚相待的义务。于是， 为认定接受透风者的欺诈行为，就不得不将其当 作透风者欺诈行为的合谋者。这样一来，透风者 的动机以及接受透风者对此的知悉，就成为了追 究后者责任少不掉的条件。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接受透风者实施的内幕交易属于由外部人士 </w:t>
      </w:r>
      <w:r>
        <w:rPr>
          <w:color w:val="000000"/>
          <w:spacing w:val="0"/>
          <w:w w:val="100"/>
          <w:position w:val="0"/>
        </w:rPr>
        <w:t>掌握的内幕信息，看似位于内部人士利用内幕消 息交易与外部人士利用独立研究获取的信息交易 这两者之间。然而，从本质上说这种交易仍然利 用了内幕信息，如果法律上过于放纵，可能激发 外部投资者刺探内幕信息的热情，加剧寻租行 为，损害市场的正常秩序。这方面，美国的经验 既有值得借鉴之处，也不乏需要反思的地方。针 对接受透风者，受否有必要放弃对透风者违反义 务的考察，而全面引入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主张的信息盗用理 论，或许也值得中国的监管者认真思量。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最后，但绝非最不重要的是，打击内幕交易 的目的是维护市场的正常交易秩序。所以，对于 损害市场秩序的措施，需要认真研究其究竟发挥 了几分遏制内幕交易之利，又造成了几分破坏市 场之害。应当在充分权衡利弊之后，方才决定是 否釆用这样的监管措施。这或可谓是中国的监管 机构与金融学者亟需应对的一项重要课题。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870" w:lineRule="exact"/>
        <w:ind w:left="0" w:right="0" w:firstLine="92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72"/>
          <w:szCs w:val="72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此外还有一些内幕交易的例外法则，参见第五 章第二十一节。</w:t>
      </w:r>
    </w:p>
    <w:p>
      <w:pPr>
        <w:pStyle w:val="Style2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635" w:val="left"/>
        </w:tabs>
        <w:bidi w:val="0"/>
        <w:spacing w:before="0" w:after="620" w:line="252" w:lineRule="auto"/>
        <w:ind w:left="0" w:right="0" w:firstLine="880"/>
        <w:jc w:val="both"/>
      </w:pPr>
      <w:bookmarkStart w:id="540" w:name="bookmark540"/>
      <w:bookmarkEnd w:id="540"/>
      <w:r>
        <w:rPr>
          <w:color w:val="000000"/>
          <w:spacing w:val="0"/>
          <w:w w:val="100"/>
          <w:position w:val="0"/>
        </w:rPr>
        <w:t>参见本章第三十四节。</w:t>
      </w:r>
    </w:p>
    <w:p>
      <w:pPr>
        <w:pStyle w:val="Style43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675" w:val="left"/>
        </w:tabs>
        <w:bidi w:val="0"/>
        <w:spacing w:before="0" w:after="420" w:line="396" w:lineRule="auto"/>
        <w:ind w:left="0" w:right="0" w:firstLine="920"/>
        <w:jc w:val="both"/>
      </w:pPr>
      <w:bookmarkStart w:id="541" w:name="bookmark541"/>
      <w:bookmarkEnd w:id="5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MoFo,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Insider Trading Annual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2014.</w:t>
      </w:r>
    </w:p>
    <w:p>
      <w:pPr>
        <w:pStyle w:val="Style43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715" w:val="left"/>
        </w:tabs>
        <w:bidi w:val="0"/>
        <w:spacing w:before="0" w:after="420" w:line="396" w:lineRule="auto"/>
        <w:ind w:left="0" w:right="0" w:firstLine="920"/>
        <w:jc w:val="both"/>
      </w:pPr>
      <w:bookmarkStart w:id="542" w:name="bookmark542"/>
      <w:bookmarkEnd w:id="54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Newkirk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Robertson,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Insider Trading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 U.S. Perspective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1998.</w:t>
      </w:r>
    </w:p>
    <w:p>
      <w:pPr>
        <w:pStyle w:val="Style43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715" w:val="left"/>
        </w:tabs>
        <w:bidi w:val="0"/>
        <w:spacing w:before="0" w:after="420" w:line="396" w:lineRule="auto"/>
        <w:ind w:left="0" w:right="0" w:firstLine="920"/>
        <w:jc w:val="both"/>
      </w:pPr>
      <w:bookmarkStart w:id="543" w:name="bookmark543"/>
      <w:bookmarkEnd w:id="5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Newkirk &amp; Robertson,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Insider Trading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 U.S. Perspective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1998.</w:t>
      </w:r>
    </w:p>
    <w:p>
      <w:pPr>
        <w:pStyle w:val="Style43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675" w:val="left"/>
        </w:tabs>
        <w:bidi w:val="0"/>
        <w:spacing w:before="0" w:after="420" w:line="396" w:lineRule="auto"/>
        <w:ind w:left="0" w:right="0" w:firstLine="920"/>
        <w:jc w:val="both"/>
      </w:pPr>
      <w:bookmarkStart w:id="544" w:name="bookmark544"/>
      <w:bookmarkEnd w:id="5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MoFo,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Insider Trading Annual Review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2014.</w:t>
      </w:r>
    </w:p>
    <w:p>
      <w:pPr>
        <w:pStyle w:val="Style43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860" w:val="left"/>
        </w:tabs>
        <w:bidi w:val="0"/>
        <w:spacing w:before="0" w:after="420" w:line="391" w:lineRule="auto"/>
        <w:ind w:left="0" w:right="0" w:firstLine="92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87" w:right="266" w:bottom="592" w:left="183" w:header="0" w:footer="3" w:gutter="0"/>
          <w:cols w:space="720"/>
          <w:noEndnote/>
          <w:rtlGutter w:val="0"/>
          <w:docGrid w:linePitch="360"/>
        </w:sectPr>
      </w:pPr>
      <w:bookmarkStart w:id="545" w:name="bookmark545"/>
      <w:bookmarkEnd w:id="5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Givoly &amp; Palmon, Insider Trading and the Exploration of Inside Information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Some Empirical Evidence,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Business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1985.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720" w:after="500" w:line="840" w:lineRule="exact"/>
        <w:ind w:left="0" w:right="0" w:firstLine="0"/>
        <w:jc w:val="center"/>
      </w:pPr>
      <w:bookmarkStart w:id="546" w:name="bookmark546"/>
      <w:bookmarkStart w:id="547" w:name="bookmark547"/>
      <w:bookmarkStart w:id="548" w:name="bookmark548"/>
      <w:r>
        <w:rPr>
          <w:color w:val="000000"/>
          <w:spacing w:val="0"/>
          <w:w w:val="100"/>
          <w:position w:val="0"/>
        </w:rPr>
        <w:t>第三十四节拉卡拉的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“神迹”与</w:t>
      </w:r>
      <w:r>
        <w:rPr>
          <w:color w:val="000000"/>
          <w:spacing w:val="0"/>
          <w:w w:val="100"/>
          <w:position w:val="0"/>
        </w:rPr>
        <w:t>监管的</w:t>
        <w:br/>
        <w:t>逻辑</w:t>
      </w:r>
      <w:bookmarkEnd w:id="546"/>
      <w:bookmarkEnd w:id="547"/>
      <w:bookmarkEnd w:id="54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60" w:line="857" w:lineRule="exact"/>
        <w:ind w:left="0" w:right="0" w:firstLine="10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年过了不到五个月，中国资本市场上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“神迹”己</w:t>
      </w:r>
      <w:r>
        <w:rPr>
          <w:color w:val="000000"/>
          <w:spacing w:val="0"/>
          <w:w w:val="100"/>
          <w:position w:val="0"/>
        </w:rPr>
        <w:t>闪现不断。前有同洲电子以“借贷纠纷 仲裁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”之名</w:t>
      </w:r>
      <w:r>
        <w:rPr>
          <w:color w:val="000000"/>
          <w:spacing w:val="0"/>
          <w:w w:val="100"/>
          <w:position w:val="0"/>
        </w:rPr>
        <w:t>，行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“曲</w:t>
      </w:r>
      <w:r>
        <w:rPr>
          <w:color w:val="000000"/>
          <w:spacing w:val="0"/>
          <w:w w:val="100"/>
          <w:position w:val="0"/>
        </w:rPr>
        <w:t>线卖壳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”之实</w:t>
      </w:r>
      <w:r>
        <w:rPr>
          <w:color w:val="181894"/>
          <w:spacing w:val="0"/>
          <w:w w:val="100"/>
          <w:position w:val="0"/>
        </w:rPr>
        <w:t>虬；</w:t>
      </w:r>
      <w:r>
        <w:rPr>
          <w:color w:val="000000"/>
          <w:spacing w:val="0"/>
          <w:w w:val="100"/>
          <w:position w:val="0"/>
        </w:rPr>
        <w:t>后有西藏旅 游以突击借贷方式扩张账面资产，躲避与拉卡拉 的交易被认定为借壳</w:t>
      </w:r>
      <w:r>
        <w:rPr>
          <w:color w:val="1313E2"/>
          <w:spacing w:val="0"/>
          <w:w w:val="100"/>
          <w:position w:val="0"/>
          <w:lang w:val="zh-CN" w:eastAsia="zh-CN" w:bidi="zh-CN"/>
        </w:rPr>
        <w:t>⑵一。</w:t>
      </w:r>
      <w:r>
        <w:rPr>
          <w:color w:val="000000"/>
          <w:spacing w:val="0"/>
          <w:w w:val="100"/>
          <w:position w:val="0"/>
        </w:rPr>
        <w:t>种种脑洞大开的交易设 计着实考验着监管者的智慧。本节就从拉卡拉的 借壳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“神迹”说</w:t>
      </w:r>
      <w:r>
        <w:rPr>
          <w:color w:val="000000"/>
          <w:spacing w:val="0"/>
          <w:w w:val="100"/>
          <w:position w:val="0"/>
        </w:rPr>
        <w:t>开去。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500" w:line="840" w:lineRule="exact"/>
        <w:ind w:left="0" w:right="0" w:firstLine="0"/>
        <w:jc w:val="center"/>
      </w:pPr>
      <w:bookmarkStart w:id="549" w:name="bookmark549"/>
      <w:bookmarkStart w:id="550" w:name="bookmark550"/>
      <w:bookmarkStart w:id="551" w:name="bookmark551"/>
      <w:r>
        <w:rPr>
          <w:color w:val="000000"/>
          <w:spacing w:val="0"/>
          <w:w w:val="100"/>
          <w:position w:val="0"/>
          <w:lang w:val="zh-CN" w:eastAsia="zh-CN" w:bidi="zh-CN"/>
        </w:rPr>
        <w:t>“神迹</w:t>
      </w:r>
      <w:r>
        <w:rPr>
          <w:color w:val="000000"/>
          <w:spacing w:val="0"/>
          <w:w w:val="100"/>
          <w:position w:val="0"/>
        </w:rPr>
        <w:t>，，的诞生</w:t>
      </w:r>
      <w:bookmarkEnd w:id="549"/>
      <w:bookmarkEnd w:id="550"/>
      <w:bookmarkEnd w:id="55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拉卡拉与西藏旅游的交易目的，明眼人看得 明白，就是要借壳上市。而为规避目前对于借壳 的监管要求，以期尽速完成上市，拉卡拉祭出了 一系列的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终于创造出一副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“神迹</w:t>
      </w:r>
      <w:r>
        <w:rPr>
          <w:color w:val="000000"/>
          <w:spacing w:val="0"/>
          <w:w w:val="100"/>
          <w:position w:val="0"/>
        </w:rPr>
        <w:t>"。符先 生的文章说得透彻：拉卡拉为创造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“神迹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 xml:space="preserve">主要 是抓住两条。一是制造拉卡拉无实际控制人的表 </w:t>
      </w:r>
      <w:r>
        <w:rPr>
          <w:color w:val="000000"/>
          <w:spacing w:val="0"/>
          <w:w w:val="100"/>
          <w:position w:val="0"/>
        </w:rPr>
        <w:t>象；二是做大西藏旅游的资产。而这两条又都是 冲着监管规定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《上市公司重大资产重组管理 办法》第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条和第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条 而来。简而言之，根 据这些规定，假如西藏旅游此次收购的资产金额 超过其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年底自身资产总额的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100%,</w:t>
      </w:r>
      <w:r>
        <w:rPr>
          <w:color w:val="000000"/>
          <w:spacing w:val="0"/>
          <w:w w:val="100"/>
          <w:position w:val="0"/>
        </w:rPr>
        <w:t>就将被视 作借壳（第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条）。而对于被收购资产金额的计 算，要根据被收购的股权是否在被收购企业中拥 有控制权而定：假如没有控制权，计算标准只看 被收购股权本身的价值或成交额，反之，则要根 据被收购企业的资产总额确定被收购资产的金额 （第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条）。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于是乎，通过制造拉卡拉没有实际控制权人 的表象，西藏旅游此番收购资产的金额最低可以 被算作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15.48</w:t>
      </w:r>
      <w:r>
        <w:rPr>
          <w:color w:val="000000"/>
          <w:spacing w:val="0"/>
          <w:w w:val="100"/>
          <w:position w:val="0"/>
        </w:rPr>
        <w:t>亿元，而非拉卡拉的资产总额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110</w:t>
      </w:r>
      <w:r>
        <w:rPr>
          <w:color w:val="000000"/>
          <w:spacing w:val="0"/>
          <w:w w:val="100"/>
          <w:position w:val="0"/>
        </w:rPr>
        <w:t>亿 元。然而，这还不够，因为西藏旅游这只壳实在 是不实在，满打满算总资产也就值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14.35</w:t>
      </w:r>
      <w:r>
        <w:rPr>
          <w:color w:val="000000"/>
          <w:spacing w:val="0"/>
          <w:w w:val="100"/>
          <w:position w:val="0"/>
        </w:rPr>
        <w:t>亿元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显然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15.48</w:t>
      </w:r>
      <w:r>
        <w:rPr>
          <w:color w:val="000000"/>
          <w:spacing w:val="0"/>
          <w:w w:val="100"/>
          <w:position w:val="0"/>
        </w:rPr>
        <w:t>显然超过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14.35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100%o</w:t>
      </w:r>
      <w:r>
        <w:rPr>
          <w:color w:val="000000"/>
          <w:spacing w:val="0"/>
          <w:w w:val="100"/>
          <w:position w:val="0"/>
        </w:rPr>
        <w:t xml:space="preserve">所以，紧接着 西藏旅游还必须让自己迅速增肥，这便有了突击 </w:t>
      </w:r>
      <w:r>
        <w:rPr>
          <w:color w:val="000000"/>
          <w:spacing w:val="0"/>
          <w:w w:val="100"/>
          <w:position w:val="0"/>
        </w:rPr>
        <w:t>借贷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4</w:t>
      </w:r>
      <w:r>
        <w:rPr>
          <w:color w:val="000000"/>
          <w:spacing w:val="0"/>
          <w:w w:val="100"/>
          <w:position w:val="0"/>
        </w:rPr>
        <w:t>亿元那一幕。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“神迹”的</w:t>
      </w:r>
      <w:r>
        <w:rPr>
          <w:color w:val="000000"/>
          <w:spacing w:val="0"/>
          <w:w w:val="100"/>
          <w:position w:val="0"/>
        </w:rPr>
        <w:t>诞生过程说起来并 不复杂，而这一番智力大冲浪的舞台就是那写得 明明白白的监管规定。正因为写得明白，所以， 绕开了这几个条文，也就绕开了监管。在这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“全 </w:t>
      </w:r>
      <w:r>
        <w:rPr>
          <w:color w:val="000000"/>
          <w:spacing w:val="0"/>
          <w:w w:val="100"/>
          <w:position w:val="0"/>
        </w:rPr>
        <w:t>民创新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”的大</w:t>
      </w:r>
      <w:r>
        <w:rPr>
          <w:color w:val="000000"/>
          <w:spacing w:val="0"/>
          <w:w w:val="100"/>
          <w:position w:val="0"/>
        </w:rPr>
        <w:t>时代，我们的监管机构究竟是该拥 抱如此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“制</w:t>
      </w:r>
      <w:r>
        <w:rPr>
          <w:color w:val="000000"/>
          <w:spacing w:val="0"/>
          <w:w w:val="100"/>
          <w:position w:val="0"/>
        </w:rPr>
        <w:t>度创新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壮举，还是揭穿它的面纱， 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“神迹”打</w:t>
      </w:r>
      <w:r>
        <w:rPr>
          <w:color w:val="000000"/>
          <w:spacing w:val="0"/>
          <w:w w:val="100"/>
          <w:position w:val="0"/>
        </w:rPr>
        <w:t>回原形呢？着实进退不可失据。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552" w:name="bookmark552"/>
      <w:bookmarkStart w:id="553" w:name="bookmark553"/>
      <w:bookmarkStart w:id="554" w:name="bookmark554"/>
      <w:r>
        <w:rPr>
          <w:color w:val="000000"/>
          <w:spacing w:val="0"/>
          <w:w w:val="100"/>
          <w:position w:val="0"/>
        </w:rPr>
        <w:t>监管的悖论</w:t>
      </w:r>
      <w:bookmarkEnd w:id="552"/>
      <w:bookmarkEnd w:id="553"/>
      <w:bookmarkEnd w:id="55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拉卡拉的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“神迹”或</w:t>
      </w:r>
      <w:r>
        <w:rPr>
          <w:color w:val="000000"/>
          <w:spacing w:val="0"/>
          <w:w w:val="100"/>
          <w:position w:val="0"/>
        </w:rPr>
        <w:t xml:space="preserve">许折射出公司证券法律监 管中广泛存在的一项悖论，那就是：监管规则越 细致明确，有意躲避监管的行为往往也越活跃； 反过来，监管规则越抽象模糊，躲避监管的行为 反而可能得到遏制。其中的道理不难明白，正如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所言，细致明确的规则实际上就是给规避监 管画出了一幅清晰的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“路线</w:t>
      </w:r>
      <w:r>
        <w:rPr>
          <w:color w:val="000000"/>
          <w:spacing w:val="0"/>
          <w:w w:val="100"/>
          <w:position w:val="0"/>
        </w:rPr>
        <w:t>图”。很大程度上，拉 卡拉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“神迹”的出</w:t>
      </w:r>
      <w:r>
        <w:rPr>
          <w:color w:val="000000"/>
          <w:spacing w:val="0"/>
          <w:w w:val="100"/>
          <w:position w:val="0"/>
        </w:rPr>
        <w:t>现恰恰是因为《重组办法》细致 描绘了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“借壳”的</w:t>
      </w:r>
      <w:r>
        <w:rPr>
          <w:color w:val="000000"/>
          <w:spacing w:val="0"/>
          <w:w w:val="100"/>
          <w:position w:val="0"/>
        </w:rPr>
        <w:t xml:space="preserve">要件，于是，躲避借壳者便有了 按图索骥设计绕行方案的余地。西藏旅游收购拉 </w:t>
      </w:r>
      <w:r>
        <w:rPr>
          <w:color w:val="000000"/>
          <w:spacing w:val="0"/>
          <w:w w:val="100"/>
          <w:position w:val="0"/>
        </w:rPr>
        <w:t>卡拉的交易是上述监管悖论一个明显的例证，而 它的另一些例证可能更加隐蔽。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例如，香港的公司证券监管规则对于私有化 交易定有细致具体的程序性要求。这些要求非但 比美国的严格，甚至也比英国和新加坡的规则更 为严格。以香港较为常见的私有化方式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scheme of arrangement</w:t>
      </w:r>
      <w:r>
        <w:rPr>
          <w:color w:val="000000"/>
          <w:spacing w:val="0"/>
          <w:w w:val="100"/>
          <w:position w:val="0"/>
        </w:rPr>
        <w:t>为例，唯有香港一地在取得占公司股 份总价值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75%</w:t>
      </w:r>
      <w:r>
        <w:rPr>
          <w:color w:val="000000"/>
          <w:spacing w:val="0"/>
          <w:w w:val="100"/>
          <w:position w:val="0"/>
        </w:rPr>
        <w:t>的股东赞成之外，还要求反对者的 持股比例不超过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10% </w:t>
      </w:r>
      <w:r>
        <w:rPr>
          <w:color w:val="000000"/>
          <w:spacing w:val="0"/>
          <w:w w:val="100"/>
          <w:position w:val="0"/>
        </w:rPr>
        <w:t>(另一种私有化方式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general offer</w:t>
      </w:r>
      <w:r>
        <w:rPr>
          <w:color w:val="000000"/>
          <w:spacing w:val="0"/>
          <w:w w:val="100"/>
          <w:position w:val="0"/>
        </w:rPr>
        <w:t>在香港的要求也更为严苛)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面对这种具体而严格的监管要求，香港的上 市公司可能采取了一种隐蔽的规避策略，那就是 不进行私有化，而通过关联交易让控股股东获得 甚至比私有化更大的利益。经济合作组织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847" w:lineRule="exact"/>
        <w:ind w:left="0" w:right="0" w:firstLine="28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OECD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) 2012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年的资料显示：香港有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36.5%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的上 市公司参与关联交易，而在美国，这一比例是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7%,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英国为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5.5%,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新加坡也只有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26%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(OECD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Related Party Transactions and Minority Shareholder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Rights) o</w:t>
      </w:r>
      <w:r>
        <w:rPr>
          <w:color w:val="000000"/>
          <w:spacing w:val="0"/>
          <w:w w:val="100"/>
          <w:position w:val="0"/>
        </w:rPr>
        <w:t xml:space="preserve">另外，根据笔者近期参与的一项研 究，尽管香港的私有化交易相对数量少于新加 坡，但其关联交易的相对数量却超过新加坡。对 于小股东而言，关联交易可能比私有化危害更大 </w:t>
      </w:r>
      <w:r>
        <w:rPr>
          <w:color w:val="1313E2"/>
          <w:spacing w:val="0"/>
          <w:w w:val="100"/>
          <w:position w:val="0"/>
        </w:rPr>
        <w:t>虬。</w:t>
      </w:r>
      <w:r>
        <w:rPr>
          <w:color w:val="000000"/>
          <w:spacing w:val="0"/>
          <w:w w:val="100"/>
          <w:position w:val="0"/>
        </w:rPr>
        <w:t>私有化溢价不足是短痛，而大股东通过关联 交易一次次榨取小股东则是长痛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尤其在缺乏 富有经验与弹性的司法监督之处。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规则是细致明确还是抽象模糊根本上反映的 是在监管实践中更加强调形式，还是更加注重实 质。细致明确的规则缩小了监管者进行实质性裁 量的空间，促使监管行为向形式倾斜；而抽象模 糊的规则却离不开监管者的实质性裁量，从而让 交易形式的重要性退居其次。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555" w:name="bookmark555"/>
      <w:bookmarkStart w:id="556" w:name="bookmark556"/>
      <w:bookmarkStart w:id="557" w:name="bookmark557"/>
      <w:r>
        <w:rPr>
          <w:color w:val="000000"/>
          <w:spacing w:val="0"/>
          <w:w w:val="100"/>
          <w:position w:val="0"/>
        </w:rPr>
        <w:t>形式与实质</w:t>
      </w:r>
      <w:bookmarkEnd w:id="555"/>
      <w:bookmarkEnd w:id="556"/>
      <w:bookmarkEnd w:id="55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60" w:line="86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 xml:space="preserve">公司证券法律监管究竟应该形式重于实质， 还是实质重于形式？这足足可以成为一篇乃至许 多篇博士论文的题目，这里区区数千字自然不可 </w:t>
      </w:r>
      <w:r>
        <w:rPr>
          <w:color w:val="000000"/>
          <w:spacing w:val="0"/>
          <w:w w:val="100"/>
          <w:position w:val="0"/>
        </w:rPr>
        <w:t>能说透。本节借用美国法上的几个掌故，权作破 题的引子。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9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实际合并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(de facto merger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)。所谓实际合 并，就是借用替代公司合并的交易形式，实现公 司合并的目的，最常见的替代交易形式是出售资 产。对于目标公司的股东而言，出售公司全部 (或实际全部)资产与出售公司本身都会带来公 司终结的效果，但两种交易安排之下的股东权利 却可能不同。根据特拉华州法律，股东只有在公 司并购交易中才会取得股票回购请求权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9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appraisal rights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而出售公司资产则不会带来 这种权利</w:t>
      </w:r>
      <w:r>
        <w:rPr>
          <w:color w:val="1313E2"/>
          <w:spacing w:val="0"/>
          <w:w w:val="100"/>
          <w:position w:val="0"/>
        </w:rPr>
        <w:t>囲_。</w:t>
      </w:r>
      <w:r>
        <w:rPr>
          <w:color w:val="000000"/>
          <w:spacing w:val="0"/>
          <w:w w:val="100"/>
          <w:position w:val="0"/>
        </w:rPr>
        <w:t>因此，当公司选择出售其全部资 产，从而实现被并购之目的的时候，便会有股东 站出来要求法院透过形式认识本质，认定这种交 易构成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</w:t>
      </w:r>
      <w:r>
        <w:rPr>
          <w:color w:val="000000"/>
          <w:spacing w:val="0"/>
          <w:w w:val="100"/>
          <w:position w:val="0"/>
        </w:rPr>
        <w:t>际合并"。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然而，在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Hariton v.Arco Electronics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一案中, </w:t>
      </w:r>
      <w:r>
        <w:rPr>
          <w:color w:val="000000"/>
          <w:spacing w:val="0"/>
          <w:w w:val="100"/>
          <w:position w:val="0"/>
        </w:rPr>
        <w:t>特拉华最高法院明确表示拒绝承认所谓的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“实际 </w:t>
      </w:r>
      <w:r>
        <w:rPr>
          <w:color w:val="000000"/>
          <w:spacing w:val="0"/>
          <w:w w:val="100"/>
          <w:position w:val="0"/>
        </w:rPr>
        <w:t>合并”原理。于是，公司合并与出售资产便走上 了两条殊途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尽管二者同归于一处。显然，法 院在此将交易的形式高高举在实质之上。特拉华 法院的这一立场得到美国其他许多州的响应，就 连在司法上对实际合并原理最为忠实的宾夕法尼 亚州也最终通过立法将其废止</w:t>
      </w:r>
      <w:r>
        <w:rPr>
          <w:color w:val="1313E2"/>
          <w:spacing w:val="0"/>
          <w:w w:val="100"/>
          <w:position w:val="0"/>
        </w:rPr>
        <w:t>團一。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私有化交易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(going private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)。关于私有化 交易，特拉华州法院传统上采用最为严格的彻底 公平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entire fairness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原则来检验作为私有化发 起人的控股股东以及目标公司董事会是否尽到其 对小股东担负的忠慎义务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fiduciary duty)</w:t>
      </w:r>
      <w:r>
        <w:rPr>
          <w:color w:val="000000"/>
          <w:spacing w:val="0"/>
          <w:w w:val="100"/>
          <w:position w:val="0"/>
        </w:rPr>
        <w:t>。随 着时间的推移，法院又发展出一套程序性要求， 在满足这些要求的案件中，控股股东和董事会的 忠慎义务可以被减轻。具体而言，这类程序性要 求主要有两项：私有化交易得到特别委员会的批 准，以及少数股东中的多数之同意</w:t>
      </w:r>
      <w:r>
        <w:rPr>
          <w:color w:val="1313E2"/>
          <w:spacing w:val="0"/>
          <w:w w:val="100"/>
          <w:position w:val="0"/>
        </w:rPr>
        <w:t>回一。</w:t>
      </w:r>
      <w:r>
        <w:rPr>
          <w:color w:val="000000"/>
          <w:spacing w:val="0"/>
          <w:w w:val="100"/>
          <w:position w:val="0"/>
        </w:rPr>
        <w:t xml:space="preserve">然而，尽 </w:t>
      </w:r>
      <w:r>
        <w:rPr>
          <w:color w:val="000000"/>
          <w:spacing w:val="0"/>
          <w:w w:val="100"/>
          <w:position w:val="0"/>
        </w:rPr>
        <w:t>管定下了明确的程序性要求，但在判断私有化交 易是否满足这些要求之际，特拉华法院则并不吝 惜实质性审查。可以说，在此法院运用了形式先 行，实质追随的监管政策。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4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譬如，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Mills Acquisition Co.v.Macmillan Inc.</w:t>
      </w:r>
      <w:r>
        <w:rPr>
          <w:color w:val="000000"/>
          <w:spacing w:val="0"/>
          <w:w w:val="100"/>
          <w:position w:val="0"/>
        </w:rPr>
        <w:t>案中，由于特别委员会成立时间拖沓，委员 遴选及外部顾问选聘都受到管理层的影响，特拉 华最高法院认定董事会违反忠慎义务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不独立 的特别委员会救不了你</w:t>
      </w:r>
      <w:r>
        <w:rPr>
          <w:color w:val="1313E2"/>
          <w:spacing w:val="0"/>
          <w:w w:val="100"/>
          <w:position w:val="0"/>
        </w:rPr>
        <w:t>図_!</w:t>
      </w:r>
      <w:r>
        <w:rPr>
          <w:color w:val="000000"/>
          <w:spacing w:val="0"/>
          <w:w w:val="100"/>
          <w:position w:val="0"/>
        </w:rPr>
        <w:t>光有独立的特别委员 会还不够，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Kahn v.Lynch Communication Systems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一案中，特拉华最高法院强调：假如特 别委员会没有与发起私有化的控股股东对等谈判 并拒绝其要约的权力，取得特别委员会的批准也 不足以成为控股股东的保护伞（该案中控股股东 以发起敌意要约收购等措施威胁特别委员会批准 其私有化方案）。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60" w:line="82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对于少数股东中的多数同意，特拉华最高法 院则在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Weinberger v.UOP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Inc.</w:t>
      </w:r>
      <w:r>
        <w:rPr>
          <w:color w:val="000000"/>
          <w:spacing w:val="0"/>
          <w:w w:val="100"/>
          <w:position w:val="0"/>
        </w:rPr>
        <w:t xml:space="preserve">判决中表明：少 </w:t>
      </w:r>
      <w:r>
        <w:rPr>
          <w:color w:val="000000"/>
          <w:spacing w:val="0"/>
          <w:w w:val="100"/>
          <w:position w:val="0"/>
        </w:rPr>
        <w:t>数股东在投票之前必须得到有关私有化交易的充 分信息——甚至包括控股股东对其从交易中得益 的预期。假如控股股东隐瞒了这些信息，那么， 纵然得到少数股东中的多数同意，仍旧逃不过严 格的彻底公平规则审查。而在认定控股股东的时 候，特拉华法院更是一贯采用实质审查标准。对 于所持股份比例低于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  <w:r>
        <w:rPr>
          <w:color w:val="000000"/>
          <w:spacing w:val="0"/>
          <w:w w:val="100"/>
          <w:position w:val="0"/>
        </w:rPr>
        <w:t>的股东，法院将考察其 对董事会既往决策的控制力，对私有化交易决策 的影响力，公司对外披露的信息，以及市场对私 有化交易的反应等因素，判断其是否属于控股股 东。根据这样的标准，在上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/Kahn v.Lynch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案 中，持股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43.3%</w:t>
      </w:r>
      <w:r>
        <w:rPr>
          <w:color w:val="000000"/>
          <w:spacing w:val="0"/>
          <w:w w:val="100"/>
          <w:position w:val="0"/>
        </w:rPr>
        <w:t>的私有化发起人被认定为控股股 东，而在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In re Zhongpin Inc.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一案的判决中，特拉 华法院更将持股比例仅为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17.3%</w:t>
      </w:r>
      <w:r>
        <w:rPr>
          <w:color w:val="000000"/>
          <w:spacing w:val="0"/>
          <w:w w:val="100"/>
          <w:position w:val="0"/>
        </w:rPr>
        <w:t>的私有化发起人 朱献福认定为控股股东</w:t>
      </w:r>
      <w:r>
        <w:rPr>
          <w:color w:val="1313E2"/>
          <w:spacing w:val="0"/>
          <w:w w:val="100"/>
          <w:position w:val="0"/>
        </w:rPr>
        <w:t>囲_。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重大失实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material misrepresentation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 xml:space="preserve">。 </w:t>
      </w:r>
      <w:r>
        <w:rPr>
          <w:color w:val="000000"/>
          <w:spacing w:val="0"/>
          <w:w w:val="100"/>
          <w:position w:val="0"/>
        </w:rPr>
        <w:t>美国证券法的核心是信息披露，但信息披露失实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(或隐匿)只有达到重大的程度才会引发证券欺 诈责任。因此，信息是否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“重大”可</w:t>
      </w:r>
      <w:r>
        <w:rPr>
          <w:color w:val="000000"/>
          <w:spacing w:val="0"/>
          <w:w w:val="100"/>
          <w:position w:val="0"/>
        </w:rPr>
        <w:t>谓证券法上的 关键问题。可是，对于何为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“重大”这</w:t>
      </w:r>
      <w:r>
        <w:rPr>
          <w:color w:val="000000"/>
          <w:spacing w:val="0"/>
          <w:w w:val="100"/>
          <w:position w:val="0"/>
        </w:rPr>
        <w:t>个重大的法 律问题，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从不愿意定下一条明确的判断规 则。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虽然意识到实践中常将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的偏差作为判 断是否构成重大失实的经验法则，但其仍明确指 出这样的经验法则必须结合具体案件事实，实质 性地判断失实的信息在整体的信息大背景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total mix of information)</w:t>
      </w:r>
      <w:r>
        <w:rPr>
          <w:color w:val="000000"/>
          <w:spacing w:val="0"/>
          <w:w w:val="100"/>
          <w:position w:val="0"/>
        </w:rPr>
        <w:t>中是否达到重大之程度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(SEC Staff Accounting Bulletin, No.99)</w:t>
      </w:r>
      <w:r>
        <w:rPr>
          <w:color w:val="000000"/>
          <w:spacing w:val="0"/>
          <w:w w:val="100"/>
          <w:position w:val="0"/>
        </w:rPr>
        <w:t>。显然，在这 里监管者将实质举到了形式之上。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专长于审理证券诉讼的美国第二巡回区联邦 上诉法院在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Gq</w:t>
      </w:r>
      <w:r>
        <w:rPr>
          <w:color w:val="000000"/>
          <w:spacing w:val="0"/>
          <w:w w:val="100"/>
          <w:position w:val="0"/>
        </w:rPr>
        <w:t>〃沥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v. Citizens Utilities Company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一 案中坚定支持了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这种近乎刻意模糊的实质性 审查标准。该案中，虽然被告不实记录的销售收 入只占其当年总收入的不到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3%,</w:t>
      </w:r>
      <w:r>
        <w:rPr>
          <w:color w:val="000000"/>
          <w:spacing w:val="0"/>
          <w:w w:val="100"/>
          <w:position w:val="0"/>
        </w:rPr>
        <w:t>但是法院认为， 这个细微的失实足以掩盖被告持续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年的收入增 长业己终结这一重大的经营状况转折。与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的 </w:t>
      </w:r>
      <w:r>
        <w:rPr>
          <w:color w:val="000000"/>
          <w:spacing w:val="0"/>
          <w:w w:val="100"/>
          <w:position w:val="0"/>
        </w:rPr>
        <w:t>看法一样，第二巡回区上诉法院认定这种隐匿公 司业绩趋势变化的不实信息，即便其在量上微乎 其微，也足以在质上构成重大失实。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58" w:name="bookmark558"/>
      <w:bookmarkStart w:id="559" w:name="bookmark559"/>
      <w:bookmarkStart w:id="560" w:name="bookmark560"/>
      <w:r>
        <w:rPr>
          <w:color w:val="000000"/>
          <w:spacing w:val="0"/>
          <w:w w:val="100"/>
          <w:position w:val="0"/>
        </w:rPr>
        <w:t>监管的逻辑</w:t>
      </w:r>
      <w:bookmarkEnd w:id="558"/>
      <w:bookmarkEnd w:id="559"/>
      <w:bookmarkEnd w:id="56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实胜于形。如果要窥斑见豹，试图从以上的 掌故中解读出美国公司证券法律监管背后的政策 逻辑，那么，也许可以说美国的监管者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无论 法院还是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——</w:t>
      </w:r>
      <w:r>
        <w:rPr>
          <w:color w:val="000000"/>
          <w:spacing w:val="0"/>
          <w:w w:val="100"/>
          <w:position w:val="0"/>
        </w:rPr>
        <w:t>特别注重围绕着上市公司的两 大问题：股东的集体行动困境以及由产权与控制 权分离带来的代理人成本，而前一项更为关键。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所谓股东的集体行动困境，这里主要是指上 市公司的股东由于其利益高度分散，因而缺乏单 独挖掘上市公司经营信息的动力。假如拥有一家 市值千万的上市公司万分之一的股票，价值不过 千元，而要切实掌握公司每季度的财务、经营状 </w:t>
      </w:r>
      <w:r>
        <w:rPr>
          <w:color w:val="000000"/>
          <w:spacing w:val="0"/>
          <w:w w:val="100"/>
          <w:position w:val="0"/>
        </w:rPr>
        <w:t xml:space="preserve">况，花费可能过万，面对这样的成本收益核算, </w:t>
      </w:r>
      <w:r>
        <w:rPr>
          <w:color w:val="000000"/>
          <w:spacing w:val="0"/>
          <w:w w:val="100"/>
          <w:position w:val="0"/>
        </w:rPr>
        <w:t xml:space="preserve">普通小股东恐怕不会愿意主动搜集公司信息。所 </w:t>
      </w:r>
      <w:r>
        <w:rPr>
          <w:color w:val="000000"/>
          <w:spacing w:val="0"/>
          <w:w w:val="100"/>
          <w:position w:val="0"/>
        </w:rPr>
        <w:t>谓代理人成本就是公司管理层等实际控制人与股 东的利益发生冲突时，控制人会损害股东以自 肥。尤其当股东不愿意或者无法掌握公司的财务 经营状况时，控制人利己自肥愈加方便。没有准 确的信息披露，就谈不上对代理人的监控。在此 意义上，克服股东集体行动困境是克服代理人成 本的前提条件。正因如此，美国的监管者才将关 注的核心集中在如实披露信息与监控利益冲突这 两个问题上。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这样的政策视角也许能够为美国监管者在形 式与实质之间的选择作出一些解释。对维护市场 秩序最为核心的信息披露，监管者紧盯实质，努 力避免市场主体用形式合法合规来掩盖实质的违 法违规。因此，美国的证券监管大体上秉承实质 重于形式的原则。对于公司管理层与股东之间的 利益冲突，美国的监管者则兼顾管理层的正常决 策需要与损人自费的动机，为管理层提供了一条 形式门槛来减少利益冲突。跨过这道门槛能提升 </w:t>
      </w:r>
      <w:r>
        <w:rPr>
          <w:color w:val="000000"/>
          <w:spacing w:val="0"/>
          <w:w w:val="100"/>
          <w:position w:val="0"/>
        </w:rPr>
        <w:t>其行为的合法合规性，但并非得到完全的保护， 对于借用形式掩盖实质的极端事例，监管者仍然 不会拘泥于形式。这似乎就是特拉华法院对私有 化交易的监管逻辑。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最后，对于不涉及信息披露，又没有明显利 益冲突的情况，监管者尊重市场主体的形式选 择，尤其在不同交易形式的确会产生不同交易后 果的时候。这一点在法院对并购形式的监管上得 以显现。以什么样的形式出售公司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而非是否 出售公司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既不是信息披露问题，又较少涉及 利益冲突，而主要是一项商业判断。对此，法院 尊重管理层在各种法定交易形式之间自由选择。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形胜于实。注重实质虽然便于有的放矢地击 中监管政策的要害，却也会增添交易的不确定 性，因此，对于高频率出现的交易，形式监管就 变得相对重要起来。不过，对形式的重视不等于 </w:t>
      </w:r>
      <w:r>
        <w:rPr>
          <w:color w:val="000000"/>
          <w:spacing w:val="0"/>
          <w:w w:val="100"/>
          <w:position w:val="0"/>
        </w:rPr>
        <w:t>忽略核心监管政策的实质。为此，针对高频率的 交易在定型化的基础上，宜采用选择特定形式即 适用特定监管规则的原则，无论其是否完全符合 此类交易的实质；但是，反过来，未选择特定形 式的交易不等于必定不适用特定的监管规则。换 句话说，为谋求交易的确定性，同时不让核心监 管政策落空，监管规则宁失于宽，而毋失于窄。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这方面，美国的证券监管实践也提供了可资 借鉴的例证。譬如，在对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“证券”的定</w:t>
      </w:r>
      <w:r>
        <w:rPr>
          <w:color w:val="000000"/>
          <w:spacing w:val="0"/>
          <w:w w:val="100"/>
          <w:position w:val="0"/>
        </w:rPr>
        <w:t>义上，美国 的监管者基本抱着实质重于形式的态度，这对维 护核心的监管政策无疑是有益的。在著名的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 v.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WJ.Howey Co.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一案中，美国联邦最高法院确立 了五项判断某种投资工具是否属于证券的实质要 件，其中重要的一项是看投资人是否主要依赖他 人的努力来获取收益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“solely from the efforts of the promoter or a third party")</w:t>
      </w:r>
      <w:r>
        <w:rPr>
          <w:color w:val="000000"/>
          <w:spacing w:val="0"/>
          <w:w w:val="100"/>
          <w:position w:val="0"/>
        </w:rPr>
        <w:t>。这一要件背后的 政策考量正是股东集体行动的困境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依赖他人 获益的股东通常在公司中持股比例低、影响力微 </w:t>
      </w:r>
      <w:r>
        <w:rPr>
          <w:color w:val="000000"/>
          <w:spacing w:val="0"/>
          <w:w w:val="100"/>
          <w:position w:val="0"/>
        </w:rPr>
        <w:t>弱，因此其发掘公司财务经营信息的能力和意愿 都很弱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按照这一实质要件，购买公司的全部或大部 分股票不会被视作证券交易行为。因为购买者通 过交易将获得公司的控制权，于是，其获取收益 不再主要依赖其他人的努力，而要依赖其自身的 努力。这就是所谓的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“营业</w:t>
      </w:r>
      <w:r>
        <w:rPr>
          <w:color w:val="000000"/>
          <w:spacing w:val="0"/>
          <w:w w:val="100"/>
          <w:position w:val="0"/>
        </w:rPr>
        <w:t xml:space="preserve">出售”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(sale of business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原则。可是，倘若遵循这一原则，购买 股票是否属于证券交易就要依照具体情况，逐案 分析是否构成出售控制权，证券监管规则能否适 用于此类交易也会变得不确定。这对于资本市场 上高频出现的股票交易显然是重大威胁。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为立匕，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Landreth Timber Company v.Landreth </w:t>
      </w:r>
      <w:r>
        <w:rPr>
          <w:color w:val="000000"/>
          <w:spacing w:val="0"/>
          <w:w w:val="100"/>
          <w:position w:val="0"/>
        </w:rPr>
        <w:t>一案中，美国联邦最高法院表示：对于被称为股 票的这类投资工具，只要在形式上具备传统股票 的五个特征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分红权、投票权、可流通性、可 担保性以及可升值性，就将被视为证券，而无需 考虑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Howey</w:t>
      </w:r>
      <w:r>
        <w:rPr>
          <w:color w:val="000000"/>
          <w:spacing w:val="0"/>
          <w:w w:val="100"/>
          <w:position w:val="0"/>
        </w:rPr>
        <w:t xml:space="preserve">测试中的实质性标准。这样一来，即 </w:t>
      </w:r>
      <w:r>
        <w:rPr>
          <w:color w:val="000000"/>
          <w:spacing w:val="0"/>
          <w:w w:val="100"/>
          <w:position w:val="0"/>
        </w:rPr>
        <w:t>使通过购股取得公司控制权的交易仍然属于证券 交易。虽然对于购得控制权者来说，并不存在多 少集体行动问题—这样的投资人一般有足够的 动力和能力去发掘公司的财务经营信息。可见， 为谋求交易确定性，美国的监管者在此倚重的是 有失于宽的形式要件。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要是上面的分析靠谱，那么，我们从中也许 可以得到这样几点启示。首先，要明确核心的监 管政策，也就是要弄明白究竟要管住什么？然 后，针对这些核心政策，监管规则不宜定得过细 过明，特别要避免量化的规则，因为此类规则是 在向被监管对象昭示绕行的路线。涉及核心政策 的监管规则要为监管者留下斟酌交易实质裁量监 管措施的余地。反过来，在不涉及核心政策的方 面，则可允许市场主体选用不同交易形式实现不 同交易目的。最后，对于高频出现的典型交易， 则应考虑其与核心监管政策的关联程度，直接将 交易形式与监管规则连接起来，即便具有此种形 </w:t>
      </w:r>
      <w:r>
        <w:rPr>
          <w:color w:val="000000"/>
          <w:spacing w:val="0"/>
          <w:w w:val="100"/>
          <w:position w:val="0"/>
        </w:rPr>
        <w:t>式的交易未必都在实质上牵动核心政策的关切所 在。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61" w:name="bookmark561"/>
      <w:bookmarkStart w:id="562" w:name="bookmark562"/>
      <w:bookmarkStart w:id="563" w:name="bookmark563"/>
      <w:r>
        <w:rPr>
          <w:color w:val="000000"/>
          <w:spacing w:val="0"/>
          <w:w w:val="100"/>
          <w:position w:val="0"/>
        </w:rPr>
        <w:t>监管者的逻辑</w:t>
      </w:r>
      <w:bookmarkEnd w:id="561"/>
      <w:bookmarkEnd w:id="562"/>
      <w:bookmarkEnd w:id="56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上面谈的监管逻辑在现实的监管实践中很可 能走样，一个重要原因是实施监管的人，其行动 的方式又自有另一套逻辑。在监管者独立性过低 的地方，其作出的决定可能被具有更高权威的个 人或者机构变更，并且这又会给监管者自身带来 不利后果。处于这样的监管权力体系之中的监管 者常常不愿意担负责任进行实质性的政策判断， 因为一旦被追究责任，就可能给自己招来恶果。 于是，他们更希望按部就班地实施监管，自然也 会对形式性的监管规则情有独钟。细致明确的形 式要件省却了监管者依据实质加以裁量的风险。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这种尽量避免监管者自身责任的监管模式首 先是科层式的监管权力架构的产物。正如当代法 学大家达马什卡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Dama§ka）</w:t>
      </w:r>
      <w:r>
        <w:rPr>
          <w:color w:val="000000"/>
          <w:spacing w:val="0"/>
          <w:w w:val="100"/>
          <w:position w:val="0"/>
        </w:rPr>
        <w:t xml:space="preserve">所言，在科层式的 </w:t>
      </w:r>
      <w:r>
        <w:rPr>
          <w:color w:val="000000"/>
          <w:spacing w:val="0"/>
          <w:w w:val="100"/>
          <w:position w:val="0"/>
        </w:rPr>
        <w:t>司法体系中，裁量对法官而言不啻为一种诅咒</w:t>
      </w:r>
      <w:r>
        <w:rPr>
          <w:color w:val="1313E2"/>
          <w:spacing w:val="0"/>
          <w:w w:val="100"/>
          <w:position w:val="0"/>
        </w:rPr>
        <w:t xml:space="preserve">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这句话对处于科层式体系中的监管者也同样适 用。厌恶裁量的监管模式也可以源自某种服从权 威的威权主义文化。在这样的文化底下，人们习 惯于顺从长官意志行事，疏懒于独立作出判断。 纵使制度现实发生改变，威权主义的权力架构己 经瓦解，然而囿于文化的惯性，仍然会延续既往 的行事态度。当然，所谓文化最终也是在从前长 期的制度压力下生成的。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无论科层式权力架构还是威权主义文化，都 会促使监管实践过多依赖形式主义标准。这或许 解释了在亚洲的一些地方，形式化的监管规则日 积月累，层层叠加，令监管者迷失于细枝末节的 牛角尖里，而对实质性的监管效果却未必认真做 过检讨。当然，也有反过来在权力不受制约、腐 败恣意横行之处，监管者以实质裁量之名，行寻 租受贿之实。这样的体制下监管沦为一句空话， 而究其病根，或早己不在监管机制本身。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6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最后,让我们回到拉卡拉的“神迹”。对此， 监管者也许需要明确监管借壳交易的理由，以及 这些理由是否涉及证券监管的核心政策。倘若如 此，则应当对交易作出实质性审查，判断拉卡拉 创造的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“神迹”是</w:t>
      </w:r>
      <w:r>
        <w:rPr>
          <w:color w:val="000000"/>
          <w:spacing w:val="0"/>
          <w:w w:val="100"/>
          <w:position w:val="0"/>
        </w:rPr>
        <w:t>否有意躲避这些核心政策，最终 确定到底是拥抱“制度创新”，还是将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“神迹”打回 </w:t>
      </w:r>
      <w:r>
        <w:rPr>
          <w:color w:val="000000"/>
          <w:spacing w:val="0"/>
          <w:w w:val="100"/>
          <w:position w:val="0"/>
        </w:rPr>
        <w:t>原形。同时，监管机构应当详细说明其作出监管 决定的理由，并公之于众。从上交所的两轮质询 意见（以及深交所此前对同洲电子的质询意见） 看，我们的监管机构似乎正在循着实质超越形式 的路径前行。最终结果如何，不妨拭目以待。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25" w:lineRule="exact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参见苏龙飞：《有一种卖壳，叫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“借贷</w:t>
      </w:r>
      <w:r>
        <w:rPr>
          <w:color w:val="000000"/>
          <w:spacing w:val="0"/>
          <w:w w:val="100"/>
          <w:position w:val="0"/>
        </w:rPr>
        <w:t>纠纷仲 裁”》，载“新财富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plus”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855" w:lineRule="exact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12］</w:t>
      </w:r>
      <w:r>
        <w:rPr>
          <w:color w:val="000000"/>
          <w:spacing w:val="0"/>
          <w:w w:val="100"/>
          <w:position w:val="0"/>
        </w:rPr>
        <w:t>参见符胜斌：《被上交所质疑的曲线借壳》, 载“新财富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plus”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170" w:val="left"/>
        </w:tabs>
        <w:bidi w:val="0"/>
        <w:spacing w:before="0" w:after="260" w:line="240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72"/>
          <w:szCs w:val="72"/>
          <w:lang w:val="en-US" w:eastAsia="en-US" w:bidi="en-US"/>
        </w:rPr>
        <w:t>13J</w:t>
        <w:tab/>
      </w:r>
      <w:r>
        <w:rPr>
          <w:color w:val="000000"/>
          <w:spacing w:val="0"/>
          <w:w w:val="100"/>
          <w:position w:val="0"/>
        </w:rPr>
        <w:t>有关香港上市公司关联交易对股价的负面影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675" w:val="left"/>
        </w:tabs>
        <w:bidi w:val="0"/>
        <w:spacing w:before="0" w:after="440" w:line="240" w:lineRule="auto"/>
        <w:ind w:left="0" w:right="0" w:firstLine="0"/>
        <w:jc w:val="left"/>
        <w:rPr>
          <w:sz w:val="44"/>
          <w:szCs w:val="44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响，见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Cheung</w:t>
        <w:tab/>
        <w:t xml:space="preserve">et al., Tunneling, Propping,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Expropriation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 Evidence from Connected Party Transactions in Hong Kong,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zh-CN" w:eastAsia="zh-CN" w:bidi="zh-CN"/>
        </w:rPr>
        <w:t>2006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62" w:lineRule="exact"/>
        <w:ind w:left="0" w:right="0" w:firstLine="920"/>
        <w:jc w:val="both"/>
      </w:pPr>
      <w:r>
        <w:rPr>
          <w:color w:val="1313E2"/>
          <w:spacing w:val="0"/>
          <w:w w:val="100"/>
          <w:position w:val="0"/>
        </w:rPr>
        <w:t>囲参</w:t>
      </w:r>
      <w:r>
        <w:rPr>
          <w:color w:val="000000"/>
          <w:spacing w:val="0"/>
          <w:w w:val="100"/>
          <w:position w:val="0"/>
        </w:rPr>
        <w:t>见第五章第二十节。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92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15J</w:t>
      </w:r>
      <w:r>
        <w:rPr>
          <w:color w:val="000000"/>
          <w:spacing w:val="0"/>
          <w:w w:val="100"/>
          <w:position w:val="0"/>
        </w:rPr>
        <w:t xml:space="preserve">将公司合并与出售资产的形式把玩到极致的当 </w:t>
      </w:r>
      <w:r>
        <w:rPr>
          <w:i/>
          <w:iCs/>
          <w:color w:val="000000"/>
          <w:spacing w:val="0"/>
          <w:w w:val="100"/>
          <w:position w:val="0"/>
          <w:sz w:val="50"/>
          <w:szCs w:val="50"/>
        </w:rPr>
        <w:t>属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Farris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 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Glen Alden Corp.</w:t>
      </w:r>
      <w:r>
        <w:rPr>
          <w:color w:val="000000"/>
          <w:spacing w:val="0"/>
          <w:w w:val="100"/>
          <w:position w:val="0"/>
        </w:rPr>
        <w:t>案，参见第五章第二十 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62" w:lineRule="exact"/>
        <w:ind w:left="0" w:right="0" w:firstLine="920"/>
        <w:jc w:val="both"/>
      </w:pPr>
      <w:r>
        <w:rPr>
          <w:color w:val="1313E2"/>
          <w:spacing w:val="0"/>
          <w:w w:val="100"/>
          <w:position w:val="0"/>
        </w:rPr>
        <w:t>网参见</w:t>
      </w:r>
      <w:r>
        <w:rPr>
          <w:color w:val="000000"/>
          <w:spacing w:val="0"/>
          <w:w w:val="100"/>
          <w:position w:val="0"/>
        </w:rPr>
        <w:t>第五章第二十二节。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62" w:lineRule="exact"/>
        <w:ind w:left="0" w:right="0" w:firstLine="920"/>
        <w:jc w:val="both"/>
      </w:pPr>
      <w:r>
        <w:rPr>
          <w:color w:val="1313E2"/>
          <w:spacing w:val="0"/>
          <w:w w:val="100"/>
          <w:position w:val="0"/>
        </w:rPr>
        <w:t>区</w:t>
      </w:r>
      <w:r>
        <w:rPr>
          <w:color w:val="000000"/>
          <w:spacing w:val="0"/>
          <w:w w:val="100"/>
          <w:position w:val="0"/>
        </w:rPr>
        <w:t>参见第三章第十节。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862" w:lineRule="exact"/>
        <w:ind w:left="0" w:right="0" w:firstLine="920"/>
        <w:jc w:val="both"/>
      </w:pPr>
      <w:r>
        <w:rPr>
          <w:color w:val="1313E2"/>
          <w:spacing w:val="0"/>
          <w:w w:val="100"/>
          <w:position w:val="0"/>
        </w:rPr>
        <w:t>国参见</w:t>
      </w:r>
      <w:r>
        <w:rPr>
          <w:color w:val="000000"/>
          <w:spacing w:val="0"/>
          <w:w w:val="100"/>
          <w:position w:val="0"/>
        </w:rPr>
        <w:t>第五章第二十二节。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40" w:line="389" w:lineRule="auto"/>
        <w:ind w:left="0" w:right="0" w:firstLine="92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87" w:right="218" w:bottom="592" w:left="188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[91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Damaska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The Faces of Justice and State Authority 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1991.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780" w:after="500" w:line="810" w:lineRule="exact"/>
        <w:ind w:left="1840" w:right="0" w:hanging="1840"/>
        <w:jc w:val="left"/>
      </w:pPr>
      <w:bookmarkStart w:id="564" w:name="bookmark564"/>
      <w:bookmarkStart w:id="565" w:name="bookmark565"/>
      <w:bookmarkStart w:id="566" w:name="bookmark566"/>
      <w:r>
        <w:rPr>
          <w:color w:val="000000"/>
          <w:spacing w:val="0"/>
          <w:w w:val="100"/>
          <w:position w:val="0"/>
        </w:rPr>
        <w:t>第三十五节店大莫欺客：为什么不许 董事会剥夺股东表决权？</w:t>
      </w:r>
      <w:bookmarkEnd w:id="564"/>
      <w:bookmarkEnd w:id="565"/>
      <w:bookmarkEnd w:id="56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10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月，成都路桥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（002628）</w:t>
      </w:r>
      <w:r>
        <w:rPr>
          <w:color w:val="000000"/>
          <w:spacing w:val="0"/>
          <w:w w:val="100"/>
          <w:position w:val="0"/>
        </w:rPr>
        <w:t>以其大股 东李勤在增持过程中未按规定披露持股状况为 由，经董事会决议剥夺其表决权。在明定股东大 会为公司权力机构（等同于全国人大在国家机构 中的地位）的中国公司法下，董事会居然能剥夺 第一大股东的权力（有如国务院决议剥夺全国人 大代表的代表资格），着实令人诧异。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的确，《上市公司收购管理办法》要求从证 券市场上取得上市公司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以上股份的股东停止交 易，并于三日内公告披露。当然，这一披露要求 并非中国首创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1968</w:t>
      </w:r>
      <w:r>
        <w:rPr>
          <w:color w:val="000000"/>
          <w:spacing w:val="0"/>
          <w:w w:val="100"/>
          <w:position w:val="0"/>
        </w:rPr>
        <w:t>年美国就有了类似的规定。 有趣的是，美国证券交易委员会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（SEC）</w:t>
      </w:r>
      <w:r>
        <w:rPr>
          <w:color w:val="000000"/>
          <w:spacing w:val="0"/>
          <w:w w:val="100"/>
          <w:position w:val="0"/>
        </w:rPr>
        <w:t>对证券 交易中的违规行为通常是明察秋毫，不会轻易放 过的（譬如当年中概股分众传媒的老总，就应该 领教过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的厉害）,而偏偏在这一条上，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SEC </w:t>
      </w:r>
      <w:r>
        <w:rPr>
          <w:color w:val="000000"/>
          <w:spacing w:val="0"/>
          <w:w w:val="100"/>
          <w:position w:val="0"/>
        </w:rPr>
        <w:t>对违规的处罚似乎不那么起劲。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838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根据美国法律，取得上市公司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以上股份者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440" w:line="838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(或者釆取共同行动的团体)必须于其持股数跨 越这一门槛之后的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日内向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公告披露其身份 信息、持股状况及持股目的等。由于此项披露规 则源自《证券交易法》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(d)</w:t>
      </w:r>
      <w:r>
        <w:rPr>
          <w:color w:val="000000"/>
          <w:spacing w:val="0"/>
          <w:w w:val="100"/>
          <w:position w:val="0"/>
        </w:rPr>
        <w:t>项，所以它被称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“13D</w:t>
      </w:r>
      <w:r>
        <w:rPr>
          <w:color w:val="000000"/>
          <w:spacing w:val="0"/>
          <w:w w:val="100"/>
          <w:position w:val="0"/>
        </w:rPr>
        <w:t>披露”。尽管股票被收购掉的目标公司常 常会向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举报违反上述披露要求的股东，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SEC </w:t>
      </w:r>
      <w:r>
        <w:rPr>
          <w:color w:val="000000"/>
          <w:spacing w:val="0"/>
          <w:w w:val="100"/>
          <w:position w:val="0"/>
        </w:rPr>
        <w:t>却往往不会积极严厉地追诉这种违规行为，以至 于有学者认为，在是否需要披露不甚确定的时 候，取得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以上股份的股东更可能选择不</w:t>
      </w:r>
      <w:r>
        <w:rPr>
          <w:color w:val="121361"/>
          <w:spacing w:val="0"/>
          <w:w w:val="100"/>
          <w:position w:val="0"/>
        </w:rPr>
        <w:t>披露叫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非但作为执法者的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态度如此，即使作为 司法者的美国法院，虽然承认目标公司及其股东 个人对违反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(d)</w:t>
      </w:r>
      <w:r>
        <w:rPr>
          <w:color w:val="000000"/>
          <w:spacing w:val="0"/>
          <w:w w:val="100"/>
          <w:position w:val="0"/>
        </w:rPr>
        <w:t>的行为提起诉讼的权利，但 对此类违规事件的处置也可谓松懈。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1975</w:t>
      </w:r>
      <w:r>
        <w:rPr>
          <w:color w:val="000000"/>
          <w:spacing w:val="0"/>
          <w:w w:val="100"/>
          <w:position w:val="0"/>
        </w:rPr>
        <w:t>年， 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Rondeau v.Mosinee Paper Corp.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一 案中，美国联 邦最高法院推翻了第七巡回区联邦上诉法院停止 </w:t>
      </w:r>
      <w:r>
        <w:rPr>
          <w:color w:val="000000"/>
          <w:spacing w:val="0"/>
          <w:w w:val="100"/>
          <w:position w:val="0"/>
        </w:rPr>
        <w:t>未行披露者就违规取得的股份行使表决权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</w:rPr>
        <w:t>年的 处罚，认为这种违规并未给目标公司或者其股东 带来不可弥补的损失。从此之后，美国法院通常 只是要求取得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以上公司股份却未按规定披露的 股东补正披露信息，很少会采取更加严厉的措 施，也不会判决被告作出损害赔偿。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于是，问题来了，素以执法严厉，维护市场 秩序态度坚定著称的美国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和联邦法院，为何 偏偏会对违反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(d)</w:t>
      </w:r>
      <w:r>
        <w:rPr>
          <w:color w:val="000000"/>
          <w:spacing w:val="0"/>
          <w:w w:val="100"/>
          <w:position w:val="0"/>
        </w:rPr>
        <w:t>的行为网开一面呢？这也 许要从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(d)</w:t>
      </w:r>
      <w:r>
        <w:rPr>
          <w:color w:val="000000"/>
          <w:spacing w:val="0"/>
          <w:w w:val="100"/>
          <w:position w:val="0"/>
        </w:rPr>
        <w:t>披露涉及的特定场景说起。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67" w:name="bookmark567"/>
      <w:bookmarkStart w:id="568" w:name="bookmark568"/>
      <w:bookmarkStart w:id="569" w:name="bookmark569"/>
      <w:r>
        <w:rPr>
          <w:color w:val="000000"/>
          <w:spacing w:val="0"/>
          <w:w w:val="100"/>
          <w:position w:val="0"/>
        </w:rPr>
        <w:t>敌意收购</w:t>
      </w:r>
      <w:bookmarkEnd w:id="567"/>
      <w:bookmarkEnd w:id="568"/>
      <w:bookmarkEnd w:id="56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披露要求在内的《威廉姆斯法》是 针对要约收购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tender offer)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尤其是未得到目 标公司董事会支持的敌意收购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hostile takeover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 xml:space="preserve">而设的。第二章第五节详细介绍了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1960</w:t>
      </w:r>
      <w:r>
        <w:rPr>
          <w:color w:val="000000"/>
          <w:spacing w:val="0"/>
          <w:w w:val="100"/>
          <w:position w:val="0"/>
        </w:rPr>
        <w:t>年代美国 极具胁迫性的要约收购形式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“周六</w:t>
      </w:r>
      <w:r>
        <w:rPr>
          <w:color w:val="000000"/>
          <w:spacing w:val="0"/>
          <w:w w:val="100"/>
          <w:position w:val="0"/>
        </w:rPr>
        <w:t>夜市特 供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Saturday Night Special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 xml:space="preserve">给目标公司股东造 </w:t>
      </w:r>
      <w:r>
        <w:rPr>
          <w:color w:val="000000"/>
          <w:spacing w:val="0"/>
          <w:w w:val="100"/>
          <w:position w:val="0"/>
        </w:rPr>
        <w:t>成的严重危害。为扭转这种局面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1968</w:t>
      </w:r>
      <w:r>
        <w:rPr>
          <w:color w:val="000000"/>
          <w:spacing w:val="0"/>
          <w:w w:val="100"/>
          <w:position w:val="0"/>
        </w:rPr>
        <w:t>年成立的 《威廉姆斯法》对要约收购作出了一系列的基础 性限制，其中就包括要求取得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以上股份者披露 的规则。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210" w:val="left"/>
        </w:tabs>
        <w:bidi w:val="0"/>
        <w:spacing w:before="0" w:after="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敌意收购——或者就要约收购整体而言，是 收购者直接向上市公司股东寻求交易的行为。而 在股权高度分散的上市公司中，成千上万的股东 要对收购者的要约作出回应，面临着严重的集体 行动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collective action)</w:t>
      </w:r>
      <w:r>
        <w:rPr>
          <w:color w:val="000000"/>
          <w:spacing w:val="0"/>
          <w:w w:val="100"/>
          <w:position w:val="0"/>
        </w:rPr>
        <w:t>问题。尤其是在所谓"前 重后轻的双层要约收购”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two-tier</w:t>
        <w:tab/>
        <w:t>front-end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loaded tender offer)</w:t>
      </w:r>
      <w:r>
        <w:rPr>
          <w:color w:val="000000"/>
          <w:spacing w:val="0"/>
          <w:w w:val="100"/>
          <w:position w:val="0"/>
        </w:rPr>
        <w:t>中，虽然从股东的整体利益 出发，不向收购者出售股票更为有利，但分散的 股东个人却会选择出售股票，也就是会出现典型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“囚徒</w:t>
      </w:r>
      <w:r>
        <w:rPr>
          <w:color w:val="000000"/>
          <w:spacing w:val="0"/>
          <w:w w:val="100"/>
          <w:position w:val="0"/>
        </w:rPr>
        <w:t>困境”局面。于是，设法解决股东们面临 的集体行动问题，保护其利益不遭受损失就成了 规范要约收购的核心所在。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当然，最方便的规范办法是彻底禁止要约收 购。可是，这种看似一了百了的做法却可能给股 </w:t>
      </w:r>
      <w:r>
        <w:rPr>
          <w:color w:val="000000"/>
          <w:spacing w:val="0"/>
          <w:w w:val="100"/>
          <w:position w:val="0"/>
        </w:rPr>
        <w:t>东带来更大的危害。现代公司的一大特点是股东 权与控制权的分离：股东虽然在名义上是公司的 所有人，但公司的实际运作却掌握在董事和经理 人手中。因此，如何防范公司的管理层坑害股东 谋求私利就成了现代公司治理的重中之重。在经 济学上，这被称为代理人成本问题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管理层是 股东的代理人，代理人可能背着被代理人干坏 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为了帮助股东控制他们的代理人，法律设立 了各种防范和制裁措施，最典型的就是反欺诈和 禁止内幕交易的规则。可是，法律的控制只能针 对那些可以被客观衡量觉察的行为。正如第六章 第二十九节所言，法律只管得了侵吞、挪用等公 司管理层积极妄为的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“乱</w:t>
      </w:r>
      <w:r>
        <w:rPr>
          <w:color w:val="000000"/>
          <w:spacing w:val="0"/>
          <w:w w:val="100"/>
          <w:position w:val="0"/>
        </w:rPr>
        <w:t>政"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malfeasance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却 很难管住管理层消极不为的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“误 </w:t>
      </w:r>
      <w:r>
        <w:rPr>
          <w:color w:val="000000"/>
          <w:spacing w:val="0"/>
          <w:w w:val="100"/>
          <w:position w:val="0"/>
        </w:rPr>
        <w:t>政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(misfeasance)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可是，尽管法律难以管束住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“误政”这</w:t>
      </w:r>
      <w:r>
        <w:rPr>
          <w:color w:val="000000"/>
          <w:spacing w:val="0"/>
          <w:w w:val="100"/>
          <w:position w:val="0"/>
        </w:rPr>
        <w:t>种代理 人问题，市场的竞争却如大浪淘沙。假如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“误 </w:t>
      </w:r>
      <w:r>
        <w:rPr>
          <w:color w:val="000000"/>
          <w:spacing w:val="0"/>
          <w:w w:val="100"/>
          <w:position w:val="0"/>
        </w:rPr>
        <w:t>政”导致公司的潜在价值与其市场价值背离，在 资本市场上逐利的投资人就可能嗅到这样的机 会。他们发起并购攻势，取得这种价值被低估的 公司的控制权，撤换原来的管理层，提升公司的 业绩，也让自己从中获利。而面临这种市场竞争 威胁的公司管理层就不得不认真经营公司，避免 沦为所谓的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“门口</w:t>
      </w:r>
      <w:r>
        <w:rPr>
          <w:color w:val="000000"/>
          <w:spacing w:val="0"/>
          <w:w w:val="100"/>
          <w:position w:val="0"/>
        </w:rPr>
        <w:t>的野蛮人”的猎物。这种市场竞 争可以弥补法律的不足，促进对代理人的控制。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最早看到公司控制权市场对降低代理人成本 具有积极作用的是著名经济学家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Henry Manne</w:t>
      </w:r>
      <w:r>
        <w:rPr>
          <w:color w:val="3A37F0"/>
          <w:spacing w:val="0"/>
          <w:w w:val="100"/>
          <w:position w:val="0"/>
        </w:rPr>
        <w:t xml:space="preserve">⑵ </w:t>
      </w:r>
      <w:r>
        <w:rPr>
          <w:color w:val="000000"/>
          <w:spacing w:val="0"/>
          <w:w w:val="100"/>
          <w:position w:val="0"/>
        </w:rPr>
        <w:t>。他提出通过公司控制权的市场争夺来约束公司 管理层的理论究竟有没有经验证据呢？对此，金 融学界可谓议论纷纷。譬如，有人发现美国公司 并购之后有一大半的目标公司管理层仍旧留任， 似乎不能支持控制权争夺约束管理层的理论。不 过，赶走低效低能的管理层原本就只是并购交易 的一种原因，因此，我们看到很多目标公司管理 层在并购之后得以留任也并不足为奇。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尽管学界的争论仍在继续，但有一个基本结 论得到反复证实，那就是并购交易给目标公司的 股东带来实实在在的收益——无论是协议并购还 是要约收购。虽然，大多数针对美国的研究没有 发现并购给收购方的股东带来好处，甚至还可能 带来轻微的负收益，但与目标公司不同的是，收 购方在交易之后依然存续，因此也会继续受制于 市场竞争的压力。换言之，作出了错误收购决定 的收购方管理层仍会面临公司业绩下滑，因此被 其他公司吞并而丢掉饭碗的危险。经验证据也证 明市场确实对这种糟糕的收购方作出了惩罚</w:t>
      </w:r>
      <w:r>
        <w:rPr>
          <w:color w:val="1313E2"/>
          <w:spacing w:val="0"/>
          <w:w w:val="100"/>
          <w:position w:val="0"/>
          <w:lang w:val="zh-CN" w:eastAsia="zh-CN" w:bidi="zh-CN"/>
        </w:rPr>
        <w:t xml:space="preserve">以。 </w:t>
      </w:r>
      <w:r>
        <w:rPr>
          <w:color w:val="000000"/>
          <w:spacing w:val="0"/>
          <w:w w:val="100"/>
          <w:position w:val="0"/>
        </w:rPr>
        <w:t>而针对加拿大并购交易的研究甚至发现并购的确 令交易双方的股东都获得了收</w:t>
      </w:r>
      <w:r>
        <w:rPr>
          <w:color w:val="121361"/>
          <w:spacing w:val="0"/>
          <w:w w:val="100"/>
          <w:position w:val="0"/>
        </w:rPr>
        <w:t>益岭。</w:t>
      </w:r>
      <w:r>
        <w:rPr>
          <w:color w:val="000000"/>
          <w:spacing w:val="0"/>
          <w:w w:val="100"/>
          <w:position w:val="0"/>
        </w:rPr>
        <w:t>基于这样一 些证据，我们至少有理由相信，抑制公司控制权 的市场交易会让股东们付出代价。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既然要靠“野蛮人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”争夺</w:t>
      </w:r>
      <w:r>
        <w:rPr>
          <w:color w:val="000000"/>
          <w:spacing w:val="0"/>
          <w:w w:val="100"/>
          <w:position w:val="0"/>
        </w:rPr>
        <w:t>公司控制权来约束管 理层，就不可能指望温文尔雅地与管理层协议磋 商，更不能指望享受着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“误政”福利</w:t>
      </w:r>
      <w:r>
        <w:rPr>
          <w:color w:val="000000"/>
          <w:spacing w:val="0"/>
          <w:w w:val="100"/>
          <w:position w:val="0"/>
        </w:rPr>
        <w:t xml:space="preserve">的管理层会客 </w:t>
      </w:r>
      <w:r>
        <w:rPr>
          <w:color w:val="000000"/>
          <w:spacing w:val="0"/>
          <w:w w:val="100"/>
          <w:position w:val="0"/>
        </w:rPr>
        <w:t>客气气地将控制权拱手让人。于是，越过公司董 事会，直接向股东提出诉求的要约收购就成为约 束“误政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”不可</w:t>
      </w:r>
      <w:r>
        <w:rPr>
          <w:color w:val="000000"/>
          <w:spacing w:val="0"/>
          <w:w w:val="100"/>
          <w:position w:val="0"/>
        </w:rPr>
        <w:t>或缺的手段。质言之，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“野蛮</w:t>
      </w:r>
      <w:r>
        <w:rPr>
          <w:color w:val="000000"/>
          <w:spacing w:val="0"/>
          <w:w w:val="100"/>
          <w:position w:val="0"/>
        </w:rPr>
        <w:t>人”的 收购要约，在公司管理层眼中或许是充满“敌 意''的，可对于公司的众多股东而言却可能不是 件坏事。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因此，针对要约收购，摆在规则制定者而前 的又是一道需要左右权衡的难题。非但不能一棍 子打死它，而且假如规范措施令要约收购的成本 过高，也会削弱市场竞争对公司管理层的约束机 制，反而损害股东利益。可是反过来，任由要约 收购野蛮生长，正如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“周</w:t>
      </w:r>
      <w:r>
        <w:rPr>
          <w:color w:val="000000"/>
          <w:spacing w:val="0"/>
          <w:w w:val="100"/>
          <w:position w:val="0"/>
        </w:rPr>
        <w:t>六夜市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特供"</w:t>
      </w:r>
      <w:r>
        <w:rPr>
          <w:color w:val="000000"/>
          <w:spacing w:val="0"/>
          <w:w w:val="100"/>
          <w:position w:val="0"/>
        </w:rPr>
        <w:t>那样，也会 让股东们遭殃。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70" w:name="bookmark570"/>
      <w:bookmarkStart w:id="571" w:name="bookmark571"/>
      <w:bookmarkStart w:id="572" w:name="bookmark572"/>
      <w:r>
        <w:rPr>
          <w:color w:val="000000"/>
          <w:spacing w:val="0"/>
          <w:w w:val="100"/>
          <w:position w:val="0"/>
        </w:rPr>
        <w:t>两种模式</w:t>
      </w:r>
      <w:bookmarkEnd w:id="570"/>
      <w:bookmarkEnd w:id="571"/>
      <w:bookmarkEnd w:id="57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如何规范要约收购呢？英美两国向我们展现 了两种不同的典型模式。英国模式的核心是通过 （自治性的）立法限制要约收购人的选择权，借 </w:t>
      </w:r>
      <w:r>
        <w:rPr>
          <w:color w:val="000000"/>
          <w:spacing w:val="0"/>
          <w:w w:val="100"/>
          <w:position w:val="0"/>
        </w:rPr>
        <w:t>助(自治性的)监管机构来克服目标公司股东面 临的集体行动困境。具体而言，英国的收购兼并 委员会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Panel on Takeovers and Mergers)</w:t>
      </w:r>
      <w:r>
        <w:rPr>
          <w:color w:val="000000"/>
          <w:spacing w:val="0"/>
          <w:w w:val="100"/>
          <w:position w:val="0"/>
        </w:rPr>
        <w:t>制定并 负责实施金融城的收购兼并条例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City Code on Takeovers and Mergers)</w:t>
      </w:r>
      <w:r>
        <w:rPr>
          <w:color w:val="000000"/>
          <w:spacing w:val="0"/>
          <w:w w:val="100"/>
          <w:position w:val="0"/>
        </w:rPr>
        <w:t>。该条例对收购要约可以 包含的条件进行了严格限制，譬如，它禁止任何 可由要约方主观决定的收购条件。特别是金融城 条例要求任何获得上市公司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000000"/>
          <w:spacing w:val="0"/>
          <w:w w:val="100"/>
          <w:position w:val="0"/>
        </w:rPr>
        <w:t>以上股份的股东 必须向其余所有股东发出收购要约，且要约价格 不得低于其此前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个月内获得该公司股份的最高 价格。这种强制要约规则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mandatory offer rule) </w:t>
      </w:r>
      <w:r>
        <w:rPr>
          <w:color w:val="000000"/>
          <w:spacing w:val="0"/>
          <w:w w:val="100"/>
          <w:position w:val="0"/>
        </w:rPr>
        <w:t>实际上堵塞了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“前重</w:t>
      </w:r>
      <w:r>
        <w:rPr>
          <w:color w:val="000000"/>
          <w:spacing w:val="0"/>
          <w:w w:val="100"/>
          <w:position w:val="0"/>
        </w:rPr>
        <w:t>后轻的双层要约收购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之路。 此外，所有不以收购全部股份为内容的部分要约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partial offer)</w:t>
      </w:r>
      <w:r>
        <w:rPr>
          <w:color w:val="000000"/>
          <w:spacing w:val="0"/>
          <w:w w:val="100"/>
          <w:position w:val="0"/>
        </w:rPr>
        <w:t>都要事先得到收购兼并委员会的 同意，而且，收购比例超过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000000"/>
          <w:spacing w:val="0"/>
          <w:w w:val="100"/>
          <w:position w:val="0"/>
        </w:rPr>
        <w:t>的部分要约还要 得到目标公司多数股东的批准。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与监管者加给收购要约的各种约束措施正相 反，英国的规则没有留给目标公司董事会多少对 </w:t>
      </w:r>
      <w:r>
        <w:rPr>
          <w:color w:val="000000"/>
          <w:spacing w:val="0"/>
          <w:w w:val="100"/>
          <w:position w:val="0"/>
        </w:rPr>
        <w:t>抗敌意收购的余地。例如，美国公司釆用的典型 反收购机制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181894"/>
          <w:spacing w:val="0"/>
          <w:w w:val="100"/>
          <w:position w:val="0"/>
          <w:lang w:val="zh-CN" w:eastAsia="zh-CN" w:bidi="zh-CN"/>
        </w:rPr>
        <w:t>”也一</w:t>
      </w:r>
      <w:r>
        <w:rPr>
          <w:color w:val="000000"/>
          <w:spacing w:val="0"/>
          <w:w w:val="100"/>
          <w:position w:val="0"/>
        </w:rPr>
        <w:t>在英国并未被允许。而美国 的另一种常见反收购措施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我要约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”在英</w:t>
      </w:r>
      <w:r>
        <w:rPr>
          <w:color w:val="000000"/>
          <w:spacing w:val="0"/>
          <w:w w:val="100"/>
          <w:position w:val="0"/>
        </w:rPr>
        <w:t>国则必 须经由目标公司股东批准后方可实行。不仅如 此，英国公司法还规定：只需股东简单多数同意 即可无理由撤换董事。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美国模式主要不是依靠立法和监管机构，而 是将制衡要约收购的重心移到了目标公司董事会 身上。尽管《威廉姆斯法》规定了要约的最短有 效期间，部分要约按比例收购原则，股东在一定 期限内撤回其售出的股份的权利，以及上述取得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股份的股东的披露义务等有关要约收购的基本 要求，却将要约的结构和条件主要交由要约人决 定。虽然美国各州有众多反收购法律，但在联邦 层面规范要约收购的立法基本就是《威廉姆斯 法》的这几项规则。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与联邦立法的粗疏相对，在美国，目标公司 董事会抵御要约收购的办法却是层出不穷，其中 </w:t>
      </w:r>
      <w:r>
        <w:rPr>
          <w:color w:val="000000"/>
          <w:spacing w:val="0"/>
          <w:w w:val="100"/>
          <w:position w:val="0"/>
        </w:rPr>
        <w:t>鼎鼎大名的就是''毒丸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"。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毒丸''的釆用完全属于 目标公司董事会的权力，公司的股东一般对此无 缘置喙。在此，董事会成了保护股东，帮助他们 克服集体行动难题的屏障。而要求取得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以上股 份者作出披露，无疑为目标公司董事会发觉潜在 的要约收购威胁，及时釆取应对措施提供了便 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不过，既然采取要约方式的敌意收购原本就 有约束目标公司董事会之意，那么，将抵御要约 收购的主动权交给目标公司董事会岂不是让黄鼠 狼来看鸡窝？其利益冲突不言而喻。对此，美国 的办法是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“螳螂</w:t>
      </w:r>
      <w:r>
        <w:rPr>
          <w:color w:val="000000"/>
          <w:spacing w:val="0"/>
          <w:w w:val="100"/>
          <w:position w:val="0"/>
        </w:rPr>
        <w:t>捕蝉，黄雀在后”。也就是借助法 院的力量看住目标公司的董事会。而法院的利器 就是董事对公司和股东负有的忠慎义务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leader="hyphen" w:pos="5460" w:val="left"/>
        </w:tabs>
        <w:bidi w:val="0"/>
        <w:spacing w:before="0" w:after="0" w:line="360" w:lineRule="auto"/>
        <w:ind w:left="0" w:right="0" w:firstLine="24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fiduciary duty)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董事不得出卖股东、谋求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私利。以美国最为重要的特拉华州公司法为例， 法院要求董事会釆取抵御敌意收购的措施必须出 于这种收购对公司和股东的现实威胁，而不能主 </w:t>
      </w:r>
      <w:r>
        <w:rPr>
          <w:color w:val="000000"/>
          <w:spacing w:val="0"/>
          <w:w w:val="100"/>
          <w:position w:val="0"/>
        </w:rPr>
        <w:t>要为了保住自己的职位；并且，抵御收购的措施 不能彻底排除股东自由选择的权利，或者胁迫股 东作出董事会希望的选择，抵御必须与要约收购 带来的威胁成比例。这就是著名的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“Unocal</w:t>
      </w:r>
      <w:r>
        <w:rPr>
          <w:color w:val="000000"/>
          <w:spacing w:val="0"/>
          <w:w w:val="100"/>
          <w:position w:val="0"/>
        </w:rPr>
        <w:t>双叉测 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”规则</w:t>
      </w:r>
      <w:r>
        <w:rPr>
          <w:color w:val="1313E2"/>
          <w:spacing w:val="0"/>
          <w:w w:val="100"/>
          <w:position w:val="0"/>
        </w:rPr>
        <w:t>回_。</w:t>
      </w:r>
      <w:r>
        <w:rPr>
          <w:color w:val="000000"/>
          <w:spacing w:val="0"/>
          <w:w w:val="100"/>
          <w:position w:val="0"/>
        </w:rPr>
        <w:t>釆用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</w:t>
      </w:r>
      <w:r>
        <w:rPr>
          <w:color w:val="000000"/>
          <w:spacing w:val="0"/>
          <w:w w:val="100"/>
          <w:position w:val="0"/>
        </w:rPr>
        <w:t>丸”，也同样要符合这些标 准，特拉华法院对于其认为违反上述规则的第三 代“无手毒丸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”和“死</w:t>
      </w:r>
      <w:r>
        <w:rPr>
          <w:color w:val="000000"/>
          <w:spacing w:val="0"/>
          <w:w w:val="100"/>
          <w:position w:val="0"/>
        </w:rPr>
        <w:t>手毒丸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”就断</w:t>
      </w:r>
      <w:r>
        <w:rPr>
          <w:color w:val="000000"/>
          <w:spacing w:val="0"/>
          <w:w w:val="100"/>
          <w:position w:val="0"/>
        </w:rPr>
        <w:t>然加以否定。反 过来，由于特拉华法院允许目标公司董事会对具 有胁迫性的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重后轻的双层要约收购”釆取“毒 丸”等反制措施，因此，虽然《威廉姆斯法》并 未直接禁止这种要约收购形式，但它在今日美国 的实践中己经不见了踪迹。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从结果上看，英美的这两条规范途径都营造 出了活跃的并购交易市场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去年美国的并购交 易总额创历史新高，达到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千亿美元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(Wall Street Journal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2015)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 xml:space="preserve">不过，显然英国 模式更为强调交易的标准化，对监管者的要求比 较高；而美国模式则利于交易的个性化，对法院 </w:t>
      </w:r>
      <w:r>
        <w:rPr>
          <w:color w:val="000000"/>
          <w:spacing w:val="0"/>
          <w:w w:val="100"/>
          <w:position w:val="0"/>
        </w:rPr>
        <w:t>的经验和能力要求甚高。与此相对应的是，英国 并购律师的业务收益也明显低于美国的并购律 师。譬如，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2004-2005</w:t>
      </w:r>
      <w:r>
        <w:rPr>
          <w:color w:val="000000"/>
          <w:spacing w:val="0"/>
          <w:w w:val="100"/>
          <w:position w:val="0"/>
        </w:rPr>
        <w:t>年，美国顶尖并购律所的 合伙人平均利润几乎是英国一流并购律所的两 倍。法律规则为交易个性化留下的空间越小，律 师进行复杂交易设计的余地也越小，其对交易的 附加价值自然也越小。由此，律师收益下降也是 自然而然的事。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880" w:h="17635"/>
          <w:pgMar w:top="398" w:right="231" w:bottom="627" w:left="189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lang w:val="en-US" w:eastAsia="en-US" w:bidi="en-US"/>
        </w:rPr>
        <w:t>Financial Performance of Leading M &amp; A Law Firms</w:t>
        <w:br/>
        <w:t>2004-2005</w:t>
      </w:r>
    </w:p>
    <w:tbl>
      <w:tblPr>
        <w:tblOverlap w:val="never"/>
        <w:jc w:val="center"/>
        <w:tblLayout w:type="fixed"/>
      </w:tblPr>
      <w:tblGrid>
        <w:gridCol w:w="4215"/>
        <w:gridCol w:w="3135"/>
        <w:gridCol w:w="2895"/>
      </w:tblGrid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U.S.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3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Profits per equity partner/Sk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540"/>
              <w:jc w:val="left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Revenue per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lawyer.^k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WachtelL Lipton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3,79&gt;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2J95</w:t>
            </w:r>
          </w:p>
        </w:tc>
      </w:tr>
      <w:tr>
        <w:trPr>
          <w:trHeight w:val="51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Sullivan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 xml:space="preserve">&amp;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Cromwell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2.4 ID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1.625</w:t>
            </w:r>
          </w:p>
        </w:tc>
      </w:tr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Cravatli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2,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颁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vertAlign w:val="sub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280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Dhvis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 Polk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2JXJD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I..I45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Sinipyun Thuvliui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116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CN" w:eastAsia="zh-CN" w:bidi="zh-CN"/>
              </w:rPr>
              <w:t>2,37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。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1060" w:right="0" w:firstLine="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LJ25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UK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Slaughter and Muy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1,951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936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Linklalcn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1,565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118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743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Freslilields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1300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億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Clifliird Chance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1.209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倬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</w:t>
            </w:r>
          </w:p>
        </w:tc>
      </w:tr>
      <w:tr>
        <w:trPr>
          <w:trHeight w:val="54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Herbert Smith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1.501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616</w:t>
            </w:r>
          </w:p>
        </w:tc>
      </w:tr>
    </w:tbl>
    <w:p>
      <w:pPr>
        <w:pStyle w:val="Style77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SOURChS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Amluw 1(H)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1 lie Lawyer &lt;rlobnl 100</w:t>
      </w:r>
    </w:p>
    <w:p>
      <w:pPr>
        <w:pStyle w:val="Style77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NOTE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ry change fate used： IS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幻.的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Gli x(). 538 ( average over period July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7.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2()04 to</w:t>
      </w:r>
    </w:p>
    <w:p>
      <w:pPr>
        <w:pStyle w:val="Style77"/>
        <w:keepNext w:val="0"/>
        <w:keepLines w:val="0"/>
        <w:widowControl w:val="0"/>
        <w:shd w:val="clear" w:color="auto" w:fill="auto"/>
        <w:tabs>
          <w:tab w:pos="2055" w:val="left"/>
        </w:tabs>
        <w:bidi w:val="0"/>
        <w:spacing w:before="0" w:after="16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Jtvtc 30,</w:t>
        <w:tab/>
        <w:t>}</w:t>
      </w:r>
    </w:p>
    <w:p>
      <w:pPr>
        <w:widowControl w:val="0"/>
        <w:spacing w:after="419"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85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中国问题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回到本节开首处提到的取得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5%</w:t>
      </w:r>
      <w:r>
        <w:rPr>
          <w:color w:val="000000"/>
          <w:spacing w:val="0"/>
          <w:w w:val="100"/>
          <w:position w:val="0"/>
        </w:rPr>
        <w:t xml:space="preserve">以上股份的股 东依法作出公告披露的规定。对于要约收购人而 言，公告披露的规则越严格，其完成收购的代价 也越高。因为暴露收购的意图有可能推高目标公 司的股价，而越早暴露这种意图也就意味着要以 较高价格购进的股票数量越多。于是，严格的披 露要求会冷却要约收购者的热情，而要约收购的 </w:t>
      </w:r>
      <w:r>
        <w:rPr>
          <w:color w:val="000000"/>
          <w:spacing w:val="0"/>
          <w:w w:val="100"/>
          <w:position w:val="0"/>
        </w:rPr>
        <w:t>减少，则意味着公司的管理层受到市场竞争的约 束减小，也就让管理者越有可能谋求私利。很明 显，成都路桥的董事会之所以要以违反披露要求 为由停止大股东的表决权，就是生怕公司遭到敌 意收购。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与美国的规则相比，中国有关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以上权益股 东的披露要求原本就更为严格。美国允许股东在 跨越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界线之后继续购进目标公司的股票，而中 国却要求其立即停购；美国允许在达到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持股比 例之后的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日之内予以披露，而中国的公告期限 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天。在执行方面，本文前面己经提到，美 国的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和联邦法院的态度都较为宽松。基于这 些制度背景，在美国的实践中，要约收购人在发 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 xml:space="preserve">公告之前，通常至少己经取得了目标公司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左右的股份，多者更可以得到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25%</w:t>
      </w:r>
      <w:r>
        <w:rPr>
          <w:color w:val="000000"/>
          <w:spacing w:val="0"/>
          <w:w w:val="100"/>
          <w:position w:val="0"/>
        </w:rPr>
        <w:t xml:space="preserve">的股份。 于是，我们可以合理预测：要约收购在美国的代 价很可能低于在中国的代价。假如我们允许存在 严重利益冲突的目标公司董事会自行决定对违反 </w:t>
      </w:r>
      <w:r>
        <w:rPr>
          <w:color w:val="000000"/>
          <w:spacing w:val="0"/>
          <w:w w:val="100"/>
          <w:position w:val="0"/>
        </w:rPr>
        <w:t>披露要求的潜在要约收购人作出惩处，却又没有 像特拉华那样富有经验的法官来管束董事会，缓 解其中的利益冲突，那么，中国的要约收购势必 愈加雪上加霜。这也就等于为目标公司管理层谋 取私利的行为大开了方便之门。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其实，中国法律对于要约收购的抑制远不止 这些。《上市公司收购管理办法》本质上遵循的 是英国式的监管模式，这在釆用强制要约规则方 面体现得尤为深刻。当然，如果考虑到中国法官 的经验与能力，以及意图避免大规模股东集体诉 讼的国情，釆用英国模式来规范要约收购并非没 有道理，甚至可能更为节省成本。然而，英国模 式的另一端是严格限制目标公司董事会抵御要约 收购的能力，这方面，却不见中国跟随英国的脚 步。虽然中国公司并不具备实施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</w:t>
      </w:r>
      <w:r>
        <w:rPr>
          <w:color w:val="000000"/>
          <w:spacing w:val="0"/>
          <w:w w:val="100"/>
          <w:position w:val="0"/>
        </w:rPr>
        <w:t>'‘的条件， 但中国特色的主动停牌机制也许是比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“毒丸”更</w:t>
      </w:r>
      <w:r>
        <w:rPr>
          <w:color w:val="000000"/>
          <w:spacing w:val="0"/>
          <w:w w:val="100"/>
          <w:position w:val="0"/>
        </w:rPr>
        <w:t>加 有效的抵御收购的武器，这在去年的“宝万之 争，，中可谓体现得淋漓尽致。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诚然，要求取得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以上股份者进行披露的规 则对保护目标公司的股东有一定的积极作用，而 违反披露要求者也应当承担一定的后果。但至少 这种制裁违规的权力不能落在具有明显利益冲突 的目标公司董事会手中，而只能由监管机构或者 法院来实施制裁。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85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无论如何，再全能的监管者，再聪明的法官 也难以有效遏制公司管理层的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“误政”乃至“乱 </w:t>
      </w:r>
      <w:r>
        <w:rPr>
          <w:color w:val="000000"/>
          <w:spacing w:val="0"/>
          <w:w w:val="100"/>
          <w:position w:val="0"/>
        </w:rPr>
        <w:t>政"。因此，我们不能轻视市场竞争对遏制现代 公司结构中代理人成本的积极作用，而发挥这种 作用则有赖于那些嗅到资本的诱惑，热衷发起敌 意收购的投资人。只有面对“门口的野蛮人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”反客 </w:t>
      </w:r>
      <w:r>
        <w:rPr>
          <w:color w:val="000000"/>
          <w:spacing w:val="0"/>
          <w:w w:val="100"/>
          <w:position w:val="0"/>
        </w:rPr>
        <w:t>为主的压力，管理层才会尽心尽力地为股东服 务。所以，立法者和监管者们，切莫令店大后欺 客。</w:t>
      </w:r>
    </w:p>
    <w:p>
      <w:pPr>
        <w:pStyle w:val="Style43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780" w:line="240" w:lineRule="auto"/>
        <w:ind w:left="0" w:right="0" w:firstLine="940"/>
        <w:jc w:val="left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[11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Bainbridge,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Mergers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Acquisitions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2012.</w:t>
      </w:r>
    </w:p>
    <w:p>
      <w:pPr>
        <w:pStyle w:val="Style4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75" w:val="left"/>
        </w:tabs>
        <w:bidi w:val="0"/>
        <w:spacing w:before="0" w:after="780" w:line="240" w:lineRule="auto"/>
        <w:ind w:left="0" w:right="0" w:firstLine="940"/>
        <w:jc w:val="left"/>
      </w:pPr>
      <w:bookmarkStart w:id="573" w:name="bookmark573"/>
      <w:bookmarkEnd w:id="5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Manne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Mergers and the Market for Corporate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20" w:line="39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ControL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Political Economy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1965.</w:t>
      </w:r>
    </w:p>
    <w:p>
      <w:pPr>
        <w:pStyle w:val="Style4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73" w:val="left"/>
        </w:tabs>
        <w:bidi w:val="0"/>
        <w:spacing w:before="0" w:after="420" w:line="389" w:lineRule="auto"/>
        <w:ind w:left="0" w:right="0" w:firstLine="920"/>
        <w:jc w:val="both"/>
      </w:pPr>
      <w:bookmarkStart w:id="574" w:name="bookmark574"/>
      <w:bookmarkEnd w:id="5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Mitchell &amp; Lehn, Do Bad Bidders Become Good Targets?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Political Economy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1990.</w:t>
      </w:r>
    </w:p>
    <w:p>
      <w:pPr>
        <w:pStyle w:val="Style4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73" w:val="left"/>
        </w:tabs>
        <w:bidi w:val="0"/>
        <w:spacing w:before="0" w:after="120" w:line="391" w:lineRule="auto"/>
        <w:ind w:left="0" w:right="0" w:firstLine="920"/>
        <w:jc w:val="both"/>
      </w:pPr>
      <w:bookmarkStart w:id="575" w:name="bookmark575"/>
      <w:bookmarkEnd w:id="57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Eckbo, Mergers and the Market fbr Corporate Control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 Canadian Evidence,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Canadian Journal of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1986.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862" w:lineRule="exact"/>
        <w:ind w:left="0" w:right="0" w:firstLine="880"/>
        <w:jc w:val="left"/>
      </w:pPr>
      <w:r>
        <w:rPr>
          <w:color w:val="1313E2"/>
          <w:spacing w:val="0"/>
          <w:w w:val="100"/>
          <w:position w:val="0"/>
          <w:lang w:val="zh-CN" w:eastAsia="zh-CN" w:bidi="zh-CN"/>
        </w:rPr>
        <w:t>区</w:t>
      </w:r>
      <w:r>
        <w:rPr>
          <w:color w:val="000000"/>
          <w:spacing w:val="0"/>
          <w:w w:val="100"/>
          <w:position w:val="0"/>
        </w:rPr>
        <w:t>有关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“毒丸”的</w:t>
      </w:r>
      <w:r>
        <w:rPr>
          <w:color w:val="000000"/>
          <w:spacing w:val="0"/>
          <w:w w:val="100"/>
          <w:position w:val="0"/>
        </w:rPr>
        <w:t>详情，参见第二章第七节。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880"/>
        <w:jc w:val="left"/>
        <w:sectPr>
          <w:footnotePr>
            <w:pos w:val="pageBottom"/>
            <w:numFmt w:val="decimal"/>
            <w:numRestart w:val="continuous"/>
          </w:footnotePr>
          <w:pgSz w:w="11880" w:h="17635"/>
          <w:pgMar w:top="402" w:right="245" w:bottom="607" w:left="206" w:header="0" w:footer="3" w:gutter="0"/>
          <w:cols w:space="720"/>
          <w:noEndnote/>
          <w:rtlGutter w:val="0"/>
          <w:docGrid w:linePitch="360"/>
        </w:sectPr>
      </w:pPr>
      <w:r>
        <w:rPr>
          <w:color w:val="1313E2"/>
          <w:spacing w:val="0"/>
          <w:w w:val="100"/>
          <w:position w:val="0"/>
        </w:rPr>
        <w:t>网</w:t>
      </w:r>
      <w:r>
        <w:rPr>
          <w:color w:val="000000"/>
          <w:spacing w:val="0"/>
          <w:w w:val="100"/>
          <w:position w:val="0"/>
        </w:rPr>
        <w:t>参见第二章第五节。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740" w:after="540" w:line="825" w:lineRule="exact"/>
        <w:ind w:left="2560" w:right="0" w:hanging="2560"/>
        <w:jc w:val="left"/>
      </w:pPr>
      <w:bookmarkStart w:id="576" w:name="bookmark576"/>
      <w:bookmarkStart w:id="577" w:name="bookmark577"/>
      <w:bookmarkStart w:id="578" w:name="bookmark578"/>
      <w:r>
        <w:rPr>
          <w:color w:val="000000"/>
          <w:spacing w:val="0"/>
          <w:w w:val="100"/>
          <w:position w:val="0"/>
        </w:rPr>
        <w:t>第三十六节小杖则受，大杖则走：怎 样处罚过线不披露？</w:t>
      </w:r>
      <w:bookmarkEnd w:id="576"/>
      <w:bookmarkEnd w:id="577"/>
      <w:bookmarkEnd w:id="57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随着去年的宝万之争逐次升级，一个焦点也 在监管者面前铺陈开来——举牌者收购公司股票 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而未及时依法披露的，应该受到怎样的处 罚？这个问题绝非宝万之争独有，在康达尔、上 海新梅、成都路桥等一系列股权争夺战中它都一 再呈现出来。万科工会的起诉以及万科的举报更 让它越来越吸引法律、金融专业人士的眼球。对 于这种信披违规究竟要不要严惩，甚至如有些文 章提到的动用刑罚追究责任？笔者一贯认为答案 应当是否定的。接着上一节，本节再借着美国的 例子来细细盘点其中的缘由。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825" w:lineRule="exact"/>
        <w:ind w:left="0" w:right="0" w:firstLine="0"/>
        <w:jc w:val="center"/>
      </w:pPr>
      <w:bookmarkStart w:id="579" w:name="bookmark579"/>
      <w:bookmarkStart w:id="580" w:name="bookmark580"/>
      <w:bookmarkStart w:id="581" w:name="bookmark581"/>
      <w:r>
        <w:rPr>
          <w:color w:val="000000"/>
          <w:spacing w:val="0"/>
          <w:w w:val="100"/>
          <w:position w:val="0"/>
        </w:rPr>
        <w:t>美国怎样处罚？</w:t>
      </w:r>
      <w:bookmarkEnd w:id="579"/>
      <w:bookmarkEnd w:id="580"/>
      <w:bookmarkEnd w:id="58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280" w:right="0" w:firstLine="800"/>
        <w:jc w:val="both"/>
      </w:pPr>
      <w:r>
        <w:rPr>
          <w:color w:val="000000"/>
          <w:spacing w:val="0"/>
          <w:w w:val="100"/>
          <w:position w:val="0"/>
        </w:rPr>
        <w:t>的确，美国的法律也有取得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公司股票者 （或一致行动的团体）需要在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天之内向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披 </w:t>
      </w:r>
      <w:r>
        <w:rPr>
          <w:color w:val="000000"/>
          <w:spacing w:val="0"/>
          <w:w w:val="100"/>
          <w:position w:val="0"/>
        </w:rPr>
        <w:t>露其持股情况与持股目的的规定。这项披露要求 最初于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1968</w:t>
      </w:r>
      <w:r>
        <w:rPr>
          <w:color w:val="000000"/>
          <w:spacing w:val="0"/>
          <w:w w:val="100"/>
          <w:position w:val="0"/>
        </w:rPr>
        <w:t>年通过《威廉姆斯法》进入了美国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49" w:lineRule="exact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>《证券交易法》第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项，通常被称为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“13D</w:t>
      </w:r>
      <w:r>
        <w:rPr>
          <w:color w:val="000000"/>
          <w:spacing w:val="0"/>
          <w:w w:val="100"/>
          <w:position w:val="0"/>
        </w:rPr>
        <w:t>披 露它还要求在最初的披露完成后，每增加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1% </w:t>
      </w:r>
      <w:r>
        <w:rPr>
          <w:color w:val="000000"/>
          <w:spacing w:val="0"/>
          <w:w w:val="100"/>
          <w:position w:val="0"/>
        </w:rPr>
        <w:t>的持股即需及时补充修正原来的披露。此外，不 积极寻求改变公司控制结构和经营政策的投资人 通常可以推迟披露其持股状况（这样的披露被称 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“13G</w:t>
      </w:r>
      <w:r>
        <w:rPr>
          <w:color w:val="000000"/>
          <w:spacing w:val="0"/>
          <w:w w:val="100"/>
          <w:position w:val="0"/>
        </w:rPr>
        <w:t>披露”）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类似于宝能动用多个资管计划收购万科股 票，美国的投资人也会通过多个股票经纪人买入 同一家公司的股票，约定每个经纪人的购股比例 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4.9%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同时，除了支付佣金之外，投资人 还将承诺补偿经纪人由购股遭受的损失，而经纪 人则将向投资人移转由购股取得的收益。这种交 易形式被称为"泊车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parking）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一旦投资人后 续准备发起收购攻势，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“泊车”交易</w:t>
      </w:r>
      <w:r>
        <w:rPr>
          <w:color w:val="000000"/>
          <w:spacing w:val="0"/>
          <w:w w:val="100"/>
          <w:position w:val="0"/>
        </w:rPr>
        <w:t>将便于其快速 以较低价格取得目标公司的大量股票。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“泊车”交 </w:t>
      </w:r>
      <w:r>
        <w:rPr>
          <w:color w:val="000000"/>
          <w:spacing w:val="0"/>
          <w:w w:val="100"/>
          <w:position w:val="0"/>
        </w:rPr>
        <w:t xml:space="preserve">易的参与者构成了一致行动关系，需要作出披 </w:t>
      </w:r>
      <w:r>
        <w:rPr>
          <w:color w:val="000000"/>
          <w:spacing w:val="0"/>
          <w:w w:val="100"/>
          <w:position w:val="0"/>
        </w:rPr>
        <w:t>露。然而，这种交易的设计显然是以规避披露要 求为目标的。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那么，对于诸如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“泊车”交易</w:t>
      </w:r>
      <w:r>
        <w:rPr>
          <w:color w:val="000000"/>
          <w:spacing w:val="0"/>
          <w:w w:val="100"/>
          <w:position w:val="0"/>
        </w:rPr>
        <w:t xml:space="preserve">者这样的违反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 xml:space="preserve">信披要求的投资人，美国的证券监管机构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将如何给予处罚呢？简而言之一句话：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“SEC </w:t>
      </w:r>
      <w:r>
        <w:rPr>
          <w:color w:val="000000"/>
          <w:spacing w:val="0"/>
          <w:w w:val="100"/>
          <w:position w:val="0"/>
        </w:rPr>
        <w:t>以严厉姿态纠察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披露违规实属罕见”</w:t>
      </w:r>
      <w:r>
        <w:rPr>
          <w:color w:val="1313E2"/>
          <w:spacing w:val="0"/>
          <w:w w:val="100"/>
          <w:position w:val="0"/>
        </w:rPr>
        <w:t>以。</w:t>
      </w:r>
      <w:r>
        <w:rPr>
          <w:color w:val="000000"/>
          <w:spacing w:val="0"/>
          <w:w w:val="100"/>
          <w:position w:val="0"/>
        </w:rPr>
        <w:t>尽管 对于故意的信息披露违规行为，美国《证券交易 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</w:t>
      </w:r>
      <w:r>
        <w:rPr>
          <w:color w:val="000000"/>
          <w:spacing w:val="0"/>
          <w:w w:val="100"/>
          <w:position w:val="0"/>
        </w:rPr>
        <w:t>条定有严厉的刑事惩罚措施，并且在涉 及内幕交易的案件中，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也从不吝惜要求司法 部对违法者提起刑事诉讼，然而，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3D</w:t>
      </w:r>
      <w:r>
        <w:rPr>
          <w:color w:val="000000"/>
          <w:spacing w:val="0"/>
          <w:w w:val="100"/>
          <w:position w:val="0"/>
        </w:rPr>
        <w:t>信 披违规者启动刑事追诉的情况几乎未有听闻。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0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非但不追究违规者的刑事责任，其通常 实施的行政处罚措施也十分克制。除了责令违规 者补正披露之外（通常违规者不待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责令，早 就乖乖地补正披露了）, 一般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 xml:space="preserve">只会处以少量 的罚款。譬如，第六章第三十节提到的对冲基金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收购制药企业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股票事件。尽管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认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 xml:space="preserve">违反了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 xml:space="preserve">的披露要求，但最终只罚了区 </w:t>
      </w:r>
      <w:r>
        <w:rPr>
          <w:color w:val="000000"/>
          <w:spacing w:val="0"/>
          <w:w w:val="100"/>
          <w:position w:val="0"/>
        </w:rPr>
        <w:t>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15</w:t>
      </w:r>
      <w:r>
        <w:rPr>
          <w:color w:val="000000"/>
          <w:spacing w:val="0"/>
          <w:w w:val="100"/>
          <w:position w:val="0"/>
        </w:rPr>
        <w:t>万美元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Perry</w:t>
      </w:r>
      <w:r>
        <w:rPr>
          <w:color w:val="000000"/>
          <w:spacing w:val="0"/>
          <w:w w:val="100"/>
          <w:position w:val="0"/>
        </w:rPr>
        <w:t>违规购入的股票价值高达近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 </w:t>
      </w:r>
      <w:r>
        <w:rPr>
          <w:color w:val="000000"/>
          <w:spacing w:val="0"/>
          <w:w w:val="100"/>
          <w:position w:val="0"/>
        </w:rPr>
        <w:t>亿美元)。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330" w:val="left"/>
        </w:tabs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Peny</w:t>
      </w:r>
      <w:r>
        <w:rPr>
          <w:color w:val="000000"/>
          <w:spacing w:val="0"/>
          <w:w w:val="100"/>
          <w:position w:val="0"/>
        </w:rPr>
        <w:t>的违规多少还有些争议性，那 么，生产运动产品的中概股公司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Exceed</w:t>
      </w:r>
      <w:r>
        <w:rPr>
          <w:color w:val="000000"/>
          <w:spacing w:val="0"/>
          <w:w w:val="100"/>
          <w:position w:val="0"/>
        </w:rPr>
        <w:t>的首席执 行官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Shuipan Lin</w:t>
      </w:r>
      <w:r>
        <w:rPr>
          <w:color w:val="000000"/>
          <w:spacing w:val="0"/>
          <w:w w:val="100"/>
          <w:position w:val="0"/>
        </w:rPr>
        <w:t xml:space="preserve">则是赤裸裸地违反了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的信披 规定。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21H,</w:t>
      </w:r>
      <w:r>
        <w:rPr>
          <w:color w:val="000000"/>
          <w:spacing w:val="0"/>
          <w:w w:val="100"/>
          <w:position w:val="0"/>
        </w:rPr>
        <w:t xml:space="preserve">这位林总就取得了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Exceed</w:t>
      </w:r>
      <w:r>
        <w:rPr>
          <w:color w:val="000000"/>
          <w:spacing w:val="0"/>
          <w:w w:val="100"/>
          <w:position w:val="0"/>
        </w:rPr>
        <w:t>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的股票，但直到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日才 提交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披露信息，整整迟延了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</w:t>
      </w:r>
      <w:r>
        <w:rPr>
          <w:color w:val="000000"/>
          <w:spacing w:val="0"/>
          <w:w w:val="100"/>
          <w:position w:val="0"/>
        </w:rPr>
        <w:t>多天。此后， 林总在意图将公司私有化的时候，又没有按规定 修正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披露，说明其意图。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13H, SEC</w:t>
      </w:r>
      <w:r>
        <w:rPr>
          <w:color w:val="000000"/>
          <w:spacing w:val="0"/>
          <w:w w:val="100"/>
          <w:position w:val="0"/>
        </w:rPr>
        <w:t>对林总数罪并罚，总共仅罚款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万美元。要知 道这样的处罚还是在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的新掌门人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Mary Jo</w:t>
        <w:tab/>
        <w:t>White</w:t>
      </w:r>
      <w:r>
        <w:rPr>
          <w:color w:val="000000"/>
          <w:spacing w:val="0"/>
          <w:w w:val="100"/>
          <w:position w:val="0"/>
        </w:rPr>
        <w:t>信誓旦旦宣言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“积</w:t>
      </w:r>
      <w:r>
        <w:rPr>
          <w:color w:val="000000"/>
          <w:spacing w:val="0"/>
          <w:w w:val="100"/>
          <w:position w:val="0"/>
        </w:rPr>
        <w:t>小患而成大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40" w:line="852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vertAlign w:val="superscript"/>
          <w:lang w:val="zh-TW" w:eastAsia="zh-TW" w:bidi="zh-TW"/>
        </w:rPr>
        <w:t>5,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broken-window theory)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绝不姑息轻微违 规之后作出的。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6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 xml:space="preserve">信披违规未予严惩，那么，美国 的法院对此又是什么样的态度呢？看来也严不到 哪里去。对万科、康达尔这样的公司，一条好消 </w:t>
      </w:r>
      <w:r>
        <w:rPr>
          <w:color w:val="000000"/>
          <w:spacing w:val="0"/>
          <w:w w:val="100"/>
          <w:position w:val="0"/>
        </w:rPr>
        <w:t>息是：美国联邦法院的确承认它们有权对举牌收 购者的违规行为提起诉讼。要知道美国《证券交 易法》的很多条款都被认为没有赋予私人提起诉 讼的权利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private right of action),</w:t>
      </w:r>
      <w:r>
        <w:rPr>
          <w:color w:val="000000"/>
          <w:spacing w:val="0"/>
          <w:w w:val="100"/>
          <w:position w:val="0"/>
        </w:rPr>
        <w:t xml:space="preserve">而只给予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SEC </w:t>
      </w:r>
      <w:r>
        <w:rPr>
          <w:color w:val="000000"/>
          <w:spacing w:val="0"/>
          <w:w w:val="100"/>
          <w:position w:val="0"/>
        </w:rPr>
        <w:t>追究处罚的权力。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875" w:val="left"/>
        </w:tabs>
        <w:bidi w:val="0"/>
        <w:spacing w:before="0" w:after="0" w:line="825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的确，早期的法院判决曾经认为公司可以请 求停止违规者的表决权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(GAF</w:t>
        <w:tab/>
        <w:t>Corp.v.Milstein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580" w:val="left"/>
        </w:tabs>
        <w:bidi w:val="0"/>
        <w:spacing w:before="0" w:after="0" w:line="85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不过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1975</w:t>
      </w:r>
      <w:r>
        <w:rPr>
          <w:color w:val="000000"/>
          <w:spacing w:val="0"/>
          <w:w w:val="100"/>
          <w:position w:val="0"/>
        </w:rPr>
        <w:t>年美国联邦最高法院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^.Rondeau v.Mosinee Paper Corp.</w:t>
      </w:r>
      <w:r>
        <w:rPr>
          <w:color w:val="000000"/>
          <w:spacing w:val="0"/>
          <w:w w:val="100"/>
          <w:position w:val="0"/>
        </w:rPr>
        <w:t>判决中否定了第七巡回区 上诉法院的停权判决。该案发生于《威廉姆斯 法》施行后三年，原诉被告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Rondeau</w:t>
      </w:r>
      <w:r>
        <w:rPr>
          <w:color w:val="000000"/>
          <w:spacing w:val="0"/>
          <w:w w:val="100"/>
          <w:position w:val="0"/>
        </w:rPr>
        <w:t>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Mosineee Paper</w:t>
        <w:tab/>
        <w:t>Corp</w:t>
      </w:r>
      <w:r>
        <w:rPr>
          <w:color w:val="000000"/>
          <w:spacing w:val="0"/>
          <w:w w:val="100"/>
          <w:position w:val="0"/>
        </w:rPr>
        <w:t>的股票超过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5%,</w:t>
      </w:r>
      <w:r>
        <w:rPr>
          <w:color w:val="000000"/>
          <w:spacing w:val="0"/>
          <w:w w:val="100"/>
          <w:position w:val="0"/>
        </w:rPr>
        <w:t>却未及时披露。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Rondea</w:t>
      </w:r>
      <w:r>
        <w:rPr>
          <w:color w:val="000000"/>
          <w:spacing w:val="0"/>
          <w:w w:val="100"/>
          <w:position w:val="0"/>
        </w:rPr>
        <w:t>倏示自己是由于不熟悉规则疏忽大意才 没有披露，并且己经在知悉违规后及时补正了披 露。第七巡回区上诉法院认为被告的违规耽误了 原告为潜在的收购威胁做出准备，因此支持原告 请求停止被告就违规购得的股票行使表决权。最 高法院则表示：《威廉姆斯法》的披露要求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“不 </w:t>
      </w:r>
      <w:r>
        <w:rPr>
          <w:color w:val="000000"/>
          <w:spacing w:val="0"/>
          <w:w w:val="100"/>
          <w:position w:val="0"/>
        </w:rPr>
        <w:t>过是给予（目标公司的）现任管理层表达和解释 其立场的一个机会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而“国会明确表示无意为管 理层提供武器，抑制收购或阻碍为收购创造条件 而聚集</w:t>
      </w:r>
      <w:r>
        <w:rPr>
          <w:color w:val="000000"/>
          <w:spacing w:val="0"/>
          <w:w w:val="100"/>
          <w:position w:val="0"/>
          <w:lang w:val="zh-CN" w:eastAsia="zh-CN" w:bidi="zh-CN"/>
        </w:rPr>
        <w:t>股票气</w:t>
      </w:r>
      <w:r>
        <w:rPr>
          <w:color w:val="000000"/>
          <w:spacing w:val="0"/>
          <w:w w:val="100"/>
          <w:position w:val="0"/>
        </w:rPr>
        <w:t>原告无法证明损被告违规给原告 及其股东造成了无可弥补的伤害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（irreparable harm）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因而最高法院拒绝将停止表决权这种衡 平法上的救济措施作为对被告违规的制裁。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此后，美国法院对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披露违规案件多采取 保守态度，通常只要求违规者补正披露、停止违 规了事。其实，鉴于国会曾明确表示无意让《威 廉姆斯法》成为抵御收购的武器，法院相信自己 无权对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披露违规实施更加严厉的惩处。不仅 如此，美国法院还一贯认定：无论是股票被收购 的公司，还是该公司的股东，对违反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披露要 求的违规者都没有请求损害赔偿的权利</w:t>
      </w:r>
      <w:r>
        <w:rPr>
          <w:color w:val="1313E2"/>
          <w:spacing w:val="0"/>
          <w:w w:val="100"/>
          <w:position w:val="0"/>
        </w:rPr>
        <w:t>図_。</w:t>
      </w:r>
      <w:r>
        <w:rPr>
          <w:color w:val="000000"/>
          <w:spacing w:val="0"/>
          <w:w w:val="100"/>
          <w:position w:val="0"/>
        </w:rPr>
        <w:t>并 且，在遭到起诉之后，违规者往往会主动补正披 露，此时，法院甚至认为原告的诉讼己经丧失意 义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mooted）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进而直接驳回诉讼请求。对此， </w:t>
      </w:r>
      <w:r>
        <w:rPr>
          <w:color w:val="000000"/>
          <w:spacing w:val="0"/>
          <w:w w:val="100"/>
          <w:position w:val="0"/>
        </w:rPr>
        <w:t>一个罕见的例外是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1989</w:t>
      </w:r>
      <w:r>
        <w:rPr>
          <w:color w:val="000000"/>
          <w:spacing w:val="0"/>
          <w:w w:val="100"/>
          <w:position w:val="0"/>
        </w:rPr>
        <w:t xml:space="preserve">年第二巡回区上诉法院 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SEC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v. Fir st City Financial Corp. , Ltd.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 允许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责令违反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披露规则的被告吐出由违 规行为获得的利润。不过，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First City</w:t>
      </w:r>
      <w:r>
        <w:rPr>
          <w:color w:val="000000"/>
          <w:spacing w:val="0"/>
          <w:w w:val="100"/>
          <w:position w:val="0"/>
        </w:rPr>
        <w:t>案实际上涉 及“绿邮讹诈”</w:t>
      </w:r>
      <w:r>
        <w:rPr>
          <w:color w:val="121361"/>
          <w:spacing w:val="0"/>
          <w:w w:val="100"/>
          <w:position w:val="0"/>
        </w:rPr>
        <w:t>网_,</w:t>
      </w:r>
      <w:r>
        <w:rPr>
          <w:color w:val="000000"/>
          <w:spacing w:val="0"/>
          <w:w w:val="100"/>
          <w:position w:val="0"/>
        </w:rPr>
        <w:t>因此，法院的严厉态度可能与 违规者这种特定的掠夺性行为有关。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582" w:name="bookmark582"/>
      <w:bookmarkStart w:id="583" w:name="bookmark583"/>
      <w:bookmarkStart w:id="584" w:name="bookmark584"/>
      <w:r>
        <w:rPr>
          <w:color w:val="000000"/>
          <w:spacing w:val="0"/>
          <w:w w:val="100"/>
          <w:position w:val="0"/>
        </w:rPr>
        <w:t>缘何轻惩？</w:t>
      </w:r>
      <w:bookmarkEnd w:id="582"/>
      <w:bookmarkEnd w:id="583"/>
      <w:bookmarkEnd w:id="58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9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那么，究竟是什么原因让素以执法严谨著称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SEC,</w:t>
      </w:r>
      <w:r>
        <w:rPr>
          <w:color w:val="000000"/>
          <w:spacing w:val="0"/>
          <w:w w:val="100"/>
          <w:position w:val="0"/>
        </w:rPr>
        <w:t>以及素以强调市场透明著称的美国证券 法规愿意对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披露违规者网开一面呢？要理解 其中的缘由，就要认清这种披露规则的特殊性 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不错，信息披露与市场的透明性可谓证券法 的灵魂。然而，这种披露与透明的要求主要是为 保护公众投资人，也就是公司的外部人士。证券 市场的信息不对称是出于内部人士相对外部人士 的信息优势，因此，披露规则的核心是由公司内 </w:t>
      </w:r>
      <w:r>
        <w:rPr>
          <w:color w:val="000000"/>
          <w:spacing w:val="0"/>
          <w:w w:val="100"/>
          <w:position w:val="0"/>
        </w:rPr>
        <w:t>部人士——管理层、控股股东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向外部投资人 揭示信息。反过来，外部投资人对内部人士并不 具有针对公司的信息优势，所以，原则上前者并 没有向后者披露信息的道理。公司的外部人士非 但没有信息优势，而且，要求他们披露自己的购 股、持股状况还可能造成削弱证券市场效率 的“搭便车，，行为。购股决定通常是投资人利用自 己掌握的信息，根据自己的投资经验作出的判 断，而从中获利则是对投资人经验与努力的奖 励。假如他们被迫公开自己的购股决定，那么， 其他投资人就可以轻易模仿别人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尤其是著名 投资人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的购股决定。这样一来，搭便车的人 多了，股价就会上涨，用心研究公司和市场的投 资人的回报将被削减。于是，他们发掘市场信息 的动力也会衰退，随之而来的是资本市场整体信 息的匮乏、市场效率的降低</w:t>
      </w:r>
      <w:r>
        <w:rPr>
          <w:color w:val="1313E2"/>
          <w:spacing w:val="0"/>
          <w:w w:val="100"/>
          <w:position w:val="0"/>
        </w:rPr>
        <w:t>囲一。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870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因此，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 xml:space="preserve">的披露要求是一项十分例外的规 则，它虽能给予公司董事会警示，防止胁迫性要 </w:t>
      </w:r>
      <w:r>
        <w:rPr>
          <w:color w:val="000000"/>
          <w:spacing w:val="0"/>
          <w:w w:val="100"/>
          <w:position w:val="0"/>
        </w:rPr>
        <w:t>约收购坑害股东，破坏公司长期利益的潜在威 胁，但是，它更会降低外部投资人发起收购以及 大额持股的收益，削弱他们釆取这些行动的动 力。本书己经多次强调通过并购争夺公司控制权 对内部人士懈怠和专权的抑制作用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闫一。</w:t>
      </w:r>
      <w:r>
        <w:rPr>
          <w:color w:val="000000"/>
          <w:spacing w:val="0"/>
          <w:w w:val="100"/>
          <w:position w:val="0"/>
        </w:rPr>
        <w:t>其实，即 便不直接发起收购攻击，公司拥有大额持股者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blockholder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本身就会对内部人士形成制约。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一则持股比例的升高有助于激励股东更多关 心公司的经营信息，克服小股东们对公司信息 的“冷漠”；二则这样的持股者更可能获得董事会 的席位，直接获取更多的公司内部信息；三则这 些持股者也更有可能提出撤换管理层的动议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这正是我们见到宝能在做的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从而对管理层造 成压力，促使他们改善表现。众多经验研究证明 了大额持股者的存在对内部管理层滥用职权的制 约以及对公司价值的提升作用</w:t>
      </w:r>
      <w:r>
        <w:rPr>
          <w:color w:val="1313E2"/>
          <w:spacing w:val="0"/>
          <w:w w:val="100"/>
          <w:position w:val="0"/>
          <w:lang w:val="zh-CN" w:eastAsia="zh-CN" w:bidi="zh-CN"/>
        </w:rPr>
        <w:t>些。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需要指出的是，大额股者对内部管理层的监 督，不仅利于其自身，更是惠及小股东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毕 </w:t>
      </w:r>
      <w:r>
        <w:rPr>
          <w:color w:val="000000"/>
          <w:spacing w:val="0"/>
          <w:w w:val="100"/>
          <w:position w:val="0"/>
        </w:rPr>
        <w:t>竟，公司价值提升的好处要按持股比例分摊到所 有股东头上。他们非但没有损害小股东，相反还 将惠及小股东。也许有朋友会问：纵容信披违规 岂非损害了目标公司股东以较高价格向收购者出 售股票的机会？这种疑虑不无道理。不过，收购 成本的升高将削弱“野蛮人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”发起</w:t>
      </w:r>
      <w:r>
        <w:rPr>
          <w:color w:val="000000"/>
          <w:spacing w:val="0"/>
          <w:w w:val="100"/>
          <w:position w:val="0"/>
        </w:rPr>
        <w:t>攻击的动力，而 没有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“野蛮</w:t>
      </w:r>
      <w:r>
        <w:rPr>
          <w:color w:val="000000"/>
          <w:spacing w:val="0"/>
          <w:w w:val="100"/>
          <w:position w:val="0"/>
        </w:rPr>
        <w:t>人”的攻击，目标公司股东高价出售股 票的机会也成了无本之木。更为重要的是，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“野 </w:t>
      </w:r>
      <w:r>
        <w:rPr>
          <w:color w:val="000000"/>
          <w:spacing w:val="0"/>
          <w:w w:val="100"/>
          <w:position w:val="0"/>
        </w:rPr>
        <w:t>蛮人”攻击的压力将激发公司管理层忠实勤勉地 决策经营，进而推升股价、造福股东。因此， 在“宝万之争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”中，</w:t>
      </w:r>
      <w:r>
        <w:rPr>
          <w:color w:val="000000"/>
          <w:spacing w:val="0"/>
          <w:w w:val="100"/>
          <w:position w:val="0"/>
        </w:rPr>
        <w:t>万科一再拿损害小股东利益说 事，作为抵制宝能收购股票的理由，就该具体地 说一说损害到了小股东什么样的利益。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尽管大额持股者对公司管理层的监督压力能 给包括小股东在内的公众投资人带来好处，但大 额持股本身却有相当的成本。譬如我国法律对大 额持股者的锁定要求就严重降低了他们投资资金 的流动性。即便没有法律上的锁定要求，大额持 </w:t>
      </w:r>
      <w:r>
        <w:rPr>
          <w:color w:val="000000"/>
          <w:spacing w:val="0"/>
          <w:w w:val="100"/>
          <w:position w:val="0"/>
        </w:rPr>
        <w:t>有的股票本身就不易转卖，而流动性降低也会降 低投资的价值。因此，法律再要额外加重收购较 大额股票者的负担，就需格外谨慎。这正是美国 的监管机构与法院不愿严惩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 xml:space="preserve">信披违规者的政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 xml:space="preserve">A/r * </w:t>
      </w:r>
      <w:r>
        <w:rPr>
          <w:color w:val="000000"/>
          <w:spacing w:val="0"/>
          <w:w w:val="100"/>
          <w:position w:val="0"/>
          <w:u w:val="single"/>
          <w:lang w:val="zh-CN" w:eastAsia="zh-CN" w:bidi="zh-CN"/>
        </w:rPr>
        <w:t xml:space="preserve">曰一 </w:t>
      </w:r>
      <w:r>
        <w:rPr>
          <w:color w:val="000000"/>
          <w:spacing w:val="0"/>
          <w:w w:val="100"/>
          <w:position w:val="0"/>
        </w:rPr>
        <w:t>朿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夸重。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实际上，在《威廉姆斯法》孕育之际，其肇 始者威廉姆斯参议员就明确表示大额持股者“不 应该被抑制，因为他们常常能发挥监督冀图自保 又效率低下的管理层的有用功效”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1967</w:t>
      </w:r>
      <w:r>
        <w:rPr>
          <w:color w:val="000000"/>
          <w:spacing w:val="0"/>
          <w:w w:val="100"/>
          <w:position w:val="0"/>
        </w:rPr>
        <w:t>年美国 国会议事记录）。因此，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的披露规则一直被 认为是平衡市场透明度与发挥大额持股者监督作 用的产物。这种平衡最明显的表现就是允许投资 人在超过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的持股比例之后的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天内不作披露而 继续购入目标公司的股票——这与我国要求过线 即停，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日披露的规则很不一样。在这种规则的 保护下，有意实施收购的投资人作出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披露之 际己经拥有公司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以上股票的情况并不罕见， 持股比例甚至可以高达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正是出于《威廉姆斯法》这种不向市场透明 度一边倒的特性，尽管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被赋予了缩短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天披 露窗口期以及要求披露证券互换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security-based swap)</w:t>
      </w:r>
      <w:r>
        <w:rPr>
          <w:color w:val="000000"/>
          <w:spacing w:val="0"/>
          <w:w w:val="100"/>
          <w:position w:val="0"/>
        </w:rPr>
        <w:t>信息的权力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Dodd-Frank Wall Street Reform and Consumer Protection Act),</w:t>
      </w:r>
      <w:r>
        <w:rPr>
          <w:color w:val="000000"/>
          <w:spacing w:val="0"/>
          <w:w w:val="100"/>
          <w:position w:val="0"/>
        </w:rPr>
        <w:t>去卩迟迟没 有修正规则加重披露要求。与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一样，美国联 邦最高法院也清楚地意识到，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 xml:space="preserve">的披露规则不 能被用来“在公司管理层与收购方之间选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边"</w:t>
      </w:r>
      <w:r>
        <w:rPr>
          <w:color w:val="000000"/>
          <w:spacing w:val="0"/>
          <w:w w:val="100"/>
          <w:position w:val="0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Edgar v.MITE Corp.),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</w:t>
      </w:r>
      <w:r>
        <w:rPr>
          <w:color w:val="000000"/>
          <w:spacing w:val="0"/>
          <w:w w:val="100"/>
          <w:position w:val="0"/>
        </w:rPr>
        <w:t>会明确表示无 意为管理层提供武器，抑制收购或阻碍为收购创 造条件而聚集股票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"(Rondeau v.Mosinee Paper Corp.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) o</w:t>
      </w:r>
      <w:r>
        <w:rPr>
          <w:color w:val="000000"/>
          <w:spacing w:val="0"/>
          <w:w w:val="100"/>
          <w:position w:val="0"/>
        </w:rPr>
        <w:t>大名鼎鼎的卡拉布雷西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Calabresi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>法官也以可能破坏管理层与收购者之间的平衡为 由拒绝承认公司向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信披违规者请求损害赔偿 的权利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(Hallwood Realty Partners v.Gotham Partners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)</w:t>
      </w:r>
      <w:r>
        <w:rPr>
          <w:color w:val="000000"/>
          <w:spacing w:val="0"/>
          <w:w w:val="100"/>
          <w:position w:val="0"/>
        </w:rPr>
        <w:t>。虽然，在去年大选期间又有民主党 参议员提出加重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13D</w:t>
      </w:r>
      <w:r>
        <w:rPr>
          <w:color w:val="000000"/>
          <w:spacing w:val="0"/>
          <w:w w:val="100"/>
          <w:position w:val="0"/>
        </w:rPr>
        <w:t>信披要求，特别是缩短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天 披露窗口期的法案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“Brokaw Act”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。不过，这 种与学者、投资人、监管者和法院的长期共同认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识相左的提案仍是一场政治旋风，估计难以最终 落地。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与美国一样，我国法律引入了大额持股的披 露要求。然而，无论对于立法者还是监管者，知 其然，更要知其所以然。对于吸收引进外国的法 律制度，值得通盘考虑，认真推敲。如前所述， 大额持股对于公司治理的积极作用不应被忽视。 尤其是我国的相关信披要求相较美国更加严格， 因此在执法过程中更有必要权衡轻重，妥善处 置。值得欣慰的是，近期深圳和上海法院康达尔 与新梅案的判决相继拒绝限制信披违规股东的表 决权。希望这能成为法院、立法者与监管者重新 审视并购在公司治理中重要作用的一个起点。本 书付印之时，万科工会发起的针对宝能的信披违 规的实体诉讼尚在进行之中，而循着这两则判决 的逻辑，恐怕宝能的表决权也将无从被否定。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最后，需要特别强调的是：由于大额持股的 要求实在是证券信息披露规则的例外，更是立法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者权衡各种政策的抉择，因此明确属于强制性规 则，断然不能允许公司通过章程任意改变。有如 雅化集团擅自降低信披的持股比例标准（从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降 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3%）,</w:t>
      </w:r>
      <w:r>
        <w:rPr>
          <w:color w:val="000000"/>
          <w:spacing w:val="0"/>
          <w:w w:val="100"/>
          <w:position w:val="0"/>
        </w:rPr>
        <w:t>加重信披负担的行为，监管者和法院应 当明确予以否认。公司法尊重自治，证券法却属 强制；前者允许治理结构创新，后者则要确保信 息传播有序、准确。正因有后者对公众投资人的 强制性保护，方才能有前者对公司发起人制度创 新的容忍。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“舜之</w:t>
      </w:r>
      <w:r>
        <w:rPr>
          <w:color w:val="000000"/>
          <w:spacing w:val="0"/>
          <w:w w:val="100"/>
          <w:position w:val="0"/>
        </w:rPr>
        <w:t>事父，小杖则受，大杖则走”。资本市 场上的投资人面对轻微的信息披露成本以及违规 惩罚或许仍有意愿购入公司股票，充当起监控管 理层、造福小股东的大额持股者。一旦信息披露 成本升高，尤其是违规处罚加重，他们就可能不 再愿意扮演这样的角色。然而，大额持股者的出 走，很可能也会带走资本市场的效率，留下的只 有公司内部人士安安稳稳地自利自肥。</w:t>
      </w:r>
    </w:p>
    <w:p>
      <w:pPr>
        <w:pStyle w:val="Style43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1581" w:val="left"/>
        </w:tabs>
        <w:bidi w:val="0"/>
        <w:spacing w:before="0" w:after="460" w:line="240" w:lineRule="auto"/>
        <w:ind w:left="0" w:right="0"/>
        <w:jc w:val="both"/>
      </w:pPr>
      <w:bookmarkStart w:id="585" w:name="bookmark585"/>
      <w:bookmarkEnd w:id="58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Bainbridge,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Mergers and Acquisitions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2012.</w:t>
      </w:r>
    </w:p>
    <w:p>
      <w:pPr>
        <w:pStyle w:val="Style43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1581" w:val="left"/>
        </w:tabs>
        <w:bidi w:val="0"/>
        <w:spacing w:before="0" w:after="460" w:line="850" w:lineRule="exact"/>
        <w:ind w:left="0" w:right="0"/>
        <w:jc w:val="both"/>
      </w:pPr>
      <w:bookmarkStart w:id="586" w:name="bookmark586"/>
      <w:bookmarkEnd w:id="5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Bainbridge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48"/>
          <w:szCs w:val="4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Mergers and Acquisitions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2012.</w:t>
      </w:r>
    </w:p>
    <w:p>
      <w:pPr>
        <w:pStyle w:val="Style43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1600" w:val="left"/>
        </w:tabs>
        <w:bidi w:val="0"/>
        <w:spacing w:before="0" w:after="760" w:line="850" w:lineRule="exact"/>
        <w:ind w:left="0" w:right="0" w:firstLine="920"/>
        <w:jc w:val="both"/>
        <w:rPr>
          <w:sz w:val="44"/>
          <w:szCs w:val="44"/>
        </w:rPr>
      </w:pPr>
      <w:bookmarkStart w:id="587" w:name="bookmark587"/>
      <w:bookmarkEnd w:id="5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greenmail,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参见第二章第五节。</w:t>
      </w:r>
    </w:p>
    <w:p>
      <w:pPr>
        <w:pStyle w:val="Style43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1625" w:val="left"/>
        </w:tabs>
        <w:bidi w:val="0"/>
        <w:spacing w:before="0" w:after="120" w:line="389" w:lineRule="auto"/>
        <w:ind w:left="0" w:right="0" w:firstLine="920"/>
        <w:jc w:val="both"/>
      </w:pPr>
      <w:bookmarkStart w:id="588" w:name="bookmark588"/>
      <w:bookmarkEnd w:id="58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Bebchuk &amp; Jackson, The Law and Economics of Blockholder Disclosure,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Harvard Business Law Review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850" w:lineRule="exact"/>
        <w:ind w:left="0" w:right="0" w:firstLine="880"/>
        <w:jc w:val="left"/>
      </w:pPr>
      <w:r>
        <w:rPr>
          <w:color w:val="1313E2"/>
          <w:spacing w:val="0"/>
          <w:w w:val="100"/>
          <w:position w:val="0"/>
        </w:rPr>
        <w:t>国参</w:t>
      </w:r>
      <w:r>
        <w:rPr>
          <w:color w:val="000000"/>
          <w:spacing w:val="0"/>
          <w:w w:val="100"/>
          <w:position w:val="0"/>
        </w:rPr>
        <w:t>见本章第三十五节、第六章第二十五节。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60" w:line="850" w:lineRule="exact"/>
        <w:ind w:left="0" w:right="0" w:firstLine="920"/>
        <w:jc w:val="both"/>
        <w:rPr>
          <w:sz w:val="44"/>
          <w:szCs w:val="44"/>
        </w:rPr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u w:val="single"/>
          <w:lang w:val="en-US" w:eastAsia="en-US" w:bidi="en-US"/>
        </w:rPr>
        <w:t>[6]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Bertrand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Mullainathan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Are CEOs Rewarded fbr Luck? The Ones Without Principles Are,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Quarterly Journal of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 2001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 Brav et aL, Hedge Fund Activism, Corporate Governance, and Firm Performance,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Journal of Finance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 2008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 Bebchuk et al., Lucky CEOs and Lucky Directors,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Journal oj Finance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zh-CN" w:eastAsia="zh-CN" w:bidi="zh-CN"/>
        </w:rPr>
        <w:t>2010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。</w:t>
      </w:r>
    </w:p>
    <w:p>
      <w:pPr>
        <w:pStyle w:val="Style121"/>
        <w:keepNext w:val="0"/>
        <w:keepLines w:val="0"/>
        <w:widowControl w:val="0"/>
        <w:shd w:val="clear" w:color="auto" w:fill="auto"/>
        <w:bidi w:val="0"/>
        <w:spacing w:before="0" w:after="520" w:line="960" w:lineRule="exact"/>
        <w:ind w:left="0" w:right="0" w:firstLine="0"/>
        <w:jc w:val="center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第三十七节 险资入市：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Something</w:t>
        <w:br/>
        <w:t>Old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Something New 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>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</w:rPr>
        <w:t>时近年末，伴随刘主席掷地有声的一席 话，以及证监、保监机构的一连串监管举措，险 资入侵股市骤然成为上起监管高层，下迄吃瓜群 众举国关注的大事。古语有云：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“城门</w:t>
      </w:r>
      <w:r>
        <w:rPr>
          <w:color w:val="000000"/>
          <w:spacing w:val="0"/>
          <w:w w:val="100"/>
          <w:position w:val="0"/>
        </w:rPr>
        <w:t>失火，殃 及池鱼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“因噎”犹恐“废食</w:t>
      </w:r>
      <w:r>
        <w:rPr>
          <w:color w:val="000000"/>
          <w:spacing w:val="0"/>
          <w:w w:val="100"/>
          <w:position w:val="0"/>
        </w:rPr>
        <w:t>”。毕竟， 险“资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”者，</w:t>
      </w:r>
      <w:r>
        <w:rPr>
          <w:color w:val="000000"/>
          <w:spacing w:val="0"/>
          <w:w w:val="100"/>
          <w:position w:val="0"/>
        </w:rPr>
        <w:t>亦“资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”也,“资</w:t>
      </w:r>
      <w:r>
        <w:rPr>
          <w:color w:val="000000"/>
          <w:spacing w:val="0"/>
          <w:w w:val="100"/>
          <w:position w:val="0"/>
        </w:rPr>
        <w:t>”本市场若断“资”,岂 非如婴儿之断乳？因此，对险资入侵一事拿捏不 准，只怕连累资本市场全局。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如上所述，险资固然有保险行业以及监管规 则方面的特色，然而其进入资本市场后，则本质 上无异于这个市场中的其他参与者。由此，溯本 清源，剪去繁枝，在此笔者只挑涉及证券法规的 两个角度剖析险资入侵股市这件事。秉持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“中国 </w:t>
      </w:r>
      <w:r>
        <w:rPr>
          <w:color w:val="000000"/>
          <w:spacing w:val="0"/>
          <w:w w:val="100"/>
          <w:position w:val="0"/>
        </w:rPr>
        <w:t>的问题，世界的眼光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</w:t>
      </w:r>
      <w:r>
        <w:rPr>
          <w:color w:val="000000"/>
          <w:spacing w:val="0"/>
          <w:w w:val="100"/>
          <w:position w:val="0"/>
        </w:rPr>
        <w:t xml:space="preserve">精神，本节一如既往地 以拥有当今世界最发达资本市场的美国的经验作 </w:t>
      </w:r>
      <w:r>
        <w:rPr>
          <w:color w:val="000000"/>
          <w:spacing w:val="0"/>
          <w:w w:val="100"/>
          <w:position w:val="0"/>
        </w:rPr>
        <w:t>为参照。当然，险资入侵这件事进展迅速，政策 措施瞬息即变，而各路高手的评头论足更是层出 不穷，在此作文只能局限于个人的认知，必定挂 一漏万，若有雷同方家之言，纯属巧合，绝非不 敬。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589" w:name="bookmark589"/>
      <w:bookmarkStart w:id="590" w:name="bookmark590"/>
      <w:bookmarkStart w:id="591" w:name="bookmark591"/>
      <w:r>
        <w:rPr>
          <w:color w:val="000000"/>
          <w:spacing w:val="0"/>
          <w:w w:val="100"/>
          <w:position w:val="0"/>
        </w:rPr>
        <w:t>宝能：万能险是不是证券？</w:t>
      </w:r>
      <w:bookmarkEnd w:id="589"/>
      <w:bookmarkEnd w:id="590"/>
      <w:bookmarkEnd w:id="59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18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进击股市最凶者当属宝能，其搅动市场的资 金据说多来自所谓万能险的险资。那么，万能险 究竟是不是证券？其发行要不要接受证券发行规 则的监管？首先必须老实交待：一则本人从未买 过万能险，二则本人也不熟悉中国保险与证券监 管分离的逻辑。所以，以下只讲美国的故事，至 于万能险到底应该不应该被当作证券加以监管， 恳请读者诸君自作判断。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保险产品之豁免。美国证券法对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“证券”的定 </w:t>
      </w:r>
      <w:r>
        <w:rPr>
          <w:color w:val="000000"/>
          <w:spacing w:val="0"/>
          <w:w w:val="100"/>
          <w:position w:val="0"/>
        </w:rPr>
        <w:t>义相当广泛，在著名的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v.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WJ.Ho^ey Co.</w:t>
      </w:r>
      <w:r>
        <w:rPr>
          <w:color w:val="000000"/>
          <w:spacing w:val="0"/>
          <w:w w:val="100"/>
          <w:position w:val="0"/>
        </w:rPr>
        <w:t>确立 的所谓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“Howey</w:t>
      </w:r>
      <w:r>
        <w:rPr>
          <w:color w:val="000000"/>
          <w:spacing w:val="0"/>
          <w:w w:val="100"/>
          <w:position w:val="0"/>
        </w:rPr>
        <w:t>测试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”指</w:t>
      </w:r>
      <w:r>
        <w:rPr>
          <w:color w:val="000000"/>
          <w:spacing w:val="0"/>
          <w:w w:val="100"/>
          <w:position w:val="0"/>
        </w:rPr>
        <w:t>引下，法院和监管部门对 股票、债券之外各种非典型的投资合同进行实质 审查，只要符合该测试的四条标准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1)</w:t>
      </w:r>
      <w:r>
        <w:rPr>
          <w:color w:val="000000"/>
          <w:spacing w:val="0"/>
          <w:w w:val="100"/>
          <w:position w:val="0"/>
        </w:rPr>
        <w:t>投 入资金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investment of money)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 (2)</w:t>
      </w:r>
      <w:r>
        <w:rPr>
          <w:color w:val="000000"/>
          <w:spacing w:val="0"/>
          <w:w w:val="100"/>
          <w:position w:val="0"/>
        </w:rPr>
        <w:t>用于合资 营利的项 目之中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 a common enterprise),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(3)</w:t>
      </w:r>
      <w:r>
        <w:rPr>
          <w:color w:val="000000"/>
          <w:spacing w:val="0"/>
          <w:w w:val="100"/>
          <w:position w:val="0"/>
        </w:rPr>
        <w:t>依靠他人的运作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solely from the efforts of others) , (4)</w:t>
      </w:r>
      <w:r>
        <w:rPr>
          <w:color w:val="000000"/>
          <w:spacing w:val="0"/>
          <w:w w:val="100"/>
          <w:position w:val="0"/>
        </w:rPr>
        <w:t>以求得利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expecting profits), </w:t>
      </w:r>
      <w:r>
        <w:rPr>
          <w:color w:val="000000"/>
          <w:spacing w:val="0"/>
          <w:w w:val="100"/>
          <w:position w:val="0"/>
        </w:rPr>
        <w:t>那么，不论这种合同的名称如何、形式怎样，都 将被当作证券而纳入《证券法》和《证券交易 法》的监管体系之下。当然，这每一条标准都有 复杂的判例规则加以具体化，在此不再展开。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然而，美国证券法也对某些有可能被纳入证 券范畴的合同加以排除，令其免于受到证券法规 的管制，其中就包括保险合同。美国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1933</w:t>
      </w:r>
      <w:r>
        <w:rPr>
          <w:color w:val="000000"/>
          <w:spacing w:val="0"/>
          <w:w w:val="100"/>
          <w:position w:val="0"/>
        </w:rPr>
        <w:t>年《证 券法》第三条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款第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项将保险公司发行的保单和 年金保险合同等排除在了证券的范围之外。美国 的法律之所以这样做，与美国联邦制的政治架构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有直接联系。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210" w:val="left"/>
        </w:tabs>
        <w:bidi w:val="0"/>
        <w:spacing w:before="0" w:after="0" w:line="85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美国的保险业始于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1752</w:t>
      </w:r>
      <w:r>
        <w:rPr>
          <w:color w:val="000000"/>
          <w:spacing w:val="0"/>
          <w:w w:val="100"/>
          <w:position w:val="0"/>
        </w:rPr>
        <w:t>年由富兰克林协助创 办的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“费城</w:t>
      </w:r>
      <w:r>
        <w:rPr>
          <w:color w:val="000000"/>
          <w:spacing w:val="0"/>
          <w:w w:val="100"/>
          <w:position w:val="0"/>
        </w:rPr>
        <w:t>房屋火灾保险互助会”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Philadelphia Contributionship for the Insurance of Houses from Loss by Fire),</w:t>
      </w:r>
      <w:r>
        <w:rPr>
          <w:color w:val="000000"/>
          <w:spacing w:val="0"/>
          <w:w w:val="100"/>
          <w:position w:val="0"/>
        </w:rPr>
        <w:t>远在美国立国之前。而在立国半 个多世纪之后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1851</w:t>
      </w:r>
      <w:r>
        <w:rPr>
          <w:color w:val="000000"/>
          <w:spacing w:val="0"/>
          <w:w w:val="100"/>
          <w:position w:val="0"/>
        </w:rPr>
        <w:t>年才在新罕布什州出现了第 一个保险业监管机构，由此开始了以州政府监管 保险业的模式。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1869</w:t>
      </w:r>
      <w:r>
        <w:rPr>
          <w:color w:val="000000"/>
          <w:spacing w:val="0"/>
          <w:w w:val="100"/>
          <w:position w:val="0"/>
        </w:rPr>
        <w:t>年，美国联邦最高法院判 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“发行</w:t>
      </w:r>
      <w:r>
        <w:rPr>
          <w:color w:val="000000"/>
          <w:spacing w:val="0"/>
          <w:w w:val="100"/>
          <w:position w:val="0"/>
        </w:rPr>
        <w:t>保单不属于商业交易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(用诚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v.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Virginia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52"/>
          <w:szCs w:val="52"/>
        </w:rPr>
        <w:t>)，</w:t>
      </w:r>
      <w:r>
        <w:rPr>
          <w:color w:val="000000"/>
          <w:spacing w:val="0"/>
          <w:w w:val="100"/>
          <w:position w:val="0"/>
        </w:rPr>
        <w:t>于是，联邦政府监管保险业在宪法框架下失 去了依据，对保险业的监管与征税权都被留给了 州政府。而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1933</w:t>
      </w:r>
      <w:r>
        <w:rPr>
          <w:color w:val="000000"/>
          <w:spacing w:val="0"/>
          <w:w w:val="100"/>
          <w:position w:val="0"/>
        </w:rPr>
        <w:t>年制定的《证券法》和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1934</w:t>
      </w:r>
      <w:r>
        <w:rPr>
          <w:color w:val="000000"/>
          <w:spacing w:val="0"/>
          <w:w w:val="100"/>
          <w:position w:val="0"/>
        </w:rPr>
        <w:t>年制 定的《证券交易法》都属于联邦立法，由于儿诚 案的裁决，这些联邦立法实际失去了监管保险业 的权力，也就只能将保险合同从证券的定义中剔 除出去了。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可是，伴随保险业的发展壮大，行业监管的 要求不断提高，因应这一形势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1944</w:t>
      </w:r>
      <w:r>
        <w:rPr>
          <w:color w:val="000000"/>
          <w:spacing w:val="0"/>
          <w:w w:val="100"/>
          <w:position w:val="0"/>
        </w:rPr>
        <w:t xml:space="preserve">年美国联邦最 </w:t>
      </w:r>
      <w:r>
        <w:rPr>
          <w:color w:val="000000"/>
          <w:spacing w:val="0"/>
          <w:w w:val="100"/>
          <w:position w:val="0"/>
        </w:rPr>
        <w:t>高法院在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(Th</w:t>
      </w:r>
      <w:r>
        <w:rPr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 xml:space="preserve">佗次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States v.Southeastern Underwriters Association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一案中推翻了用诚案的判决，承认保 险属于商业交易，于是，根据美国宪法第一条第 八款第三项，联邦就取得了依据州际商贸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3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interstate commerce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管制权监管保险业的权 力。不过，此时州政府监管保险业的传统己经延 续近百年，最高法院的一纸判决虽然打开了联邦 监管之门，却难以铺就联邦监管之路。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1945</w:t>
      </w:r>
      <w:r>
        <w:rPr>
          <w:color w:val="000000"/>
          <w:spacing w:val="0"/>
          <w:w w:val="100"/>
          <w:position w:val="0"/>
        </w:rPr>
        <w:t xml:space="preserve">年， 美国国会随即作出反应,通过了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McCarran- Ferguson</w:t>
      </w:r>
      <w:r>
        <w:rPr>
          <w:color w:val="000000"/>
          <w:spacing w:val="0"/>
          <w:w w:val="100"/>
          <w:position w:val="0"/>
        </w:rPr>
        <w:t>法案，确认州政府对保险业的监管和税 收权不受影响。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此后，尽管有强化联邦监管保险业的各种努 力，但在联邦制架构下的监管传统阻碍着这种努 力带来实质性的改变。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1999</w:t>
      </w:r>
      <w:r>
        <w:rPr>
          <w:color w:val="000000"/>
          <w:spacing w:val="0"/>
          <w:w w:val="100"/>
          <w:position w:val="0"/>
        </w:rPr>
        <w:t>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Gramm-Leach- Bliley^ </w:t>
      </w:r>
      <w:r>
        <w:rPr>
          <w:color w:val="000000"/>
          <w:spacing w:val="0"/>
          <w:w w:val="100"/>
          <w:position w:val="0"/>
        </w:rPr>
        <w:t xml:space="preserve">案再次重申州政府对保险业的监管权，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Dodd-Frank</w:t>
      </w:r>
      <w:r>
        <w:rPr>
          <w:color w:val="000000"/>
          <w:spacing w:val="0"/>
          <w:w w:val="100"/>
          <w:position w:val="0"/>
        </w:rPr>
        <w:t>法案虽然设立了联邦保险办 公室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Federal Insurance Office)</w:t>
      </w:r>
      <w:r>
        <w:rPr>
          <w:color w:val="000000"/>
          <w:spacing w:val="0"/>
          <w:w w:val="100"/>
          <w:position w:val="0"/>
        </w:rPr>
        <w:t>，但主要承担的 是信息搜集功能，而没有监管职权。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不过，需要指出的是，虽然联邦政府对保险 业基本没有监管，但州政府却有各种具体的监管 措施。而且，多年来各州之间也出现了协调监管 的趋势，成立于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1871</w:t>
      </w:r>
      <w:r>
        <w:rPr>
          <w:color w:val="000000"/>
          <w:spacing w:val="0"/>
          <w:w w:val="100"/>
          <w:position w:val="0"/>
        </w:rPr>
        <w:t>年的全国保险公会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National Insurance Convention)</w:t>
      </w:r>
      <w:r>
        <w:rPr>
          <w:color w:val="000000"/>
          <w:spacing w:val="0"/>
          <w:w w:val="100"/>
          <w:position w:val="0"/>
        </w:rPr>
        <w:t>后来演变为全国 保险监管专员联合会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National Association of Insurance Commissioners,</w:t>
      </w:r>
      <w:r>
        <w:rPr>
          <w:color w:val="000000"/>
          <w:spacing w:val="0"/>
          <w:w w:val="100"/>
          <w:position w:val="0"/>
        </w:rPr>
        <w:t>简称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NAIC)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50</w:t>
      </w:r>
      <w:r>
        <w:rPr>
          <w:color w:val="000000"/>
          <w:spacing w:val="0"/>
          <w:w w:val="100"/>
          <w:position w:val="0"/>
        </w:rPr>
        <w:t>个 州保险监管部门的联合体，负责协调制定基本的 行业监管准则。州政府对保险业的监管主要涉及 六个方面。一是保险人许可，也就是对保险公司 的牌照发放；二是保险推销许可，也就是对保险 代理人和经纪人的牌照发放；三是产品监管；四 是金融监管，就是对保险公司的财务状况监管； 五是市场监管，这主要是对保险产品销售过程的 监管；六是消费者保护，也就是向保险产品的购 买者提供信息和接受投诉。</w:t>
      </w:r>
      <w:r>
        <w:rPr>
          <w:color w:val="1313E2"/>
          <w:spacing w:val="0"/>
          <w:w w:val="100"/>
          <w:position w:val="0"/>
        </w:rPr>
        <w:t>⑵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这里特别要提一提保险产品监管。美国的多 数保险产品，乃至其费率都需要得到各州监管部 </w:t>
      </w:r>
      <w:r>
        <w:rPr>
          <w:color w:val="000000"/>
          <w:spacing w:val="0"/>
          <w:w w:val="100"/>
          <w:position w:val="0"/>
        </w:rPr>
        <w:t>门的事前批准，换言之，对保险产品美国釆取的 主要是许可制而非注册制。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1990</w:t>
      </w:r>
      <w:r>
        <w:rPr>
          <w:color w:val="000000"/>
          <w:spacing w:val="0"/>
          <w:w w:val="100"/>
          <w:position w:val="0"/>
        </w:rPr>
        <w:t>年代，各州的保 险监管者推出了电子费率保单登记系统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System for Electronic Rate and Form Filings,</w:t>
      </w:r>
      <w:r>
        <w:rPr>
          <w:color w:val="000000"/>
          <w:spacing w:val="0"/>
          <w:w w:val="100"/>
          <w:position w:val="0"/>
        </w:rPr>
        <w:t xml:space="preserve">简称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SERFF),</w:t>
      </w:r>
      <w:r>
        <w:rPr>
          <w:color w:val="000000"/>
          <w:spacing w:val="0"/>
          <w:w w:val="100"/>
          <w:position w:val="0"/>
        </w:rPr>
        <w:t xml:space="preserve">以求迅速处理监管者对保险产品的审 批程序。同时，经过批准的保险产品也经由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SERFF</w:t>
      </w:r>
      <w:r>
        <w:rPr>
          <w:color w:val="000000"/>
          <w:spacing w:val="0"/>
          <w:w w:val="100"/>
          <w:position w:val="0"/>
        </w:rPr>
        <w:t>公示，投保人可以方便地在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SERFF</w:t>
      </w:r>
      <w:r>
        <w:rPr>
          <w:color w:val="000000"/>
          <w:spacing w:val="0"/>
          <w:w w:val="100"/>
          <w:position w:val="0"/>
        </w:rPr>
        <w:t>上查询 产品批准信息摘要，并可以按规定索取详细的产 品内容信息。在某种程度上，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SERFF</w:t>
      </w:r>
      <w:r>
        <w:rPr>
          <w:color w:val="000000"/>
          <w:spacing w:val="0"/>
          <w:w w:val="100"/>
          <w:position w:val="0"/>
        </w:rPr>
        <w:t xml:space="preserve">有类似于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证券信息披露公示系统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EDGAR</w:t>
      </w:r>
      <w:r>
        <w:rPr>
          <w:color w:val="000000"/>
          <w:spacing w:val="0"/>
          <w:w w:val="100"/>
          <w:position w:val="0"/>
        </w:rPr>
        <w:t>的作用。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2006 </w:t>
      </w:r>
      <w:r>
        <w:rPr>
          <w:color w:val="000000"/>
          <w:spacing w:val="0"/>
          <w:w w:val="100"/>
          <w:position w:val="0"/>
        </w:rPr>
        <w:t>年，美国又设立了州际保险产品监管公约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920" w:line="862" w:lineRule="exact"/>
        <w:ind w:left="0" w:right="0" w:firstLine="26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Interstate Insurance Product Regulation Compact,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简称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IIPRC),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旨在促进全国保险产品的标准 化。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196" w:right="238" w:bottom="799" w:left="18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投资型保险产品之豁免例外。尽管保险产品 原则上被排除在了证券的范围之外，可是，保险 公司发行的主要用于投资的产品却被视作豁免之 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例外，于是成为受联邦证券法体系监管的证券， 必须符合证券注册和信息披露的要求。美国联邦 最高法院首先瞄准的是可变年金保险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variable annuities)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这类保险的特点是将投保人定期缴 纳的保费主要用以投资股权证券，保费构成保险 公司的投资基金，各投保人根据缴纳的保费多少 在投资基金中获得相应的份额。在保单到期前， 投保人可以退保，但其从保险公司得到的退保金 数额根据当时投保人在投资基金中份额的价值确 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保单到期后，投保人可以选择一次性兑现取 回保险金，数额同样依据投保人在投资基金中的 份额价值确定；也可以选择在有生之年定期获得 保险金支付，但每期获得的保险金数量又要根据 其时投资基金份额的价值变化。简言之，这种保 险产品的特点就是保险公司不承诺最低保险金数 额，而是任其根据保费投资收益浮动。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Insurance Co. of America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一案中，美国联邦最高法 院支持了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的决定，驳回地方法院和上诉法院 的判决，认定可变年金保险属于证券。最高法院 说得明白，保险是让保险公司承担风险，可是这 种可变年金将保险金支付和保费投资回报直接挂 钩，实质是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“把投</w:t>
      </w:r>
      <w:r>
        <w:rPr>
          <w:color w:val="000000"/>
          <w:spacing w:val="0"/>
          <w:w w:val="100"/>
          <w:position w:val="0"/>
        </w:rPr>
        <w:t>资风险完全分配给保险受益 人，却丝毫没有分给保险人”，这种产品“根本不 是承保风险”，与社会公众对保险一词的理解相 去甚远。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80"/>
        <w:jc w:val="both"/>
        <w:sectPr>
          <w:headerReference w:type="default" r:id="rId51"/>
          <w:footerReference w:type="default" r:id="rId52"/>
          <w:headerReference w:type="first" r:id="rId53"/>
          <w:footerReference w:type="first" r:id="rId54"/>
          <w:footnotePr>
            <w:pos w:val="pageBottom"/>
            <w:numFmt w:val="decimal"/>
            <w:numRestart w:val="continuous"/>
          </w:footnotePr>
          <w:pgSz w:w="11880" w:h="17635"/>
          <w:pgMar w:top="196" w:right="238" w:bottom="799" w:left="183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保险公司仿佛听懂了最高法院的话，于是又 变幻出另一种产品来。这种叫“弹性基金年 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flexible fund annuity)</w:t>
      </w:r>
      <w:r>
        <w:rPr>
          <w:color w:val="000000"/>
          <w:spacing w:val="0"/>
          <w:w w:val="100"/>
          <w:position w:val="0"/>
        </w:rPr>
        <w:t>的保险产品将投保人 支付的保费存入一个独立基金账户，其中大部分 资金仍用来投资股权证券。在保单到期前，如果 投保人选择退保，至少可以收回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  <w:r>
        <w:rPr>
          <w:color w:val="000000"/>
          <w:spacing w:val="0"/>
          <w:w w:val="100"/>
          <w:position w:val="0"/>
        </w:rPr>
        <w:t>己支付的保 费(扣除保险管理费之后)，持续缴费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年后再 退保的，则至少可以收回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100%</w:t>
      </w:r>
      <w:r>
        <w:rPr>
          <w:color w:val="000000"/>
          <w:spacing w:val="0"/>
          <w:w w:val="100"/>
          <w:position w:val="0"/>
        </w:rPr>
        <w:t>的保费。保单到期 后投保人选择一次性取回保险金的话，金额根据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他在这个投资基金中所占份额当时的价值确定。 如果投保人选择接受定期支付的年金，那么，保 险公司将把相当于投保人在投资基金中所占份额 价值的资金移入保险公司的一般储备账户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77" w:lineRule="exact"/>
        <w:ind w:left="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(general reserve account)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受益人今后将像一般 的年金保险那样在有生之年定期接受定额年金支 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“弹性</w:t>
      </w:r>
      <w:r>
        <w:rPr>
          <w:color w:val="000000"/>
          <w:spacing w:val="0"/>
          <w:w w:val="100"/>
          <w:position w:val="0"/>
        </w:rPr>
        <w:t>基金年金”在到期之后确实转换成 了普通的年金保险，但在到期之前以及到期之时 投保人的收益仍然从几个方面与保费的投资收益 挂钩。一是到期前退保的时候，尽管增加了一些 保底条款，投保人可以回收的金额依然会随投资 收益涨跌；二是到期时投保人选择一次性取回保 险金的，其金额仍可能由投资收益决定；三是到 期时投保人选择转为普通年金的，用以计算未来 支付的年金数额的基础是到期时保费的投资收 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104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1967</w:t>
      </w:r>
      <w:r>
        <w:rPr>
          <w:color w:val="000000"/>
          <w:spacing w:val="0"/>
          <w:w w:val="100"/>
          <w:position w:val="0"/>
        </w:rPr>
        <w:t>年在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SEC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v. United Benefit Life Ins. Co.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一 </w:t>
      </w:r>
      <w:r>
        <w:rPr>
          <w:color w:val="000000"/>
          <w:spacing w:val="0"/>
          <w:w w:val="100"/>
          <w:position w:val="0"/>
        </w:rPr>
        <w:t>案中，美国联邦最高法院再次推翻了哥伦比亚特 区地方法院和上诉法院的判决，支持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的决 定，将以上这种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“弹性</w:t>
      </w:r>
      <w:r>
        <w:rPr>
          <w:color w:val="000000"/>
          <w:spacing w:val="0"/>
          <w:w w:val="100"/>
          <w:position w:val="0"/>
        </w:rPr>
        <w:t>基金年金”视作一种证券。 法院充分注意到了这种保险产品在到期之前与到 期之时会给投保人带来的收益波动风险。法院认 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“尽</w:t>
      </w:r>
      <w:r>
        <w:rPr>
          <w:color w:val="000000"/>
          <w:spacing w:val="0"/>
          <w:w w:val="100"/>
          <w:position w:val="0"/>
        </w:rPr>
        <w:t>管根据投保人支付的净保费对保单的现 金价值进行保底大大降低了保单持有人的投资风 险，但承担投资风险本身不足以创造出一种在联 邦法律定义之下的保险合同……我们必须认识到 起到一定程度的保险功能的合同与保险合同的区 别"。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7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United Benefit</w:t>
      </w:r>
      <w:r>
        <w:rPr>
          <w:color w:val="000000"/>
          <w:spacing w:val="0"/>
          <w:w w:val="100"/>
          <w:position w:val="0"/>
        </w:rPr>
        <w:t>的判决中，最高法院还特别 强调信息披露的重要性，指出证券法的基本哲学 是“向投资人充分披露其要投入资金的项目包含 的细节，以便投资人理智评估其中的风险"。据 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认为：如果保险人充分保障年金投资人 的投资，那么州保险法上有关保险人破产以及资 金充足的规定将发挥主要的监管功能；而要是保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020" w:val="left"/>
        </w:tabs>
        <w:bidi w:val="0"/>
        <w:spacing w:before="0" w:after="0" w:line="85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险人不能对年金持有人的投资风险给予充分保 护，那么，证券法的信息披露规则就要肩负起保 护投资人的重要作用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  <w:tab/>
        <w:t>Release No.33-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8996)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此外，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United Benefit</w:t>
      </w:r>
      <w:r>
        <w:rPr>
          <w:color w:val="000000"/>
          <w:spacing w:val="0"/>
          <w:w w:val="100"/>
          <w:position w:val="0"/>
        </w:rPr>
        <w:t>判决还强调了营销 方式对决定保险产品是否构成证券的重要意义。 法院发现该案涉及的营销方式将相关产品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“在有 </w:t>
      </w:r>
      <w:r>
        <w:rPr>
          <w:color w:val="000000"/>
          <w:spacing w:val="0"/>
          <w:w w:val="100"/>
          <w:position w:val="0"/>
        </w:rPr>
        <w:t>效管理之下的'增值'预期”，而非“保险通常具有 的稳定性与安全性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作为吸引产品认购者的主 要手段。这更增强了将这种产品视作投资证券的 合理性。可以说，在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United Benefit</w:t>
      </w:r>
      <w:r>
        <w:rPr>
          <w:color w:val="000000"/>
          <w:spacing w:val="0"/>
          <w:w w:val="100"/>
          <w:position w:val="0"/>
        </w:rPr>
        <w:t xml:space="preserve">案之后，在任 何阶段包含可变收益的保险产品都将被当作证券 </w:t>
      </w:r>
      <w:r>
        <w:rPr>
          <w:color w:val="1313E2"/>
          <w:spacing w:val="0"/>
          <w:w w:val="100"/>
          <w:position w:val="0"/>
        </w:rPr>
        <w:t>團一。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 xml:space="preserve">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1980</w:t>
      </w:r>
      <w:r>
        <w:rPr>
          <w:color w:val="000000"/>
          <w:spacing w:val="0"/>
          <w:w w:val="100"/>
          <w:position w:val="0"/>
        </w:rPr>
        <w:t>年代，保险市场上又发展出一种新 产品，称作"保证投资合同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(guaranteed investment contract,</w:t>
      </w:r>
      <w:r>
        <w:rPr>
          <w:color w:val="000000"/>
          <w:spacing w:val="0"/>
          <w:w w:val="100"/>
          <w:position w:val="0"/>
        </w:rPr>
        <w:t>简称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GIC)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就是保险公司无 论保费投资收益如何都保证向投保人还本，并按 固定或浮动利率付息。为此，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1986</w:t>
      </w:r>
      <w:r>
        <w:rPr>
          <w:color w:val="000000"/>
          <w:spacing w:val="0"/>
          <w:w w:val="100"/>
          <w:position w:val="0"/>
        </w:rPr>
        <w:t>年制定 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SEC Rule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151,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GIC</w:t>
      </w:r>
      <w:r>
        <w:rPr>
          <w:color w:val="000000"/>
          <w:spacing w:val="0"/>
          <w:w w:val="100"/>
          <w:position w:val="0"/>
        </w:rPr>
        <w:t>产品提供了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“安全</w:t>
      </w:r>
      <w:r>
        <w:rPr>
          <w:color w:val="000000"/>
          <w:spacing w:val="0"/>
          <w:w w:val="100"/>
          <w:position w:val="0"/>
        </w:rPr>
        <w:t xml:space="preserve">港”。据 </w:t>
      </w:r>
      <w:r>
        <w:rPr>
          <w:color w:val="000000"/>
          <w:spacing w:val="0"/>
          <w:w w:val="100"/>
          <w:position w:val="0"/>
        </w:rPr>
        <w:t>此，如果同时符合以下条件，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GIC</w:t>
      </w:r>
      <w:r>
        <w:rPr>
          <w:color w:val="000000"/>
          <w:spacing w:val="0"/>
          <w:w w:val="100"/>
          <w:position w:val="0"/>
        </w:rPr>
        <w:t>就不被视为证 券。第一，产品发行人受州保险法监管。第二， 保险人保证在扣除销售管理等费用后向投保人还 本付息。第三，保证付息的利率不低于各州法律 规定的最低利率。第四，对超出各州法定最低利 率部分的利率调整频率不高于一年一次。第五， 保险合同不被当作投资产品进行营销。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时间进入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1990</w:t>
      </w:r>
      <w:r>
        <w:rPr>
          <w:color w:val="000000"/>
          <w:spacing w:val="0"/>
          <w:w w:val="100"/>
          <w:position w:val="0"/>
        </w:rPr>
        <w:t>年代中期，随着证券指数类投 资产品的风行，美国保险公司又推出了一种新产 品，称作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“股权</w:t>
      </w:r>
      <w:r>
        <w:rPr>
          <w:color w:val="000000"/>
          <w:spacing w:val="0"/>
          <w:w w:val="100"/>
          <w:position w:val="0"/>
        </w:rPr>
        <w:t xml:space="preserve">指数型年金”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equity-indexed annuity)</w:t>
      </w:r>
      <w:r>
        <w:rPr>
          <w:color w:val="000000"/>
          <w:spacing w:val="0"/>
          <w:w w:val="100"/>
          <w:position w:val="0"/>
        </w:rPr>
        <w:t xml:space="preserve">。这种产品与普通的支付金额固定的年 金大体相似，只是在保单到期之前的保费累积阶 段，投保人享受到的收益率不固定，而是根据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S&amp;P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</w:t>
      </w:r>
      <w:r>
        <w:rPr>
          <w:color w:val="000000"/>
          <w:spacing w:val="0"/>
          <w:w w:val="100"/>
          <w:position w:val="0"/>
        </w:rPr>
        <w:t>等股票或者债券指数浮动。保险人一方 面保证投保人的最低收益(通常为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87.5%</w:t>
      </w:r>
      <w:r>
        <w:rPr>
          <w:color w:val="000000"/>
          <w:spacing w:val="0"/>
          <w:w w:val="100"/>
          <w:position w:val="0"/>
        </w:rPr>
        <w:t>的保费 本金外加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3%</w:t>
      </w:r>
      <w:r>
        <w:rPr>
          <w:color w:val="000000"/>
          <w:spacing w:val="0"/>
          <w:w w:val="100"/>
          <w:position w:val="0"/>
        </w:rPr>
        <w:t xml:space="preserve">的年利率),这个收益既是到 期前退保或者投保人死亡的赔付金额，也决定到 期后年金支付的数额。另一方面，保险人对收益 </w:t>
      </w:r>
      <w:r>
        <w:rPr>
          <w:color w:val="000000"/>
          <w:spacing w:val="0"/>
          <w:w w:val="100"/>
          <w:position w:val="0"/>
        </w:rPr>
        <w:t>率浮动的上限也多有限制，不会随相关指数无限 上涨。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指数型年金保险问世之后的很长一段时间， 其证券属性不明，很多保险公司未对这类产品进 行证券注册。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制定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Rule 151A,</w:t>
      </w:r>
      <w:r>
        <w:rPr>
          <w:color w:val="000000"/>
          <w:spacing w:val="0"/>
          <w:w w:val="100"/>
          <w:position w:val="0"/>
        </w:rPr>
        <w:t>将具有 以下两项特征的指数型年金排除在证券注册豁免 之外，也就是说必需按照证券法注册披露。这两 项特征一是保险人支付的保险金数额与某一证券 或者证券指数的表现相联系，二是保险人支付的 保险金数额超过保底金额的可能性大于不超过这 一金额的可能性。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至此，美国市场上迄今为止出现的主要人寿 保险产品是否属于证券的规则基本成形。联邦最 高法院与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的政策考量实际上颇为明确，保险 为的是求稳，而为追求高收益而承受市场波动的 风险属于投资行为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哪怕有保底的投资仍然是 投资。一句话，保险和投资的区别在于收益稳定 还是波动。而只要是投资，充分的信息披露就是 </w:t>
      </w:r>
      <w:r>
        <w:rPr>
          <w:color w:val="000000"/>
          <w:spacing w:val="0"/>
          <w:w w:val="100"/>
          <w:position w:val="0"/>
        </w:rPr>
        <w:t>首要原则，因此，只有纳入证券法的监管体系， 才能保障投资人的合法权益。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对保险产品证券属性的认定规则也体现了美 国证券监管的另一特点，就是按产品实质功能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—-</w:t>
      </w:r>
      <w:r>
        <w:rPr>
          <w:color w:val="000000"/>
          <w:spacing w:val="0"/>
          <w:w w:val="100"/>
          <w:position w:val="0"/>
        </w:rPr>
        <w:t>而非发行主体——确认监管机构。尽管可变 年金、弹性基金年金和指数年金的发行主体都是 保险公司，而保险公司的监管权主要在州政府， 但是当其发行的产品成为证券之时，就要统一纳 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的监管。这种监管政策显然是合理的，无 论哪家发行的投资产品，只要对社会公众公开发 行，那么投资人就会面临集体行动困境</w:t>
      </w:r>
      <w:r>
        <w:rPr>
          <w:color w:val="181894"/>
          <w:spacing w:val="0"/>
          <w:w w:val="100"/>
          <w:position w:val="0"/>
        </w:rPr>
        <w:t>囲一，</w:t>
      </w:r>
      <w:r>
        <w:rPr>
          <w:color w:val="000000"/>
          <w:spacing w:val="0"/>
          <w:w w:val="100"/>
          <w:position w:val="0"/>
        </w:rPr>
        <w:t>而克 服这一困境的最主要手段就是发行人的强制披 露。所以，无论哪类主体只要发行了属于证券的 投资类产品，自然就当适用证券法之下的披露监 管要求，而执行监管任务的也应当是统一的证券 监管机构。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说到这里，万能险到底最像传统的固定年 金，还是可变年金、弹性基金年金或者指数年金 </w:t>
      </w:r>
      <w:r>
        <w:rPr>
          <w:color w:val="000000"/>
          <w:spacing w:val="0"/>
          <w:w w:val="100"/>
          <w:position w:val="0"/>
        </w:rPr>
        <w:t>呢？更为了解万能险根底的读者对此更有发言 权。也许，还可以换个角度看问题：万能险到底 是用来求稳定的，还是用来求波动的呢？这个问 题明朗了，万能险到底该不该被纳入证券监管的 范畴也自然明朗了。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592" w:name="bookmark592"/>
      <w:bookmarkStart w:id="593" w:name="bookmark593"/>
      <w:bookmarkStart w:id="594" w:name="bookmark594"/>
      <w:r>
        <w:rPr>
          <w:color w:val="000000"/>
          <w:spacing w:val="0"/>
          <w:w w:val="100"/>
          <w:position w:val="0"/>
        </w:rPr>
        <w:t>恒大：快进快出是不是操纵市场？</w:t>
      </w:r>
      <w:bookmarkEnd w:id="592"/>
      <w:bookmarkEnd w:id="593"/>
      <w:bookmarkEnd w:id="59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险资入市的第二枭雄当属恒大，其数次购入 梅雁吉祥股票，待持股信息披露又迅即出货，据 说赚得满盆满钵。而且恒大策略精妙、卡位准 确，直叫监管者几乎无从下手，以致另立新规之 声四起。那么，恒大如此快进快出是否够得上操 纵市场？倘若真的要立新规，又当从何做起呢？ 以下同样只讲美国的情形，以便各位读者自作判 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美国《证券交易法》对于交易过程中的市场 操纵行为主要靠两个条文来监管。一是禁止“用 说的”来操纵市场，这就是大名鼎鼎的反欺诈条 </w:t>
      </w:r>
      <w:r>
        <w:rPr>
          <w:color w:val="000000"/>
          <w:spacing w:val="0"/>
          <w:w w:val="100"/>
          <w:position w:val="0"/>
        </w:rPr>
        <w:t>款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《证券交易法》第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款，以及与之配 套的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 Rule 10b-5o</w:t>
      </w:r>
      <w:r>
        <w:rPr>
          <w:color w:val="000000"/>
          <w:spacing w:val="0"/>
          <w:w w:val="100"/>
          <w:position w:val="0"/>
        </w:rPr>
        <w:t>二是禁止“用做的”来操纵 市场，这是不太引人注目的《证券交易法》第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9 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款。如果恒大进出梅雁吉祥有操纵市场嫌 疑,那也没有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“用说</w:t>
      </w:r>
      <w:r>
        <w:rPr>
          <w:color w:val="000000"/>
          <w:spacing w:val="0"/>
          <w:w w:val="100"/>
          <w:position w:val="0"/>
        </w:rPr>
        <w:t>的”，因此，我们暂且搁下前 者不说，单来看看后者。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1934</w:t>
      </w:r>
      <w:r>
        <w:rPr>
          <w:color w:val="000000"/>
          <w:spacing w:val="0"/>
          <w:w w:val="100"/>
          <w:position w:val="0"/>
        </w:rPr>
        <w:t>年《证券交易法》第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 xml:space="preserve">款曾被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称为“这部法律的心脏”，不过，随着岁月的 变迁，这颗心脏仿佛移植到了第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款上，以 致逐渐淡出了人们的视线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至少在法学院的教 科书里常常只剩下寥寥数语，乃至完全不见踪 迹。这一款条文一方面禁止了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1920</w:t>
      </w:r>
      <w:r>
        <w:rPr>
          <w:color w:val="000000"/>
          <w:spacing w:val="0"/>
          <w:w w:val="100"/>
          <w:position w:val="0"/>
        </w:rPr>
        <w:t>年代曾流行于 华尔街的某些操纵手法，譬如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“灌水交易"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wash sale,</w:t>
      </w:r>
      <w:r>
        <w:rPr>
          <w:color w:val="000000"/>
          <w:spacing w:val="0"/>
          <w:w w:val="100"/>
          <w:position w:val="0"/>
        </w:rPr>
        <w:t>就是自卖自买），以及“匹配要 约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（matched order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就是和关联方一买一卖）</w:t>
      </w:r>
      <w:r>
        <w:rPr>
          <w:color w:val="000000"/>
          <w:spacing w:val="0"/>
          <w:w w:val="100"/>
          <w:position w:val="0"/>
          <w:sz w:val="52"/>
          <w:szCs w:val="52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大致对应中国《证券法》第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77</w:t>
      </w:r>
      <w:r>
        <w:rPr>
          <w:color w:val="000000"/>
          <w:spacing w:val="0"/>
          <w:w w:val="100"/>
          <w:position w:val="0"/>
        </w:rPr>
        <w:t>条第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款第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</w:t>
      </w:r>
      <w:r>
        <w:rPr>
          <w:color w:val="000000"/>
          <w:spacing w:val="0"/>
          <w:w w:val="100"/>
          <w:position w:val="0"/>
        </w:rPr>
        <w:t>项规定的情形。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然而，除了禁止这些具体的操纵手法之外, </w:t>
      </w:r>
      <w:r>
        <w:rPr>
          <w:color w:val="000000"/>
          <w:spacing w:val="0"/>
          <w:w w:val="100"/>
          <w:position w:val="0"/>
        </w:rPr>
        <w:t>美国《证券交易法》第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款第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项还规定了一 个兜底条款，对实质构成操纵市场的各类行为加 以禁止。不过，美国人的这个兜底条款与中国法 律中常见的兜底模式颇不相同，它并没有如中国 《证券法》第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77</w:t>
      </w:r>
      <w:r>
        <w:rPr>
          <w:color w:val="000000"/>
          <w:spacing w:val="0"/>
          <w:w w:val="100"/>
          <w:position w:val="0"/>
        </w:rPr>
        <w:t>条第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款第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项那样来个“以其他 手段操纵市场”，而是具体立下了操纵市场的三 条认定标准。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其一，被告实施了“系列交易”。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对这里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“交易”作</w:t>
      </w:r>
      <w:r>
        <w:rPr>
          <w:color w:val="000000"/>
          <w:spacing w:val="0"/>
          <w:w w:val="100"/>
          <w:position w:val="0"/>
        </w:rPr>
        <w:t>了广义解释，不仅包括实际完成的交 易，也包括作出交易报价；实施交易的人不仅是 被告本人，也包括其代理人和按被告意图行事的 独立交易员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(In re Kidder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Peaboy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&amp;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Co.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。涉 嫌操纵的交易行为针对的证券既可以是证交所公 开交易的证券，也可以是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OTC</w:t>
      </w:r>
      <w:r>
        <w:rPr>
          <w:color w:val="000000"/>
          <w:spacing w:val="0"/>
          <w:w w:val="100"/>
          <w:position w:val="0"/>
        </w:rPr>
        <w:t>市场交易的证券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5" w:lineRule="exact"/>
        <w:ind w:left="0" w:right="0" w:firstLine="24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(SEC v.Resch-Cassin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&amp;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Co.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Inc.</w:t>
      </w:r>
      <w:r>
        <w:rPr>
          <w:color w:val="000000"/>
          <w:spacing w:val="0"/>
          <w:w w:val="100"/>
          <w:position w:val="0"/>
        </w:rPr>
        <w:t xml:space="preserve">)。至于''系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列"</w:t>
      </w:r>
      <w:r>
        <w:rPr>
          <w:color w:val="000000"/>
          <w:spacing w:val="0"/>
          <w:w w:val="100"/>
          <w:position w:val="0"/>
        </w:rPr>
        <w:t>交易的次数只要不止一次买入或者卖出即 可。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其二，被告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“制</w:t>
      </w:r>
      <w:r>
        <w:rPr>
          <w:color w:val="000000"/>
          <w:spacing w:val="0"/>
          <w:w w:val="100"/>
          <w:position w:val="0"/>
        </w:rPr>
        <w:t xml:space="preserve">造出相关证券被活跃交易的 </w:t>
      </w:r>
      <w:r>
        <w:rPr>
          <w:color w:val="000000"/>
          <w:spacing w:val="0"/>
          <w:w w:val="100"/>
          <w:position w:val="0"/>
        </w:rPr>
        <w:t>实情或者表象，或者抬高或压低了该证券的价 格"。符合这一标准的行为包括抢先定价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price leadership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占据某一证券的市场控制地位，减 少证券的流动量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(floating)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以及通过中止交易 造成某一证券的交易瘫痪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(SEC v.Resch-Cassin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&amp;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Co.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Inc.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不过，实践中几乎所有的系列交 易行为都被认为足以满足此第二项标准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Coffee et al.,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Securities Regulation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2015)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其三，被告“以引诱他人买卖该证券为目 的"。证明被告的目的是实务中最难满足的条 件。如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</w:rPr>
        <w:t>所言，罕有主观证据证明被告的这种 目的，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能找到这样的证据，那么在多数情 况下必定是从案件的情境中推定而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知的"</w:t>
      </w:r>
      <w:r>
        <w:rPr>
          <w:i/>
          <w:iCs/>
          <w:color w:val="000000"/>
          <w:spacing w:val="0"/>
          <w:w w:val="100"/>
          <w:position w:val="0"/>
        </w:rPr>
        <w:t>(化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the Matter of Halsey , Stuart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&amp;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Co. , Inc.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。比如，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SEC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v.Resch-Cassin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&amp;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Co. , Inc.</w:t>
      </w:r>
      <w:r>
        <w:rPr>
          <w:color w:val="000000"/>
          <w:spacing w:val="0"/>
          <w:w w:val="100"/>
          <w:position w:val="0"/>
        </w:rPr>
        <w:t>案中，曼哈顿 南区联邦地方法院就根据被告是某公募证券的主 要做市商这一情况，推定其连续交易推升股价的 行为具有引诱他人买卖的目的。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然而，法院也并非总是轻易推定被告的引诱 目的，以下两则涉及并购交易的操纵判例正好形 成对比。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Creme Co.v. Westinghouse Air Brake Co. </w:t>
      </w:r>
      <w:r>
        <w:rPr>
          <w:color w:val="000000"/>
          <w:spacing w:val="0"/>
          <w:w w:val="100"/>
          <w:position w:val="0"/>
        </w:rPr>
        <w:t>一案中，原告试图以现金要约收购被告，被告找 来"白衣骑士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"American Standard Inc.</w:t>
      </w:r>
      <w:r>
        <w:rPr>
          <w:color w:val="000000"/>
          <w:spacing w:val="0"/>
          <w:w w:val="100"/>
          <w:position w:val="0"/>
        </w:rPr>
        <w:t>作为抵御，而 这位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衣骑士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”选择</w:t>
      </w:r>
      <w:r>
        <w:rPr>
          <w:color w:val="000000"/>
          <w:spacing w:val="0"/>
          <w:w w:val="100"/>
          <w:position w:val="0"/>
        </w:rPr>
        <w:t>在收购要约期限的最后一天 通过一系列交易大举购入被告的股票，由此推升 被告股价，从而让被告的股东不愿接受原告的要 约。与此同时，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Standard</w:t>
      </w:r>
      <w:r>
        <w:rPr>
          <w:color w:val="000000"/>
          <w:spacing w:val="0"/>
          <w:w w:val="100"/>
          <w:position w:val="0"/>
        </w:rPr>
        <w:t>又秘密与其他买家议 定，以低价向这些买家转售其高价购入的被告股 票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这一进一出虽然让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Standard</w:t>
      </w:r>
      <w:r>
        <w:rPr>
          <w:color w:val="000000"/>
          <w:spacing w:val="0"/>
          <w:w w:val="100"/>
          <w:position w:val="0"/>
        </w:rPr>
        <w:t>遭受了近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万美 元的损失，却可以借机将被告揽入自己怀中。第 二联邦巡回区上诉法院在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Crane</w:t>
      </w:r>
      <w:r>
        <w:rPr>
          <w:color w:val="000000"/>
          <w:spacing w:val="0"/>
          <w:w w:val="100"/>
          <w:position w:val="0"/>
        </w:rPr>
        <w:t>案中表示：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“如果 </w:t>
      </w:r>
      <w:r>
        <w:rPr>
          <w:color w:val="000000"/>
          <w:spacing w:val="0"/>
          <w:w w:val="100"/>
          <w:position w:val="0"/>
        </w:rPr>
        <w:t>某交易方对拟议中的要约具有重大而直接的经济 利益，并采取积极措施推动相关证券市场价格上 升，那么，我们认为操纵目的己经得以初步确 立”。最终，法院认定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Standard</w:t>
      </w:r>
      <w:r>
        <w:rPr>
          <w:color w:val="000000"/>
          <w:spacing w:val="0"/>
          <w:w w:val="100"/>
          <w:position w:val="0"/>
        </w:rPr>
        <w:t>的行为构成操纵市 场。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960" w:val="left"/>
        </w:tabs>
        <w:bidi w:val="0"/>
        <w:spacing w:before="0" w:after="0" w:line="854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不过，此后在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Chris-Craft</w:t>
        <w:tab/>
        <w:t>Industries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4" w:lineRule="exact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,Inc.v.Piper Aircraft Corp.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一案中，同一家法院 基于不同的案情作出了不同的判断。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Chris-Craft </w:t>
      </w:r>
      <w:r>
        <w:rPr>
          <w:color w:val="000000"/>
          <w:spacing w:val="0"/>
          <w:w w:val="100"/>
          <w:position w:val="0"/>
        </w:rPr>
        <w:t>案中也涉及两家公司（原告是其中一家）争相收 购被告。竞争的另一方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Bangor Punta</w:t>
      </w:r>
      <w:r>
        <w:rPr>
          <w:color w:val="000000"/>
          <w:spacing w:val="0"/>
          <w:w w:val="100"/>
          <w:position w:val="0"/>
        </w:rPr>
        <w:t>指控原告与多 家共同基金合谋，携手购入原告股票，推升其股 价以便让原告换股收购被告的交易变得更加诱 人。法院认为，尽管原告与这几家基金用了同一 家经纪人，却没有证据表明彼此之间有合谋的协 议，或者涉嫌内幕交易。相反，经纪人是基于对 原告的独立研究调查向这几家基金推介原告股票 的，而后者购买原告股票是因为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 xml:space="preserve">们相信这是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—笔明</w:t>
      </w:r>
      <w:r>
        <w:rPr>
          <w:color w:val="000000"/>
          <w:spacing w:val="0"/>
          <w:w w:val="100"/>
          <w:position w:val="0"/>
        </w:rPr>
        <w:t>智的投资”。于是，法官判定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Bangor Punta </w:t>
      </w:r>
      <w:r>
        <w:rPr>
          <w:color w:val="000000"/>
          <w:spacing w:val="0"/>
          <w:w w:val="100"/>
          <w:position w:val="0"/>
        </w:rPr>
        <w:t>的操纵指控缺乏足以推定不法目的的情境证据， 因此无法认定存在操纵行为。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dot" w:pos="3660" w:val="left"/>
        </w:tabs>
        <w:bidi w:val="0"/>
        <w:spacing w:before="0" w:after="54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中国《证券法》第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77</w:t>
      </w:r>
      <w:r>
        <w:rPr>
          <w:color w:val="000000"/>
          <w:spacing w:val="0"/>
          <w:w w:val="100"/>
          <w:position w:val="0"/>
        </w:rPr>
        <w:t>条第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款第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项那张开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“其他”大</w:t>
      </w:r>
      <w:r>
        <w:rPr>
          <w:color w:val="000000"/>
          <w:spacing w:val="0"/>
          <w:w w:val="100"/>
          <w:position w:val="0"/>
        </w:rPr>
        <w:t xml:space="preserve">口袋大概足以装下一切执法者认为是 操纵的行为。然而，这种包罗万象的条款对 </w:t>
      </w:r>
      <w:r>
        <w:rPr>
          <w:color w:val="000000"/>
          <w:spacing w:val="0"/>
          <w:w w:val="100"/>
          <w:position w:val="0"/>
        </w:rPr>
        <w:t>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“以理</w:t>
      </w:r>
      <w:r>
        <w:rPr>
          <w:color w:val="000000"/>
          <w:spacing w:val="0"/>
          <w:w w:val="100"/>
          <w:position w:val="0"/>
        </w:rPr>
        <w:t xml:space="preserve">服人”的法律适用并没有多少好处——什 么都可以是，等于什么都可以不是。而美国《证 券交易法》的兜底做法则突出了操纵市场的实质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以自己的交易引诱别人交易，因为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</w:rPr>
        <w:t>款的目的是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维护市场的开放与自由，让供求 的自然力量来确定证券的价格”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(Trane Co.v.O'Connor Securities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至此，读者们可以回过头来对照一下恒大进 出梅雁吉祥在这样的标尺之下，究竟算不算得上 操纵市场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关键也许在于恒大是否能从其一进 一出中取得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重大的直接经济利益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而其又是否 能够预料自己的交易会引诱别人的交易。假如恒 大想要反驳操纵的指控，大概也免不了要谈谈为 何在增持梅雁吉祥后近一个月的时间内没有出 货，却在梅雁公开持股状况后短短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天内迅速出 清了。</w:t>
      </w:r>
    </w:p>
    <w:p>
      <w:pPr>
        <w:pStyle w:val="Style121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Something Old, Something New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2016</w:t>
      </w:r>
      <w:r>
        <w:rPr>
          <w:color w:val="000000"/>
          <w:spacing w:val="0"/>
          <w:w w:val="100"/>
          <w:position w:val="0"/>
        </w:rPr>
        <w:t>这一年，中国资本市场上的新鲜事可谓 层出不穷，资本角力的手段确实常常带有中国监 管体制下的特色。譬如，宝能卖的万能险或许在 美国找不到挛生兄弟，而恒大停在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4.95%</w:t>
      </w:r>
      <w:r>
        <w:rPr>
          <w:color w:val="000000"/>
          <w:spacing w:val="0"/>
          <w:w w:val="100"/>
          <w:position w:val="0"/>
        </w:rPr>
        <w:t>档口的 用心也是美国的资本玩家不必理会的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那里的 短线交易监管对象是持股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以上的股东。然 而，资本市场其实又没有多少新花样，尤其是在 一个玩了不过短短几年、十几年的市场上，没有 多少手法是在玩了百余年的市场上没有见过的。 宝能的万能险也好，恒大的快进快出也罢，诸位 有没有觉得从上面描述的美国故事中都能找到身 影？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由此看来，成熟市场的监管思路对后发市场 尤其值得借鉴，中国的监管者们与其闭门内省， 不若开门求经。当然，学别人就要切实摸清别人 的门道，而不是弄个一知半解地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“头痛</w:t>
      </w:r>
      <w:r>
        <w:rPr>
          <w:color w:val="000000"/>
          <w:spacing w:val="0"/>
          <w:w w:val="100"/>
          <w:position w:val="0"/>
        </w:rPr>
        <w:t xml:space="preserve">医头，脚 痛医脚"。那么，门道在哪里？单就宝能与恒大 的例子说，前者在证券发行的监管，后者则在操 </w:t>
      </w:r>
      <w:r>
        <w:rPr>
          <w:color w:val="000000"/>
          <w:spacing w:val="0"/>
          <w:w w:val="100"/>
          <w:position w:val="0"/>
        </w:rPr>
        <w:t>纵市场的监管。因此，假使法律要改，规则要 变，就该改变到这两个方向上去。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倘若担心险资入市可能搅动系统性风险，那 么，相比险资的去向，恐怕监管的要害更在于险 资的来源。正如本文开头所言，投入市场的险资 与其他资金并无本质区别，而保险公司也不过就 是一类机构投资人。资本市场的基本守则是“愿 投服亏，自己责任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而这个守则的制度原点在 于充分的信息披露——证券监管归根到底就是要 管住这一条。假如不从功能角度实质性地把握证 券的范畴，进而让某些投资产品流落在证券监管 体系之外，那么，除非另起炉灶重复建设一套与 证券监管体系相同的针对这类产品的监管体系 来，否则，缺乏经验和信息的投资人就难免沦为 产品发行人的猎物。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当然，另一种办法就是禁绝险资进入高风险 的股权资本市场，从而强行把万能险之类的产品 打回到高稳定、低波动的保险产品的原型。然 </w:t>
      </w:r>
      <w:r>
        <w:rPr>
          <w:color w:val="000000"/>
          <w:spacing w:val="0"/>
          <w:w w:val="100"/>
          <w:position w:val="0"/>
        </w:rPr>
        <w:t>而，这样一来就可能让资本市场失了血，更削弱 了市场竞争对公司治理的推</w:t>
      </w:r>
      <w:r>
        <w:rPr>
          <w:color w:val="181894"/>
          <w:spacing w:val="0"/>
          <w:w w:val="100"/>
          <w:position w:val="0"/>
        </w:rPr>
        <w:t>动以。</w:t>
      </w:r>
      <w:r>
        <w:rPr>
          <w:color w:val="000000"/>
          <w:spacing w:val="0"/>
          <w:w w:val="100"/>
          <w:position w:val="0"/>
        </w:rPr>
        <w:t>况且，这一招 还可能根本无法奏效。只要资本的逐利本性不 变，那么，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“按</w:t>
      </w:r>
      <w:r>
        <w:rPr>
          <w:color w:val="000000"/>
          <w:spacing w:val="0"/>
          <w:w w:val="100"/>
          <w:position w:val="0"/>
        </w:rPr>
        <w:t>下葫芦起了瓢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 xml:space="preserve">万能险虽然绝 迹，却会催生出其他灰色的投资产品来 </w:t>
      </w:r>
      <w:r>
        <w:rPr>
          <w:color w:val="1313E2"/>
          <w:spacing w:val="0"/>
          <w:w w:val="100"/>
          <w:position w:val="0"/>
        </w:rPr>
        <w:t>回</w:t>
      </w:r>
      <w:r>
        <w:rPr>
          <w:color w:val="181894"/>
          <w:spacing w:val="0"/>
          <w:w w:val="100"/>
          <w:position w:val="0"/>
        </w:rPr>
        <w:t>_。</w:t>
      </w:r>
      <w:r>
        <w:rPr>
          <w:color w:val="000000"/>
          <w:spacing w:val="0"/>
          <w:w w:val="100"/>
          <w:position w:val="0"/>
        </w:rPr>
        <w:t>因 此，坚持对证券的实质认定和统一监管才是治本 之道。此外，对于险资管理人的监管也应当和对 其他类型公募基金管理人的监管相统一，例如实 施统一的投资多样化监管要求。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倘若忧虑险资入市兴起短线炒作之风，那 么，监管的要害恐怕在于着实把握操纵市场的本 质。不错，恒大看来正是利用了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的举牌线和短 线交易控制线，可是，假如因此试图降低这两条 线则是不折不扣的本末倒置。本章前两节曾细致 分析过，降低举牌线的代价是让上市公司失去大 额持股者的监督，削弱控制权竞争带给管理层的 压力。而降低短线交易控制线不但直接影响市场 的流动性，而且会抑制大额持股，进而恶化上市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公司的治理质量。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更何况，降低这两条线的底线又在哪里呢？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4%, 3%,</w:t>
      </w:r>
      <w:r>
        <w:rPr>
          <w:color w:val="000000"/>
          <w:spacing w:val="0"/>
          <w:w w:val="100"/>
          <w:position w:val="0"/>
        </w:rPr>
        <w:t>还是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1%?</w:t>
      </w:r>
      <w:r>
        <w:rPr>
          <w:color w:val="000000"/>
          <w:spacing w:val="0"/>
          <w:w w:val="100"/>
          <w:position w:val="0"/>
        </w:rPr>
        <w:t>无论降到哪里，有意操纵市 场者总能不多不少地在这条线的门口停下。而只 要这样的操纵者有足够的市场影响力，那么，一 旦其增持的消息传到市场上，就难免引发其他交 易者的跟风。仅从这点上看，与其提高披露要 求，不如禁止持股信息披露，反而能起到防范操 纵的作用。不过，正本清源的措施仍在直接、精 准地打击操纵市场的行为，而不宜将信息披露及 内幕交易的规则牵扯进来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操纵要借助向市场 传递信息，与防范内幕交易的信息披露道理正相 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资本市场或许可算人类社会最为复杂的系统 之一，对这样一种复杂系统的监管注定也是一项 系统性的工程。她不仅要求监管者的智慧，也要 求监管者的经验。经验从哪里来？最便捷的途径 就是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“拿</w:t>
      </w:r>
      <w:r>
        <w:rPr>
          <w:color w:val="000000"/>
          <w:spacing w:val="0"/>
          <w:w w:val="100"/>
          <w:position w:val="0"/>
        </w:rPr>
        <w:t xml:space="preserve">来”。然而，拿什么与怎么拿又是考验监 </w:t>
      </w:r>
      <w:r>
        <w:rPr>
          <w:color w:val="000000"/>
          <w:spacing w:val="0"/>
          <w:w w:val="100"/>
          <w:position w:val="0"/>
        </w:rPr>
        <w:t>管者智慧的要津。看透市场上旧瓶装新酒的把 戏，溯本清源地抓住要害，恐怕离不开监管者们 更加细致专业的探索。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765" w:lineRule="exact"/>
        <w:ind w:left="0" w:right="0" w:firstLine="900"/>
        <w:jc w:val="both"/>
      </w:pPr>
      <w:r>
        <w:rPr>
          <w:rFonts w:ascii="Times New Roman" w:eastAsia="Times New Roman" w:hAnsi="Times New Roman" w:cs="Times New Roman"/>
          <w:i/>
          <w:iCs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in</w:t>
      </w:r>
      <w:r>
        <w:rPr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本节首发于《新财富》杂志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2017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</w:rPr>
        <w:t>1</w:t>
      </w:r>
      <w:r>
        <w:rPr>
          <w:color w:val="000000"/>
          <w:spacing w:val="0"/>
          <w:w w:val="100"/>
          <w:position w:val="0"/>
        </w:rPr>
        <w:t>月号，收 录本书时有增改。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60" w:line="840" w:lineRule="exact"/>
        <w:ind w:left="0" w:right="0" w:firstLine="90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1313E2"/>
          <w:spacing w:val="0"/>
          <w:w w:val="100"/>
          <w:position w:val="0"/>
          <w:sz w:val="48"/>
          <w:szCs w:val="48"/>
          <w:lang w:val="zh-TW" w:eastAsia="zh-TW" w:bidi="zh-TW"/>
        </w:rPr>
        <w:t>⑵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以上美国保险业监管历史主要参考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NAIC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 xml:space="preserve">的介 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State Insurance Regulation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60" w:line="389" w:lineRule="auto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u w:val="single"/>
          <w:lang w:val="en-US" w:eastAsia="en-US" w:bidi="en-US"/>
        </w:rPr>
        <w:t>[3]</w:t>
      </w: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Martin, The Status of the Wriable Annuity as a Security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Lesson in Legal Line Drawing,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Ohio State Law 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1969.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72"/>
          <w:szCs w:val="72"/>
          <w:lang w:val="en-US" w:eastAsia="en-US" w:bidi="en-US"/>
        </w:rPr>
        <w:t>141</w:t>
      </w:r>
      <w:r>
        <w:rPr>
          <w:color w:val="000000"/>
          <w:spacing w:val="0"/>
          <w:w w:val="100"/>
          <w:position w:val="0"/>
        </w:rPr>
        <w:t>参见本章第三十四节。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55" w:lineRule="exact"/>
        <w:ind w:left="0" w:right="0" w:firstLine="900"/>
        <w:jc w:val="both"/>
      </w:pPr>
      <w:r>
        <w:rPr>
          <w:color w:val="1313E2"/>
          <w:spacing w:val="0"/>
          <w:w w:val="100"/>
          <w:position w:val="0"/>
        </w:rPr>
        <w:t>闫参见</w:t>
      </w:r>
      <w:r>
        <w:rPr>
          <w:color w:val="000000"/>
          <w:spacing w:val="0"/>
          <w:w w:val="100"/>
          <w:position w:val="0"/>
        </w:rPr>
        <w:t>第六章第二十九节。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70" w:lineRule="exact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46"/>
          <w:szCs w:val="46"/>
          <w:lang w:val="en-US" w:eastAsia="en-US" w:bidi="en-US"/>
        </w:rPr>
        <w:t>£6]</w:t>
      </w:r>
      <w:r>
        <w:rPr>
          <w:color w:val="000000"/>
          <w:spacing w:val="0"/>
          <w:w w:val="100"/>
          <w:position w:val="0"/>
        </w:rPr>
        <w:t>这一点微信公众号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“法经</w:t>
      </w:r>
      <w:r>
        <w:rPr>
          <w:color w:val="000000"/>
          <w:spacing w:val="0"/>
          <w:w w:val="100"/>
          <w:position w:val="0"/>
        </w:rPr>
        <w:t>笔记”推送的《险资举 牌：我们真正该害怕的是什么？》有精当的分析。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960" w:line="240" w:lineRule="auto"/>
        <w:ind w:left="0" w:right="0" w:firstLine="920"/>
        <w:jc w:val="both"/>
        <w:rPr>
          <w:sz w:val="74"/>
          <w:szCs w:val="74"/>
        </w:rPr>
      </w:pPr>
      <w:bookmarkStart w:id="595" w:name="bookmark595"/>
      <w:bookmarkStart w:id="596" w:name="bookmark596"/>
      <w:bookmarkStart w:id="597" w:name="bookmark59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4"/>
          <w:szCs w:val="74"/>
        </w:rPr>
        <w:t>第八章公司法律职业的视野</w:t>
      </w:r>
      <w:bookmarkEnd w:id="595"/>
      <w:bookmarkEnd w:id="596"/>
      <w:bookmarkEnd w:id="59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本章导读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853" w:lineRule="exact"/>
        <w:ind w:left="0" w:right="0" w:firstLine="920"/>
        <w:jc w:val="both"/>
      </w:pPr>
      <w:r>
        <w:rPr>
          <w:spacing w:val="0"/>
          <w:w w:val="100"/>
          <w:position w:val="0"/>
        </w:rPr>
        <w:t>本书最后一章意图探视律师在资本市场的圆顺运 转中发挥的作用。资本市场植根于一套精致而有序的 规则之中，资本脱离了规则，就会是脱缰的野马，溃 堤的洪水。最近二十年来，法律与金融的交叉学科研 究在西方日益成为一门显学，其最基本的结论就是没 有优良的法治也不会有发达的资本市场。换言之，从 宏观角度看，资本市场的兴盛依赖于法律职业的兴 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49" w:lineRule="exact"/>
        <w:ind w:left="0" w:right="0" w:firstLine="920"/>
        <w:jc w:val="both"/>
      </w:pPr>
      <w:r>
        <w:rPr>
          <w:spacing w:val="0"/>
          <w:w w:val="100"/>
          <w:position w:val="0"/>
        </w:rPr>
        <w:t xml:space="preserve">而从微观角度看，在一个个具体交易中，律师则 起到了润滑剂的作用。借助对交易结构的设计和交易 文本的制作，他们缓解了交易当事人之间的利益冲 突，妥善配置由不确定性引发的交易风险。不仅如 此，对相关领域富有经验的律师也是交易当事人重要 的信息来源，在跨境交易中，律师的这种作用体现得 </w:t>
      </w:r>
      <w:r>
        <w:rPr>
          <w:spacing w:val="0"/>
          <w:w w:val="100"/>
          <w:position w:val="0"/>
        </w:rPr>
        <w:t>尤其明显。也许有人将律师费视作一种交易成本，但 这种看法其实是肤浅的，恰恰相反，优秀的律师是降 低交易成本的重要推手。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53" w:lineRule="exact"/>
        <w:ind w:left="0" w:right="0" w:firstLine="960"/>
        <w:jc w:val="both"/>
      </w:pPr>
      <w:r>
        <w:rPr>
          <w:spacing w:val="0"/>
          <w:w w:val="100"/>
          <w:position w:val="0"/>
        </w:rPr>
        <w:t xml:space="preserve">当然，真正要发挥出交易润滑剂的作用，绝离不 开全面而务实的法学教育和职业培训。因循守旧、好 高鹫远都是优秀商业律师的天敌。因此在法律教育与 法律培训中，需要注重引导开放的心态，培养全面的 知识结构，熏陶脚踏实地的职业精神。洛杉矶加大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Bainbridge</w:t>
      </w:r>
      <w:r>
        <w:rPr>
          <w:spacing w:val="0"/>
          <w:w w:val="100"/>
          <w:position w:val="0"/>
        </w:rPr>
        <w:t>教授的一句话可谓道出了公司商事律师教育 的真谛：“对交易律师的教育就是要让他们理解一项具 体的商事交易究竟从哪里生出价值来，而律师又如何 能为这项交易增添新的价值。”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960"/>
        <w:jc w:val="both"/>
      </w:pPr>
      <w:r>
        <w:rPr>
          <w:spacing w:val="0"/>
          <w:w w:val="100"/>
          <w:position w:val="0"/>
        </w:rPr>
        <w:t>本章第三十八节讲述了华尔街传奇律所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WLRK</w:t>
      </w:r>
      <w:r>
        <w:rPr>
          <w:spacing w:val="0"/>
          <w:w w:val="100"/>
          <w:position w:val="0"/>
        </w:rPr>
        <w:t xml:space="preserve">诞 生和成长的故事，并试图解析其成功背后的独特机 缘。作为公司商业领域律师界无可争议的翘楚，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WLRK</w:t>
      </w:r>
      <w:r>
        <w:rPr>
          <w:spacing w:val="0"/>
          <w:w w:val="100"/>
          <w:position w:val="0"/>
        </w:rPr>
        <w:t xml:space="preserve">的经历对于处在发展壮大之中的中国商业律师 事务所无疑具有重要的借鉴意义。第三十九节利用迄 今为止最具科学性的研究成果一窥优秀商业律师为商 </w:t>
      </w:r>
      <w:r>
        <w:rPr>
          <w:spacing w:val="0"/>
          <w:w w:val="100"/>
          <w:position w:val="0"/>
        </w:rPr>
        <w:t>事交易增添的价值，借以印证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Bainbridge</w:t>
      </w:r>
      <w:r>
        <w:rPr>
          <w:spacing w:val="0"/>
          <w:w w:val="100"/>
          <w:position w:val="0"/>
        </w:rPr>
        <w:t>教授提出的上 述法学教育理念。最后，第四十节直击美国法学教育 多年来取得的突出成就，借此呈现怀远而不舍近的法 学教育路径对社会经济发展的积极贡献。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2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398" w:right="260" w:bottom="597" w:left="174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期待中国法律职业兴盛的天时、地理、人和，这 一天也必将迎来中国资本市场的兴盛！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820" w:after="500" w:line="795" w:lineRule="exact"/>
        <w:ind w:left="5040" w:right="0" w:hanging="4620"/>
        <w:jc w:val="left"/>
      </w:pPr>
      <w:bookmarkStart w:id="598" w:name="bookmark598"/>
      <w:bookmarkStart w:id="599" w:name="bookmark599"/>
      <w:bookmarkStart w:id="600" w:name="bookmark600"/>
      <w:r>
        <w:rPr>
          <w:color w:val="000000"/>
          <w:spacing w:val="0"/>
          <w:w w:val="100"/>
          <w:position w:val="0"/>
        </w:rPr>
        <w:t>第三十八节律界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“天元”是怎</w:t>
      </w:r>
      <w:r>
        <w:rPr>
          <w:color w:val="000000"/>
          <w:spacing w:val="0"/>
          <w:w w:val="100"/>
          <w:position w:val="0"/>
        </w:rPr>
        <w:t>样炼成 的？</w:t>
      </w:r>
      <w:bookmarkEnd w:id="598"/>
      <w:bookmarkEnd w:id="599"/>
      <w:bookmarkEnd w:id="60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有这样一家律师事务所，她的足迹几乎没有 踏出过曼哈顿岛，区区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260</w:t>
      </w:r>
      <w:r>
        <w:rPr>
          <w:color w:val="000000"/>
          <w:spacing w:val="0"/>
          <w:w w:val="100"/>
          <w:position w:val="0"/>
        </w:rPr>
        <w:t>名律师的规模令它在 诸多同行竞争者面前显得那样地袖珍。然而，在 她短短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年的发展历程中，却有近一半的时间打 败了所有的竞争对手，成为全美效益最好的律师 事务所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哦，不，其实是全世界利润最丰厚的 律所，越过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“魔圈</w:t>
      </w:r>
      <w:r>
        <w:rPr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magic circle)</w:t>
      </w:r>
      <w:r>
        <w:rPr>
          <w:color w:val="000000"/>
          <w:spacing w:val="0"/>
          <w:w w:val="100"/>
          <w:position w:val="0"/>
        </w:rPr>
        <w:t>，撇下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“白 </w:t>
      </w:r>
      <w:r>
        <w:rPr>
          <w:color w:val="000000"/>
          <w:spacing w:val="0"/>
          <w:w w:val="100"/>
          <w:position w:val="0"/>
        </w:rPr>
        <w:t>鞋”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white shoe)</w:t>
      </w:r>
      <w:r>
        <w:rPr>
          <w:color w:val="000000"/>
          <w:spacing w:val="0"/>
          <w:w w:val="100"/>
          <w:position w:val="0"/>
        </w:rPr>
        <w:t>。律所界"天元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称号，她当 之无愧。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4635" w:val="left"/>
        </w:tabs>
        <w:bidi w:val="0"/>
        <w:spacing w:before="0" w:after="0" w:line="859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根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^American Lawyer</w:t>
      </w:r>
      <w:r>
        <w:rPr>
          <w:color w:val="000000"/>
          <w:spacing w:val="0"/>
          <w:w w:val="100"/>
          <w:position w:val="0"/>
        </w:rPr>
        <w:t>的统计，在律所综合水 准最关键的指标</w:t>
        <w:tab/>
        <w:t>合伙人人均利润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profit per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partner,</w:t>
      </w:r>
      <w:r>
        <w:rPr>
          <w:color w:val="000000"/>
          <w:spacing w:val="0"/>
          <w:w w:val="100"/>
          <w:position w:val="0"/>
        </w:rPr>
        <w:t>简称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PPP)</w:t>
      </w:r>
      <w:r>
        <w:rPr>
          <w:color w:val="000000"/>
          <w:spacing w:val="0"/>
          <w:w w:val="100"/>
          <w:position w:val="0"/>
        </w:rPr>
        <w:t>方面，在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年之前的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年 间，有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年时间她都高居首位，并且将第二名远 远甩开。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年，她成为世界首家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PPP</w:t>
      </w:r>
      <w:r>
        <w:rPr>
          <w:color w:val="000000"/>
          <w:spacing w:val="0"/>
          <w:w w:val="100"/>
          <w:position w:val="0"/>
        </w:rPr>
        <w:t>突破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</w:t>
      </w:r>
      <w:r>
        <w:rPr>
          <w:color w:val="000000"/>
          <w:spacing w:val="0"/>
          <w:w w:val="100"/>
          <w:position w:val="0"/>
        </w:rPr>
        <w:t>万 美元大关的律所；然而转过年来就刷新了自己的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1590" w:val="left"/>
          <w:tab w:pos="10935" w:val="left"/>
        </w:tabs>
        <w:bidi w:val="0"/>
        <w:spacing w:before="0" w:after="0" w:line="85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记录，再次成为史上首家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PPP</w:t>
      </w:r>
      <w:r>
        <w:rPr>
          <w:color w:val="000000"/>
          <w:spacing w:val="0"/>
          <w:w w:val="100"/>
          <w:position w:val="0"/>
        </w:rPr>
        <w:t>突破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600</w:t>
      </w:r>
      <w:r>
        <w:rPr>
          <w:color w:val="000000"/>
          <w:spacing w:val="0"/>
          <w:w w:val="100"/>
          <w:position w:val="0"/>
        </w:rPr>
        <w:t>万美元的律 所。并且，由于其低得异乎寻常的律师一合伙人 比，她也常年占据律师人均利润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profit per lawyer,</w:t>
      </w:r>
      <w:r>
        <w:rPr>
          <w:color w:val="000000"/>
          <w:spacing w:val="0"/>
          <w:w w:val="100"/>
          <w:position w:val="0"/>
        </w:rPr>
        <w:t>简称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PPL)</w:t>
      </w:r>
      <w:r>
        <w:rPr>
          <w:color w:val="000000"/>
          <w:spacing w:val="0"/>
          <w:w w:val="100"/>
          <w:position w:val="0"/>
        </w:rPr>
        <w:t>的首位。而在另一张评价律 所声誉的金榜巧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ult</w:t>
      </w:r>
      <w:r>
        <w:rPr>
          <w:color w:val="000000"/>
          <w:spacing w:val="0"/>
          <w:w w:val="100"/>
          <w:position w:val="0"/>
        </w:rPr>
        <w:t>律所排名榜中，她又连续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年 荣膺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“最享</w:t>
      </w:r>
      <w:r>
        <w:rPr>
          <w:color w:val="000000"/>
          <w:spacing w:val="0"/>
          <w:w w:val="100"/>
          <w:position w:val="0"/>
        </w:rPr>
        <w:t>盛誉的律所”之称。说到这里，相信对 熟悉律师行业的人来说，她的名字己经呼之欲 出。对，这一节要讲的正是华尔街上的一家小律 所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Wachtell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Lipton, Rosen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&amp;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40" w:line="851" w:lineRule="exact"/>
        <w:ind w:left="0" w:right="0" w:firstLine="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Katz (WLRK)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2015</w:t>
      </w:r>
      <w:r>
        <w:rPr>
          <w:spacing w:val="0"/>
          <w:w w:val="100"/>
          <w:position w:val="0"/>
        </w:rPr>
        <w:t>年美国合伙人人均利润前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30</w:t>
      </w:r>
      <w:r>
        <w:rPr>
          <w:spacing w:val="0"/>
          <w:w w:val="100"/>
          <w:position w:val="0"/>
        </w:rPr>
        <w:t>强律所</w:t>
      </w:r>
    </w:p>
    <w:tbl>
      <w:tblPr>
        <w:tblOverlap w:val="never"/>
        <w:jc w:val="center"/>
        <w:tblLayout w:type="fixed"/>
      </w:tblPr>
      <w:tblGrid>
        <w:gridCol w:w="1425"/>
        <w:gridCol w:w="2295"/>
        <w:gridCol w:w="1710"/>
        <w:gridCol w:w="1665"/>
        <w:gridCol w:w="1335"/>
        <w:gridCol w:w="1815"/>
      </w:tblGrid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0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 xml:space="preserve">PPP/PPL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排名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9^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PPP(S)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PPL(s)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利润率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(%)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0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PPP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增长率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(%)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Wachtell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2.125.000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20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2/2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Qui mi Emanuel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4.420,€&lt;M)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L025.(M)0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-10.3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3/13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Paul Weiss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4,()85,(X)O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6(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力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.()〔)()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6.2</w:t>
            </w:r>
          </w:p>
        </w:tc>
      </w:tr>
      <w:tr>
        <w:trPr>
          <w:trHeight w:val="6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1;3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Sull i van AC rorn well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3.870/XM)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820.0iX)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5()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5.2</w:t>
            </w:r>
          </w:p>
        </w:tc>
      </w:tr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5/4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Kirkland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3.6O5,(XM)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7X0.000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26"/>
                <w:szCs w:val="26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 7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vertAlign w:val="superscript"/>
                <w:lang w:val="zh-TW" w:eastAsia="zh-TW" w:bidi="zh-TW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6X0.000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48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5.6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7*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SiiHjTsiniThhclicr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147DJYM)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675.000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-0.4</w:t>
            </w:r>
          </w:p>
        </w:tc>
      </w:tr>
    </w:tbl>
    <w:p>
      <w:pPr>
        <w:widowControl w:val="0"/>
        <w:spacing w:after="6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续表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1455"/>
        <w:gridCol w:w="2280"/>
        <w:gridCol w:w="1695"/>
        <w:gridCol w:w="1680"/>
        <w:gridCol w:w="1350"/>
        <w:gridCol w:w="1800"/>
      </w:tblGrid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PPP/PPL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排名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律所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PPP ( $)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PPL(S)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利润率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(%)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0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PPP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増长率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(%)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Carhill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3,360,000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665,000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pos="1245" w:val="left"/>
              </w:tabs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57</w:t>
              <w:tab/>
              <w:t>|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-7.1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9/16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DavisPolk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3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伽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5.00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565.000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46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03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10/4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GibsoiiDumi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3.185.000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颓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vertAlign w:val="superscript"/>
                <w:lang w:val="en-US" w:eastAsia="en-US" w:bidi="en-US"/>
              </w:rPr>
              <w:t>62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4.6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116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Skndden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3.1&amp;000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75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49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76</w:t>
            </w:r>
          </w:p>
        </w:tc>
      </w:tr>
      <w:tr>
        <w:trPr>
          <w:trHeight w:val="51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12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Boie&gt;4Schiller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3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一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0X5JW)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4X5.( KM)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3X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1.V24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(lear\ (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；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oTtheh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vertAlign w:val="subscript"/>
                <w:lang w:val="en-US" w:eastAsia="en-US" w:bidi="en-US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0K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HK«)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4X5JMM)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4H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-4.6</w:t>
            </w:r>
          </w:p>
        </w:tc>
      </w:tr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14^12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Lulhain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2,905,000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605.000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0.2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15/11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Mil bunk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2,725,000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620.o«x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52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0.7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1&amp;15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Dcbevoise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2625.00()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570.00()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46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103</w:t>
            </w:r>
          </w:p>
        </w:tc>
      </w:tr>
      <w:tr>
        <w:trPr>
          <w:trHeight w:val="52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17/J0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wdlkie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2.605.000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6-10,000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IS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1 »44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Weil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2.52(ktXH&gt;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.W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48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1W26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King&amp;Spalding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2.515.000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•H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6.8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2030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Dechert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2.510. WO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465.000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46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8.4</w:t>
            </w:r>
          </w:p>
        </w:tc>
      </w:tr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2P2O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PaulHastings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2,505.000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535,000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46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6!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2247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ScliuhuRoih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2.330.000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560.000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49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0.6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2339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WilsonSoiisini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1215X00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420.000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1G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2IH9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Inedl'rank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5.(X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555,(MX)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•15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21.5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25/21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l^o^aucr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2.15O.(XK)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520,()00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44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2.4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26M2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Sidley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2.U65.W0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395.000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38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3.8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27/76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Cudnduder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2.060.000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215.000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21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-6.8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28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WhitcctCnsc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2.020,00()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*)5 00()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.祎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07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29/22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Rope s&amp;G ray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2015.000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515.000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41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4.4</w:t>
            </w:r>
          </w:p>
        </w:tc>
      </w:tr>
      <w:tr>
        <w:trPr>
          <w:trHeight w:val="52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30/23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GoodwinPiocter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1,990.000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490.000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45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14</w:t>
            </w:r>
          </w:p>
        </w:tc>
      </w:tr>
    </w:tbl>
    <w:p>
      <w:pPr>
        <w:pStyle w:val="Style7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15" w:right="0" w:firstLine="0"/>
        <w:jc w:val="left"/>
        <w:rPr>
          <w:sz w:val="18"/>
          <w:szCs w:val="1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裁择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史源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: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TJte Atnehcati Lawyer,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 Am Law 100 ( 2016 )</w:t>
      </w:r>
    </w:p>
    <w:p>
      <w:pPr>
        <w:widowControl w:val="0"/>
        <w:spacing w:after="539" w:line="1" w:lineRule="exact"/>
      </w:pP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center"/>
      </w:pPr>
      <w:bookmarkStart w:id="601" w:name="bookmark601"/>
      <w:bookmarkStart w:id="602" w:name="bookmark602"/>
      <w:bookmarkStart w:id="603" w:name="bookmark603"/>
      <w:r>
        <w:rPr>
          <w:color w:val="000000"/>
          <w:spacing w:val="0"/>
          <w:w w:val="100"/>
          <w:position w:val="0"/>
        </w:rPr>
        <w:t>创始人传奇</w:t>
      </w:r>
      <w:bookmarkEnd w:id="601"/>
      <w:bookmarkEnd w:id="602"/>
      <w:bookmarkEnd w:id="603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center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WLRK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的四位创始合伙人——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Herbert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Wachtel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 Lipton&gt; Leonard Rosen</w:t>
      </w:r>
      <w:r>
        <w:rPr>
          <w:color w:val="000000"/>
          <w:spacing w:val="0"/>
          <w:w w:val="100"/>
          <w:position w:val="0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George Katz</w:t>
      </w:r>
      <w:r>
        <w:rPr>
          <w:color w:val="000000"/>
          <w:spacing w:val="0"/>
          <w:w w:val="100"/>
          <w:position w:val="0"/>
        </w:rPr>
        <w:t>无疑是纽约大学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NYU)</w:t>
      </w:r>
      <w:r>
        <w:rPr>
          <w:color w:val="000000"/>
          <w:spacing w:val="0"/>
          <w:w w:val="100"/>
          <w:position w:val="0"/>
        </w:rPr>
        <w:t>法学院引以为豪的 传奇人物。这四个人非但都是她的校友，其中三 位还是同一年毕业。更为有趣的是四人同为犹太 裔，并且他们的父亲都曾在制衣厂工作。日后， 他们又分别在不同领域成为业界翘楚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Wachtell</w:t>
      </w:r>
      <w:r>
        <w:rPr>
          <w:color w:val="000000"/>
          <w:spacing w:val="0"/>
          <w:w w:val="100"/>
          <w:position w:val="0"/>
        </w:rPr>
        <w:t>是美国首屈一指的诉讼律师,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 xml:space="preserve">则被 誉为美国“当代并购法律的三位塑造者之一”，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Rosen</w:t>
      </w:r>
      <w:r>
        <w:rPr>
          <w:color w:val="000000"/>
          <w:spacing w:val="0"/>
          <w:w w:val="100"/>
          <w:position w:val="0"/>
        </w:rPr>
        <w:t>成为纽约著名的破产法律师，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Katz</w:t>
      </w:r>
      <w:r>
        <w:rPr>
          <w:color w:val="000000"/>
          <w:spacing w:val="0"/>
          <w:w w:val="100"/>
          <w:position w:val="0"/>
        </w:rPr>
        <w:t>则参与了 大量公益法律诉讼。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被公认为四人中的核心，用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Wachtell B </w:t>
      </w:r>
      <w:r>
        <w:rPr>
          <w:color w:val="000000"/>
          <w:spacing w:val="0"/>
          <w:w w:val="100"/>
          <w:position w:val="0"/>
        </w:rPr>
        <w:t>己的话说，他是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</w:t>
      </w:r>
      <w:r>
        <w:rPr>
          <w:color w:val="000000"/>
          <w:spacing w:val="0"/>
          <w:w w:val="100"/>
          <w:position w:val="0"/>
        </w:rPr>
        <w:t>侪中的首席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(first among the equals) </w:t>
      </w:r>
      <w:r>
        <w:rPr>
          <w:color w:val="000000"/>
          <w:spacing w:val="0"/>
          <w:w w:val="100"/>
          <w:position w:val="0"/>
        </w:rPr>
        <w:t>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1931 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 Lipton</w:t>
      </w:r>
      <w:r>
        <w:rPr>
          <w:color w:val="000000"/>
          <w:spacing w:val="0"/>
          <w:w w:val="100"/>
          <w:position w:val="0"/>
        </w:rPr>
        <w:t>出生于紧邻曼 哈顿的新泽西州泽西城一户波兰裔犹太家庭，父 亲是制衣厂的经理，母亲是家庭主妇。高中毕业 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LiptowS</w:t>
      </w:r>
      <w:r>
        <w:rPr>
          <w:color w:val="000000"/>
          <w:spacing w:val="0"/>
          <w:w w:val="100"/>
          <w:position w:val="0"/>
        </w:rPr>
        <w:t xml:space="preserve">入著名的宾夕法尼亚大学沃顿商学 院就读，取得经济学学士。不过，本科毕业后，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 xml:space="preserve">未如其父所愿地成为银行家，却发现自己 </w:t>
      </w:r>
      <w:r>
        <w:rPr>
          <w:color w:val="000000"/>
          <w:spacing w:val="0"/>
          <w:w w:val="100"/>
          <w:position w:val="0"/>
        </w:rPr>
        <w:t>更想当一名律师，于是，他选择了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法学院。 当时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 xml:space="preserve">还未如今日这般属于美国顶尖法学院之 列，对于一名常春藤毕业的本科生而言，就读于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法学院并非寻常之举。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后来回忆说， 之所以选择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 xml:space="preserve">部分原因是其极富远见的前院长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Arthur Vhnderbilt</w:t>
      </w:r>
      <w:r>
        <w:rPr>
          <w:color w:val="000000"/>
          <w:spacing w:val="0"/>
          <w:w w:val="100"/>
          <w:position w:val="0"/>
        </w:rPr>
        <w:t>当时出任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家乡新泽西州最 高法院的首席大法官。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5325" w:val="left"/>
        </w:tabs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法学院就读期间，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曾出任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MV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Law Review</w:t>
      </w:r>
      <w:r>
        <w:rPr>
          <w:color w:val="000000"/>
          <w:spacing w:val="0"/>
          <w:w w:val="100"/>
          <w:position w:val="0"/>
        </w:rPr>
        <w:t>的主编</w:t>
        <w:tab/>
        <w:t>一个通常由最富学术潜质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的学生出任的职位。在二年级的时候，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LiptonA </w:t>
      </w:r>
      <w:r>
        <w:rPr>
          <w:color w:val="000000"/>
          <w:spacing w:val="0"/>
          <w:w w:val="100"/>
          <w:position w:val="0"/>
        </w:rPr>
        <w:t>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法学院著名的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Root-Tilden</w:t>
      </w:r>
      <w:r>
        <w:rPr>
          <w:color w:val="000000"/>
          <w:spacing w:val="0"/>
          <w:w w:val="100"/>
          <w:position w:val="0"/>
        </w:rPr>
        <w:t>公益奖学金项 目。这个以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 xml:space="preserve">杰出校友、诺贝尔和平奖得主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Elihu Root</w:t>
      </w:r>
      <w:r>
        <w:rPr>
          <w:color w:val="000000"/>
          <w:spacing w:val="0"/>
          <w:w w:val="100"/>
          <w:position w:val="0"/>
        </w:rPr>
        <w:t>与前纽约州州长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Samuel Tilden</w:t>
      </w:r>
      <w:r>
        <w:rPr>
          <w:color w:val="000000"/>
          <w:spacing w:val="0"/>
          <w:w w:val="100"/>
          <w:position w:val="0"/>
        </w:rPr>
        <w:t>命名的项 目从美国每个联邦上诉巡回区（当年为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个）各 挑选两名优异的本科毕业生，给予其就读法学院 的全额学费和食宿资助，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是这个项目第二 届的学生。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Root-Tilden</w:t>
      </w:r>
      <w:r>
        <w:rPr>
          <w:color w:val="000000"/>
          <w:spacing w:val="0"/>
          <w:w w:val="100"/>
          <w:position w:val="0"/>
        </w:rPr>
        <w:t xml:space="preserve">项目注重学生的综合素 质，规定必须选修人文、社会科学、历史以及自 </w:t>
      </w:r>
      <w:r>
        <w:rPr>
          <w:color w:val="000000"/>
          <w:spacing w:val="0"/>
          <w:w w:val="100"/>
          <w:position w:val="0"/>
        </w:rPr>
        <w:t>然科学课程，入选该项目者还要一周五天同食同 宿。这个项目的宗旨是培养最富有尊重法律精神 和遵循最高伦理标准的学生，因此特别强调投身 公共服务的价值观。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4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1955</w:t>
      </w:r>
      <w:r>
        <w:rPr>
          <w:color w:val="000000"/>
          <w:spacing w:val="0"/>
          <w:w w:val="100"/>
          <w:position w:val="0"/>
        </w:rPr>
        <w:t>年从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法学院毕业后，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先去了 哥伦比亚大学法学院跟随美国公司法巨擎、现代 公司治理理论的奠基人之一、最具影响力的公司 法著作也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</w:t>
      </w:r>
      <w:r>
        <w:rPr>
          <w:color w:val="000000"/>
          <w:spacing w:val="0"/>
          <w:w w:val="100"/>
          <w:position w:val="0"/>
        </w:rPr>
        <w:t xml:space="preserve">屁尸〃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Corporation and Private Property </w:t>
      </w:r>
      <w:r>
        <w:rPr>
          <w:color w:val="000000"/>
          <w:spacing w:val="0"/>
          <w:w w:val="100"/>
          <w:position w:val="0"/>
        </w:rPr>
        <w:t>一书的共同作者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Adolf Berle</w:t>
      </w:r>
      <w:r>
        <w:rPr>
          <w:color w:val="000000"/>
          <w:spacing w:val="0"/>
          <w:w w:val="100"/>
          <w:position w:val="0"/>
        </w:rPr>
        <w:t>研究公司法，接着又 成为美国最重要的证券法案件初审法院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i/>
          <w:iCs/>
          <w:color w:val="000000"/>
          <w:spacing w:val="0"/>
          <w:w w:val="100"/>
          <w:position w:val="0"/>
        </w:rPr>
        <w:t xml:space="preserve">纽约 </w:t>
      </w:r>
      <w:r>
        <w:rPr>
          <w:color w:val="000000"/>
          <w:spacing w:val="0"/>
          <w:w w:val="100"/>
          <w:position w:val="0"/>
        </w:rPr>
        <w:t>南区联邦法院——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Edward Wfeinfeld</w:t>
      </w:r>
      <w:r>
        <w:rPr>
          <w:color w:val="000000"/>
          <w:spacing w:val="0"/>
          <w:w w:val="100"/>
          <w:position w:val="0"/>
        </w:rPr>
        <w:t xml:space="preserve">法官的助理。 随后，他进入一家以公司破产业务见长的律所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Seligson, Morris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Neuberger,</w:t>
      </w:r>
      <w:r>
        <w:rPr>
          <w:color w:val="000000"/>
          <w:spacing w:val="0"/>
          <w:w w:val="100"/>
          <w:position w:val="0"/>
        </w:rPr>
        <w:t>并逐步升任该所 的初级合伙人。也是在那里，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Lipton®</w:t>
      </w:r>
      <w:r>
        <w:rPr>
          <w:color w:val="000000"/>
          <w:spacing w:val="0"/>
          <w:w w:val="100"/>
          <w:position w:val="0"/>
        </w:rPr>
        <w:t xml:space="preserve">到了日后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的另两位创始人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Rosen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Katz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1958</w:t>
      </w:r>
      <w:r>
        <w:rPr>
          <w:color w:val="000000"/>
          <w:spacing w:val="0"/>
          <w:w w:val="100"/>
          <w:position w:val="0"/>
        </w:rPr>
        <w:t>年 起，应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时任法学院院长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Niles</w:t>
      </w:r>
      <w:r>
        <w:rPr>
          <w:color w:val="000000"/>
          <w:spacing w:val="0"/>
          <w:w w:val="100"/>
          <w:position w:val="0"/>
        </w:rPr>
        <w:t>之邀，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开 始在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兼职教授证券监管和公司法长达近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 </w:t>
      </w:r>
      <w:r>
        <w:rPr>
          <w:color w:val="000000"/>
          <w:spacing w:val="0"/>
          <w:w w:val="100"/>
          <w:position w:val="0"/>
        </w:rPr>
        <w:t>年，他的学生中包括日后成为华尔街老牌“白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870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鞋"律所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Cravath, Swaine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Moore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主任的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Evan Cheslero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2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与比他高一届的师兄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Herbert Wachtell</w:t>
      </w:r>
      <w:r>
        <w:rPr>
          <w:color w:val="000000"/>
          <w:spacing w:val="0"/>
          <w:w w:val="100"/>
          <w:position w:val="0"/>
        </w:rPr>
        <w:t>相 识是在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就读期间，当时，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将自己撰写 的一篇法律述评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Notes,</w:t>
      </w:r>
      <w:r>
        <w:rPr>
          <w:color w:val="000000"/>
          <w:spacing w:val="0"/>
          <w:w w:val="100"/>
          <w:position w:val="0"/>
        </w:rPr>
        <w:t>由优秀在读法学院学生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 w Re vi ew</w:t>
      </w:r>
      <w:r>
        <w:rPr>
          <w:color w:val="000000"/>
          <w:spacing w:val="0"/>
          <w:w w:val="100"/>
          <w:position w:val="0"/>
        </w:rPr>
        <w:t>撰写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Note s</w:t>
      </w:r>
      <w:r>
        <w:rPr>
          <w:color w:val="000000"/>
          <w:spacing w:val="0"/>
          <w:w w:val="100"/>
          <w:position w:val="0"/>
        </w:rPr>
        <w:t>是美国法学院的一项悠 久传统）交给担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］lNYULaw Review</w:t>
      </w:r>
      <w:r>
        <w:rPr>
          <w:color w:val="000000"/>
          <w:spacing w:val="0"/>
          <w:w w:val="100"/>
          <w:position w:val="0"/>
        </w:rPr>
        <w:t>法律述评编辑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Mchtell,</w:t>
      </w:r>
      <w:r>
        <w:rPr>
          <w:color w:val="000000"/>
          <w:spacing w:val="0"/>
          <w:w w:val="100"/>
          <w:position w:val="0"/>
        </w:rPr>
        <w:t>后者尽然几乎将通篇全部改写了一 遍，而这段插曲则成了两位终身合作伙伴友谊的 开端。与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 </w:t>
      </w:r>
      <w:r>
        <w:rPr>
          <w:color w:val="000000"/>
          <w:spacing w:val="0"/>
          <w:w w:val="100"/>
          <w:position w:val="0"/>
        </w:rPr>
        <w:t>一 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Wachtell</w:t>
      </w:r>
      <w:r>
        <w:rPr>
          <w:color w:val="000000"/>
          <w:spacing w:val="0"/>
          <w:w w:val="100"/>
          <w:position w:val="0"/>
        </w:rPr>
        <w:t>也是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Root-Tilden</w:t>
      </w:r>
      <w:r>
        <w:rPr>
          <w:color w:val="000000"/>
          <w:spacing w:val="0"/>
          <w:w w:val="100"/>
          <w:position w:val="0"/>
        </w:rPr>
        <w:t>学 者，而且是首届入选者。更加巧合的是，两个人 的父亲居然都曾在女式内衣的制衣厂工作。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1954 </w:t>
      </w:r>
      <w:r>
        <w:rPr>
          <w:color w:val="000000"/>
          <w:spacing w:val="0"/>
          <w:w w:val="100"/>
          <w:position w:val="0"/>
        </w:rPr>
        <w:t>年毕业之后，瞞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>先去哈佛法学院读了一年 的法学硕士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LLM）</w:t>
      </w:r>
      <w:r>
        <w:rPr>
          <w:color w:val="000000"/>
          <w:spacing w:val="0"/>
          <w:w w:val="100"/>
          <w:position w:val="0"/>
        </w:rPr>
        <w:t>课程。随后，他作为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著 名学者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Bernard Schwartz</w:t>
      </w:r>
      <w:r>
        <w:rPr>
          <w:color w:val="000000"/>
          <w:spacing w:val="0"/>
          <w:w w:val="100"/>
          <w:position w:val="0"/>
        </w:rPr>
        <w:t>的助手参与了美国国会对 联邦监管机构的调查，而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SchwartzH</w:t>
      </w:r>
      <w:r>
        <w:rPr>
          <w:color w:val="000000"/>
          <w:spacing w:val="0"/>
          <w:w w:val="100"/>
          <w:position w:val="0"/>
        </w:rPr>
        <w:t>后也成为 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 xml:space="preserve">的第一位诉讼业务客户。再后来，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Wachtell</w:t>
      </w:r>
      <w:r>
        <w:rPr>
          <w:color w:val="000000"/>
          <w:spacing w:val="0"/>
          <w:w w:val="100"/>
          <w:position w:val="0"/>
        </w:rPr>
        <w:t xml:space="preserve">当上美国南区联邦助理检察官，接着又 </w:t>
      </w:r>
      <w:r>
        <w:rPr>
          <w:color w:val="000000"/>
          <w:spacing w:val="0"/>
          <w:w w:val="100"/>
          <w:position w:val="0"/>
        </w:rPr>
        <w:t>创办了自己的律所开展诉讼法律业务。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604" w:name="bookmark604"/>
      <w:bookmarkStart w:id="605" w:name="bookmark605"/>
      <w:bookmarkStart w:id="606" w:name="bookmark606"/>
      <w:r>
        <w:rPr>
          <w:color w:val="000000"/>
          <w:spacing w:val="0"/>
          <w:w w:val="100"/>
          <w:position w:val="0"/>
        </w:rPr>
        <w:t>辉煌业绩</w:t>
      </w:r>
      <w:bookmarkEnd w:id="604"/>
      <w:bookmarkEnd w:id="605"/>
      <w:bookmarkEnd w:id="60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君子之和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Rosen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Katz </w:t>
      </w:r>
      <w:r>
        <w:rPr>
          <w:color w:val="000000"/>
          <w:spacing w:val="0"/>
          <w:w w:val="100"/>
          <w:position w:val="0"/>
        </w:rPr>
        <w:t>一同供职的 律所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Seligson, Morris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Neuberger</w:t>
      </w:r>
      <w:r>
        <w:rPr>
          <w:color w:val="000000"/>
          <w:spacing w:val="0"/>
          <w:w w:val="100"/>
          <w:position w:val="0"/>
        </w:rPr>
        <w:t>在五十年代前 期出现严重的内部纷争，并于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1964</w:t>
      </w:r>
      <w:r>
        <w:rPr>
          <w:color w:val="000000"/>
          <w:spacing w:val="0"/>
          <w:w w:val="100"/>
          <w:position w:val="0"/>
        </w:rPr>
        <w:t>年解体，于 是，这三位年轻律师决心另起炉灶。此前，他们 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Wkchtell</w:t>
      </w:r>
      <w:r>
        <w:rPr>
          <w:color w:val="000000"/>
          <w:spacing w:val="0"/>
          <w:w w:val="100"/>
          <w:position w:val="0"/>
        </w:rPr>
        <w:t>就一直有业务往来，有关诉讼的案件 经常被介绍给瞞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chtell,</w:t>
      </w:r>
      <w:r>
        <w:rPr>
          <w:color w:val="000000"/>
          <w:spacing w:val="0"/>
          <w:w w:val="100"/>
          <w:position w:val="0"/>
        </w:rPr>
        <w:t>这时，四个人商量共同 创所更是一拍即合。多年之后，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Wachtell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 </w:t>
      </w:r>
      <w:r>
        <w:rPr>
          <w:color w:val="000000"/>
          <w:spacing w:val="0"/>
          <w:w w:val="100"/>
          <w:position w:val="0"/>
        </w:rPr>
        <w:t>两人对创所之日的细节有些记不真切了，比如后 者认为他们商谈创所是在曼哈顿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Lexington</w:t>
      </w:r>
      <w:r>
        <w:rPr>
          <w:color w:val="000000"/>
          <w:spacing w:val="0"/>
          <w:w w:val="100"/>
          <w:position w:val="0"/>
        </w:rPr>
        <w:t>大道上 一间空置的办公室中，而前者却说是在旁边的一 家简易咖啡店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Automat</w:t>
      </w:r>
      <w:r>
        <w:rPr>
          <w:color w:val="000000"/>
          <w:spacing w:val="0"/>
          <w:w w:val="100"/>
          <w:position w:val="0"/>
        </w:rPr>
        <w:t>里。不过，有一点所有的创 始人都很清楚，那就是他们没有任何书面的合伙 协议，一切都是握手成交的君子协定。由于 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 xml:space="preserve">当时巳经有了自己的事务所，所以大家 决定把他的名字放在首位，不过，谁都知道，这 个即将出世的传奇律所的真正核心是排名第二的 </w:t>
      </w:r>
      <w:r>
        <w:rPr>
          <w:color w:val="000000"/>
          <w:spacing w:val="0"/>
          <w:w w:val="100"/>
          <w:position w:val="0"/>
        </w:rPr>
        <w:t>那一位。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除了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现在的四位命名合伙人之外，创 立之初的另一位合伙人是同为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法学院毕业生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Jerome Kern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Kern</w:t>
      </w:r>
      <w:r>
        <w:rPr>
          <w:color w:val="000000"/>
          <w:spacing w:val="0"/>
          <w:w w:val="100"/>
          <w:position w:val="0"/>
        </w:rPr>
        <w:t>不久后离开，成为银行 家，而他的名字后来增添在了瞞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先 后入选过的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法学院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Root-Tilden</w:t>
      </w:r>
      <w:r>
        <w:rPr>
          <w:color w:val="000000"/>
          <w:spacing w:val="0"/>
          <w:w w:val="100"/>
          <w:position w:val="0"/>
        </w:rPr>
        <w:t>项目的名称 上，如今，该项目全名是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“Root-Tilden-Kern</w:t>
      </w:r>
      <w:r>
        <w:rPr>
          <w:color w:val="000000"/>
          <w:spacing w:val="0"/>
          <w:w w:val="100"/>
          <w:position w:val="0"/>
        </w:rPr>
        <w:t>公共 利益奖学金”项目。另外，还有两位律师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53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associate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跟随五位合伙人共同踏上创所之 路。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1965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正式成立，当时这七名年轻人 的启动资金是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 xml:space="preserve">万美元，价值大概相当于现在的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万美元。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风华初显。成立之后的最初几年，这家小所 在华尔街上默默无闻，并不为传统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大所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/>
        <w:ind w:left="0" w:right="0" w:firstLine="26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(如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Cravath, Sinpson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Sullivan)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重视。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WLRK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第一次受到华尔街的关注是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1974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Lipton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代表著 </w:t>
      </w:r>
      <w:r>
        <w:rPr>
          <w:rStyle w:val="CharStyle24"/>
        </w:rPr>
        <w:t>名投资公司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Loews Corp.</w:t>
      </w:r>
      <w:r>
        <w:rPr>
          <w:rStyle w:val="CharStyle24"/>
        </w:rPr>
        <w:t xml:space="preserve">向处于困境中的保险公司 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CNAFinancial Group</w:t>
      </w:r>
      <w:r>
        <w:rPr>
          <w:rStyle w:val="CharStyle24"/>
        </w:rPr>
        <w:t>发起要约收购，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Loews</w:t>
      </w:r>
      <w:r>
        <w:rPr>
          <w:rStyle w:val="CharStyle24"/>
        </w:rPr>
        <w:t>当年的 法律总顾问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Lester Pollack （LBO</w:t>
      </w:r>
      <w:r>
        <w:rPr>
          <w:rStyle w:val="CharStyle24"/>
        </w:rPr>
        <w:t>行业的先驱，后 担任著名投资银行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Lazard</w:t>
      </w:r>
      <w:r>
        <w:rPr>
          <w:rStyle w:val="CharStyle24"/>
        </w:rPr>
        <w:t>的董事总经理）是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 xml:space="preserve">Lipton </w:t>
      </w:r>
      <w:r>
        <w:rPr>
          <w:rStyle w:val="CharStyle24"/>
        </w:rPr>
        <w:t>在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NYU</w:t>
      </w:r>
      <w:r>
        <w:rPr>
          <w:rStyle w:val="CharStyle24"/>
        </w:rPr>
        <w:t>法学院的师弟和好友，而代表被收购方的 正是“华尔街并购律师三杰</w:t>
      </w:r>
      <w:r>
        <w:rPr>
          <w:rStyle w:val="CharStyle24"/>
          <w:lang w:val="zh-CN" w:eastAsia="zh-CN" w:bidi="zh-CN"/>
        </w:rPr>
        <w:t>”中最</w:t>
      </w:r>
      <w:r>
        <w:rPr>
          <w:rStyle w:val="CharStyle24"/>
        </w:rPr>
        <w:t>年长的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Joseph Flom</w:t>
      </w:r>
      <w:r>
        <w:rPr>
          <w:rStyle w:val="CharStyle24"/>
          <w:rFonts w:ascii="Times New Roman" w:eastAsia="Times New Roman" w:hAnsi="Times New Roman" w:cs="Times New Roman"/>
          <w:vertAlign w:val="subscript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有趣的是，尽管日后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以并购的抵御方 律师闻名，而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Flom</w:t>
      </w:r>
      <w:r>
        <w:rPr>
          <w:color w:val="000000"/>
          <w:spacing w:val="0"/>
          <w:w w:val="100"/>
          <w:position w:val="0"/>
        </w:rPr>
        <w:t>则以担任进攻方的律师著称， 但在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创立后两人的这首次较量中，他们的 位置却翻了个个儿。最终，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帮助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Loews</w:t>
      </w:r>
      <w:r>
        <w:rPr>
          <w:color w:val="000000"/>
          <w:spacing w:val="0"/>
          <w:w w:val="100"/>
          <w:position w:val="0"/>
        </w:rPr>
        <w:t>成功 取得了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83%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CNA</w:t>
      </w:r>
      <w:r>
        <w:rPr>
          <w:color w:val="000000"/>
          <w:spacing w:val="0"/>
          <w:w w:val="100"/>
          <w:position w:val="0"/>
        </w:rPr>
        <w:t>股票，以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亿多美元的价格获 得了对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CNA</w:t>
      </w:r>
      <w:r>
        <w:rPr>
          <w:color w:val="000000"/>
          <w:spacing w:val="0"/>
          <w:w w:val="100"/>
          <w:position w:val="0"/>
        </w:rPr>
        <w:t>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</w:t>
      </w:r>
      <w:r>
        <w:rPr>
          <w:color w:val="000000"/>
          <w:spacing w:val="0"/>
          <w:w w:val="100"/>
          <w:position w:val="0"/>
        </w:rPr>
        <w:t>亿美元资产的控制权。到了第 二年，在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Colt Industries</w:t>
      </w:r>
      <w:r>
        <w:rPr>
          <w:color w:val="000000"/>
          <w:spacing w:val="0"/>
          <w:w w:val="100"/>
          <w:position w:val="0"/>
        </w:rPr>
        <w:t>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1.5</w:t>
      </w:r>
      <w:r>
        <w:rPr>
          <w:color w:val="000000"/>
          <w:spacing w:val="0"/>
          <w:w w:val="100"/>
          <w:position w:val="0"/>
        </w:rPr>
        <w:t>亿美元收购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Garlock</w:t>
      </w:r>
      <w:r>
        <w:rPr>
          <w:color w:val="000000"/>
          <w:spacing w:val="0"/>
          <w:w w:val="100"/>
          <w:position w:val="0"/>
        </w:rPr>
        <w:t>的 交易中两人的攻防位置调转过来。著名法律媒体 人、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American Lawyer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杂志的创办人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Steven Brill</w:t>
      </w:r>
      <w:r>
        <w:rPr>
          <w:color w:val="000000"/>
          <w:spacing w:val="0"/>
          <w:w w:val="100"/>
          <w:position w:val="0"/>
        </w:rPr>
        <w:t>专 门对这场收购战作了详细报道，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由此奠定 了其作为顶尖收购防御律师的声名。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1979</w:t>
      </w:r>
      <w:r>
        <w:rPr>
          <w:color w:val="000000"/>
          <w:spacing w:val="0"/>
          <w:w w:val="100"/>
          <w:position w:val="0"/>
        </w:rPr>
        <w:t>年，美国运通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American Express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意图 对著名出版商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McGraw-Hill</w:t>
      </w:r>
      <w:r>
        <w:rPr>
          <w:color w:val="000000"/>
          <w:spacing w:val="0"/>
          <w:w w:val="100"/>
          <w:position w:val="0"/>
        </w:rPr>
        <w:t>发起敌意收购，公司 的第四代掌门人专门跑到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Park</w:t>
      </w:r>
      <w:r>
        <w:rPr>
          <w:color w:val="000000"/>
          <w:spacing w:val="0"/>
          <w:w w:val="100"/>
          <w:position w:val="0"/>
        </w:rPr>
        <w:t>大道上的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求 助于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Liptono</w:t>
      </w:r>
      <w:r>
        <w:rPr>
          <w:color w:val="000000"/>
          <w:spacing w:val="0"/>
          <w:w w:val="100"/>
          <w:position w:val="0"/>
        </w:rPr>
        <w:t>起先，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 xml:space="preserve">因为业务太多有意拒绝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McGraw</w:t>
      </w:r>
      <w:r>
        <w:rPr>
          <w:color w:val="000000"/>
          <w:spacing w:val="0"/>
          <w:w w:val="100"/>
          <w:position w:val="0"/>
        </w:rPr>
        <w:t>的请求，但在两人交谈过程中，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被 后者的这样一句话打动：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知道，我实在不忍 心看到在传承四代人之后，我要成为那个丢掉公 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McGraw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"Lipton</w:t>
      </w:r>
      <w:r>
        <w:rPr>
          <w:color w:val="000000"/>
          <w:spacing w:val="0"/>
          <w:w w:val="100"/>
          <w:position w:val="0"/>
        </w:rPr>
        <w:t>接受了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McGraw</w:t>
      </w:r>
      <w:r>
        <w:rPr>
          <w:color w:val="000000"/>
          <w:spacing w:val="0"/>
          <w:w w:val="100"/>
          <w:position w:val="0"/>
        </w:rPr>
        <w:t>的请求，最 终帮助他保住了公司。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也是在那个时候，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开始认真思考面对 敌意收购，公司董事会应该扮演怎样的角色。他 认为抵御收购应当在董事会的商业判断范围之 内，为此，他发表了有名的论文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Takeover Bids in the Targefs Boardroom (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The Business Lawyer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1979) o</w:t>
      </w:r>
      <w:r>
        <w:rPr>
          <w:color w:val="000000"/>
          <w:spacing w:val="0"/>
          <w:w w:val="100"/>
          <w:position w:val="0"/>
        </w:rPr>
        <w:t>这篇文章引发了美国公司法学界众多超 一流高手的大讨论，参与其中的包括哥伦比亚大 学的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 Coffee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&gt; </w:t>
      </w:r>
      <w:r>
        <w:rPr>
          <w:color w:val="000000"/>
          <w:spacing w:val="0"/>
          <w:w w:val="100"/>
          <w:position w:val="0"/>
        </w:rPr>
        <w:t>芝加哥大学的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Frank Easterbrook 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Daniel FischeR </w:t>
      </w:r>
      <w:r>
        <w:rPr>
          <w:color w:val="000000"/>
          <w:spacing w:val="0"/>
          <w:w w:val="100"/>
          <w:position w:val="0"/>
        </w:rPr>
        <w:t>斯坦福大学的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Ronald Gilson</w:t>
      </w:r>
      <w:r>
        <w:rPr>
          <w:color w:val="000000"/>
          <w:spacing w:val="0"/>
          <w:w w:val="100"/>
          <w:position w:val="0"/>
        </w:rPr>
        <w:t>以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852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及当时尚在哈佛法学院求学的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Lucian Bebchuko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尽管这些学者大多不赞成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的观点，但 他的文章却深深打动了实际把握美国公司法走向 的特拉华州法官的心。在对美国公司法具有划时 代意义的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 Corp.v.Mesa Petroleum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一案中， 法官大量引用了此文的观点作为判决理由</w:t>
      </w:r>
      <w:r>
        <w:rPr>
          <w:color w:val="1313E2"/>
          <w:spacing w:val="0"/>
          <w:w w:val="100"/>
          <w:position w:val="0"/>
        </w:rPr>
        <w:t>団_。</w:t>
      </w:r>
      <w:r>
        <w:rPr>
          <w:color w:val="000000"/>
          <w:spacing w:val="0"/>
          <w:w w:val="100"/>
          <w:position w:val="0"/>
        </w:rPr>
        <w:t>在 后来的回忆中，主审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Moore</w:t>
      </w:r>
      <w:r>
        <w:rPr>
          <w:color w:val="000000"/>
          <w:spacing w:val="0"/>
          <w:w w:val="100"/>
          <w:position w:val="0"/>
        </w:rPr>
        <w:t xml:space="preserve">法官称赞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的文章具有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“开创</w:t>
      </w:r>
      <w:r>
        <w:rPr>
          <w:color w:val="000000"/>
          <w:spacing w:val="0"/>
          <w:w w:val="100"/>
          <w:position w:val="0"/>
        </w:rPr>
        <w:t>性的”贡献。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改写历史。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1980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Rosen</w:t>
      </w:r>
      <w:r>
        <w:rPr>
          <w:color w:val="000000"/>
          <w:spacing w:val="0"/>
          <w:w w:val="100"/>
          <w:position w:val="0"/>
        </w:rPr>
        <w:t>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家贷款人 的特别法律顾问参与营救美国第三大汽车生产商 克莱斯勒公司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Chrysler)</w:t>
      </w:r>
      <w:r>
        <w:rPr>
          <w:color w:val="000000"/>
          <w:spacing w:val="0"/>
          <w:w w:val="100"/>
          <w:position w:val="0"/>
        </w:rPr>
        <w:t>的行动，这项总额高 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亿美元的融资行动成为世上最大规模的公司 拯救计划。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1984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代表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Getty Oil</w:t>
      </w:r>
      <w:r>
        <w:rPr>
          <w:color w:val="000000"/>
          <w:spacing w:val="0"/>
          <w:w w:val="100"/>
          <w:position w:val="0"/>
        </w:rPr>
        <w:t>大股东参 与了价值超过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亿美元的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Texaco</w:t>
      </w:r>
      <w:r>
        <w:rPr>
          <w:color w:val="000000"/>
          <w:spacing w:val="0"/>
          <w:w w:val="100"/>
          <w:position w:val="0"/>
        </w:rPr>
        <w:t>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Getty Oi</w:t>
      </w:r>
      <w:r>
        <w:rPr>
          <w:color w:val="000000"/>
          <w:spacing w:val="0"/>
          <w:w w:val="100"/>
          <w:position w:val="0"/>
        </w:rPr>
        <w:t>啲 交易，这是当时利用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衣骑士”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white knight) </w:t>
      </w:r>
      <w:r>
        <w:rPr>
          <w:color w:val="000000"/>
          <w:spacing w:val="0"/>
          <w:w w:val="100"/>
          <w:position w:val="0"/>
        </w:rPr>
        <w:t>抵御敌意收购规模最大的交易。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595" w:val="left"/>
        </w:tabs>
        <w:bidi w:val="0"/>
        <w:spacing w:before="0" w:after="0" w:line="851" w:lineRule="exact"/>
        <w:ind w:left="0" w:right="0" w:firstLine="11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1985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Katz</w:t>
      </w:r>
      <w:r>
        <w:rPr>
          <w:color w:val="000000"/>
          <w:spacing w:val="0"/>
          <w:w w:val="100"/>
          <w:position w:val="0"/>
        </w:rPr>
        <w:t>领衔的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律师团队代表目标 公司董事会出庭，在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Moran</w:t>
        <w:tab/>
        <w:t>v. Hous ehold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1" w:lineRule="exact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International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一案中获得决定性胜利，最终为有 收购抵御超级武器之称的“毒丸”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(poison pill)</w:t>
      </w:r>
      <w:r>
        <w:rPr>
          <w:color w:val="000000"/>
          <w:spacing w:val="0"/>
          <w:w w:val="100"/>
          <w:position w:val="0"/>
        </w:rPr>
        <w:t>确 立了合法地位。从此，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的这项发明风行全 美</w:t>
      </w:r>
      <w:r>
        <w:rPr>
          <w:color w:val="1313E2"/>
          <w:spacing w:val="0"/>
          <w:w w:val="100"/>
          <w:position w:val="0"/>
        </w:rPr>
        <w:t>図一。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在帮助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 Paso</w:t>
      </w:r>
      <w:r>
        <w:rPr>
          <w:color w:val="000000"/>
          <w:spacing w:val="0"/>
          <w:w w:val="100"/>
          <w:position w:val="0"/>
        </w:rPr>
        <w:t>天然气公司抵 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Burlington Northern Railroad</w:t>
      </w:r>
      <w:r>
        <w:rPr>
          <w:color w:val="000000"/>
          <w:spacing w:val="0"/>
          <w:w w:val="100"/>
          <w:position w:val="0"/>
        </w:rPr>
        <w:t>公司收购的时候， 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Burlington</w:t>
      </w:r>
      <w:r>
        <w:rPr>
          <w:color w:val="000000"/>
          <w:spacing w:val="0"/>
          <w:w w:val="100"/>
          <w:position w:val="0"/>
        </w:rPr>
        <w:t>方面的法律顾问、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“三杰”之中</w:t>
      </w:r>
      <w:r>
        <w:rPr>
          <w:color w:val="000000"/>
          <w:spacing w:val="0"/>
          <w:w w:val="100"/>
          <w:position w:val="0"/>
        </w:rPr>
        <w:t>的第三 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Arthur Fleischer</w:t>
      </w:r>
      <w:r>
        <w:rPr>
          <w:color w:val="000000"/>
          <w:spacing w:val="0"/>
          <w:w w:val="100"/>
          <w:position w:val="0"/>
        </w:rPr>
        <w:t>解释了“毒丸'啲构想。当时担 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Fleischer</w:t>
      </w:r>
      <w:r>
        <w:rPr>
          <w:color w:val="000000"/>
          <w:spacing w:val="0"/>
          <w:w w:val="100"/>
          <w:position w:val="0"/>
        </w:rPr>
        <w:t>助手，日后也成为华尔街精英并购律 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Stephen Fraidin</w:t>
      </w:r>
      <w:r>
        <w:rPr>
          <w:color w:val="000000"/>
          <w:spacing w:val="0"/>
          <w:w w:val="100"/>
          <w:position w:val="0"/>
        </w:rPr>
        <w:t>听罢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的描述满以为法院 不可能支持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“毒丸”。谁</w:t>
      </w:r>
      <w:r>
        <w:rPr>
          <w:color w:val="000000"/>
          <w:spacing w:val="0"/>
          <w:w w:val="100"/>
          <w:position w:val="0"/>
        </w:rPr>
        <w:t xml:space="preserve">知短短三年过去，继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Unocal</w:t>
      </w:r>
      <w:r>
        <w:rPr>
          <w:color w:val="000000"/>
          <w:spacing w:val="0"/>
          <w:w w:val="100"/>
          <w:position w:val="0"/>
        </w:rPr>
        <w:t>案之后，法院再次站到了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这一边。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1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1986</w:t>
      </w:r>
      <w:r>
        <w:rPr>
          <w:color w:val="000000"/>
          <w:spacing w:val="0"/>
          <w:w w:val="100"/>
          <w:position w:val="0"/>
        </w:rPr>
        <w:t>年柄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 xml:space="preserve">领衔在另一个里程碑式的案 </w:t>
      </w:r>
      <w:r>
        <w:rPr>
          <w:i/>
          <w:iCs/>
          <w:color w:val="000000"/>
          <w:spacing w:val="0"/>
          <w:w w:val="100"/>
          <w:position w:val="0"/>
        </w:rPr>
        <w:t xml:space="preserve">件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Revlon v. Mac Andrews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&amp; 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Forbes Holdings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中代表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董事会出庭。该案不仅确立了著名的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“露华 </w:t>
      </w:r>
      <w:r>
        <w:rPr>
          <w:color w:val="000000"/>
          <w:spacing w:val="0"/>
          <w:w w:val="100"/>
          <w:position w:val="0"/>
        </w:rPr>
        <w:t>浓规则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 rule)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也可谓是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“三杰”的</w:t>
      </w:r>
      <w:r>
        <w:rPr>
          <w:color w:val="000000"/>
          <w:spacing w:val="0"/>
          <w:w w:val="100"/>
          <w:position w:val="0"/>
        </w:rPr>
        <w:t>一场 大会战。这次，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Fleischer</w:t>
      </w:r>
      <w:r>
        <w:rPr>
          <w:color w:val="000000"/>
          <w:spacing w:val="0"/>
          <w:w w:val="100"/>
          <w:position w:val="0"/>
        </w:rPr>
        <w:t>领导下的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Fried Frank</w:t>
      </w:r>
      <w:r>
        <w:rPr>
          <w:color w:val="000000"/>
          <w:spacing w:val="0"/>
          <w:w w:val="100"/>
          <w:position w:val="0"/>
        </w:rPr>
        <w:t>站在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415" w:val="left"/>
        </w:tabs>
        <w:bidi w:val="0"/>
        <w:spacing w:before="0" w:after="0" w:line="85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一方，代表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董事会属意的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衣骑 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"Forstmann Little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Flom</w:t>
      </w:r>
      <w:r>
        <w:rPr>
          <w:color w:val="000000"/>
          <w:spacing w:val="0"/>
          <w:w w:val="100"/>
          <w:position w:val="0"/>
        </w:rPr>
        <w:t xml:space="preserve">领导下的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Skadden</w:t>
      </w:r>
      <w:r>
        <w:rPr>
          <w:color w:val="000000"/>
          <w:spacing w:val="0"/>
          <w:w w:val="100"/>
          <w:position w:val="0"/>
        </w:rPr>
        <w:t>则代 表意图发起敌意收购的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Pantry Prideo</w:t>
      </w:r>
      <w:r>
        <w:rPr>
          <w:color w:val="000000"/>
          <w:spacing w:val="0"/>
          <w:w w:val="100"/>
          <w:position w:val="0"/>
        </w:rPr>
        <w:t>会战的结果 可谓各有所得，尽管收购方最终胜诉，不过，特 拉华最高法院也肯定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设计的抵御 措施''毒债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poison</w:t>
        <w:tab/>
        <w:t>debt)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以及与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Forstmann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8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Little</w:t>
      </w:r>
      <w:r>
        <w:rPr>
          <w:color w:val="000000"/>
          <w:spacing w:val="0"/>
          <w:w w:val="100"/>
          <w:position w:val="0"/>
        </w:rPr>
        <w:t>的锁定交易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lock-up)</w:t>
      </w:r>
      <w:r>
        <w:rPr>
          <w:color w:val="000000"/>
          <w:spacing w:val="0"/>
          <w:w w:val="100"/>
          <w:position w:val="0"/>
        </w:rPr>
        <w:t>安排原则上不违反特 拉华法律。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年代的最后一年中，瞞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>再次展现 出作为顶尖诉讼律师的才华。他在时代与华纳的 并购交易诉讼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(Paramoimt Communications Inc.v.Time Inc.)</w:t>
      </w:r>
      <w:r>
        <w:rPr>
          <w:color w:val="000000"/>
          <w:spacing w:val="0"/>
          <w:w w:val="100"/>
          <w:position w:val="0"/>
        </w:rPr>
        <w:t>中代表华纳出庭，成功说动法官 支持时代与华纳既定的并购方案，排除了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“百乐 </w:t>
      </w:r>
      <w:r>
        <w:rPr>
          <w:color w:val="000000"/>
          <w:spacing w:val="0"/>
          <w:w w:val="100"/>
          <w:position w:val="0"/>
        </w:rPr>
        <w:t>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(Paramount)</w:t>
      </w:r>
      <w:r>
        <w:rPr>
          <w:color w:val="000000"/>
          <w:spacing w:val="0"/>
          <w:w w:val="100"/>
          <w:position w:val="0"/>
        </w:rPr>
        <w:t>公司的敌意收购威胁。而在四 年之后，瞞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>又在另一场以“百乐门”为对手的 并购诉讼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(Paramoimt Communications v.QVC Network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)</w:t>
      </w:r>
      <w:r>
        <w:rPr>
          <w:color w:val="000000"/>
          <w:spacing w:val="0"/>
          <w:w w:val="100"/>
          <w:position w:val="0"/>
        </w:rPr>
        <w:t>中登场，赢得了这场被著名公司法学 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Coffee</w:t>
      </w:r>
      <w:r>
        <w:rPr>
          <w:color w:val="000000"/>
          <w:spacing w:val="0"/>
          <w:w w:val="100"/>
          <w:position w:val="0"/>
        </w:rPr>
        <w:t>教授认为不可能获胜的诉讼</w:t>
      </w:r>
      <w:r>
        <w:rPr>
          <w:color w:val="1313E2"/>
          <w:spacing w:val="0"/>
          <w:w w:val="100"/>
          <w:position w:val="0"/>
        </w:rPr>
        <w:t>團_。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就这样，在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年代那个底定特拉华并 购交易法律的关键时期，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几乎直接参与了 所有的标志性诉讼，在法律的形成过程中留下了 自己深刻的印迹。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与时同行。进入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年代，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的传奇继续 演绎。除了上面提到过的。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</w:rPr>
        <w:t>一案之外，他们还 为这个年代众多的银行并购交易提供法律顾问服 务，成为参与此类交易最多的一家律所。颇有些 不同寻常的是在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1998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Banc One Corp.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First Chicago NBD</w:t>
      </w:r>
      <w:r>
        <w:rPr>
          <w:color w:val="000000"/>
          <w:spacing w:val="0"/>
          <w:w w:val="100"/>
          <w:position w:val="0"/>
        </w:rPr>
        <w:t>两家银行规模达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300</w:t>
      </w:r>
      <w:r>
        <w:rPr>
          <w:color w:val="000000"/>
          <w:spacing w:val="0"/>
          <w:w w:val="100"/>
          <w:position w:val="0"/>
        </w:rPr>
        <w:t>亿美元的并购交 易中，买卖双方居然同时聘请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担任自己的 法律顾问。两家银行的负责人表示，他们之所以 作出这样的决定而不担心发生利益冲突是因为对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的职业操守具有充分的信任，并且此前的 合作让两家银行都对他们的服务高度满意。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如果你自己是一家纽约知名的律所，当你被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770" w:val="left"/>
        </w:tabs>
        <w:bidi w:val="0"/>
        <w:spacing w:before="0" w:after="0" w:line="84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告的时候，你会希望谁成为你的律师？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1992</w:t>
      </w:r>
      <w:r>
        <w:rPr>
          <w:color w:val="000000"/>
          <w:spacing w:val="0"/>
          <w:w w:val="100"/>
          <w:position w:val="0"/>
        </w:rPr>
        <w:t>年， 纽约律所凯寿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Kaye, Scholer, Fierman, Hays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Handler)</w:t>
      </w:r>
      <w:r>
        <w:rPr>
          <w:color w:val="000000"/>
          <w:spacing w:val="0"/>
          <w:w w:val="100"/>
          <w:position w:val="0"/>
        </w:rPr>
        <w:t>的选择又一次证明了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在业界拥有 的卓越声誉与广泛信任。这一年，凯寿受到美国 联邦政府的指控，称其帮助前客户实施欺诈，要 对这家律所施以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7500</w:t>
      </w:r>
      <w:r>
        <w:rPr>
          <w:color w:val="000000"/>
          <w:spacing w:val="0"/>
          <w:w w:val="100"/>
          <w:position w:val="0"/>
        </w:rPr>
        <w:t>万美元的罚金。凯寿找 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的合伙人，后来担任克林顿总统白宫法 律顾问的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Bernard</w:t>
        <w:tab/>
        <w:t>Nussbaum</w:t>
      </w:r>
      <w:r>
        <w:rPr>
          <w:color w:val="000000"/>
          <w:spacing w:val="0"/>
          <w:w w:val="100"/>
          <w:position w:val="0"/>
        </w:rPr>
        <w:t>为其提供辩护。最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终，在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Nussbaum</w:t>
      </w:r>
      <w:r>
        <w:rPr>
          <w:color w:val="000000"/>
          <w:spacing w:val="0"/>
          <w:w w:val="100"/>
          <w:position w:val="0"/>
        </w:rPr>
        <w:t xml:space="preserve">的帮助下，凯寿与美国政府达成 的和解仅仅让这家律所支付了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4100</w:t>
      </w:r>
      <w:r>
        <w:rPr>
          <w:color w:val="000000"/>
          <w:spacing w:val="0"/>
          <w:w w:val="100"/>
          <w:position w:val="0"/>
        </w:rPr>
        <w:t>万美元。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575" w:val="left"/>
        </w:tabs>
        <w:bidi w:val="0"/>
        <w:spacing w:before="0" w:after="0" w:line="85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到了新千年，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的业务伴随着不平常的 政治经济时局而展开。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年，他们帮助美国电 报电话公司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AT&amp;T)</w:t>
      </w:r>
      <w:r>
        <w:rPr>
          <w:color w:val="000000"/>
          <w:spacing w:val="0"/>
          <w:w w:val="100"/>
          <w:position w:val="0"/>
        </w:rPr>
        <w:t>实现大规模重组，将公司 的移动电话和宽带业务分割开来，组建四个独立 的上市公司，即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AT&amp;T</w:t>
        <w:tab/>
        <w:t>Wireless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AT&amp;T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/>
        <w:ind w:left="0" w:right="0" w:firstLine="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Broadband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AT&amp;T Consumer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AT&amp;T Business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vertAlign w:val="subscript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WLRK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又代表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AT&amp;T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完成了规模达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600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亿美元的并 购美国有线电视巨头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MediaOne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的交易。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2000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年一 </w:t>
      </w:r>
      <w:r>
        <w:rPr>
          <w:rStyle w:val="CharStyle24"/>
        </w:rPr>
        <w:t>年之中，</w:t>
      </w:r>
      <w:r>
        <w:rPr>
          <w:rStyle w:val="CharStyle24"/>
          <w:rFonts w:ascii="Times New Roman" w:eastAsia="Times New Roman" w:hAnsi="Times New Roman" w:cs="Times New Roman"/>
          <w:lang w:val="en-US" w:eastAsia="en-US" w:bidi="en-US"/>
        </w:rPr>
        <w:t>WLRK</w:t>
      </w:r>
      <w:r>
        <w:rPr>
          <w:rStyle w:val="CharStyle24"/>
        </w:rPr>
        <w:t xml:space="preserve">参与的并购交易总金额就高达 </w:t>
      </w:r>
      <w:r>
        <w:rPr>
          <w:rStyle w:val="CharStyle24"/>
          <w:rFonts w:ascii="Times New Roman" w:eastAsia="Times New Roman" w:hAnsi="Times New Roman" w:cs="Times New Roman"/>
        </w:rPr>
        <w:t>4250</w:t>
      </w:r>
      <w:r>
        <w:rPr>
          <w:rStyle w:val="CharStyle24"/>
        </w:rPr>
        <w:t>亿美元。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7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众所周知，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世纪的第一个年头对美国而言 意味着什么。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9/11</w:t>
      </w:r>
      <w:r>
        <w:rPr>
          <w:color w:val="000000"/>
          <w:spacing w:val="0"/>
          <w:w w:val="100"/>
          <w:position w:val="0"/>
        </w:rPr>
        <w:t>恐怖袭击事件发生后，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Wachtell </w:t>
      </w:r>
      <w:r>
        <w:rPr>
          <w:color w:val="000000"/>
          <w:spacing w:val="0"/>
          <w:w w:val="100"/>
          <w:position w:val="0"/>
        </w:rPr>
        <w:t>为其老友、世贸中心双子座的业主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Larry Silverstein</w:t>
      </w:r>
      <w:r>
        <w:rPr>
          <w:color w:val="000000"/>
          <w:spacing w:val="0"/>
          <w:w w:val="100"/>
          <w:position w:val="0"/>
        </w:rPr>
        <w:t>赢得了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41</w:t>
      </w:r>
      <w:r>
        <w:rPr>
          <w:color w:val="000000"/>
          <w:spacing w:val="0"/>
          <w:w w:val="100"/>
          <w:position w:val="0"/>
        </w:rPr>
        <w:t xml:space="preserve">亿美元的保险理赔。此后，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又参与了几乎整个曼哈顿南区的重建项 目，并主持完成世贸中心重建主协议的谈判，业 界将这场谈判称为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“史</w:t>
      </w:r>
      <w:r>
        <w:rPr>
          <w:color w:val="000000"/>
          <w:spacing w:val="0"/>
          <w:w w:val="100"/>
          <w:position w:val="0"/>
        </w:rPr>
        <w:t>上最复杂的不动产交易”。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1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2008</w:t>
      </w:r>
      <w:r>
        <w:rPr>
          <w:color w:val="000000"/>
          <w:spacing w:val="0"/>
          <w:w w:val="100"/>
          <w:position w:val="0"/>
        </w:rPr>
        <w:t>年，金融危机狂潮袭来，雷曼兄弟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(Lehman Brothers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宣告破产。为摆脱相同的厄 运，美林证券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Merrill Lynch)</w:t>
      </w:r>
      <w:r>
        <w:rPr>
          <w:color w:val="000000"/>
          <w:spacing w:val="0"/>
          <w:w w:val="100"/>
          <w:position w:val="0"/>
        </w:rPr>
        <w:t>时任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 John Thain</w:t>
      </w:r>
      <w:r>
        <w:rPr>
          <w:color w:val="000000"/>
          <w:spacing w:val="0"/>
          <w:w w:val="100"/>
          <w:position w:val="0"/>
        </w:rPr>
        <w:t>迅速作出反应，及时将美林出售给了美国银 行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Bank of America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在这场价值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</w:t>
      </w:r>
      <w:r>
        <w:rPr>
          <w:color w:val="000000"/>
          <w:spacing w:val="0"/>
          <w:w w:val="100"/>
          <w:position w:val="0"/>
        </w:rPr>
        <w:t>亿美元的 并购交易中，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的身影再次出现，这次他们 代表的是买方美国银行。随后，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又在美国 政府拯救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AIG</w:t>
      </w:r>
      <w:r>
        <w:rPr>
          <w:color w:val="000000"/>
          <w:spacing w:val="0"/>
          <w:w w:val="100"/>
          <w:position w:val="0"/>
        </w:rPr>
        <w:t>的融资行动中充任美联储的联合法 律顾问。实际上，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 xml:space="preserve">本人几乎参与了所有金 </w:t>
      </w:r>
      <w:r>
        <w:rPr>
          <w:color w:val="000000"/>
          <w:spacing w:val="0"/>
          <w:w w:val="100"/>
          <w:position w:val="0"/>
        </w:rPr>
        <w:t>融危机之后发生的主要银行并购交易。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38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近年来，随着股东积极主义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shareholder activism)</w:t>
      </w:r>
      <w:r>
        <w:rPr>
          <w:color w:val="000000"/>
          <w:spacing w:val="0"/>
          <w:w w:val="100"/>
          <w:position w:val="0"/>
        </w:rPr>
        <w:t>的兴起，对冲基金投资人对公司经营事 务的干预加剧，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LiptonX</w:t>
      </w:r>
      <w:r>
        <w:rPr>
          <w:color w:val="000000"/>
          <w:spacing w:val="0"/>
          <w:w w:val="100"/>
          <w:position w:val="0"/>
        </w:rPr>
        <w:t>积极投身于帮助董事会 抵御股东积极主义的工作中。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代 表拍卖行业的龙头索斯比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Sotheby's)</w:t>
      </w:r>
      <w:r>
        <w:rPr>
          <w:color w:val="000000"/>
          <w:spacing w:val="0"/>
          <w:w w:val="100"/>
          <w:position w:val="0"/>
        </w:rPr>
        <w:t>拍卖行赢 得了抵御对冲基金积极干预的诉讼。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Three Point LLC v.Sothebys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案的判决中，特拉华法院 承认董事会为抵御积极干预的股东而设计的“双 层毒丸"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two-tiered poison pill)</w:t>
      </w:r>
      <w:r>
        <w:rPr>
          <w:color w:val="000000"/>
          <w:spacing w:val="0"/>
          <w:w w:val="100"/>
          <w:position w:val="0"/>
        </w:rPr>
        <w:t xml:space="preserve">具有合法性 </w:t>
      </w:r>
      <w:r>
        <w:rPr>
          <w:color w:val="3A37F0"/>
          <w:spacing w:val="0"/>
          <w:w w:val="100"/>
          <w:position w:val="0"/>
        </w:rPr>
        <w:t>囲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在当年的这家七人小所跨过成立半个世纪的 门槛之时，他们正在继续谱写着自己的辉煌篇 章。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帮助世界主要制药商之一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Perrigo</w:t>
      </w:r>
      <w:r>
        <w:rPr>
          <w:color w:val="000000"/>
          <w:spacing w:val="0"/>
          <w:w w:val="100"/>
          <w:position w:val="0"/>
        </w:rPr>
        <w:t xml:space="preserve">成功抵御住了世界最大通用药生产商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Mylan</w:t>
      </w:r>
      <w:r>
        <w:rPr>
          <w:color w:val="000000"/>
          <w:spacing w:val="0"/>
          <w:w w:val="100"/>
          <w:position w:val="0"/>
        </w:rPr>
        <w:t>发起的价值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260</w:t>
      </w:r>
      <w:r>
        <w:rPr>
          <w:color w:val="000000"/>
          <w:spacing w:val="0"/>
          <w:w w:val="100"/>
          <w:position w:val="0"/>
        </w:rPr>
        <w:t>亿美元的史上最大规模的敌 意要约收购。同样在这一年里，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还为戴尔 </w:t>
      </w:r>
      <w:r>
        <w:rPr>
          <w:color w:val="000000"/>
          <w:spacing w:val="0"/>
          <w:w w:val="100"/>
          <w:position w:val="0"/>
        </w:rPr>
        <w:t>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Dell)</w:t>
      </w:r>
      <w:r>
        <w:rPr>
          <w:color w:val="000000"/>
          <w:spacing w:val="0"/>
          <w:w w:val="100"/>
          <w:position w:val="0"/>
        </w:rPr>
        <w:t>收购云计算和数据存储服务公司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EMC</w:t>
      </w:r>
      <w:r>
        <w:rPr>
          <w:color w:val="000000"/>
          <w:spacing w:val="0"/>
          <w:w w:val="100"/>
          <w:position w:val="0"/>
        </w:rPr>
        <w:t>的交易提供法律资讯。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日两家完 成合并，这项刷高科技行业并购纪录的交易金额 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670</w:t>
      </w:r>
      <w:r>
        <w:rPr>
          <w:color w:val="000000"/>
          <w:spacing w:val="0"/>
          <w:w w:val="100"/>
          <w:position w:val="0"/>
        </w:rPr>
        <w:t>亿美元。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607" w:name="bookmark607"/>
      <w:bookmarkStart w:id="608" w:name="bookmark608"/>
      <w:bookmarkStart w:id="609" w:name="bookmark609"/>
      <w:r>
        <w:rPr>
          <w:color w:val="000000"/>
          <w:spacing w:val="0"/>
          <w:w w:val="100"/>
          <w:position w:val="0"/>
        </w:rPr>
        <w:t>小所大道</w:t>
      </w:r>
      <w:bookmarkEnd w:id="607"/>
      <w:bookmarkEnd w:id="608"/>
      <w:bookmarkEnd w:id="60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用险创新。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在短短的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年间能超越众 多历史悠久的竞争对手，成为无可争议的业界魁 首，与其独特的理念、文化和模式恐怕是分不开 的。从创立之时起，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LiptonU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为自己的律师事务 所确立了明确的市场定位，那就是不求全，不贪 易，但求新，乐用险。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从一开始就不接手 寻常的公司法律服务，而只做具有高难度和高风 险的业务。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强调与客户的关系建立在单个 的交易之上，而不是全方位地绑定客户。这一战 略方针使得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有可能吸引到那些己经与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“白 </w:t>
      </w:r>
      <w:r>
        <w:rPr>
          <w:color w:val="000000"/>
          <w:spacing w:val="0"/>
          <w:w w:val="100"/>
          <w:position w:val="0"/>
        </w:rPr>
        <w:t>鞋”律所具有长期协作关系的华尔街主要玩家， 让他们在特定的交易中聘用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担任自己的顾 问。而这种以交易为基础的客户关系也解消 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“白鞋</w:t>
      </w:r>
      <w:r>
        <w:rPr>
          <w:color w:val="000000"/>
          <w:spacing w:val="0"/>
          <w:w w:val="100"/>
          <w:position w:val="0"/>
        </w:rPr>
        <w:t>，，律所对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抢走客户的担忧，从而让 </w:t>
      </w:r>
      <w:r>
        <w:rPr>
          <w:color w:val="000000"/>
          <w:spacing w:val="0"/>
          <w:w w:val="100"/>
          <w:position w:val="0"/>
        </w:rPr>
        <w:t>他们愿意在特定交易中与后者一起担任客户的联 合法律顾问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(co-counsel)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在半个世纪的历程中，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绝不是常胜将 军，比如，他们在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 Paso</w:t>
      </w:r>
      <w:r>
        <w:rPr>
          <w:color w:val="000000"/>
          <w:spacing w:val="0"/>
          <w:w w:val="100"/>
          <w:position w:val="0"/>
        </w:rPr>
        <w:t>的防御战中败给了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Fried Frank,</w:t>
      </w:r>
      <w:r>
        <w:rPr>
          <w:color w:val="000000"/>
          <w:spacing w:val="0"/>
          <w:w w:val="100"/>
          <w:position w:val="0"/>
        </w:rPr>
        <w:t>又和后者一起在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 xml:space="preserve">之战中败给了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Skaddeno</w:t>
      </w:r>
      <w:r>
        <w:rPr>
          <w:color w:val="000000"/>
          <w:spacing w:val="0"/>
          <w:w w:val="100"/>
          <w:position w:val="0"/>
        </w:rPr>
        <w:t>然而，他们始终坚持挑选最具挑战性的 业务，并且以自己的创造力来应付挑战。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 Paso </w:t>
      </w:r>
      <w:r>
        <w:rPr>
          <w:color w:val="000000"/>
          <w:spacing w:val="0"/>
          <w:w w:val="100"/>
          <w:position w:val="0"/>
        </w:rPr>
        <w:t xml:space="preserve">攻防战见证了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Lipton"</w:t>
      </w:r>
      <w:r>
        <w:rPr>
          <w:color w:val="000000"/>
          <w:spacing w:val="0"/>
          <w:w w:val="100"/>
          <w:position w:val="0"/>
        </w:rPr>
        <w:t>毒丸”理念的雏形，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Revlon</w:t>
      </w:r>
      <w:r>
        <w:rPr>
          <w:color w:val="000000"/>
          <w:spacing w:val="0"/>
          <w:w w:val="100"/>
          <w:position w:val="0"/>
        </w:rPr>
        <w:t>则 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“毒丸”发</w:t>
      </w:r>
      <w:r>
        <w:rPr>
          <w:color w:val="000000"/>
          <w:spacing w:val="0"/>
          <w:w w:val="100"/>
          <w:position w:val="0"/>
        </w:rPr>
        <w:t>展为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“毒债</w:t>
      </w:r>
      <w:r>
        <w:rPr>
          <w:color w:val="000000"/>
          <w:spacing w:val="0"/>
          <w:w w:val="100"/>
          <w:position w:val="0"/>
        </w:rPr>
        <w:t xml:space="preserve">"。进入新世纪之后，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又成为了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REIT</w:t>
      </w:r>
      <w:r>
        <w:rPr>
          <w:color w:val="000000"/>
          <w:spacing w:val="0"/>
          <w:w w:val="100"/>
          <w:position w:val="0"/>
        </w:rPr>
        <w:t>并购业务的先行者。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而代理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QVC</w:t>
      </w:r>
      <w:r>
        <w:rPr>
          <w:color w:val="000000"/>
          <w:spacing w:val="0"/>
          <w:w w:val="100"/>
          <w:position w:val="0"/>
        </w:rPr>
        <w:t>与百乐门争讼则称得上是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WLRK </w:t>
      </w:r>
      <w:r>
        <w:rPr>
          <w:color w:val="000000"/>
          <w:spacing w:val="0"/>
          <w:w w:val="100"/>
          <w:position w:val="0"/>
        </w:rPr>
        <w:t>一次用险的自我挑战。由于在此前的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>Paramount v.Time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案中，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Mchtell</w:t>
      </w:r>
      <w:r>
        <w:rPr>
          <w:color w:val="000000"/>
          <w:spacing w:val="0"/>
          <w:w w:val="100"/>
          <w:position w:val="0"/>
        </w:rPr>
        <w:t>的出色表现将目标公司董 事会拒绝敌意要约的决策自由度极大提高，</w:t>
      </w:r>
      <w:r>
        <w:rPr>
          <w:b/>
          <w:bCs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QVC </w:t>
      </w:r>
      <w:r>
        <w:rPr>
          <w:color w:val="000000"/>
          <w:spacing w:val="0"/>
          <w:w w:val="100"/>
          <w:position w:val="0"/>
        </w:rPr>
        <w:t>案判决前，包括最享盛名的公司法学者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Coffee</w:t>
      </w:r>
      <w:r>
        <w:rPr>
          <w:color w:val="000000"/>
          <w:spacing w:val="0"/>
          <w:w w:val="100"/>
          <w:position w:val="0"/>
        </w:rPr>
        <w:t>在 内，几乎没有人相信瞞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>还能站在敌意收购 方的立场上取得胜利。可是，就像当年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Fraidin</w:t>
      </w:r>
      <w:r>
        <w:rPr>
          <w:color w:val="000000"/>
          <w:spacing w:val="0"/>
          <w:w w:val="100"/>
          <w:position w:val="0"/>
        </w:rPr>
        <w:t>不 相信法院会支持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“毒丸”一</w:t>
      </w:r>
      <w:r>
        <w:rPr>
          <w:color w:val="000000"/>
          <w:spacing w:val="0"/>
          <w:w w:val="100"/>
          <w:position w:val="0"/>
        </w:rPr>
        <w:t>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Wachtell</w:t>
      </w:r>
      <w:r>
        <w:rPr>
          <w:color w:val="000000"/>
          <w:spacing w:val="0"/>
          <w:w w:val="100"/>
          <w:position w:val="0"/>
        </w:rPr>
        <w:t>摆脱了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240" w:lineRule="auto"/>
        <w:ind w:left="0" w:right="0" w:hanging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Coffee</w:t>
      </w:r>
      <w:r>
        <w:rPr>
          <w:color w:val="000000"/>
          <w:spacing w:val="0"/>
          <w:w w:val="100"/>
          <w:position w:val="0"/>
        </w:rPr>
        <w:t>教授的预言，又一次让不可能成为可能。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-240" w:right="0" w:firstLine="1300"/>
        <w:jc w:val="both"/>
      </w:pPr>
      <w:r>
        <w:rPr>
          <w:color w:val="000000"/>
          <w:spacing w:val="0"/>
          <w:w w:val="100"/>
          <w:position w:val="0"/>
        </w:rPr>
        <w:t>合伙文化。由于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只提供最高端服务， 不接受劳动密集型业务的战略，事务所得以长期 保持很小的规模，而这正是保证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确立的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“合 </w:t>
      </w:r>
      <w:r>
        <w:rPr>
          <w:color w:val="000000"/>
          <w:spacing w:val="0"/>
          <w:w w:val="100"/>
          <w:position w:val="0"/>
        </w:rPr>
        <w:t>伙文化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”得以</w:t>
      </w:r>
      <w:r>
        <w:rPr>
          <w:color w:val="000000"/>
          <w:spacing w:val="0"/>
          <w:w w:val="100"/>
          <w:position w:val="0"/>
        </w:rPr>
        <w:t>贯彻的关键。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LiptonU</w:t>
      </w:r>
      <w:r>
        <w:rPr>
          <w:color w:val="000000"/>
          <w:spacing w:val="0"/>
          <w:w w:val="100"/>
          <w:position w:val="0"/>
        </w:rPr>
        <w:t>为自己的所不 是一份买卖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business)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而是一群伙伴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50" w:val="left"/>
        </w:tabs>
        <w:bidi w:val="0"/>
        <w:spacing w:before="0" w:after="0" w:line="223" w:lineRule="auto"/>
        <w:ind w:left="0" w:right="0" w:hanging="240"/>
        <w:jc w:val="both"/>
        <w:rPr>
          <w:sz w:val="50"/>
          <w:szCs w:val="50"/>
        </w:rPr>
      </w:pPr>
      <w:r>
        <w:rPr>
          <w:sz w:val="46"/>
          <w:szCs w:val="46"/>
          <w:u w:val="single"/>
        </w:rPr>
        <w:t xml:space="preserve"> </w:t>
        <w:tab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7" w:lineRule="exact"/>
        <w:ind w:left="-240" w:right="0" w:firstLine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(partnership)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是志同道合的伙伴发挥自 己特长，追逐自己兴趣的地方。所以，律所成立 之初就靠朋友之间的握手成交，而没有签订过正 式的合伙协议——并且从来都没有。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的创 始人们清楚地知道，只有为了兴趣工作，方才可 能创造出顶级的质量；能赚钱当然很好，但只是 随之而来的副产品。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0" w:lineRule="exact"/>
        <w:ind w:left="-240" w:right="0" w:firstLine="1300"/>
        <w:jc w:val="left"/>
      </w:pPr>
      <w:r>
        <w:rPr>
          <w:color w:val="000000"/>
          <w:spacing w:val="0"/>
          <w:w w:val="100"/>
          <w:position w:val="0"/>
        </w:rPr>
        <w:t xml:space="preserve">正所谓无欲则刚，出于这样的理念使得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在创所之初就敢于坚持自己的判断而不惜 开罪客户。根据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本人以及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早年重要合 </w:t>
      </w:r>
      <w:r>
        <w:rPr>
          <w:color w:val="000000"/>
          <w:spacing w:val="0"/>
          <w:w w:val="100"/>
          <w:position w:val="0"/>
        </w:rPr>
        <w:t>伙人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Nussbaum</w:t>
      </w:r>
      <w:r>
        <w:rPr>
          <w:color w:val="000000"/>
          <w:spacing w:val="0"/>
          <w:w w:val="100"/>
          <w:position w:val="0"/>
        </w:rPr>
        <w:t xml:space="preserve">的回忆，在建所的头两年里，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LiptonSt</w:t>
      </w:r>
      <w:r>
        <w:rPr>
          <w:color w:val="000000"/>
          <w:spacing w:val="0"/>
          <w:w w:val="100"/>
          <w:position w:val="0"/>
        </w:rPr>
        <w:t>因为与客户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Metromedia</w:t>
      </w:r>
      <w:r>
        <w:rPr>
          <w:color w:val="000000"/>
          <w:spacing w:val="0"/>
          <w:w w:val="100"/>
          <w:position w:val="0"/>
        </w:rPr>
        <w:t>的创始人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 Kluge</w:t>
      </w:r>
      <w:r>
        <w:rPr>
          <w:color w:val="000000"/>
          <w:spacing w:val="0"/>
          <w:w w:val="100"/>
          <w:position w:val="0"/>
        </w:rPr>
        <w:t>出现战略性判断分歧而断然拒绝继续为这个 客户提供服务。要知道，当时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Metromedia</w:t>
      </w:r>
      <w:r>
        <w:rPr>
          <w:color w:val="000000"/>
          <w:spacing w:val="0"/>
          <w:w w:val="100"/>
          <w:position w:val="0"/>
        </w:rPr>
        <w:t>可是新 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WLRK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40%</w:t>
      </w:r>
      <w:r>
        <w:rPr>
          <w:color w:val="000000"/>
          <w:spacing w:val="0"/>
          <w:w w:val="100"/>
          <w:position w:val="0"/>
        </w:rPr>
        <w:t>的收入来源。然而，这恰恰应了 塞翁失马的典故，由于看到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不事迎合客 户，坚持独立判断，秉持职业操守的立场，众多 客户反而更加增强了对这家新兴小所的信任，业 务也接踵而来。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作为伙伴合作文化的最具体表现，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在 合伙人之间始终坚持严格的按资历分配制度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(lockstep)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同样资历的合伙人收入分配均等， 绝不因为个人营销创收能力的强弱而有区别。刚 </w:t>
      </w:r>
      <w:r>
        <w:rPr>
          <w:color w:val="000000"/>
          <w:spacing w:val="0"/>
          <w:w w:val="100"/>
          <w:position w:val="0"/>
        </w:rPr>
        <w:t>刚晋升的合伙人报酬大约是合伙人平均报酬的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1/3,</w:t>
      </w:r>
      <w:r>
        <w:rPr>
          <w:color w:val="000000"/>
          <w:spacing w:val="0"/>
          <w:w w:val="100"/>
          <w:position w:val="0"/>
        </w:rPr>
        <w:t>随后逐年递增至平均数的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100%</w:t>
      </w:r>
      <w:r>
        <w:rPr>
          <w:color w:val="000000"/>
          <w:spacing w:val="0"/>
          <w:w w:val="100"/>
          <w:position w:val="0"/>
        </w:rPr>
        <w:t>直到其成为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资深合伙人。除了几位创始人之外，其他资深合 </w:t>
      </w:r>
      <w:r>
        <w:rPr>
          <w:color w:val="000000"/>
          <w:spacing w:val="0"/>
          <w:w w:val="100"/>
          <w:position w:val="0"/>
        </w:rPr>
        <w:t>伙人的报酬与平均数相当，而创始人则拿平均数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125%</w:t>
      </w:r>
      <w:r>
        <w:rPr>
          <w:color w:val="000000"/>
          <w:spacing w:val="0"/>
          <w:w w:val="100"/>
          <w:position w:val="0"/>
        </w:rPr>
        <w:t>的报酬。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特意不将合伙人报酬与其拉 </w:t>
      </w:r>
      <w:r>
        <w:rPr>
          <w:color w:val="000000"/>
          <w:spacing w:val="0"/>
          <w:w w:val="100"/>
          <w:position w:val="0"/>
        </w:rPr>
        <w:t>客户的营销能力联系起来。实际上，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 xml:space="preserve">始终 认为营销创收能力不应在分配制度中占有一席之 地，因为最好的营销就是高质量的专业服务，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讲求的只是业务水准而非营销水准。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 </w:t>
      </w:r>
      <w:r>
        <w:rPr>
          <w:color w:val="000000"/>
          <w:spacing w:val="0"/>
          <w:w w:val="100"/>
          <w:position w:val="0"/>
        </w:rPr>
        <w:t>说，真正优质客户绝不会因为你陪他打高尔夫或 者与他应酬吃饭而对你另眼相看。而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的客 户则表示：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WLRK） </w:t>
      </w:r>
      <w:r>
        <w:rPr>
          <w:color w:val="000000"/>
          <w:spacing w:val="0"/>
          <w:w w:val="100"/>
          <w:position w:val="0"/>
        </w:rPr>
        <w:t>“工作干得这样好，自然不 必自我推销，你的工作自己就会说明一切。”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4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是全所最大的客户来源，但其从 不借此索取更多报酬，而是慷慨地将客户资源分 享给同仁，让每个客户都成为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的客户，而 </w:t>
      </w:r>
      <w:r>
        <w:rPr>
          <w:color w:val="000000"/>
          <w:spacing w:val="0"/>
          <w:w w:val="100"/>
          <w:position w:val="0"/>
        </w:rPr>
        <w:t>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个人的客户。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的现任联席主任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Daniel Neff</w:t>
      </w:r>
      <w:r>
        <w:rPr>
          <w:color w:val="000000"/>
          <w:spacing w:val="0"/>
          <w:w w:val="100"/>
          <w:position w:val="0"/>
        </w:rPr>
        <w:t>认为，与他对所里的贡献相比，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长期处于严重报酬不足的状态，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</w:rPr>
        <w:t xml:space="preserve">此为律所这 </w:t>
      </w:r>
      <w:r>
        <w:rPr>
          <w:color w:val="000000"/>
          <w:spacing w:val="0"/>
          <w:w w:val="100"/>
          <w:position w:val="0"/>
        </w:rPr>
        <w:t>个机构的长期存续创造最大可能性”。</w:t>
      </w:r>
      <w:r>
        <w:rPr>
          <w:i/>
          <w:iCs/>
          <w:color w:val="000000"/>
          <w:spacing w:val="0"/>
          <w:w w:val="100"/>
          <w:position w:val="0"/>
        </w:rPr>
        <w:t xml:space="preserve">另一位合 </w:t>
      </w:r>
      <w:r>
        <w:rPr>
          <w:color w:val="000000"/>
          <w:spacing w:val="0"/>
          <w:w w:val="100"/>
          <w:position w:val="0"/>
        </w:rPr>
        <w:t>伙人则估计，假如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Lipton*</w:t>
      </w:r>
      <w:r>
        <w:rPr>
          <w:color w:val="000000"/>
          <w:spacing w:val="0"/>
          <w:w w:val="100"/>
          <w:position w:val="0"/>
        </w:rPr>
        <w:t>别的所，他的报酬会 是现在的三倍到六倍。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的率先垂范为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WLRK </w:t>
      </w:r>
      <w:r>
        <w:rPr>
          <w:color w:val="000000"/>
          <w:spacing w:val="0"/>
          <w:w w:val="100"/>
          <w:position w:val="0"/>
        </w:rPr>
        <w:t>营造出一个真正“合伙事业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氛围。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正因为是为了兴趣而工作，正因为只注重业 务水准，所以，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的合伙人和律师无不全身 心地投入工作之中，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小时地随时处于应对 危机的状态。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与其他华尔街律所一大不同 是其极低的律师一合伙人比，半个世纪以来，这 个比例始终维持在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。要为客户提供第一流的 服务，就必定要求具有丰富经验的合伙人走上第 一线实际从事具体工作，而非躲在幕后接业务、 拉客户，把真正的律师工作甩手交给缺乏经验的 普通律师。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不过，这样一来就大大增加了合伙人，特别 是高级合伙人的工作强度。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四位命名合伙 人中的两位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Katz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Rose </w:t>
      </w:r>
      <w:r>
        <w:rPr>
          <w:color w:val="000000"/>
          <w:spacing w:val="0"/>
          <w:w w:val="100"/>
          <w:position w:val="0"/>
        </w:rPr>
        <w:t>一都坚持工作到生 命的终点，而今年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87</w:t>
      </w:r>
      <w:r>
        <w:rPr>
          <w:color w:val="000000"/>
          <w:spacing w:val="0"/>
          <w:w w:val="100"/>
          <w:position w:val="0"/>
        </w:rPr>
        <w:t>岁的瞞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86</w:t>
      </w:r>
      <w:r>
        <w:rPr>
          <w:color w:val="000000"/>
          <w:spacing w:val="0"/>
          <w:w w:val="100"/>
          <w:position w:val="0"/>
        </w:rPr>
        <w:t>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 </w:t>
      </w:r>
      <w:r>
        <w:rPr>
          <w:color w:val="000000"/>
          <w:spacing w:val="0"/>
          <w:w w:val="100"/>
          <w:position w:val="0"/>
        </w:rPr>
        <w:t>也依然在第一线继续着律师工作。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的前合 伙人，现任哈佛法学院教授的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Coates</w:t>
      </w:r>
      <w:r>
        <w:rPr>
          <w:color w:val="000000"/>
          <w:spacing w:val="0"/>
          <w:w w:val="100"/>
          <w:position w:val="0"/>
        </w:rPr>
        <w:t>曾经有个形 象的比喻：在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晋升合伙人犹如赢得了一场 吃馅饼比赛，而奖品则是让你吃更多的馅饼。而 </w:t>
      </w:r>
      <w:r>
        <w:rPr>
          <w:color w:val="000000"/>
          <w:spacing w:val="0"/>
          <w:w w:val="100"/>
          <w:position w:val="0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Neff</w:t>
      </w:r>
      <w:r>
        <w:rPr>
          <w:color w:val="000000"/>
          <w:spacing w:val="0"/>
          <w:w w:val="100"/>
          <w:position w:val="0"/>
        </w:rPr>
        <w:t>的话说，作为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的合伙人，“你必须在 洗澡的时候也想着你的活”。难怪一位熟悉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WLRK </w:t>
      </w:r>
      <w:r>
        <w:rPr>
          <w:color w:val="000000"/>
          <w:spacing w:val="0"/>
          <w:w w:val="100"/>
          <w:position w:val="0"/>
        </w:rPr>
        <w:t>的同行竞争对手称赞道：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“WLRK</w:t>
      </w:r>
      <w:r>
        <w:rPr>
          <w:color w:val="000000"/>
          <w:spacing w:val="0"/>
          <w:w w:val="100"/>
          <w:position w:val="0"/>
        </w:rPr>
        <w:t>律师们对工作的 勤奋尽职程度在全美无出其右”。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由于极其重视自身独特的合伙文化，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WLRK </w:t>
      </w:r>
      <w:r>
        <w:rPr>
          <w:color w:val="000000"/>
          <w:spacing w:val="0"/>
          <w:w w:val="100"/>
          <w:position w:val="0"/>
        </w:rPr>
        <w:t>的合伙人几乎全是内部培养形成的，极少从别的 律所平行雇用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(lateral hire)</w:t>
      </w:r>
      <w:r>
        <w:rPr>
          <w:color w:val="000000"/>
          <w:spacing w:val="0"/>
          <w:w w:val="100"/>
          <w:position w:val="0"/>
        </w:rPr>
        <w:t>合伙人。因此，《华 尔街日报》曾不乏调侃地问道：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</w:rPr>
        <w:t>下哪件是稀 罕事？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A)</w:t>
      </w:r>
      <w:r>
        <w:rPr>
          <w:color w:val="000000"/>
          <w:spacing w:val="0"/>
          <w:w w:val="100"/>
          <w:position w:val="0"/>
        </w:rPr>
        <w:t>日全食，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B)</w:t>
      </w:r>
      <w:r>
        <w:rPr>
          <w:color w:val="000000"/>
          <w:spacing w:val="0"/>
          <w:w w:val="100"/>
          <w:position w:val="0"/>
        </w:rPr>
        <w:t>棒球完全比赛，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(C)</w:t>
      </w:r>
      <w:r>
        <w:rPr>
          <w:color w:val="000000"/>
          <w:spacing w:val="0"/>
          <w:w w:val="100"/>
          <w:position w:val="0"/>
        </w:rPr>
        <w:t>球状闪电，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D) WLRK</w:t>
      </w:r>
      <w:r>
        <w:rPr>
          <w:color w:val="000000"/>
          <w:spacing w:val="0"/>
          <w:w w:val="100"/>
          <w:position w:val="0"/>
        </w:rPr>
        <w:t>平行雇用合伙人，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(E)</w:t>
      </w:r>
      <w:r>
        <w:rPr>
          <w:color w:val="000000"/>
          <w:spacing w:val="0"/>
          <w:w w:val="100"/>
          <w:position w:val="0"/>
        </w:rPr>
        <w:t>以上全是”。而接下来《华尔街日报》自己 给出的正确答案正是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据称，在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五十年 的历史中，平行雇用合伙人的情况只出现过三 次。而对于地域性扩张，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更将此视若异 端，除了曾短暂在伦敦开设过一个办公室之外，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的足迹从未踏出曼哈顿岛。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作为一家重质不重量的顶尖律所，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招 募的法学院毕业生自然也是一流的。通常，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每年会从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1200</w:t>
      </w:r>
      <w:r>
        <w:rPr>
          <w:color w:val="000000"/>
          <w:spacing w:val="0"/>
          <w:w w:val="100"/>
          <w:position w:val="0"/>
        </w:rPr>
        <w:t>多名报名求职的法学院学生 中挑选出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 xml:space="preserve">名作为暑期实习生，再向其中的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名发出长期雇用邀请，最终接受邀请入职 的人数大约为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人。由于极低的律师—合伙人 比，初级律师在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能得到很好的在职培训。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Neff</w:t>
      </w:r>
      <w:r>
        <w:rPr>
          <w:color w:val="000000"/>
          <w:spacing w:val="0"/>
          <w:w w:val="100"/>
          <w:position w:val="0"/>
        </w:rPr>
        <w:t>认为：接受良好的职业训练是成为一名优秀 律师最重要的条件，而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本人就是一位最杰 出的导师。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将所有年轻律师都当作具有自 主判断能力的专业人士，而非人云亦云的打杂小 跟班。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7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WLRK,</w:t>
      </w:r>
      <w:r>
        <w:rPr>
          <w:color w:val="000000"/>
          <w:spacing w:val="0"/>
          <w:w w:val="100"/>
          <w:position w:val="0"/>
        </w:rPr>
        <w:t>年轻律师之间并没有激烈的竞 争，整个律所更为强调一种同伴共荣的协作关 系。那里律师晋升合伙人的年限比其他华尔街大 所更短，而晋升的比例却更高。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律师晋升 合伙人的比例一直维持在四成左右，不但是业界 平均水平的三倍，也比位居第二名的律所高出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同时，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也为律师们提供了优质的后 勤保障，其后勤人员与律师的比例又是同行中最 </w:t>
      </w:r>
      <w:r>
        <w:rPr>
          <w:color w:val="000000"/>
          <w:spacing w:val="0"/>
          <w:w w:val="100"/>
          <w:position w:val="0"/>
        </w:rPr>
        <w:t>高的，几乎接近三比一，更是像硅谷的那些高新 技术企业一样，为律师们提供各种饮料和食品。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8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给予律师的报酬始终是律所中最优厚 的，他们并不引领市场的标准，而是一贯超出市 场标准。早在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年代中期，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的起始基本年 薪就达到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22500</w:t>
      </w:r>
      <w:r>
        <w:rPr>
          <w:color w:val="000000"/>
          <w:spacing w:val="0"/>
          <w:w w:val="100"/>
          <w:position w:val="0"/>
        </w:rPr>
        <w:t>美元，超越当时律师市场的薪酬 水平。不过，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律师的报酬中基础年薪只是 有限的一部分，而高额的奖金则构成另一大部分 </w:t>
      </w:r>
      <w:r>
        <w:rPr>
          <w:color w:val="000000"/>
          <w:spacing w:val="0"/>
          <w:w w:val="100"/>
          <w:position w:val="0"/>
        </w:rPr>
        <w:t>报酬，这与其他律所律师的报酬结构十分不同。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譬如，在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 xml:space="preserve">年华尔街律所调高起薪之前，华尔 </w:t>
      </w:r>
      <w:r>
        <w:rPr>
          <w:color w:val="000000"/>
          <w:spacing w:val="0"/>
          <w:w w:val="100"/>
          <w:position w:val="0"/>
        </w:rPr>
        <w:t>街大所律师的起薪多年维持在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 xml:space="preserve">万美元的水平, </w:t>
      </w:r>
      <w:r>
        <w:rPr>
          <w:color w:val="000000"/>
          <w:spacing w:val="0"/>
          <w:w w:val="100"/>
          <w:position w:val="0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的起薪也只比这个数字高岀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5000</w:t>
      </w:r>
      <w:r>
        <w:rPr>
          <w:color w:val="000000"/>
          <w:spacing w:val="0"/>
          <w:w w:val="100"/>
          <w:position w:val="0"/>
        </w:rPr>
        <w:t xml:space="preserve">美元, </w:t>
      </w:r>
      <w:r>
        <w:rPr>
          <w:color w:val="000000"/>
          <w:spacing w:val="0"/>
          <w:w w:val="100"/>
          <w:position w:val="0"/>
        </w:rPr>
        <w:t>但他们付给律师的奖金却高达基础年薪的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即便在金融危机之时，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仍以基础年薪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50% </w:t>
      </w:r>
      <w:r>
        <w:rPr>
          <w:color w:val="000000"/>
          <w:spacing w:val="0"/>
          <w:w w:val="100"/>
          <w:position w:val="0"/>
        </w:rPr>
        <w:t xml:space="preserve">的比例向律师支付奖金，也就是说一年级律师的 </w:t>
      </w:r>
      <w:r>
        <w:rPr>
          <w:color w:val="000000"/>
          <w:spacing w:val="0"/>
          <w:w w:val="100"/>
          <w:position w:val="0"/>
        </w:rPr>
        <w:t>收入将近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>万美元。难怪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的年轻律师们表 </w:t>
      </w:r>
      <w:r>
        <w:rPr>
          <w:color w:val="000000"/>
          <w:spacing w:val="0"/>
          <w:w w:val="100"/>
          <w:position w:val="0"/>
        </w:rPr>
        <w:t xml:space="preserve">示该所的报酬结构让他们“对自己的辛勤付出感 </w:t>
      </w:r>
      <w:r>
        <w:rPr>
          <w:color w:val="000000"/>
          <w:spacing w:val="0"/>
          <w:w w:val="100"/>
          <w:position w:val="0"/>
        </w:rPr>
        <w:t>到物有所值”。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服务与计酬。在为客户提供优质服务方面， 除了勤奋尽职的工作态度，以及设身处地为客户 商业利益着想的思维模式之外，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的另一个 法宝是项目团队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task force)</w:t>
      </w:r>
      <w:r>
        <w:rPr>
          <w:color w:val="000000"/>
          <w:spacing w:val="0"/>
          <w:w w:val="100"/>
          <w:position w:val="0"/>
        </w:rPr>
        <w:t>服务方式。就是打 通不同专业领域的藩篱，每次根据项目的业务需 求组建跨专业、不固定的服务团队，由这样的团 队来为客户工作。这种做法很好地避免了律师作 为专业人士画地为牢的倾向，有助于从更为宏观 地角度把握客户需求，综合跨专业的业务能力， 为客户谋划最佳策略。而这种跨专业协作又离不 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“合伙”而非“买</w:t>
      </w:r>
      <w:r>
        <w:rPr>
          <w:color w:val="000000"/>
          <w:spacing w:val="0"/>
          <w:w w:val="100"/>
          <w:position w:val="0"/>
        </w:rPr>
        <w:t>卖”,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</w:t>
      </w:r>
      <w:r>
        <w:rPr>
          <w:color w:val="000000"/>
          <w:spacing w:val="0"/>
          <w:w w:val="100"/>
          <w:position w:val="0"/>
        </w:rPr>
        <w:t>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”而非“对 手"</w:t>
      </w:r>
      <w:r>
        <w:rPr>
          <w:color w:val="000000"/>
          <w:spacing w:val="0"/>
          <w:w w:val="100"/>
          <w:position w:val="0"/>
        </w:rPr>
        <w:t>的文化氛围。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8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当然，为客户提供第一流服务的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收费 不会便宜。一般说来，普通律师拿的是固定工 </w:t>
      </w:r>
      <w:r>
        <w:rPr>
          <w:color w:val="000000"/>
          <w:spacing w:val="0"/>
          <w:w w:val="100"/>
          <w:position w:val="0"/>
        </w:rPr>
        <w:t xml:space="preserve">资，无论其工作时间长短；而律所问客户收费则 </w:t>
      </w:r>
      <w:r>
        <w:rPr>
          <w:color w:val="000000"/>
          <w:spacing w:val="0"/>
          <w:w w:val="100"/>
          <w:position w:val="0"/>
        </w:rPr>
        <w:t xml:space="preserve">是按律师工作的时间计算，所以，普通律师的总 </w:t>
      </w:r>
      <w:r>
        <w:rPr>
          <w:color w:val="000000"/>
          <w:spacing w:val="0"/>
          <w:w w:val="100"/>
          <w:position w:val="0"/>
        </w:rPr>
        <w:t xml:space="preserve">计工作时间越长，留给合伙人的利润就越丰厚。 </w:t>
      </w:r>
      <w:r>
        <w:rPr>
          <w:color w:val="000000"/>
          <w:spacing w:val="0"/>
          <w:w w:val="100"/>
          <w:position w:val="0"/>
        </w:rPr>
        <w:t>这就如同公司的股东通过借债来放大自己的收 益。可是，由于每个律师的时间都是有限的，每 人每天顶多向客户收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小时的费用，所以，增加 律师总计工作时间的秘诀在于提高律师相对合伙 人的人数比例。律师一合伙人比在业界被形象地 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“杠</w:t>
      </w:r>
      <w:r>
        <w:rPr>
          <w:color w:val="000000"/>
          <w:spacing w:val="0"/>
          <w:w w:val="100"/>
          <w:position w:val="0"/>
        </w:rPr>
        <w:t>杆率”，借提升杠杆率赚钱是律师行业人 尽皆知的秘密（高杠杆率的律所可以从本文上面 列表中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PPP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PPL</w:t>
      </w:r>
      <w:r>
        <w:rPr>
          <w:color w:val="000000"/>
          <w:spacing w:val="0"/>
          <w:w w:val="100"/>
          <w:position w:val="0"/>
        </w:rPr>
        <w:t>的失衡中察觉）。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然而，由于超低的杠杆率，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不可能像 其他律所一样，通过售卖律师的时间来盈利，因 此，他们采用一种律师行业不多见的计费方式。 实际上，在很长一段时间内，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WLRK.</w:t>
      </w:r>
      <w:r>
        <w:rPr>
          <w:color w:val="000000"/>
          <w:spacing w:val="0"/>
          <w:w w:val="100"/>
          <w:position w:val="0"/>
        </w:rPr>
        <w:t>的收费方式 一直是华尔街上人人都想打探的秘密。直到去 年，由于著名投资人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Carl Icahn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的收费提 起诉讼（与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缠斗多年的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Icahn</w:t>
      </w:r>
      <w:r>
        <w:rPr>
          <w:color w:val="000000"/>
          <w:spacing w:val="0"/>
          <w:w w:val="100"/>
          <w:position w:val="0"/>
        </w:rPr>
        <w:t>这次最终还是 败诉了），外界才得以对后者独特的费率结构一 探究竟。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原来，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的收费分为两部分，一部分为 </w:t>
      </w:r>
      <w:r>
        <w:rPr>
          <w:color w:val="000000"/>
          <w:spacing w:val="0"/>
          <w:w w:val="100"/>
          <w:position w:val="0"/>
        </w:rPr>
        <w:t>一笔预付的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</w:t>
      </w:r>
      <w:r>
        <w:rPr>
          <w:color w:val="000000"/>
          <w:spacing w:val="0"/>
          <w:w w:val="100"/>
          <w:position w:val="0"/>
        </w:rPr>
        <w:t>万美金聘用费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retainer）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另一部 分则是按交易金额比例收取的律师费。第二部分 的收费比例是：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 xml:space="preserve">千万美元以下的交易不低于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1%,</w:t>
      </w:r>
      <w:r>
        <w:rPr>
          <w:color w:val="000000"/>
          <w:spacing w:val="0"/>
          <w:w w:val="100"/>
          <w:position w:val="0"/>
        </w:rPr>
        <w:t>而超过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>亿美元的交易比例不高于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0.1%, </w:t>
      </w:r>
      <w:r>
        <w:rPr>
          <w:color w:val="000000"/>
          <w:spacing w:val="0"/>
          <w:w w:val="100"/>
          <w:position w:val="0"/>
        </w:rPr>
        <w:t>介于这两者之间的交易，收费比例也介于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0.1%</w:t>
      </w:r>
      <w:r>
        <w:rPr>
          <w:color w:val="000000"/>
          <w:spacing w:val="0"/>
          <w:w w:val="100"/>
          <w:position w:val="0"/>
        </w:rPr>
        <w:t xml:space="preserve">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</w:t>
      </w:r>
      <w:r>
        <w:rPr>
          <w:color w:val="000000"/>
          <w:spacing w:val="0"/>
          <w:w w:val="100"/>
          <w:position w:val="0"/>
        </w:rPr>
        <w:t>之间。除此之外，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还会向客户要求实际 费用的报销。在出具给客户的收费单中，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WLRK </w:t>
      </w:r>
      <w:r>
        <w:rPr>
          <w:color w:val="000000"/>
          <w:spacing w:val="0"/>
          <w:w w:val="100"/>
          <w:position w:val="0"/>
        </w:rPr>
        <w:t xml:space="preserve">并不会开列每个律师具体提供的服务内容及时 间，而只是写上总价。根据这样的比例，今年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从戴尔并购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EMC</w:t>
      </w:r>
      <w:r>
        <w:rPr>
          <w:color w:val="000000"/>
          <w:spacing w:val="0"/>
          <w:w w:val="100"/>
          <w:position w:val="0"/>
        </w:rPr>
        <w:t>这一项交易中就能得到大 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6700</w:t>
      </w:r>
      <w:r>
        <w:rPr>
          <w:color w:val="000000"/>
          <w:spacing w:val="0"/>
          <w:w w:val="100"/>
          <w:position w:val="0"/>
        </w:rPr>
        <w:t>万美元的律师费。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对于自己的收费标准，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是这样向客户 解释的：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“本</w:t>
      </w:r>
      <w:r>
        <w:rPr>
          <w:color w:val="000000"/>
          <w:spacing w:val="0"/>
          <w:w w:val="100"/>
          <w:position w:val="0"/>
        </w:rPr>
        <w:t xml:space="preserve">所承接的所有业务都会由在相关领 域独具专长、经验老到的合伙人直接亲自处理， 我们在人员配置方面坚持以提供最高水准的代理 服务为宗旨。为维护这种经营模式，我们必须不 按时间，而按本所付出的努力、承担的责任、业 务的复杂性以及取得的成果来计费。总之，我们 </w:t>
      </w:r>
      <w:r>
        <w:rPr>
          <w:color w:val="000000"/>
          <w:spacing w:val="0"/>
          <w:w w:val="100"/>
          <w:position w:val="0"/>
        </w:rPr>
        <w:t>力求以卓越的成果让客户感到我们的收费公平合 理、物有所值。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”在</w:t>
      </w:r>
      <w:r>
        <w:rPr>
          <w:color w:val="000000"/>
          <w:spacing w:val="0"/>
          <w:w w:val="100"/>
          <w:position w:val="0"/>
        </w:rPr>
        <w:t>竞争激烈的纽约律师界，能 如此特立独行地收取超越市场标准的费用，还能 源源不断地吸引到高端客户，除了让人心悦诚服 的质量，恐怕没有别的办法可以做到。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不过，假如你以为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只做能赚大钱的业 务，那么你就错了。不要忘记，瞞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chtell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 </w:t>
      </w:r>
      <w:r>
        <w:rPr>
          <w:color w:val="000000"/>
          <w:spacing w:val="0"/>
          <w:w w:val="100"/>
          <w:position w:val="0"/>
        </w:rPr>
        <w:t>都出自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那个特别强调公共服务精神的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Root- Tilden </w:t>
      </w:r>
      <w:r>
        <w:rPr>
          <w:color w:val="000000"/>
          <w:spacing w:val="0"/>
          <w:w w:val="100"/>
          <w:position w:val="0"/>
        </w:rPr>
        <w:t>项 目。从创所之初起，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就承接了许多 公益性业务。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1975</w:t>
      </w:r>
      <w:r>
        <w:rPr>
          <w:color w:val="000000"/>
          <w:spacing w:val="0"/>
          <w:w w:val="100"/>
          <w:position w:val="0"/>
        </w:rPr>
        <w:t>年，为帮助纽约市摆脱财政危 机，实现财务重组，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全员出动，奋战了整 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个星期。金融危机爆发后，他们又为美国财 政部接管按揭贷款公司房利美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(Fannie Mae)</w:t>
      </w:r>
      <w:r>
        <w:rPr>
          <w:color w:val="000000"/>
          <w:spacing w:val="0"/>
          <w:w w:val="100"/>
          <w:position w:val="0"/>
        </w:rPr>
        <w:t>和 房地美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Freddie Mac)</w:t>
      </w:r>
      <w:r>
        <w:rPr>
          <w:color w:val="000000"/>
          <w:spacing w:val="0"/>
          <w:w w:val="100"/>
          <w:position w:val="0"/>
        </w:rPr>
        <w:t xml:space="preserve">提供公益法律服务。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本人还常年担任母校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的校董会主席、 法学院院董会主席，为母校的发展贡献卓著。另 外，他也是北大光华管理学院国际顾问委员会的 成员。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610" w:name="bookmark610"/>
      <w:bookmarkStart w:id="611" w:name="bookmark611"/>
      <w:bookmarkStart w:id="612" w:name="bookmark612"/>
      <w:r>
        <w:rPr>
          <w:color w:val="000000"/>
          <w:spacing w:val="0"/>
          <w:w w:val="100"/>
          <w:position w:val="0"/>
        </w:rPr>
        <w:t>可以复制吗?</w:t>
      </w:r>
      <w:bookmarkEnd w:id="610"/>
      <w:bookmarkEnd w:id="611"/>
      <w:bookmarkEnd w:id="61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 xml:space="preserve">这个律师行业的传奇究竟有可能复制 吗？对此，笔者不敢轻言。以下，我只来分析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成功的天时、地利与人和。至于这个问题 的答案，还是留待读者诸君各抒高见吧。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天时。说天时，首先是说上世纪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年代中后 期到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 xml:space="preserve">年代美国公司并购市场的新发展。在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步入律师界的年代，公司的并购基本都出 现在具有战略协作价值的企业之间，这些所谓的 战略投资项目通常都是以友好协商的方式实现 的。偶然出现的对公司管理权的争夺，也主要借 助委托投票权争夺战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proxy contest)</w:t>
      </w:r>
      <w:r>
        <w:rPr>
          <w:color w:val="000000"/>
          <w:spacing w:val="0"/>
          <w:w w:val="100"/>
          <w:position w:val="0"/>
        </w:rPr>
        <w:t>的方式进 行，而这样的争夺战也让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最初意识到了公 司控制权竞争可能带来的巨大法律服务需求。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</w:t>
      </w:r>
      <w:r>
        <w:rPr>
          <w:color w:val="000000"/>
          <w:spacing w:val="0"/>
          <w:w w:val="100"/>
          <w:position w:val="0"/>
        </w:rPr>
        <w:t>年代中晚期，公司间并购的形态发生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710" w:val="left"/>
        </w:tabs>
        <w:bidi w:val="0"/>
        <w:spacing w:before="0" w:after="0" w:line="856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了重大变化。伴随垃圾债券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(junk bond)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这种新 型融资手段的诞生，以及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Carl</w:t>
        <w:tab/>
        <w:t>Icahn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T.Boone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85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Pickens</w:t>
      </w:r>
      <w:r>
        <w:rPr>
          <w:color w:val="000000"/>
          <w:spacing w:val="0"/>
          <w:w w:val="100"/>
          <w:position w:val="0"/>
        </w:rPr>
        <w:t>等既独立于传统投资银行，又能调动众多 资金的投资创业家的出现，一类新型的并购活动 日益涌现，这就是财务投资人发起的并购。比起 战略投资人来，这些财务投资人更加注重短期的 财务收益，而不那么在乎公司的长期战略方向。 他们发起的并购往往大比例地举债，甚至谋求在 短期内分解、出售公司的资产获利。这些并购方 案很多得不到公司管理层的支持，因而成为敌意 收购。进入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年代，借着里根主义美国经济摆脱 滞涨、开始复苏，市场上的资金也愈加充沛，敌 意收购更趋活跃。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4" w:lineRule="exact"/>
        <w:ind w:left="0" w:right="0" w:firstLine="1100"/>
        <w:jc w:val="left"/>
      </w:pPr>
      <w:r>
        <w:rPr>
          <w:color w:val="000000"/>
          <w:spacing w:val="0"/>
          <w:w w:val="100"/>
          <w:position w:val="0"/>
        </w:rPr>
        <w:t>当时特拉华的法律有如今日中国的法律一 样，对于如何处置敌意收购中攻防双方的举止进 退一片空白，而华尔街上传统的精英律所又视暴 发型财务投资人发起的敌意收购为不体面的交 易，不愿积极涉足。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 xml:space="preserve">却根据自己对市场动 </w:t>
      </w:r>
      <w:r>
        <w:rPr>
          <w:color w:val="000000"/>
          <w:spacing w:val="0"/>
          <w:w w:val="100"/>
          <w:position w:val="0"/>
        </w:rPr>
        <w:t>态的洞察，敏锐把握住这个时代公司法律业务的 发展方向，率先就相关法律问题发表深刻洞见， 引领了法律发展的潮流。他以自己的法律服务实 践，对法律的发展提出新的要求，也引导着新的 动向。在此意义上，说他是美国公司并购法律的 塑造者可谓恰如其分。也正是在这个并购交易转 型、相关法律演进的年代，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确立起了自己 在业界的崇高地位。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80" w:line="85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天时还有另一层特别的意思，那就是上世纪 中期美国法律行业，尤其是传统的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“白鞋”律</w:t>
      </w:r>
      <w:r>
        <w:rPr>
          <w:color w:val="000000"/>
          <w:spacing w:val="0"/>
          <w:w w:val="100"/>
          <w:position w:val="0"/>
        </w:rPr>
        <w:t xml:space="preserve">所对 犹太裔律师抱有的偏见。很长一段时间内，最精 英的法学院和最顶尖的律所都不愿对美国的犹太 人敞开大门，由此，很多优秀的犹太裔学生进入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NYU</w:t>
      </w:r>
      <w:r>
        <w:rPr>
          <w:color w:val="000000"/>
          <w:spacing w:val="0"/>
          <w:w w:val="100"/>
          <w:position w:val="0"/>
        </w:rPr>
        <w:t>法学院就读。而当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初创之时，这些受 过良好法律教育，具备高智商，却又得不到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“白 </w:t>
      </w:r>
      <w:r>
        <w:rPr>
          <w:color w:val="000000"/>
          <w:spacing w:val="0"/>
          <w:w w:val="100"/>
          <w:position w:val="0"/>
        </w:rPr>
        <w:t>鞋”律所青睐的犹太裔律师为这家新所提供了充 沛的一流法律人才。尽管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本人表示，在他 离校择业的年代，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“白鞋”所</w:t>
      </w:r>
      <w:r>
        <w:rPr>
          <w:color w:val="000000"/>
          <w:spacing w:val="0"/>
          <w:w w:val="100"/>
          <w:position w:val="0"/>
        </w:rPr>
        <w:t xml:space="preserve">己经开始招收犹太 </w:t>
      </w:r>
      <w:r>
        <w:rPr>
          <w:color w:val="000000"/>
          <w:spacing w:val="0"/>
          <w:w w:val="100"/>
          <w:position w:val="0"/>
        </w:rPr>
        <w:t>人，但研究者多认为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最初的人才优势与其 吸引优秀犹太裔律师的能力分不开。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 xml:space="preserve">地利。说地利主要是美国独特的法律体系和 法律职业结构。作为一个具有悠久法治传统的国 家，法律专家在美国各个领域的重要性无可替代 </w:t>
      </w:r>
      <w:r>
        <w:rPr>
          <w:color w:val="1313E2"/>
          <w:spacing w:val="0"/>
          <w:w w:val="100"/>
          <w:position w:val="0"/>
        </w:rPr>
        <w:t>虬。</w:t>
      </w:r>
      <w:r>
        <w:rPr>
          <w:color w:val="000000"/>
          <w:spacing w:val="0"/>
          <w:w w:val="100"/>
          <w:position w:val="0"/>
        </w:rPr>
        <w:t xml:space="preserve">归根到底，律所要兴盛，律师行业要兴盛， 离不开法律在国家治理中的基础性作用。而作为 一个普通法国家，美国的法律又体现出高度的灵 活性与精细性。法官造法为法律的动态发展提供 了有利条件，以判例建立起来的规则体系又离不 开细致形象的事实背景，因而使得判例法的发展 不得不依赖于律师们具体的法律服务实践。再 者，美国作为一个联邦制国家，不同法域之间的 竞争压力进一步促使法律的发展必须不断回应市 场交易发展的需求，这就为在第一线从事法律实 践工作的律师们赢得了在法律规则演进中扮演关 键性角色的机会。假如把法治传统、普通法传统 </w:t>
      </w:r>
      <w:r>
        <w:rPr>
          <w:color w:val="000000"/>
          <w:spacing w:val="0"/>
          <w:w w:val="100"/>
          <w:position w:val="0"/>
        </w:rPr>
        <w:t>与联邦主义体制这三者拆开来看，能满足其中一 二的国家恐怕不少；而倘若把这三者加在一起， 要同时具备这些条件的国家，除美国之外，全世 界举目望去并不多见。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地利方面值得一提的最后一个方面是美国社 会，特别是在商业领域，尊重专业性的强烈意 识。毫无疑问，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能豪言不拉关系，只靠品 质取胜，必定要基于市场对律师专业品质的认 可。而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Neff</w:t>
      </w:r>
      <w:r>
        <w:rPr>
          <w:color w:val="000000"/>
          <w:spacing w:val="0"/>
          <w:w w:val="100"/>
          <w:position w:val="0"/>
        </w:rPr>
        <w:t>认为在信息技术高度发达，客户与律 师之间信息日趋均衡的今天，具有高度专业品质 的律所愈加容易获得市场的认可。这种观点也只 能建立在市场发达到足以准确辨别专业品质高低 的境界。否则，信息传播越快，泥沙俱下、金石 不分的混淆性信息也越有机会蛊惑人心。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而在鉴别公司业务律师水准高低方面，公司 内部法律顾问的专业素质无疑举足轻重。如果挑 选外部律师的人自己缺乏相关经验和知识，难以 辨别专业水准的高下，那浑水摸鱼的律所自然也 </w:t>
      </w:r>
      <w:r>
        <w:rPr>
          <w:color w:val="000000"/>
          <w:spacing w:val="0"/>
          <w:w w:val="100"/>
          <w:position w:val="0"/>
        </w:rPr>
        <w:t>就得到了以劣币驱逐良币的机会。美国大公司法 律部门的掌门人几乎都是在一流律所摸爬滚打多 年的资深合伙人，而很少有从年轻时就专职担任 公司内部律师，完全在机构之中升迁上来的。因 此，这些大公司的法律总顾问对律师业的内情可 为一清二楚，对外部律师服务的门道更是洞若观 火。由他们来挑选外部律师，自然就少了看走眼 的机会。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人和。最后，我们来看人和。这首先离不开 一个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>般既有超群的专业素质，又有一流抱 负和眼光的领导者。他要为律所的长期发展确立 清晰的方向，要在律所内部建设足以凝聚人心的 文化与体制，最后，还要能不计较个人得失，以 自己的榜样推进文化与体制的践行。当然，这样 的领导者也离不开志同道合、素质相当的伙伴们 的帮衬与扶持。假如没有几个创始人的步调一 致，团结协作，光靠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Lipton</w:t>
      </w:r>
      <w:r>
        <w:rPr>
          <w:color w:val="000000"/>
          <w:spacing w:val="0"/>
          <w:w w:val="100"/>
          <w:position w:val="0"/>
        </w:rPr>
        <w:t xml:space="preserve">一个光杆司令，恐怕 </w:t>
      </w:r>
      <w:r>
        <w:rPr>
          <w:color w:val="000000"/>
          <w:spacing w:val="0"/>
          <w:w w:val="100"/>
          <w:position w:val="0"/>
        </w:rPr>
        <w:t>也很难成就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今日的辉煌。而要保持团队的 高度专业素质，维护团队价值取向的协调一致， 就不得不抵挡住规模扩张的诱惑。这个世界上高 智商、高素质的人才数量肯定是有限的，其中选 择从事律师工作的人数就更少。于是，数量的放 大必定意味着质量的降低。这个道理很容易理 解，但要抵制住规模扩张的诱惑却不容易做到。 说到底，就是无法摆脱对高利润的追求。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律师这个行业的特点是高度依赖人才，而人 才这种资源的最大瓶颈就是时间。再优秀的人 才，一天也只有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小时。用经济学家的话说，就 是律师行业的生产技术特征不具备规模收益递增 乃至恒定的性质，因此，做律师不可能暴富。倘 若一味为了追求利润而扩大规模，那么，实际上 得以增加的生产要素只是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也就是放大律 所的杠杆率，而不会是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“才"</w:t>
      </w:r>
      <w:r>
        <w:rPr>
          <w:color w:val="000000"/>
          <w:spacing w:val="0"/>
          <w:w w:val="100"/>
          <w:position w:val="0"/>
        </w:rPr>
        <w:t>一因为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“才”</w:t>
      </w:r>
      <w:r>
        <w:rPr>
          <w:color w:val="000000"/>
          <w:spacing w:val="0"/>
          <w:w w:val="100"/>
          <w:position w:val="0"/>
        </w:rPr>
        <w:t xml:space="preserve">的供给 注定有限，其伴随数量的扩大必然呈现边际质量 递减的趋势。简言之，假如贪图跑量获利，就注 </w:t>
      </w:r>
      <w:r>
        <w:rPr>
          <w:color w:val="000000"/>
          <w:spacing w:val="0"/>
          <w:w w:val="100"/>
          <w:position w:val="0"/>
        </w:rPr>
        <w:t>定要以牺牲专业品质为代价。相信这正是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Lipton </w:t>
      </w:r>
      <w:r>
        <w:rPr>
          <w:color w:val="000000"/>
          <w:spacing w:val="0"/>
          <w:w w:val="100"/>
          <w:position w:val="0"/>
        </w:rPr>
        <w:t>强调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不是“一份买卖”，而是“一群伙伴”的 高明之处。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见到某法律公众平台推送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所之路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忍不 住花费数月时间作了以上这篇文字来描摹、阐发 一家纽约小所的不平凡道路。智慧的读者们自可 两相对照，各自体悟其中的别样滋味。或许没有 比《福布斯》杂志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Forbes）</w:t>
      </w:r>
      <w:r>
        <w:rPr>
          <w:color w:val="000000"/>
          <w:spacing w:val="0"/>
          <w:w w:val="100"/>
          <w:position w:val="0"/>
        </w:rPr>
        <w:t>为采访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</w:t>
      </w:r>
      <w:r>
        <w:rPr>
          <w:color w:val="000000"/>
          <w:spacing w:val="0"/>
          <w:w w:val="100"/>
          <w:position w:val="0"/>
        </w:rPr>
        <w:t>晡报道 添加的引语更合适用来结束对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这家律界“天 元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的介绍 了 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classic is a book that doesn't have to be written again </w:t>
      </w:r>
      <w:r>
        <w:rPr>
          <w:color w:val="000000"/>
          <w:spacing w:val="0"/>
          <w:w w:val="100"/>
          <w:position w:val="0"/>
        </w:rPr>
        <w:t>（所谓经典者，就是那册不劳再 写的宝卷）。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85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参考文献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60" w:line="360" w:lineRule="auto"/>
        <w:ind w:left="0" w:right="0" w:firstLine="108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l.NYU Stern School of Business, Wachtell, Lipton, Rosen &amp; Katz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Statistical Studies of Law Firms</w:t>
      </w:r>
      <w:r>
        <w:br w:type="page"/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350" w:lineRule="auto"/>
        <w:ind w:left="0" w:right="0" w:firstLine="106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2.SEC Historical Martin Lipton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350" w:lineRule="auto"/>
        <w:ind w:left="0" w:right="0" w:firstLine="106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3 .FundingUniverse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Lipton, Rosen &amp; Katz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360" w:lineRule="auto"/>
        <w:ind w:left="0" w:right="0" w:firstLine="106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4.Business Insider, Wachtell Lipton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360" w:lineRule="auto"/>
        <w:ind w:left="0" w:right="0" w:firstLine="106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 xml:space="preserve">.巧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ult Rankings Lipton, Rosen &amp; Katz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1040" w:right="0" w:firstLine="0"/>
        <w:jc w:val="left"/>
        <w:rPr>
          <w:sz w:val="50"/>
          <w:szCs w:val="50"/>
        </w:rPr>
      </w:pPr>
      <w:r>
        <mc:AlternateContent>
          <mc:Choice Requires="wps">
            <w:drawing>
              <wp:anchor distT="0" distB="4229100" distL="238125" distR="114300" simplePos="0" relativeHeight="125829432" behindDoc="0" locked="0" layoutInCell="1" allowOverlap="1">
                <wp:simplePos x="0" y="0"/>
                <wp:positionH relativeFrom="page">
                  <wp:posOffset>3771265</wp:posOffset>
                </wp:positionH>
                <wp:positionV relativeFrom="margin">
                  <wp:posOffset>123825</wp:posOffset>
                </wp:positionV>
                <wp:extent cx="3629025" cy="400050"/>
                <wp:wrapSquare wrapText="bothSides"/>
                <wp:docPr id="119" name="Shape 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29025" cy="400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50"/>
                                <w:szCs w:val="50"/>
                                <w:lang w:val="en-US" w:eastAsia="en-US" w:bidi="en-US"/>
                              </w:rPr>
                              <w:t>Society, Interview with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296.94999999999999pt;margin-top:9.75pt;width:285.75pt;height:31.5pt;z-index:-125829321;mso-wrap-distance-left:18.75pt;mso-wrap-distance-right:9.pt;mso-wrap-distance-bottom:333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50"/>
                          <w:szCs w:val="50"/>
                          <w:lang w:val="en-US" w:eastAsia="en-US" w:bidi="en-US"/>
                        </w:rPr>
                        <w:t>Society, Interview with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419225" distB="2809875" distL="123825" distR="361950" simplePos="0" relativeHeight="125829434" behindDoc="0" locked="0" layoutInCell="1" allowOverlap="1">
                <wp:simplePos x="0" y="0"/>
                <wp:positionH relativeFrom="page">
                  <wp:posOffset>3656965</wp:posOffset>
                </wp:positionH>
                <wp:positionV relativeFrom="margin">
                  <wp:posOffset>1543050</wp:posOffset>
                </wp:positionV>
                <wp:extent cx="3495675" cy="400050"/>
                <wp:wrapSquare wrapText="bothSides"/>
                <wp:docPr id="121" name="Shape 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95675" cy="400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50"/>
                                <w:szCs w:val="50"/>
                                <w:lang w:val="en-US" w:eastAsia="en-US" w:bidi="en-US"/>
                              </w:rPr>
                              <w:t>History of Wachtell,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margin-left:287.94999999999999pt;margin-top:121.5pt;width:275.25pt;height:31.5pt;z-index:-125829319;mso-wrap-distance-left:9.75pt;mso-wrap-distance-top:111.75pt;mso-wrap-distance-right:28.5pt;mso-wrap-distance-bottom:221.2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50"/>
                          <w:szCs w:val="50"/>
                          <w:lang w:val="en-US" w:eastAsia="en-US" w:bidi="en-US"/>
                        </w:rPr>
                        <w:t>History of Wachtell,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838450" distB="1419225" distL="114300" distR="133350" simplePos="0" relativeHeight="125829436" behindDoc="0" locked="0" layoutInCell="1" allowOverlap="1">
                <wp:simplePos x="0" y="0"/>
                <wp:positionH relativeFrom="page">
                  <wp:posOffset>3647440</wp:posOffset>
                </wp:positionH>
                <wp:positionV relativeFrom="margin">
                  <wp:posOffset>2962275</wp:posOffset>
                </wp:positionV>
                <wp:extent cx="3733800" cy="371475"/>
                <wp:wrapSquare wrapText="bothSides"/>
                <wp:docPr id="123" name="Shape 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3380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50"/>
                                <w:szCs w:val="50"/>
                                <w:lang w:val="en-US" w:eastAsia="en-US" w:bidi="en-US"/>
                              </w:rPr>
                              <w:t>What It's Like to Work fbr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9" type="#_x0000_t202" style="position:absolute;margin-left:287.19999999999999pt;margin-top:233.25pt;width:294.pt;height:29.25pt;z-index:-125829317;mso-wrap-distance-left:9.pt;mso-wrap-distance-top:223.5pt;mso-wrap-distance-right:10.5pt;mso-wrap-distance-bottom:111.7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50"/>
                          <w:szCs w:val="50"/>
                          <w:lang w:val="en-US" w:eastAsia="en-US" w:bidi="en-US"/>
                        </w:rPr>
                        <w:t>What It's Like to Work fbr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4219575" distB="0" distL="171450" distR="371475" simplePos="0" relativeHeight="125829438" behindDoc="0" locked="0" layoutInCell="1" allowOverlap="1">
                <wp:simplePos x="0" y="0"/>
                <wp:positionH relativeFrom="page">
                  <wp:posOffset>3704590</wp:posOffset>
                </wp:positionH>
                <wp:positionV relativeFrom="margin">
                  <wp:posOffset>4343400</wp:posOffset>
                </wp:positionV>
                <wp:extent cx="3438525" cy="409575"/>
                <wp:wrapSquare wrapText="bothSides"/>
                <wp:docPr id="125" name="Shape 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38525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50"/>
                                <w:szCs w:val="50"/>
                                <w:lang w:val="en-US" w:eastAsia="en-US" w:bidi="en-US"/>
                              </w:rPr>
                              <w:t>&amp; Reviews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50"/>
                                <w:szCs w:val="50"/>
                                <w:lang w:val="en-US" w:eastAsia="en-US" w:bidi="en-US"/>
                              </w:rPr>
                              <w:t xml:space="preserve"> Wachtell,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1" type="#_x0000_t202" style="position:absolute;margin-left:291.69999999999999pt;margin-top:342.pt;width:270.75pt;height:32.25pt;z-index:-125829315;mso-wrap-distance-left:13.5pt;mso-wrap-distance-top:332.25pt;mso-wrap-distance-right:29.2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50"/>
                          <w:szCs w:val="50"/>
                          <w:lang w:val="en-US" w:eastAsia="en-US" w:bidi="en-US"/>
                        </w:rPr>
                        <w:t>&amp; Reviews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50"/>
                          <w:szCs w:val="50"/>
                          <w:lang w:val="en-US" w:eastAsia="en-US" w:bidi="en-US"/>
                        </w:rPr>
                        <w:t xml:space="preserve"> Wachtell,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6.NYU Law School Magazine, Partner fbr Life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040" w:right="0" w:firstLine="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7.Super Lawyers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A Boardroom Lawyer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How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Martin Lipton Changed Corporate Law</w:t>
      </w:r>
    </w:p>
    <w:p>
      <w:pPr>
        <w:pStyle w:val="Style43"/>
        <w:keepNext w:val="0"/>
        <w:keepLines w:val="0"/>
        <w:widowControl w:val="0"/>
        <w:numPr>
          <w:ilvl w:val="0"/>
          <w:numId w:val="49"/>
        </w:numPr>
        <w:shd w:val="clear" w:color="auto" w:fill="auto"/>
        <w:bidi w:val="0"/>
        <w:spacing w:before="0" w:after="260" w:line="240" w:lineRule="auto"/>
        <w:ind w:left="1040" w:right="0" w:firstLine="0"/>
        <w:jc w:val="left"/>
        <w:rPr>
          <w:sz w:val="50"/>
          <w:szCs w:val="50"/>
        </w:rPr>
      </w:pPr>
      <w:bookmarkStart w:id="613" w:name="bookmark613"/>
      <w:bookmarkEnd w:id="6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The American Lawyer, Distinguished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Leaders</w:t>
      </w:r>
    </w:p>
    <w:p>
      <w:pPr>
        <w:pStyle w:val="Style43"/>
        <w:keepNext w:val="0"/>
        <w:keepLines w:val="0"/>
        <w:widowControl w:val="0"/>
        <w:numPr>
          <w:ilvl w:val="0"/>
          <w:numId w:val="49"/>
        </w:numPr>
        <w:shd w:val="clear" w:color="auto" w:fill="auto"/>
        <w:bidi w:val="0"/>
        <w:spacing w:before="0" w:after="260" w:line="240" w:lineRule="auto"/>
        <w:ind w:left="1040" w:right="0" w:firstLine="0"/>
        <w:jc w:val="left"/>
        <w:rPr>
          <w:sz w:val="50"/>
          <w:szCs w:val="50"/>
        </w:rPr>
      </w:pPr>
      <w:bookmarkStart w:id="614" w:name="bookmark614"/>
      <w:bookmarkEnd w:id="6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The American Lawyer, WachtelPs Secret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both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Formula</w:t>
      </w:r>
    </w:p>
    <w:p>
      <w:pPr>
        <w:pStyle w:val="Style43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880" w:val="left"/>
        </w:tabs>
        <w:bidi w:val="0"/>
        <w:spacing w:before="0" w:after="540" w:line="360" w:lineRule="auto"/>
        <w:ind w:left="0" w:right="0" w:firstLine="1100"/>
        <w:jc w:val="both"/>
        <w:rPr>
          <w:sz w:val="50"/>
          <w:szCs w:val="50"/>
        </w:rPr>
      </w:pPr>
      <w:bookmarkStart w:id="615" w:name="bookmark615"/>
      <w:bookmarkEnd w:id="6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New York Times, A Rare Peek into How Wachtell Bills fbr Deal Work</w:t>
      </w:r>
    </w:p>
    <w:p>
      <w:pPr>
        <w:pStyle w:val="Style43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880" w:val="left"/>
        </w:tabs>
        <w:bidi w:val="0"/>
        <w:spacing w:before="0" w:after="540" w:line="350" w:lineRule="auto"/>
        <w:ind w:left="0" w:right="0" w:firstLine="1100"/>
        <w:jc w:val="both"/>
        <w:rPr>
          <w:sz w:val="50"/>
          <w:szCs w:val="50"/>
        </w:rPr>
      </w:pPr>
      <w:bookmarkStart w:id="616" w:name="bookmark616"/>
      <w:bookmarkEnd w:id="6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Forbes, On Leading the Market's Most Prestigious Law Firm</w:t>
      </w:r>
    </w:p>
    <w:p>
      <w:pPr>
        <w:pStyle w:val="Style43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880" w:val="left"/>
        </w:tabs>
        <w:bidi w:val="0"/>
        <w:spacing w:before="0" w:after="540" w:line="350" w:lineRule="auto"/>
        <w:ind w:left="0" w:right="0" w:firstLine="1100"/>
        <w:jc w:val="both"/>
        <w:rPr>
          <w:sz w:val="50"/>
          <w:szCs w:val="50"/>
        </w:rPr>
      </w:pPr>
      <w:bookmarkStart w:id="617" w:name="bookmark617"/>
      <w:bookmarkEnd w:id="6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Wall Street Journal, All the Way to the Bank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Wachtell Is an Omnipresent Mergers Firm</w:t>
      </w:r>
    </w:p>
    <w:p>
      <w:pPr>
        <w:pStyle w:val="Style43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880" w:val="left"/>
        </w:tabs>
        <w:bidi w:val="0"/>
        <w:spacing w:before="0" w:after="920" w:line="360" w:lineRule="auto"/>
        <w:ind w:left="0" w:right="0" w:firstLine="1100"/>
        <w:jc w:val="both"/>
        <w:rPr>
          <w:sz w:val="50"/>
          <w:szCs w:val="50"/>
        </w:rPr>
      </w:pPr>
      <w:bookmarkStart w:id="618" w:name="bookmark618"/>
      <w:bookmarkEnd w:id="6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Wall Street Journal, Wachtell Lipton Hires a Lateral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180" w:line="353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1313E2"/>
          <w:spacing w:val="0"/>
          <w:w w:val="100"/>
          <w:position w:val="0"/>
          <w:sz w:val="50"/>
          <w:szCs w:val="5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参见第二章第五节。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  <w:sz w:val="52"/>
          <w:szCs w:val="52"/>
        </w:rPr>
        <w:t>⑵</w:t>
      </w:r>
      <w:r>
        <w:rPr>
          <w:color w:val="000000"/>
          <w:spacing w:val="0"/>
          <w:w w:val="100"/>
          <w:position w:val="0"/>
        </w:rPr>
        <w:t>参见第二章第七节。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847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図</w:t>
      </w:r>
      <w:r>
        <w:rPr>
          <w:color w:val="000000"/>
          <w:spacing w:val="0"/>
          <w:w w:val="100"/>
          <w:position w:val="0"/>
        </w:rPr>
        <w:t>参见第二章第六节。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847" w:lineRule="exact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囲</w:t>
      </w:r>
      <w:r>
        <w:rPr>
          <w:color w:val="000000"/>
          <w:spacing w:val="0"/>
          <w:w w:val="100"/>
          <w:position w:val="0"/>
        </w:rPr>
        <w:t>参见第二章第七节。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880"/>
        <w:jc w:val="both"/>
      </w:pPr>
      <w:r>
        <w:rPr>
          <w:color w:val="1313E2"/>
          <w:spacing w:val="0"/>
          <w:w w:val="100"/>
          <w:position w:val="0"/>
        </w:rPr>
        <w:t>区</w:t>
      </w:r>
      <w:r>
        <w:rPr>
          <w:color w:val="000000"/>
          <w:spacing w:val="0"/>
          <w:w w:val="100"/>
          <w:position w:val="0"/>
        </w:rPr>
        <w:t>参见本章第四十节。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bookmarkStart w:id="619" w:name="bookmark619"/>
      <w:bookmarkStart w:id="620" w:name="bookmark620"/>
      <w:bookmarkStart w:id="621" w:name="bookmark621"/>
      <w:r>
        <w:rPr>
          <w:color w:val="000000"/>
          <w:spacing w:val="0"/>
          <w:w w:val="100"/>
          <w:position w:val="0"/>
        </w:rPr>
        <w:t>第三十九节好律师到底值钱吗？</w:t>
      </w:r>
      <w:bookmarkEnd w:id="619"/>
      <w:bookmarkEnd w:id="620"/>
      <w:bookmarkEnd w:id="62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很多人不理解律师到底凭啥收费那么贵，他 们怀疑付出去的律师费到底是不是物有所值？这 一节就来谈谈好律师的价值。事先声明：本节几 乎只介绍别人的发现，除了选材与剪接，笔者做 的差不多就是翻译。不过，文中的内容是经过当 下严格的科学方法检验而得，完全基于客观数 据，既无半点主观臆断，也不似某些热闹而肤浅 的所谓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“司法</w:t>
      </w:r>
      <w:r>
        <w:rPr>
          <w:color w:val="000000"/>
          <w:spacing w:val="0"/>
          <w:w w:val="100"/>
          <w:position w:val="0"/>
        </w:rPr>
        <w:t>大数据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”研</w:t>
      </w:r>
      <w:r>
        <w:rPr>
          <w:color w:val="000000"/>
          <w:spacing w:val="0"/>
          <w:w w:val="100"/>
          <w:position w:val="0"/>
        </w:rPr>
        <w:t>究。在此，我们将目光集 中到本书特别关注的一个法律服务领域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公司 的兼并与收购，看看好律师究竟能给客户带来什 么。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622" w:name="bookmark622"/>
      <w:bookmarkStart w:id="623" w:name="bookmark623"/>
      <w:bookmarkStart w:id="624" w:name="bookmark624"/>
      <w:r>
        <w:rPr>
          <w:color w:val="000000"/>
          <w:spacing w:val="0"/>
          <w:w w:val="100"/>
          <w:position w:val="0"/>
        </w:rPr>
        <w:t>大牌与小牌</w:t>
      </w:r>
      <w:bookmarkEnd w:id="622"/>
      <w:bookmarkEnd w:id="623"/>
      <w:bookmarkEnd w:id="62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首先来看所谓的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“大牌”律</w:t>
      </w:r>
      <w:r>
        <w:rPr>
          <w:color w:val="000000"/>
          <w:spacing w:val="0"/>
          <w:w w:val="100"/>
          <w:position w:val="0"/>
        </w:rPr>
        <w:t xml:space="preserve">师事务所有没有给 他们的客户带来更为理想的交易结果。在此，我 们要考察的是美国市场的情况。在美国，律师在 </w:t>
      </w:r>
      <w:r>
        <w:rPr>
          <w:color w:val="000000"/>
          <w:spacing w:val="0"/>
          <w:w w:val="100"/>
          <w:position w:val="0"/>
        </w:rPr>
        <w:t>兼并与收购交易中扮演的角色十分重要，他们不 仅就交易的法律结构提出宏观性建议，也承担着 交易在微观方面的实施任务，从尽职调查、法律 谈判、文本起草、合规保障一直到争端解决，都 离不开律师们细致而具体的工作。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2625" w:val="left"/>
          <w:tab w:leader="hyphen" w:pos="11325" w:val="left"/>
        </w:tabs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美国的公司并购交易法律服务市场高度集 中，如果按交易涉及的标的金额计，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年美国 前五大律所占有的市场份额接近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1313E2"/>
          <w:spacing w:val="0"/>
          <w:w w:val="100"/>
          <w:position w:val="0"/>
        </w:rPr>
        <w:t>由_。</w:t>
      </w:r>
      <w:r>
        <w:rPr>
          <w:color w:val="000000"/>
          <w:spacing w:val="0"/>
          <w:w w:val="100"/>
          <w:position w:val="0"/>
        </w:rPr>
        <w:t>市场研 究机构</w:t>
        <w:tab/>
        <w:t>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Thomson Reuters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Bloomberg</w:t>
      </w:r>
      <w:r>
        <w:rPr>
          <w:color w:val="000000"/>
          <w:spacing w:val="0"/>
          <w:w w:val="100"/>
          <w:position w:val="0"/>
        </w:rPr>
        <w:t>等</w:t>
        <w:tab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会定期发布市场占有率最大的律所清单，即所谓 的精英榜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(league table)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能够上榜者都堪称并 购律所中的''大牌"。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我们不妨看看聘请这些大牌律所的客户究竟 有没有得到好处。为此，美国和澳大利亚的两位 学者研究了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1990~2008</w:t>
      </w:r>
      <w:r>
        <w:rPr>
          <w:color w:val="000000"/>
          <w:spacing w:val="0"/>
          <w:w w:val="100"/>
          <w:position w:val="0"/>
        </w:rPr>
        <w:t>年间登上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Thomson Reuters </w:t>
      </w:r>
      <w:r>
        <w:rPr>
          <w:color w:val="000000"/>
          <w:spacing w:val="0"/>
          <w:w w:val="100"/>
          <w:position w:val="0"/>
        </w:rPr>
        <w:t>并购精英榜的大牌律所，以及同时期披露的并购 交易</w:t>
      </w:r>
      <w:r>
        <w:rPr>
          <w:color w:val="1313E2"/>
          <w:spacing w:val="0"/>
          <w:w w:val="100"/>
          <w:position w:val="0"/>
          <w:lang w:val="zh-CN" w:eastAsia="zh-CN" w:bidi="zh-CN"/>
        </w:rPr>
        <w:t>⑵一。</w:t>
      </w:r>
      <w:r>
        <w:rPr>
          <w:color w:val="000000"/>
          <w:spacing w:val="0"/>
          <w:w w:val="100"/>
          <w:position w:val="0"/>
        </w:rPr>
        <w:t xml:space="preserve">根据为买方还是卖方提供法律服务，研 究者分别截取了位列前十的律所，它们可谓精英 </w:t>
      </w:r>
      <w:r>
        <w:rPr>
          <w:color w:val="000000"/>
          <w:spacing w:val="0"/>
          <w:w w:val="100"/>
          <w:position w:val="0"/>
        </w:rPr>
        <w:t>中的精英，是不折不扣的大牌。尽管在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1990</w:t>
      </w:r>
      <w:r>
        <w:rPr>
          <w:color w:val="000000"/>
          <w:spacing w:val="0"/>
          <w:w w:val="100"/>
          <w:position w:val="0"/>
        </w:rPr>
        <w:t xml:space="preserve">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2008</w:t>
      </w:r>
      <w:r>
        <w:rPr>
          <w:color w:val="000000"/>
          <w:spacing w:val="0"/>
          <w:w w:val="100"/>
          <w:position w:val="0"/>
        </w:rPr>
        <w:t>年间，为并购交易的买方和卖方提供法律服 务的律所数量都达到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1600</w:t>
      </w:r>
      <w:r>
        <w:rPr>
          <w:color w:val="000000"/>
          <w:spacing w:val="0"/>
          <w:w w:val="100"/>
          <w:position w:val="0"/>
        </w:rPr>
        <w:t>家左右，但十大名所占 有的市场份额却高达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45%</w:t>
      </w:r>
      <w:r>
        <w:rPr>
          <w:color w:val="000000"/>
          <w:spacing w:val="0"/>
          <w:w w:val="100"/>
          <w:position w:val="0"/>
        </w:rPr>
        <w:t>上下。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1990</w:t>
      </w:r>
      <w:r>
        <w:rPr>
          <w:spacing w:val="0"/>
          <w:w w:val="100"/>
          <w:position w:val="0"/>
          <w:sz w:val="48"/>
          <w:szCs w:val="48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</w:rPr>
        <w:t>2008</w:t>
      </w:r>
      <w:r>
        <w:rPr>
          <w:spacing w:val="0"/>
          <w:w w:val="100"/>
          <w:position w:val="0"/>
        </w:rPr>
        <w:t>年美国十大并购交易律所</w:t>
      </w:r>
      <w:r>
        <w:br w:type="page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Law Firms with the Most Appearances in Top-10 Mergers and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Acquisitions Legal Advisory League ladles</w:t>
      </w:r>
    </w:p>
    <w:tbl>
      <w:tblPr>
        <w:tblOverlap w:val="never"/>
        <w:jc w:val="center"/>
        <w:tblLayout w:type="fixed"/>
      </w:tblPr>
      <w:tblGrid>
        <w:gridCol w:w="4980"/>
        <w:gridCol w:w="1965"/>
        <w:gridCol w:w="1695"/>
        <w:gridCol w:w="1620"/>
      </w:tblGrid>
      <w:tr>
        <w:trPr>
          <w:trHeight w:val="12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Firm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Appearances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Market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Share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560"/>
              <w:jc w:val="both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zh-CN" w:eastAsia="zh-CN" w:bidi="zh-CN"/>
              </w:rPr>
              <w:t>(%)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3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Offer Value (Sbillions)</w:t>
            </w:r>
          </w:p>
        </w:tc>
      </w:tr>
      <w:tr>
        <w:trPr>
          <w:trHeight w:val="450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Top bidder law finns.</w:t>
            </w: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Sullivan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Cromwell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8.03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501 9</w:t>
            </w: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Skadden, Arps Slate. Meagher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Flom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6.87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385.8</w:t>
            </w: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Simpson 1 hachcr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Bartlett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5.71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392.4</w:t>
            </w: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Shcamum &amp; Sicriing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)7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4.73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298 1</w:t>
            </w: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Dax is Polk &amp; Ward we II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3.95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232,5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Dewey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 .eBoeuf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3.31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224.7</w:t>
            </w:r>
          </w:p>
        </w:tc>
      </w:tr>
      <w:tr>
        <w:trPr>
          <w:trHeight w:val="43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Cravath, Swainc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Moore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2.47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86.7</w:t>
            </w: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l.i n kilters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3.62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279.3</w:t>
            </w: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Wachicll. Lipinn. Rosen /L Kalz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1 89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67 4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Clearj- Gottlieb Steen &amp; Hamilton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3.03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257.1</w:t>
            </w:r>
          </w:p>
        </w:tc>
      </w:tr>
      <w:tr>
        <w:trPr>
          <w:trHeight w:val="435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T?p targci Invv firms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：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Skadden. Arps, Slate. Meagher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Hom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8.44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500.8</w:t>
            </w:r>
          </w:p>
        </w:tc>
      </w:tr>
      <w:tr>
        <w:trPr>
          <w:trHeight w:val="4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Sullivan &amp; Cromwell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7.61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444.6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Wachtel 1. Lipicn. Rosen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 Kalz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5.81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338 7</w:t>
            </w: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Simpson Thacher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Bartlett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6.12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373.2</w:t>
            </w: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Shcamian &amp; Sterliiig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4.48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300.5</w:t>
            </w: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Ciav utli, Swame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Moote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3.71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159.8</w:t>
            </w:r>
          </w:p>
        </w:tc>
      </w:tr>
      <w:tr>
        <w:trPr>
          <w:trHeight w:val="4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Dewey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 .eBoeuf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3.45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265.8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6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Fried, Fnmk. Harris, Shri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cr&amp;Jacobso］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】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7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5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2.17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606</w:t>
            </w:r>
          </w:p>
        </w:tc>
      </w:tr>
      <w:tr>
        <w:trPr>
          <w:trHeight w:val="4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Dax is Polk &amp; Ward well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173 5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Linklaters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1.75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4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135.4</w:t>
            </w:r>
          </w:p>
        </w:tc>
      </w:tr>
    </w:tbl>
    <w:p>
      <w:pPr>
        <w:widowControl w:val="0"/>
        <w:spacing w:after="15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60" w:line="504" w:lineRule="auto"/>
        <w:ind w:left="540" w:right="0" w:firstLine="62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Note. Market share and offer value are per-yenr averages. The sample period is 1990-2008. The league ktblcs arc scpuralc lor bidder and largcl advisers and give each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aw lirni full cnxiii lor ans mergers and acquisi(ions oiler il advised vn. Specially Delaware litigation counsels are excluded.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从买方角度看，如果聘请了名列前十的大牌 律所，那么，得偿所愿交易成功的概率将提高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5.16%,</w:t>
      </w:r>
      <w:r>
        <w:rPr>
          <w:color w:val="000000"/>
          <w:spacing w:val="0"/>
          <w:w w:val="100"/>
          <w:position w:val="0"/>
        </w:rPr>
        <w:t>不过，买方为完成交易要向卖方支付的 收购溢价比例也会升高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8.51%o</w:t>
      </w:r>
      <w:r>
        <w:rPr>
          <w:color w:val="000000"/>
          <w:spacing w:val="0"/>
          <w:w w:val="100"/>
          <w:position w:val="0"/>
        </w:rPr>
        <w:t>也就是说，请了 大牌律所的买方尽管多付了钱，却也更可能做成 交易。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如果说大牌律所对买方的好处还未必明显的 话（多花钱自然能多买到东西），那么，它们对 </w:t>
      </w:r>
      <w:r>
        <w:rPr>
          <w:color w:val="000000"/>
          <w:spacing w:val="0"/>
          <w:w w:val="100"/>
          <w:position w:val="0"/>
        </w:rPr>
        <w:t xml:space="preserve">于卖方的好处就更清晰无虞。聘请大牌律所的卖 </w:t>
      </w:r>
      <w:r>
        <w:rPr>
          <w:color w:val="000000"/>
          <w:spacing w:val="0"/>
          <w:w w:val="100"/>
          <w:position w:val="0"/>
        </w:rPr>
        <w:t xml:space="preserve">方股东们在成功的并购交易中所获的溢价比例会 </w:t>
      </w:r>
      <w:r>
        <w:rPr>
          <w:color w:val="000000"/>
          <w:spacing w:val="0"/>
          <w:w w:val="100"/>
          <w:position w:val="0"/>
        </w:rPr>
        <w:t>升高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8.61%o</w:t>
      </w:r>
      <w:r>
        <w:rPr>
          <w:color w:val="000000"/>
          <w:spacing w:val="0"/>
          <w:w w:val="100"/>
          <w:position w:val="0"/>
        </w:rPr>
        <w:t xml:space="preserve">比起非精英的小牌律所来，尽管大 牌律所或许也更善于保护自己的卖方客户，因而 </w:t>
      </w:r>
      <w:r>
        <w:rPr>
          <w:color w:val="000000"/>
          <w:spacing w:val="0"/>
          <w:w w:val="100"/>
          <w:position w:val="0"/>
        </w:rPr>
        <w:t>交易成功的概率略微下降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2.2%,</w:t>
      </w:r>
      <w:r>
        <w:rPr>
          <w:color w:val="000000"/>
          <w:spacing w:val="0"/>
          <w:w w:val="100"/>
          <w:position w:val="0"/>
        </w:rPr>
        <w:t xml:space="preserve">但总体而言 </w:t>
      </w:r>
      <w:r>
        <w:rPr>
          <w:color w:val="000000"/>
          <w:spacing w:val="0"/>
          <w:w w:val="100"/>
          <w:position w:val="0"/>
        </w:rPr>
        <w:t xml:space="preserve">也就是在抵消掉交易成功率下降给卖方带来的负 </w:t>
      </w:r>
      <w:r>
        <w:rPr>
          <w:color w:val="000000"/>
          <w:spacing w:val="0"/>
          <w:w w:val="100"/>
          <w:position w:val="0"/>
        </w:rPr>
        <w:t xml:space="preserve">面影响之后，聘请大牌律所的卖方公司，其股东 </w:t>
      </w:r>
      <w:r>
        <w:rPr>
          <w:color w:val="000000"/>
          <w:spacing w:val="0"/>
          <w:w w:val="100"/>
          <w:position w:val="0"/>
        </w:rPr>
        <w:t>的平均获益仍将增加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6.87%o</w:t>
      </w:r>
      <w:r>
        <w:rPr>
          <w:color w:val="000000"/>
          <w:spacing w:val="0"/>
          <w:w w:val="100"/>
          <w:position w:val="0"/>
        </w:rPr>
        <w:t>换言之，请大牌律 所给卖方带来了真金白银。如果我们粗略地以这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年间交易的平均竞价规模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9.7</w:t>
      </w:r>
      <w:r>
        <w:rPr>
          <w:color w:val="000000"/>
          <w:spacing w:val="0"/>
          <w:w w:val="100"/>
          <w:position w:val="0"/>
        </w:rPr>
        <w:t>亿美元计，聘请前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十名的精英律所在每一笔成交的并购中，大致为 </w:t>
      </w:r>
      <w:r>
        <w:rPr>
          <w:color w:val="000000"/>
          <w:spacing w:val="0"/>
          <w:w w:val="100"/>
          <w:position w:val="0"/>
        </w:rPr>
        <w:t>卖方股东们带来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6000</w:t>
      </w:r>
      <w:r>
        <w:rPr>
          <w:color w:val="000000"/>
          <w:spacing w:val="0"/>
          <w:w w:val="100"/>
          <w:position w:val="0"/>
        </w:rPr>
        <w:t xml:space="preserve">万美元以上的收益。需要指 </w:t>
      </w:r>
      <w:r>
        <w:rPr>
          <w:color w:val="000000"/>
          <w:spacing w:val="0"/>
          <w:w w:val="100"/>
          <w:position w:val="0"/>
        </w:rPr>
        <w:t>出的是，借助先进的统计方法，研究者在此展示 的是聘请大牌律所与并购交易表现之间的因果关 系，而非单纯的关联性。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除此之外，这一研究还发现：对于买方而 言，在涉及反垄断、引发竞价以及敌意收购的情 况下，更有可能聘请排名前十的大牌律所；而对 卖方来说，除了涉及反垄断以及可能出现竞价的 交易之外，还更可能在以股票作为对价的交易中 聘请大牌律所。交易双方选用大牌律所的这些倾 向基本与交易牵涉的法律风险以及律师在交易中 发挥的作用相吻合。涉及反垄断的交易显然更需 要律师清除合规方面的障碍。在有多方竞价的交 易中，买方的收购策略更需要灵活应变，而卖方 董事会的应对也更需谨慎遵循其忠慎义务。在敌 意收购中，买方往往釆用要约收购形式，其交易 构造和披露要求都会更为复杂。最后，以股票而 非现金作为收购对价的并购交易更有可能成为股 东诉讼的对象，卖方董事会因而更多面临应对诉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讼的问题。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625" w:name="bookmark625"/>
      <w:bookmarkStart w:id="626" w:name="bookmark626"/>
      <w:bookmarkStart w:id="627" w:name="bookmark627"/>
      <w:r>
        <w:rPr>
          <w:color w:val="000000"/>
          <w:spacing w:val="0"/>
          <w:w w:val="100"/>
          <w:position w:val="0"/>
        </w:rPr>
        <w:t>老手与新手</w:t>
      </w:r>
      <w:bookmarkEnd w:id="625"/>
      <w:bookmarkEnd w:id="626"/>
      <w:bookmarkEnd w:id="62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在另一项新近的研究中，来自美国与欧洲的 三位学者将观察视角由律所缩小到了律师，而他 们研究的地域也由美国转移到了欧洲的荷兰团_。 这三位学者研究的对象是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2005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年间发生在 荷兰的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151</w:t>
      </w:r>
      <w:r>
        <w:rPr>
          <w:color w:val="000000"/>
          <w:spacing w:val="0"/>
          <w:w w:val="100"/>
          <w:position w:val="0"/>
        </w:rPr>
        <w:t>起并购案例，其目标公司全部是非上 市公司。共有来自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49</w:t>
      </w:r>
      <w:r>
        <w:rPr>
          <w:color w:val="000000"/>
          <w:spacing w:val="0"/>
          <w:w w:val="100"/>
          <w:position w:val="0"/>
        </w:rPr>
        <w:t>个律师事务所的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112</w:t>
      </w:r>
      <w:r>
        <w:rPr>
          <w:color w:val="000000"/>
          <w:spacing w:val="0"/>
          <w:w w:val="100"/>
          <w:position w:val="0"/>
        </w:rPr>
        <w:t>位律师 作为牵头律师参与了这些交易。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三位研究者首先根据六项指标计算了各并购 交易中买卖双方牵头律师的相对经验值。这六项 指标是：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1）</w:t>
      </w:r>
      <w:r>
        <w:rPr>
          <w:color w:val="000000"/>
          <w:spacing w:val="0"/>
          <w:w w:val="100"/>
          <w:position w:val="0"/>
        </w:rPr>
        <w:t>任职合伙人的年数；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（2） 1995</w:t>
      </w:r>
      <w:r>
        <w:rPr>
          <w:color w:val="000000"/>
          <w:spacing w:val="0"/>
          <w:w w:val="100"/>
          <w:position w:val="0"/>
        </w:rPr>
        <w:t xml:space="preserve">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年间提供法律咨询服务的交易总数；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（3） </w:t>
      </w:r>
      <w:r>
        <w:rPr>
          <w:color w:val="000000"/>
          <w:spacing w:val="0"/>
          <w:w w:val="100"/>
          <w:position w:val="0"/>
        </w:rPr>
        <w:t>是否公司并购领域的专业律师；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4）</w:t>
      </w:r>
      <w:r>
        <w:rPr>
          <w:color w:val="000000"/>
          <w:spacing w:val="0"/>
          <w:w w:val="100"/>
          <w:position w:val="0"/>
        </w:rPr>
        <w:t>是否属于 钱伯斯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Chambers）</w:t>
      </w:r>
      <w:r>
        <w:rPr>
          <w:color w:val="000000"/>
          <w:spacing w:val="0"/>
          <w:w w:val="100"/>
          <w:position w:val="0"/>
        </w:rPr>
        <w:t>推荐律师；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（5）</w:t>
      </w:r>
      <w:r>
        <w:rPr>
          <w:color w:val="000000"/>
          <w:spacing w:val="0"/>
          <w:w w:val="100"/>
          <w:position w:val="0"/>
        </w:rPr>
        <w:t>毕业法学 院的排名；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6）</w:t>
      </w:r>
      <w:r>
        <w:rPr>
          <w:color w:val="000000"/>
          <w:spacing w:val="0"/>
          <w:w w:val="100"/>
          <w:position w:val="0"/>
        </w:rPr>
        <w:t>是否在美国接受过法律教育。 如此计算出的相对经验值越高，代表买方律师比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卖方律师拥有的执业经验更丰富。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随后，此项研究着重考察了律师的经验值对 并购合同条款产生的三项影响。这些影响都涉及 买卖双方之间的风险分配，其中两项有关卖方的 陈述与保证条款，另一项则是关于买方终止交易 的权利。在并购合同中，卖方的陈述与保证通常 占据最大篇幅</w:t>
      </w:r>
      <w:r>
        <w:rPr>
          <w:color w:val="000000"/>
          <w:spacing w:val="0"/>
          <w:w w:val="100"/>
          <w:position w:val="0"/>
          <w:sz w:val="52"/>
          <w:szCs w:val="52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30%</w:t>
      </w:r>
      <w:r>
        <w:rPr>
          <w:color w:val="000000"/>
          <w:spacing w:val="0"/>
          <w:w w:val="100"/>
          <w:position w:val="0"/>
        </w:rPr>
        <w:t>左右）。借助这些条款，卖 方向买方说明其现有的财务、经营和法律方面的 状况。假如卖方的陈述与保证不符实际，就可能 要向买方承担赔偿责任。为了减轻自身责任，卖 方可以在并购合同中作出某些限制。一种限制是 将其陈述与保证的真实性限定于自己所知的范围 之内，这样一来，如果今后买方因为不实陈述向 卖方追究责任，就需要证明在合同签订之时卖方 明知这些内容不实。另一种限制则是规定只对严 重失实的陈述与保证承担赔偿责任。这两项限制 条件都将卖方陈述与保证失实的风险部分移转给 了买方，因此对卖方更为有利。研究发现：伴随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买方律师相对经验值的提升，并购合同中这两类 限制卖方责任的条款出现频率降低了。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另外，从并购合同的签订到交割过程中，卖 方的财务等方面的状况可能出现变化。假如合同 签订后卖方的情况恶化，而买方却仍旧要按约收 购卖方的话，就会给买方造成不利。为此，买方 有时会在并购合同中规定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“严重</w:t>
      </w:r>
      <w:r>
        <w:rPr>
          <w:color w:val="000000"/>
          <w:spacing w:val="0"/>
          <w:w w:val="100"/>
          <w:position w:val="0"/>
        </w:rPr>
        <w:t>不利变 化</w:t>
      </w:r>
      <w:r>
        <w:rPr>
          <w:color w:val="000000"/>
          <w:spacing w:val="0"/>
          <w:w w:val="100"/>
          <w:position w:val="0"/>
          <w:vertAlign w:val="superscript"/>
        </w:rPr>
        <w:t>5,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(material adverse change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条款来移转这样的 风险。根据这一条款，如果由于与买方无关的原 因，卖方的经营、财务等状况在合同签订之后出 现严重恶化，那么，买方就可以终止并购交易而 无需承担法律责任。显然，这是一项有利于买方 的约定。三位研究者又发现：相对于卖方的律 师而言，买方的律师经验越是老道，就越有可 能在并购合同中约定有利于买方的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“严重</w:t>
      </w:r>
      <w:r>
        <w:rPr>
          <w:color w:val="000000"/>
          <w:spacing w:val="0"/>
          <w:w w:val="100"/>
          <w:position w:val="0"/>
        </w:rPr>
        <w:t>不利变 化”条款。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更为有趣的是，第二项研究还发现：买方聘 请的律师相对经验值越高，其支付的收购溢价却 </w:t>
      </w:r>
      <w:r>
        <w:rPr>
          <w:color w:val="000000"/>
          <w:spacing w:val="0"/>
          <w:w w:val="100"/>
          <w:position w:val="0"/>
        </w:rPr>
        <w:t>越低（这一点与前面提到的第一项研究的发现有 所不同）；并且，聘请更有经验的律师并没有增 加客户的法律服务费用支出，因为尽管有经验律 师的收费标准更高，但其也能为客户节省完成交 易的时间。假如以上研究结论属实，那么，至少 以欧陆的经验看，客户聘请有经验的律师实实在 在是一笔物有所值的投资。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628" w:name="bookmark628"/>
      <w:bookmarkStart w:id="629" w:name="bookmark629"/>
      <w:bookmarkStart w:id="630" w:name="bookmark630"/>
      <w:r>
        <w:rPr>
          <w:color w:val="000000"/>
          <w:spacing w:val="0"/>
          <w:w w:val="100"/>
          <w:position w:val="0"/>
        </w:rPr>
        <w:t>律所与投行</w:t>
      </w:r>
      <w:bookmarkEnd w:id="628"/>
      <w:bookmarkEnd w:id="629"/>
      <w:bookmarkEnd w:id="63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律所与投行是公司并购交易中最重要的两类 专业咨询机构，那么，究竟两者之中谁对并购交 易的后果更具有影响力呢？以上我们提到的第一 项，针对美国市场的研究为解答这个问题提供了 一些有趣的证据。这项研究发现：比起精英律所 来，精英投行（同样以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Thomson Reuters</w:t>
      </w:r>
      <w:r>
        <w:rPr>
          <w:color w:val="000000"/>
          <w:spacing w:val="0"/>
          <w:w w:val="100"/>
          <w:position w:val="0"/>
        </w:rPr>
        <w:t xml:space="preserve">并购精英 榜的前十名为标准）对并购交易结果的影响十分 微弱。与聘请了精英投行却没有聘请精英律所的 买方相比，聘请了精英律所却未聘请精英投行的 买方完成交易的可能性更高，支付的溢价也更 </w:t>
      </w:r>
      <w:r>
        <w:rPr>
          <w:color w:val="000000"/>
          <w:spacing w:val="0"/>
          <w:w w:val="100"/>
          <w:position w:val="0"/>
        </w:rPr>
        <w:t>高。反过来，如果卖方聘请了精英律所却未聘请 精英投行，那么，与只聘请精英投行不聘请精英 律所的卖方比，愿意请好律所的客户获得的溢价 更高，而让买方放弃交易的可能性也更高。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无独有偶，早先的另一项针对投行在公司并 购交易中表现的研究也找到一些对精英投行不甚 有利的证</w:t>
      </w:r>
      <w:r>
        <w:rPr>
          <w:color w:val="181894"/>
          <w:spacing w:val="0"/>
          <w:w w:val="100"/>
          <w:position w:val="0"/>
          <w:lang w:val="zh-CN" w:eastAsia="zh-CN" w:bidi="zh-CN"/>
        </w:rPr>
        <w:t>据炒。</w:t>
      </w:r>
      <w:r>
        <w:rPr>
          <w:color w:val="181894"/>
          <w:spacing w:val="0"/>
          <w:w w:val="100"/>
          <w:position w:val="0"/>
        </w:rPr>
        <w:t>此项研究</w:t>
      </w:r>
      <w:r>
        <w:rPr>
          <w:color w:val="000000"/>
          <w:spacing w:val="0"/>
          <w:w w:val="100"/>
          <w:position w:val="0"/>
        </w:rPr>
        <w:t>发现：最顶尖的精英投 行更多釆用"风险计费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(contingency fee)</w:t>
      </w:r>
      <w:r>
        <w:rPr>
          <w:color w:val="000000"/>
          <w:spacing w:val="0"/>
          <w:w w:val="100"/>
          <w:position w:val="0"/>
        </w:rPr>
        <w:t>方式， 也就是只有并购交易完成才收取顾问费用；同 时，投行的市场占有率与其既往提供咨询服务的 交易的完成率成正比；于是，精英投行的既往交 易——特别是采用要约收购方式的交易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完成 率也明显超过普通投行。然而，上述研究还发 现：在要约收购中，聘请第一、第二流的投行作 为财务顾问的买方比聘请第三流投行的买方要支 付更高的收购溢价；而在协议收购中，一流投行 也没有给买方节省溢价。对精英投行最为不利的 发现当属下面这一项：在要约收购中，买方聘请 </w:t>
      </w:r>
      <w:r>
        <w:rPr>
          <w:color w:val="000000"/>
          <w:spacing w:val="0"/>
          <w:w w:val="100"/>
          <w:position w:val="0"/>
        </w:rPr>
        <w:t>的投行越精英，其并购完成后的长期收益就越糟 糕；而在协议收购中，请的投行是否精英，却与 买方的长期收益没有关系。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851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虽然这些由金融经济学家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而非法学家 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一-</w:t>
      </w:r>
      <w:r>
        <w:rPr>
          <w:color w:val="000000"/>
          <w:spacing w:val="0"/>
          <w:w w:val="100"/>
          <w:position w:val="0"/>
        </w:rPr>
        <w:t>进行的研究似乎都表明：比起精英投行来， 精英律所在公司并购交易中带给客户的好处更加 实在，不过，我们还不太清楚究竟是什么因素造 成了这种差异。第二章第九节曾提到：律师在并 购交易中不像投行那样釆用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险计费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办法， 从而让律师不至于为一味推进交易成功而放弃作 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“交易</w:t>
      </w:r>
      <w:r>
        <w:rPr>
          <w:color w:val="000000"/>
          <w:spacing w:val="0"/>
          <w:w w:val="100"/>
          <w:position w:val="0"/>
        </w:rPr>
        <w:t>安全阀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职业功能。尽管我们不知道律 师对并购交易的长期影响，但以上针对投行的研 究至少提供了一些启示。如果将咨询机构的收费 与交易的成败关联起来，那么，提供咨询服务的 顾问们就可能无视交易的长期价值，而过度专注 于完成交易的眼前利益。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center"/>
      </w:pPr>
      <w:bookmarkStart w:id="631" w:name="bookmark631"/>
      <w:bookmarkStart w:id="632" w:name="bookmark632"/>
      <w:bookmarkStart w:id="633" w:name="bookmark633"/>
      <w:r>
        <w:rPr>
          <w:color w:val="000000"/>
          <w:spacing w:val="0"/>
          <w:w w:val="100"/>
          <w:position w:val="0"/>
        </w:rPr>
        <w:t>西洋与中华</w:t>
      </w:r>
      <w:bookmarkEnd w:id="631"/>
      <w:bookmarkEnd w:id="632"/>
      <w:bookmarkEnd w:id="63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上面讲的都是美国、欧洲别家的情况，那好 律师在中国究竟值钱不值钱呢？没有严格的经验 证据，这个问题自然难以回答。然而，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“智</w:t>
      </w:r>
      <w:r>
        <w:rPr>
          <w:color w:val="000000"/>
          <w:spacing w:val="0"/>
          <w:w w:val="100"/>
          <w:position w:val="0"/>
        </w:rPr>
        <w:t>合法 律新媒体，，曾经推送一篇文章—《我为什么放 弃做律师》，作者据说是一位在国内一流律所从 事过多年公司非讼业务的前律师。不知是作者还 是编辑所为，文中一段加黒加粗的字特别惹 眼：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“而</w:t>
      </w:r>
      <w:r>
        <w:rPr>
          <w:color w:val="000000"/>
          <w:spacing w:val="0"/>
          <w:w w:val="100"/>
          <w:position w:val="0"/>
        </w:rPr>
        <w:t>在那些大型的交易，如并购、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IPO</w:t>
      </w:r>
      <w:r>
        <w:rPr>
          <w:color w:val="000000"/>
          <w:spacing w:val="0"/>
          <w:w w:val="100"/>
          <w:position w:val="0"/>
        </w:rPr>
        <w:t>等 中……律师只是产业链条中排位很靠后，很微 不足道的一环，投行吃肉，律师能喝到点汤就 不错了 ”。这位中国前律师的慨叹似乎与我们在 欧美市场上发现证据正好颠倒过来。如果仅从咨 询服务为客户提供的价值看，在人家那里很像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“律师</w:t>
      </w:r>
      <w:r>
        <w:rPr>
          <w:color w:val="000000"/>
          <w:spacing w:val="0"/>
          <w:w w:val="100"/>
          <w:position w:val="0"/>
        </w:rPr>
        <w:t>吃肉，投行喝汤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至少也是律所和投行 一起吃肉的。假如不是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“智合”的那</w:t>
      </w:r>
      <w:r>
        <w:rPr>
          <w:color w:val="000000"/>
          <w:spacing w:val="0"/>
          <w:w w:val="100"/>
          <w:position w:val="0"/>
        </w:rPr>
        <w:t>位作者道行不 深，对行业实情琢磨不透的话，那就是中国的律 师确实不够值钱了。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律师要值钱，断然离不开值钱的法律。比方 </w:t>
      </w:r>
      <w:r>
        <w:rPr>
          <w:color w:val="000000"/>
          <w:spacing w:val="0"/>
          <w:w w:val="100"/>
          <w:position w:val="0"/>
        </w:rPr>
        <w:t>说，律师在谈判桌上凭经验和智慧为客户争取有 利的合同条款，离不开将来出现纠纷时法院能有 效地确保律师们议定的条款得以实施，而这原本 也是中国的合同法拥有的题中之意。然而，倘若 法院可以不明不白地毁弃原本得到法律认可的当 事人议定合同条款、选择交易形态的权利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正 如在争夺上海外滩那块宝地的诉讼中人们见到的 那样，律师们精心设计的交易策略、合同条款便 都化成废纸一张。如此一来，他们的智慧与经验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一-</w:t>
      </w:r>
      <w:r>
        <w:rPr>
          <w:color w:val="000000"/>
          <w:spacing w:val="0"/>
          <w:w w:val="100"/>
          <w:position w:val="0"/>
        </w:rPr>
        <w:t>至少与法律职业相关的那部分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大概也就 真的只够换来一碗汤喝了。</w:t>
      </w:r>
    </w:p>
    <w:p>
      <w:pPr>
        <w:pStyle w:val="Style43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88" w:val="left"/>
        </w:tabs>
        <w:bidi w:val="0"/>
        <w:spacing w:before="0" w:after="460" w:line="389" w:lineRule="auto"/>
        <w:ind w:left="0" w:right="0" w:firstLine="960"/>
        <w:jc w:val="both"/>
      </w:pPr>
      <w:bookmarkStart w:id="634" w:name="bookmark634"/>
      <w:bookmarkEnd w:id="6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Fontenay, Law Firm Selection and the Vhlue of Transactional Lawyering,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Journal of Corporate Law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2016.</w:t>
      </w:r>
    </w:p>
    <w:p>
      <w:pPr>
        <w:pStyle w:val="Style43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88" w:val="left"/>
        </w:tabs>
        <w:bidi w:val="0"/>
        <w:spacing w:before="0" w:after="820" w:line="391" w:lineRule="auto"/>
        <w:ind w:left="0" w:right="0" w:firstLine="960"/>
        <w:jc w:val="both"/>
      </w:pPr>
      <w:bookmarkStart w:id="635" w:name="bookmark635"/>
      <w:bookmarkEnd w:id="6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Krishnan and Masulis, Law Firm Expertise and Merger and Acquisition Outcomes,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Law and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2013.</w:t>
      </w:r>
    </w:p>
    <w:p>
      <w:pPr>
        <w:pStyle w:val="Style43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725" w:val="left"/>
        </w:tabs>
        <w:bidi w:val="0"/>
        <w:spacing w:before="0" w:after="460" w:line="389" w:lineRule="auto"/>
        <w:ind w:left="0" w:right="0" w:firstLine="960"/>
        <w:jc w:val="both"/>
      </w:pPr>
      <w:bookmarkStart w:id="636" w:name="bookmark636"/>
      <w:bookmarkEnd w:id="6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Karsten et al., M&amp;A Negotiations and Lawyer Expertise, Working Paper 2015.</w:t>
      </w:r>
    </w:p>
    <w:p>
      <w:pPr>
        <w:pStyle w:val="Style43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2115" w:val="left"/>
        </w:tabs>
        <w:bidi w:val="0"/>
        <w:spacing w:before="0" w:after="0" w:line="389" w:lineRule="auto"/>
        <w:ind w:left="0" w:right="0" w:firstLine="960"/>
        <w:jc w:val="both"/>
        <w:sectPr>
          <w:footnotePr>
            <w:pos w:val="pageBottom"/>
            <w:numFmt w:val="decimal"/>
            <w:numRestart w:val="continuous"/>
          </w:footnotePr>
          <w:pgSz w:w="11880" w:h="17635"/>
          <w:pgMar w:top="414" w:right="226" w:bottom="581" w:left="179" w:header="0" w:footer="3" w:gutter="0"/>
          <w:cols w:space="720"/>
          <w:noEndnote/>
          <w:rtlGutter w:val="0"/>
          <w:docGrid w:linePitch="360"/>
        </w:sectPr>
      </w:pPr>
      <w:bookmarkStart w:id="637" w:name="bookmark637"/>
      <w:bookmarkEnd w:id="6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Rau, Investment Bank Market Share, Contingent Fee Payments, and the Performance of Acquiring Firms,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Journal of Financial Economics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2000.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920" w:after="500" w:line="240" w:lineRule="auto"/>
        <w:ind w:left="0" w:right="0" w:firstLine="0"/>
        <w:jc w:val="center"/>
      </w:pPr>
      <w:bookmarkStart w:id="638" w:name="bookmark638"/>
      <w:bookmarkStart w:id="639" w:name="bookmark639"/>
      <w:bookmarkStart w:id="640" w:name="bookmark640"/>
      <w:r>
        <w:rPr>
          <w:color w:val="000000"/>
          <w:spacing w:val="0"/>
          <w:w w:val="100"/>
          <w:position w:val="0"/>
        </w:rPr>
        <w:t>第四十节人才辈出的美国法学院</w:t>
      </w:r>
      <w:bookmarkEnd w:id="638"/>
      <w:bookmarkEnd w:id="639"/>
      <w:bookmarkEnd w:id="64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过去二十年几乎全在法学院度过，其中出入 美国法学院的时间又最长。对于一个先在其他地 方接受了法学教育的人来说，要形容入读美国法 学院的感觉，少不了这两个字——震撼。在这最 后一节里，我们放下悸动的市场与严肃的规则， 轻松地聊一聊美国的法学院。要讲美国的法学院 角度有很多，这里只看美国的法学院出了谁？因 为教育质量如何，主要看教育出来的人才如何。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说到美国法学院培养的名人，去年角逐首位 女性美国总统宝座的希拉里•克林顿想必一定会在 多数人脑海中最先浮现的几个人物之列。的确， 律师是出任历届美国总统者最常见的职业。仅以 二战之后的十二位美国总统为例，其中就有四位 曾经是律师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尼克松、福特、克林顿和奥巴 马。美国政界参众两院、内阁各部更有大把的律 师。此外，出任国际机构领导的美国人中也不乏 </w:t>
      </w:r>
      <w:r>
        <w:rPr>
          <w:color w:val="000000"/>
          <w:spacing w:val="0"/>
          <w:w w:val="100"/>
          <w:position w:val="0"/>
        </w:rPr>
        <w:t>法学院毕业生，如世界银行前行长佐利克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70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Robert Zoellick)</w:t>
      </w:r>
      <w:r>
        <w:rPr>
          <w:color w:val="000000"/>
          <w:spacing w:val="0"/>
          <w:w w:val="100"/>
          <w:position w:val="0"/>
        </w:rPr>
        <w:t>。不过，政治与法律原本关系 紧密，西方国家政要中律师出身者也算不稀奇。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那么，我们就来看一个算不上与法学院专业 对口的行当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大企业的掌门人。根据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年的 统计，在全美最大的五十家公司的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中有九位 是法学院的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JD</w:t>
      </w:r>
      <w:r>
        <w:rPr>
          <w:color w:val="000000"/>
          <w:spacing w:val="0"/>
          <w:w w:val="100"/>
          <w:position w:val="0"/>
        </w:rPr>
        <w:t>毕业生。这些企业包括全世界最大 的投资银行高盛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Goldman Sachs)</w:t>
      </w:r>
      <w:r>
        <w:rPr>
          <w:color w:val="000000"/>
          <w:spacing w:val="0"/>
          <w:w w:val="100"/>
          <w:position w:val="0"/>
        </w:rPr>
        <w:t>、世界最大制 药商之一的辉瑞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(Pfizer)</w:t>
      </w:r>
      <w:r>
        <w:rPr>
          <w:color w:val="000000"/>
          <w:spacing w:val="0"/>
          <w:w w:val="100"/>
          <w:position w:val="0"/>
        </w:rPr>
        <w:t>、世界两大保险公司大 都会人寿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MetLifb)</w:t>
      </w:r>
      <w:r>
        <w:rPr>
          <w:color w:val="000000"/>
          <w:spacing w:val="0"/>
          <w:w w:val="100"/>
          <w:position w:val="0"/>
        </w:rPr>
        <w:t>和州立农业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(State Farm)</w:t>
      </w:r>
      <w:r>
        <w:rPr>
          <w:color w:val="000000"/>
          <w:spacing w:val="0"/>
          <w:w w:val="100"/>
          <w:position w:val="0"/>
        </w:rPr>
        <w:t>、全美最大的超市集团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Kroger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最大的装 饰建材零售商家得宝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Home Depot)</w:t>
      </w:r>
      <w:r>
        <w:rPr>
          <w:color w:val="000000"/>
          <w:spacing w:val="0"/>
          <w:w w:val="100"/>
          <w:position w:val="0"/>
        </w:rPr>
        <w:t>、全美第二 大银行美国银行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Bank of America)</w:t>
      </w:r>
      <w:r>
        <w:rPr>
          <w:color w:val="000000"/>
          <w:spacing w:val="0"/>
          <w:w w:val="100"/>
          <w:position w:val="0"/>
        </w:rPr>
        <w:t>、美国医疗 保险巨头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Anthem</w:t>
      </w:r>
      <w:r>
        <w:rPr>
          <w:color w:val="000000"/>
          <w:spacing w:val="0"/>
          <w:w w:val="100"/>
          <w:position w:val="0"/>
        </w:rPr>
        <w:t>以及全美十大零售商之一的西尔 斯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Sears Holdings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假如把目光放宽到全球五百强企业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(Fortune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500),</w:t>
      </w:r>
      <w:r>
        <w:rPr>
          <w:color w:val="000000"/>
          <w:spacing w:val="0"/>
          <w:w w:val="100"/>
          <w:position w:val="0"/>
        </w:rPr>
        <w:t>那么，在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 xml:space="preserve">年时，这五百家企业的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中，共有四十六人是美国法学院的毕业生，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000" w:val="left"/>
        </w:tabs>
        <w:bidi w:val="0"/>
        <w:spacing w:before="0" w:after="0" w:line="85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约占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10%</w:t>
      </w:r>
      <w:r>
        <w:rPr>
          <w:color w:val="000000"/>
          <w:spacing w:val="0"/>
          <w:w w:val="100"/>
          <w:position w:val="0"/>
        </w:rPr>
        <w:t>的比例。其中除一人获得的是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LLM</w:t>
      </w:r>
      <w:r>
        <w:rPr>
          <w:color w:val="000000"/>
          <w:spacing w:val="0"/>
          <w:w w:val="100"/>
          <w:position w:val="0"/>
        </w:rPr>
        <w:t>学位 之外，其余均为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在这些法学院毕业生领导的 企业中，除了上面提到的以外，我们还能看到这 样一些熟悉的名字：达美航空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Delta Air Lines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、联合大陆航空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United Continental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、 思科系统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(Cisco Systems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 xml:space="preserve">、纽约人寿保险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(New York Life</w:t>
        <w:tab/>
        <w:t>Insurance)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美国运通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890" w:val="left"/>
        </w:tabs>
        <w:bidi w:val="0"/>
        <w:spacing w:before="0" w:after="0" w:line="852" w:lineRule="exact"/>
        <w:ind w:left="0" w:right="0" w:firstLine="26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(American Express)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默克制药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Merck)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万 豪国际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Marriot</w:t>
        <w:tab/>
        <w:t>International)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玩具反斗城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2" w:lineRule="exact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(Toys “R” Us)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荷美尔食品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Hormel Foods) </w:t>
      </w:r>
      <w:r>
        <w:rPr>
          <w:color w:val="000000"/>
          <w:spacing w:val="0"/>
          <w:w w:val="100"/>
          <w:position w:val="0"/>
        </w:rPr>
        <w:t>等等。这仅是针对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</w:rPr>
        <w:t>年在任的大企业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 xml:space="preserve">的统 计，至于此前己经卸任者中的美国法学院毕业 生，只能凭印象举几个例子，譬如花旗银行的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Charles Prince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时代华纳的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Richard Parsons</w:t>
      </w:r>
      <w:r>
        <w:rPr>
          <w:color w:val="000000"/>
          <w:spacing w:val="0"/>
          <w:w w:val="100"/>
          <w:position w:val="0"/>
        </w:rPr>
        <w:t>等人。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年的财富五百强企业，四十六位法学院 毕业的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中，出身美国前二十名的法学院者有 二十七人，出身前十名的精英法学院者有二十一 人，分别占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59%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46%,</w:t>
      </w:r>
      <w:r>
        <w:rPr>
          <w:color w:val="000000"/>
          <w:spacing w:val="0"/>
          <w:w w:val="100"/>
          <w:position w:val="0"/>
        </w:rPr>
        <w:t xml:space="preserve">而哈佛法学院一家的毕 </w:t>
      </w:r>
      <w:r>
        <w:rPr>
          <w:color w:val="000000"/>
          <w:spacing w:val="0"/>
          <w:w w:val="100"/>
          <w:position w:val="0"/>
        </w:rPr>
        <w:t xml:space="preserve">业生就有八人榜上有名。有趣的是，也有不少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毕业于五十名以后的法学院，例如南方卫理 公会大学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Southern Methodist University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法学院 就有三名毕业生位列其中。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695" w:val="left"/>
          <w:tab w:leader="dot" w:pos="7365" w:val="left"/>
        </w:tabs>
        <w:bidi w:val="0"/>
        <w:spacing w:before="0" w:after="800" w:line="84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为什么从美国的法学院能涌现出众多的商界 领袖人物(阿里巴巴的蔡崇信又是一例)呢？全 球五百强排名第二十三位的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Kroger</w:t>
      </w:r>
      <w:r>
        <w:rPr>
          <w:color w:val="000000"/>
          <w:spacing w:val="0"/>
          <w:w w:val="100"/>
          <w:position w:val="0"/>
        </w:rPr>
        <w:t>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戴维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迪伦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David Dillon)</w:t>
      </w:r>
      <w:r>
        <w:rPr>
          <w:color w:val="000000"/>
          <w:spacing w:val="0"/>
          <w:w w:val="100"/>
          <w:position w:val="0"/>
        </w:rPr>
        <w:t>的话也许道出了其中的奥 妙：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</w:t>
      </w:r>
      <w:r>
        <w:rPr>
          <w:color w:val="000000"/>
          <w:spacing w:val="0"/>
          <w:w w:val="100"/>
          <w:position w:val="0"/>
        </w:rPr>
        <w:t>成功的领导人是那些能突破自己的学科 樊笼来想问题、干事情的人，是那些能够看透商 业利益大局的人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法律总顾问们绝不能只提交 法律报告，他们必须提供解决问题的商业方案。 作为律师，我们有的是说'不'的时候，但是，我 们必须帮助董事会找到答案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我不认为董事会 选择律师担任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是冲着律师这一点去的，恰恰 相反，这些律师成为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</w:rPr>
        <w:t>是因为他们碰巧也是优 秀的商人。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MarkCurriden, CEO, Esq.)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除了政商两界，学界领袖中也有众多美国法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020" w:val="left"/>
        </w:tabs>
        <w:bidi w:val="0"/>
        <w:spacing w:before="0" w:after="0" w:line="851" w:lineRule="exact"/>
        <w:ind w:left="0" w:right="0" w:firstLine="0"/>
        <w:jc w:val="both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学院的毕业生，包括哈佛前校长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Derek Bok.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耶鲁 前校长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Benno</w:t>
        <w:tab/>
        <w:t>Schimdt＞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斯坦福前校长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Gerhard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Casper （LLM）</w:t>
      </w:r>
      <w:r>
        <w:rPr>
          <w:color w:val="000000"/>
          <w:spacing w:val="0"/>
          <w:w w:val="100"/>
          <w:position w:val="0"/>
        </w:rPr>
        <w:t>、哥大前校长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Michael Sovern</w:t>
      </w:r>
      <w:r>
        <w:rPr>
          <w:color w:val="000000"/>
          <w:spacing w:val="0"/>
          <w:w w:val="100"/>
          <w:position w:val="0"/>
        </w:rPr>
        <w:t>和现 校长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Lee Bollinger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＞</w:t>
      </w:r>
      <w:r>
        <w:rPr>
          <w:color w:val="000000"/>
          <w:spacing w:val="0"/>
          <w:w w:val="100"/>
          <w:position w:val="0"/>
        </w:rPr>
        <w:t>康奈尔前校长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Jeff Lehman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伯 克利加大前校长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Ira Michael Heyman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普林斯顿现 校长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Christopher Eisgruber</w:t>
      </w:r>
      <w:r>
        <w:rPr>
          <w:color w:val="000000"/>
          <w:spacing w:val="0"/>
          <w:w w:val="100"/>
          <w:position w:val="0"/>
        </w:rPr>
        <w:t xml:space="preserve">等等。还有美国的法学 院毕业生漂洋过海来到亚洲担任大学校长，比如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Jeff Lehman </w:t>
      </w:r>
      <w:r>
        <w:rPr>
          <w:color w:val="000000"/>
          <w:spacing w:val="0"/>
          <w:w w:val="100"/>
          <w:position w:val="0"/>
        </w:rPr>
        <w:t>（密歇根法学院毕业）如今担任上海 纽约大学的校长，而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Howard Hunter </w:t>
      </w:r>
      <w:r>
        <w:rPr>
          <w:color w:val="000000"/>
          <w:spacing w:val="0"/>
          <w:w w:val="100"/>
          <w:position w:val="0"/>
        </w:rPr>
        <w:t>（耶鲁法学院 毕业）则曾出任新加坡管理大学的首任校长。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另外，美国法学院毕业生中成为新闻界名人 的也大有人在，比如美国广播公司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ABC）</w:t>
      </w:r>
      <w:r>
        <w:rPr>
          <w:color w:val="000000"/>
          <w:spacing w:val="0"/>
          <w:w w:val="100"/>
          <w:position w:val="0"/>
        </w:rPr>
        <w:t>前著 名体育记者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Howard Cosell </w:t>
      </w:r>
      <w:r>
        <w:rPr>
          <w:color w:val="000000"/>
          <w:spacing w:val="0"/>
          <w:w w:val="100"/>
          <w:position w:val="0"/>
        </w:rPr>
        <w:t xml:space="preserve">（纽约大学法学院校 友）以及哥伦比亚广播公司老牌时政节目主持人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Charlie Rose </w:t>
      </w:r>
      <w:r>
        <w:rPr>
          <w:color w:val="000000"/>
          <w:spacing w:val="0"/>
          <w:w w:val="100"/>
          <w:position w:val="0"/>
        </w:rPr>
        <w:t>（杜克法学院校友）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恐怕最让人意 外的是法学院毕业的体育界名人，其中包括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NBA </w:t>
      </w:r>
      <w:r>
        <w:rPr>
          <w:color w:val="000000"/>
          <w:spacing w:val="0"/>
          <w:w w:val="100"/>
          <w:position w:val="0"/>
        </w:rPr>
        <w:t>前主席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David Stern </w:t>
      </w:r>
      <w:r>
        <w:rPr>
          <w:color w:val="000000"/>
          <w:spacing w:val="0"/>
          <w:w w:val="100"/>
          <w:position w:val="0"/>
        </w:rPr>
        <w:t xml:space="preserve">（哥大法学院校友）,以及两 届奥运会冠军和五届世锦赛冠军的著名花样滑冰 </w:t>
      </w:r>
      <w:r>
        <w:rPr>
          <w:color w:val="000000"/>
          <w:spacing w:val="0"/>
          <w:w w:val="100"/>
          <w:position w:val="0"/>
        </w:rPr>
        <w:t>运动员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Dick Button </w:t>
      </w:r>
      <w:r>
        <w:rPr>
          <w:color w:val="000000"/>
          <w:spacing w:val="0"/>
          <w:w w:val="100"/>
          <w:position w:val="0"/>
        </w:rPr>
        <w:t>(哈佛法学院校友)。在这些 距离法学越来越远的行业中找到这许多法学院的 毕业生，用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“人才</w:t>
      </w:r>
      <w:r>
        <w:rPr>
          <w:color w:val="000000"/>
          <w:spacing w:val="0"/>
          <w:w w:val="100"/>
          <w:position w:val="0"/>
        </w:rPr>
        <w:t>辈出''来形容美国的法学院恐怕 并不为过。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美国的法学教育底下之所以走出了诸多不同 领域的优秀人才，应当与其独特的教育视角分不 开，而这也正是让人倍感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“震撼”的</w:t>
      </w:r>
      <w:r>
        <w:rPr>
          <w:color w:val="000000"/>
          <w:spacing w:val="0"/>
          <w:w w:val="100"/>
          <w:position w:val="0"/>
        </w:rPr>
        <w:t>地方。美国法 学院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尤其是精英法学院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的教育看似脱离 法律实务、漫无边际，耶鲁法学院甚至有名言曰 教授“法律以外的一切东西”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anything but law </w:t>
      </w:r>
      <w:r>
        <w:rPr>
          <w:color w:val="000000"/>
          <w:spacing w:val="0"/>
          <w:w w:val="100"/>
          <w:position w:val="0"/>
        </w:rPr>
        <w:t>),实际上却为学生自由摄取各种知识，从各种 不同视角认识法律、认识社会提供了宽广的空 间。从某种意义上讲，现今美国法学院的教育可 以被视为对通识教育的拓展与深化。换句话说， 美国的法学院教育不注重传授技能，而是致力于 丰富眼界、开拓思路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无大眼界者无大成就。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随便打开一所美国精英法学院的课程目录， 各种含有人文和社会科学元素的跨学科课程就会 </w:t>
      </w:r>
      <w:r>
        <w:rPr>
          <w:color w:val="000000"/>
          <w:spacing w:val="0"/>
          <w:w w:val="100"/>
          <w:position w:val="0"/>
        </w:rPr>
        <w:t>扑入眼帘。以哈佛的商法学课程为例，从公司金 融、资产定价到会计基础、统计分析的各色经济 和金融类的课程自不必说，甚至还有资本主义史 乃至公司与宗教这样的课程。另外，哈佛法学院 还专门设有打通学科藩篱，综合教授分析式推理 的"律师分析推理方法”</w:t>
      </w:r>
      <w:r>
        <w:rPr>
          <w:color w:val="000000"/>
          <w:spacing w:val="0"/>
          <w:w w:val="100"/>
          <w:position w:val="0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analytical methods fbr lawyers)</w:t>
      </w:r>
      <w:r>
        <w:rPr>
          <w:color w:val="000000"/>
          <w:spacing w:val="0"/>
          <w:w w:val="100"/>
          <w:position w:val="0"/>
        </w:rPr>
        <w:t>课程，真正是"授之以渔"。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假如因为课程设置的广博而认为美国法学院 的教师尽是不通实务的书蠹，那就错了。那里有 众多一流的法律实务专家出任教职。例如，在哈 佛法学院教授公司购并课程的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John Coates</w:t>
      </w:r>
      <w:r>
        <w:rPr>
          <w:color w:val="000000"/>
          <w:spacing w:val="0"/>
          <w:w w:val="100"/>
          <w:position w:val="0"/>
        </w:rPr>
        <w:t>就曾是 华尔街上公司购并业务最富盛名的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WLRK</w:t>
      </w:r>
      <w:r>
        <w:rPr>
          <w:color w:val="000000"/>
          <w:spacing w:val="0"/>
          <w:w w:val="100"/>
          <w:position w:val="0"/>
        </w:rPr>
        <w:t>律师事 务所的合伙人，恐怕没有多少人比他更了解公司 购并的实务了。而在纽约大学法学院教授公司法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William Allen</w:t>
      </w:r>
      <w:r>
        <w:rPr>
          <w:color w:val="000000"/>
          <w:spacing w:val="0"/>
          <w:w w:val="100"/>
          <w:position w:val="0"/>
        </w:rPr>
        <w:t>贝憎是特拉华州专门负责审判公 司法案件的衡平法院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Delaware Court of Chancery)</w:t>
      </w:r>
      <w:r>
        <w:rPr>
          <w:color w:val="000000"/>
          <w:spacing w:val="0"/>
          <w:w w:val="100"/>
          <w:position w:val="0"/>
        </w:rPr>
        <w:t xml:space="preserve">的首席法官，曾写下许多历史性的公 司法判决。要知道，当代美国的公司法几乎就是 </w:t>
      </w:r>
      <w:r>
        <w:rPr>
          <w:color w:val="000000"/>
          <w:spacing w:val="0"/>
          <w:w w:val="100"/>
          <w:position w:val="0"/>
        </w:rPr>
        <w:t xml:space="preserve">特拉华州的公司法，因此，恐怕也没有多少人比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Allen</w:t>
      </w:r>
      <w:r>
        <w:rPr>
          <w:color w:val="000000"/>
          <w:spacing w:val="0"/>
          <w:w w:val="100"/>
          <w:position w:val="0"/>
        </w:rPr>
        <w:t>更熟悉美国的公司法了。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415" w:val="left"/>
        </w:tabs>
        <w:bidi w:val="0"/>
        <w:spacing w:before="0" w:after="0" w:line="853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而且，即便哪些专注于学术研究的教授们也 对法律实践有深入的理解，说白了，美国的法学 理论与实践并没有太大的脱节。再以公司并购为 例，并购合同中每一种类型的条款，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standstill, no-shop/go-shop, fiduciary</w:t>
        <w:tab/>
        <w:t>out, superior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5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proposal, break-up fee&gt; material adverse change</w:t>
      </w:r>
      <w:r>
        <w:rPr>
          <w:color w:val="000000"/>
          <w:spacing w:val="0"/>
          <w:w w:val="100"/>
          <w:position w:val="0"/>
        </w:rPr>
        <w:t>等 等，每一条背后都至少有一则登上教科书的判 例。这些判例勾连起了实务家与理论家，让他们 拥有了共同的知识背景与话语体系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学者不研 究判例无以为学，实务家不了解判例必死无疑。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6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目前，美国联邦最高法院的八名大法官中就 有四人曾担任法学院的教职，而去年故去的斯卡 利亚大法官同样是法学院教授出身。至于联邦上 诉法院法官中当过法学院教师的就更多了，著名 者如波斯纳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Richard Posner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 xml:space="preserve">、卡拉布雷西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(Guido Calabresi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、伊斯特布鲁克</w:t>
      </w:r>
      <w:r>
        <w:rPr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Frank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Easterbrook)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威廉姆斯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Stephen Williams)</w:t>
      </w:r>
      <w:r>
        <w:rPr>
          <w:color w:val="000000"/>
          <w:spacing w:val="0"/>
          <w:w w:val="100"/>
          <w:position w:val="0"/>
        </w:rPr>
        <w:t>都 是法学教授出身，巧的是这些人还偏偏都是以法 律的交叉学科研究见长。倘若美国法学院的学术 研究与实务严重脱节的话，很难想象会从法学教 授中涌现出这么多联邦法官。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或许，美国法学院人才辈出的原因还可以有 另一种解释，那就是与法学院本身的教育没多少 关系，只是因为进入一流法学院的学生原本就素 质精良。曾经听到伯克利加大法学院的院长对入 学新生说：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要我们不搞坏你们，你们就将是 最优秀的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哪怕我们什么也不做"。不过，纵 使如此，至少美国的一流法学院的确有能力拣别 出精英人才，而精英人才也的确愿意去这些法学 院就读。而这后面一点，果然离开了精良的课程 与优越的师资恐怕很难做到。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说了这许多美国的法学院，究竟与本书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“资 </w:t>
      </w:r>
      <w:r>
        <w:rPr>
          <w:color w:val="000000"/>
          <w:spacing w:val="0"/>
          <w:w w:val="100"/>
          <w:position w:val="0"/>
        </w:rPr>
        <w:t>本的规则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”这个</w:t>
      </w:r>
      <w:r>
        <w:rPr>
          <w:color w:val="000000"/>
          <w:spacing w:val="0"/>
          <w:w w:val="100"/>
          <w:position w:val="0"/>
        </w:rPr>
        <w:t>主题有多大关系呢？其实关系非 常紧密得很。美国的法学院现代公司治理观念重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leader="hyphen" w:pos="3525" w:val="left"/>
        </w:tabs>
        <w:bidi w:val="0"/>
        <w:spacing w:before="0" w:after="0" w:line="847" w:lineRule="exact"/>
        <w:ind w:left="0" w:right="0" w:firstLine="0"/>
        <w:jc w:val="left"/>
        <w:rPr>
          <w:sz w:val="50"/>
          <w:szCs w:val="5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要的发朝之处，而正是这些观念架构起了维护成 熟资本市场运行的规则。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John Coffee, Lucian Bebchuk, Frank Easterbrook, Roberta Romano, Stephen Bainbridge, Ronald Gilson, Jonathan Macey, Bernard Black, Jeffery Gordon,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对于这些 名字，翻阅了本书前面各章节的读者们想必不会 陌生。当然，美国法学院优秀毕业生中最多涌现 的还当属优秀的律师，譬如著名的华尔街公司法 律师"三杰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Joseph Flom, Martin Lipton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90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Arthur Fleischer,</w:t>
      </w:r>
      <w:r>
        <w:rPr>
          <w:color w:val="000000"/>
          <w:spacing w:val="0"/>
          <w:w w:val="100"/>
          <w:position w:val="0"/>
        </w:rPr>
        <w:t>而本章第三十八节讲的就是一 家传奇美国律所的不平凡故事。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 xml:space="preserve">资本市场植根于一套精致而有序的规则之 中，而这套规则的构建与运行则无法离开法律人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无论他们站在制定规则、执行规则还是利用 规则的立场上。资本脱离了规则，就会是脱缰的 野马，溃堤的洪水。因此，作为研究规则、传播 规则的专业机构，法学院对资本市场的功用有如 免疫系统对人体的功用。正是她不断输送精于规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则的优秀人才，方才使资本迁恶向善、去伪存 </w:t>
      </w:r>
      <w:r>
        <w:rPr>
          <w:color w:val="000000"/>
          <w:spacing w:val="0"/>
          <w:w w:val="100"/>
          <w:position w:val="0"/>
        </w:rPr>
        <w:t>真。</w:t>
      </w:r>
      <w:r>
        <w:br w:type="page"/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center"/>
        <w:rPr>
          <w:sz w:val="74"/>
          <w:szCs w:val="74"/>
        </w:rPr>
      </w:pPr>
      <w:bookmarkStart w:id="641" w:name="bookmark641"/>
      <w:bookmarkStart w:id="642" w:name="bookmark642"/>
      <w:bookmarkStart w:id="643" w:name="bookmark64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4"/>
          <w:szCs w:val="74"/>
        </w:rPr>
        <w:t>附录关键词释义表</w:t>
      </w:r>
      <w:bookmarkEnd w:id="641"/>
      <w:bookmarkEnd w:id="642"/>
      <w:bookmarkEnd w:id="643"/>
    </w:p>
    <w:tbl>
      <w:tblPr>
        <w:tblOverlap w:val="never"/>
        <w:jc w:val="center"/>
        <w:tblLayout w:type="fixed"/>
      </w:tblPr>
      <w:tblGrid>
        <w:gridCol w:w="2280"/>
        <w:gridCol w:w="3105"/>
        <w:gridCol w:w="4875"/>
      </w:tblGrid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中 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英 文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50"/>
                <w:szCs w:val="50"/>
                <w:lang w:val="zh-TW" w:eastAsia="zh-TW" w:bidi="zh-TW"/>
              </w:rPr>
              <w:t>释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 义</w:t>
            </w:r>
          </w:p>
        </w:tc>
      </w:tr>
      <w:tr>
        <w:trPr>
          <w:trHeight w:val="93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俄高。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pull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叩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“曲票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g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条款的变形,对診与后绑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资 的以险投资人治予额外优恵奖励“</w:t>
            </w:r>
          </w:p>
        </w:tc>
      </w:tr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拍衣骑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white knight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一&amp;收购防御方式，日标公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F1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将自己出代 给对茧事会友善的买家。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“吃口子”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Pae Man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leader="underscore" w:pos="4710" w:val="left"/>
              </w:tabs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一电收起防御方式,由中标公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反过来收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u w:val="single"/>
                <w:lang w:val="zh-TW" w:eastAsia="zh-TW" w:bidi="zh-TW"/>
              </w:rPr>
              <w:t>妁谅先的收购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方。</w:t>
              <w:tab/>
            </w:r>
          </w:p>
        </w:tc>
      </w:tr>
      <w:tr>
        <w:trPr>
          <w:trHeight w:val="13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W"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JMHMIll pill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正式名称为股权权利计划，美卫最巫要的 收购防御措施，利用歧视对待收购力的力 式稀释其,股极，殺成攻贿成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本急剧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増加。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50"/>
                <w:szCs w:val="50"/>
                <w:lang w:val="zh-TW" w:eastAsia="zh-TW" w:bidi="zh-TW"/>
              </w:rPr>
              <w:t>鸣票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上午”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pay tn play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风投协议条款，要求投资人必条恭与后绶 融資才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龍享冇某功投發人殡护岫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*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里冠上的宝石”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civwn jewel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参见资产颈定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“垃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圾統”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junk bond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没有评级或被评定为投资级以下级别的高 风险侦券，又称离收益債。</w:t>
            </w:r>
          </w:p>
        </w:tc>
      </w:tr>
      <w:tr>
        <w:trPr>
          <w:trHeight w:val="18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“京华浓”规.定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Revlon rule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特拉华法院在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Revlon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判决中确立的申奁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L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侈公司决黄的規则，安求華事会在出奮公 司或其控制权的交易中为.股东找到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 xml:space="preserve">反可能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高的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价格.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“■探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"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制度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qui tam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兄 定比例的位规用款奖励适现举报人的 制度。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“双房毒丸”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two-licivd jx»i^n pill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针对不庇类型的股东设置不同激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活.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条件的 5%主要岷以对艾股东积极主义行飢</w:t>
            </w:r>
          </w:p>
        </w:tc>
      </w:tr>
    </w:tbl>
    <w:p>
      <w:pPr>
        <w:widowControl w:val="0"/>
        <w:spacing w:after="6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续表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2280"/>
        <w:gridCol w:w="3105"/>
        <w:gridCol w:w="4875"/>
      </w:tblGrid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中 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■: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■■■■■■■；□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英文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釋 义</w:t>
            </w:r>
          </w:p>
        </w:tc>
      </w:tr>
      <w:tr>
        <w:trPr>
          <w:trHeight w:val="13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“死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『毒丸”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&lt;ie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；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Hl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IuiihI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 p ll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28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•种特政泌式的’毒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JV,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以允许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-SA"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彼敎活旳在任龙口标公司菟事将其回此 彼特拉华法院认定无效。</w:t>
            </w:r>
          </w:p>
        </w:tc>
      </w:tr>
      <w:tr>
        <w:trPr>
          <w:trHeight w:val="13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•无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毒丸”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IuiikI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 pill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-种特殊形式的“毒打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'，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目标公司童事会 缶其控制权变度后的一段甘间内不将回赎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u w:val="single"/>
                <w:lang w:val="zh-CN" w:eastAsia="zh-CN" w:bidi="zh-CN"/>
              </w:rPr>
              <w:t>“毒丸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u w:val="single"/>
                <w:lang w:val="zh-TW" w:eastAsia="zh-TW" w:bidi="zh-TW"/>
              </w:rPr>
              <w:t>”，被特拉华法院认定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u w:val="single"/>
                <w:lang w:val="zh-CN" w:eastAsia="zh-CN" w:bidi="zh-CN"/>
              </w:rPr>
              <w:t>无效.</w:t>
            </w:r>
          </w:p>
        </w:tc>
      </w:tr>
      <w:tr>
        <w:trPr>
          <w:trHeight w:val="13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-周六枚怫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ir</w:t>
            </w:r>
          </w:p>
        </w:tc>
        <w:tc>
          <w:tcPr>
            <w:tcBorders>
              <w:top w:val="dashed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Sulm da\ night sjx:cial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世纪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50 - 60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年代美国出現的•种知虬 勝迫性敢意欢約收廟方式,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《成廉奶斯 法》出台門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绝遍.</w:t>
            </w:r>
          </w:p>
        </w:tc>
      </w:tr>
      <w:tr>
        <w:trPr>
          <w:trHeight w:val="18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64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《戚茶拇期法》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并购实利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6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Vnlliams Act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merger arbitrage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听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X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年美国国公制定的规泣要约收:购的云 %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利用目标公询并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前后段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50"/>
                <w:szCs w:val="50"/>
                <w:lang w:val="zh-TW" w:eastAsia="zh-TW" w:bidi="zh-TW"/>
              </w:rPr>
              <w:t>伯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的变化建仃的 念利洒以。</w:t>
            </w:r>
          </w:p>
        </w:tc>
      </w:tr>
      <w:tr>
        <w:trPr>
          <w:trHeight w:val="9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大散持股者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blockholder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持有较人比例公丄収份的外部投资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人.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迪 常霊要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对耳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捐股進厅披露。</w:t>
            </w:r>
          </w:p>
        </w:tc>
      </w:tr>
      <w:tr>
        <w:trPr>
          <w:trHeight w:val="2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々理人成本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ngeucy cost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9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现代公诃治理的某础理论.土余融学家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Jensen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Meclding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提出、认为在产权与控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极分离的现代公司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g,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管理#股东（以 及段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状与债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权人）之间存在系统性的利益 冲突.±炽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发的丛种成木即代理人成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.本.</w:t>
            </w:r>
          </w:p>
        </w:tc>
      </w:tr>
      <w:tr>
        <w:trPr>
          <w:trHeight w:val="9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盗，中理论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misapproprialion theory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将利用保密估云、实施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正券交易的行为视作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leader="underscore" w:pos="4665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空登易佝理全</w:t>
              <w:tab/>
            </w:r>
          </w:p>
        </w:tc>
      </w:tr>
      <w:tr>
        <w:trPr>
          <w:trHeight w:val="90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敌煮收购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Ik'stilc takeover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pos="1680" w:val="left"/>
              </w:tabs>
              <w:bidi w:val="0"/>
              <w:spacing w:before="80" w:after="16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未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1.1</w:t>
              <w:tab/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垂爭会支持的收购，要约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收购是其啡一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方式.</w:t>
            </w:r>
          </w:p>
        </w:tc>
      </w:tr>
      <w:tr>
        <w:trPr>
          <w:trHeight w:val="18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对修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vnliie adiusiinenl meclunisni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国此投和私募投资時议中使用的-神技 資人保护机危.根曙投资之后的业績表现 等.投資人可以调整持股比例,或要求现 金补修.</w:t>
            </w:r>
          </w:p>
        </w:tc>
      </w:tr>
      <w:tr>
        <w:trPr>
          <w:trHeight w:val="9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反三角并岐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re\ erse tnnngular merger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由收购方设立于公司，控由冃标公司吸收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 xml:space="preserve">V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•＜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所司的并颇易站或</w:t>
            </w:r>
          </w:p>
        </w:tc>
      </w:tr>
      <w:tr>
        <w:trPr>
          <w:trHeight w:val="135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反抻薄权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anti-dilution right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风投和私寥反资办议中的投资人保尹机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制.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防止原有投资入的段权闵新投资人的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人而虔稀杆的股权补偿为威。</w:t>
            </w: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续表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2280"/>
        <w:gridCol w:w="3120"/>
        <w:gridCol w:w="4860"/>
      </w:tblGrid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中 文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英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文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群 义</w:t>
            </w:r>
          </w:p>
        </w:tc>
      </w:tr>
      <w:tr>
        <w:trPr>
          <w:trHeight w:val="9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反向分丁费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220" w:line="240" w:lineRule="auto"/>
              <w:ind w:left="0" w:right="0" w:firstLine="50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reverse term illation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!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breakup tee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并购协议条款，收荊方承诺最捋未实现交 割时,持宜目标齿司奶•的补续金。</w:t>
            </w:r>
          </w:p>
        </w:tc>
      </w:tr>
      <w:tr>
        <w:trPr>
          <w:trHeight w:val="9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分丁费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tennination breakup lee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叶的协议条款，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标公司柬若最终未实现 交割町，将向收购方克村勾补怯金。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任杆收殉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levemge.l hinour •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；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 I .RO i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收购资金郭分来自贷款的枚购交易。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高收祐傍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biuh &gt; eld bond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参见圾債二</w:t>
            </w:r>
          </w:p>
        </w:tc>
      </w:tr>
      <w:tr>
        <w:trPr>
          <w:trHeight w:val="13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更优方案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,,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**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»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" • .• •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superior propcsal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幷的秒议条款,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-1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怵公内¥事会暮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诚信 人'定的校既有怯议条件更为伏地的第三方 收购方実。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公司诒理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corpora^ governance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组统蚓控制公司运鸳色 苴颇及实践“</w:t>
            </w:r>
          </w:p>
        </w:tc>
      </w:tr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18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*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股右初及主义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shareholder activism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股东行伎技•作为产极人的"・规极务与 公司经营次策的行菠“</w:t>
            </w:r>
          </w:p>
        </w:tc>
      </w:tr>
      <w:tr>
        <w:trPr>
          <w:trHeight w:val="9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欢冷漠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^larcholdcr a patln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股东入关心公口运肯决策的态度,是股东 集体行动问题的一种表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5L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pos="2025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86"/>
                <w:szCs w:val="86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股东权利计划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86"/>
                <w:szCs w:val="86"/>
                <w:lang w:val="en-US" w:eastAsia="en-US" w:bidi="en-US"/>
              </w:rPr>
              <w:t>j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shareholder righis plan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念见“毒丸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</w:t>
            </w:r>
          </w:p>
        </w:tc>
      </w:tr>
      <w:tr>
        <w:trPr>
          <w:trHeight w:val="9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股份回町请求仪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appraisal right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小段东在被迫岀吿股份讨财的涔求法院 评估其股份公允价值的权利“</w:t>
            </w:r>
          </w:p>
        </w:tc>
      </w:tr>
      <w:tr>
        <w:trPr>
          <w:trHeight w:val="13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股权领定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week lock-i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p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 • ••••••••••••••••••••••••••••••••••••••••••••••••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井的协议条札 允许"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K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•婀失敗时 以廿定为格构买目标公司一定比例的段 权，乂称便定期权-</w:t>
            </w:r>
          </w:p>
        </w:tc>
      </w:tr>
      <w:tr>
        <w:trPr>
          <w:trHeight w:val="9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管理渲收购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nviiuiveintwl buyout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pos="1920" w:val="left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(MBO)</w:t>
              <w:tab/>
              <w:t>1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山公可管理•县发动的肱有位交易，廷常与 肱募基佥表同实施，</w:t>
            </w:r>
          </w:p>
        </w:tc>
      </w:tr>
      <w:tr>
        <w:trPr>
          <w:trHeight w:val="13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6"/>
                <w:szCs w:val="86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'合并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86"/>
                <w:szCs w:val="86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300" w:line="240" w:lineRule="auto"/>
              <w:ind w:left="118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meigei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pos="3015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,</w:t>
              <w:tab/>
              <w:t>1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两个或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个从丄公司艰据法律攪定结合改 -个公司的交易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台并后的公司红成此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T)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各成员会页的债务责任。</w:t>
            </w:r>
          </w:p>
        </w:tc>
      </w:tr>
      <w:tr>
        <w:trPr>
          <w:trHeight w:val="13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回赎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300" w:line="18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•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redeni pl inn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风投和私募投资协议卩的技俺人保护机 制，要求创始人在一定条件下以，持定例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 xml:space="preserve">8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回购投瓷人持股.</w:t>
            </w:r>
          </w:p>
        </w:tc>
      </w:tr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或有对价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eaniouf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收购方按照约定条件在收购完成后的•定 期阳内向出件方支付的对•价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c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18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慕于忠慎义务之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例外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523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fiduciar&gt;- out fiducinn.' icmiiiidlkiii iglii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井购珅议茶誤，允许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杯公司董爭会为很 行忠慎义务而终止协议.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880" w:h="17635"/>
          <w:pgMar w:top="399" w:right="196" w:bottom="610" w:left="194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2265"/>
        <w:gridCol w:w="3120"/>
        <w:gridCol w:w="4875"/>
      </w:tblGrid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中 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英 文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释 义</w:t>
            </w:r>
          </w:p>
        </w:tc>
      </w:tr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集体诉讼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class action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由少数原吿代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50"/>
                <w:szCs w:val="50"/>
                <w:lang w:val="zh-TW" w:eastAsia="zh-TW" w:bidi="zh-TW"/>
              </w:rPr>
              <w:t>表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仝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50"/>
                <w:szCs w:val="50"/>
                <w:lang w:val="zh-TW" w:eastAsia="zh-TW" w:bidi="zh-TW"/>
              </w:rPr>
              <w:t>这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同类型原告提起的</w:t>
            </w:r>
          </w:p>
        </w:tc>
      </w:tr>
      <w:tr>
        <w:trPr>
          <w:trHeight w:val="14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48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挤出收欺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又平均反傩薄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47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freeze-out merger uuipl led nvcnige ;ml* dilution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65" w:lineRule="exact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大吸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东买!圻喇糸少数股东时为眨收购交易，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*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引进新的找资人疝,按.貝一定的丘权口 均公弍向原有投資人逃行股权补饗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接受垣风名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t«P]lCC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从透風吝耳里获粽内结消思丄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金色降落牛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golden panchule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公司高管的辐彌，偿金计虬</w:t>
            </w:r>
          </w:p>
        </w:tc>
      </w:tr>
      <w:tr>
        <w:trPr>
          <w:trHeight w:val="18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IkWE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no-shop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并购协议条款,禁止口标公司在小议签汀 后主动招搅其他竞价者，规定禁止.垄揽的 交易，定常目％公司任协议捲订朝已哇实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W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砲公开克仰；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可变年金保塗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vaiiaMc annuities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将保费用干弥券投资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.并按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投资收益向投 拌人支付半金的保险产昌。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可交换债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exchangeable bond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由上市公匚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股东发行的债券，诃茲一定覺 件转臻成上市公司的既汾.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可转换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说先股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ccnvcrtiblc preferred stock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按一定条件转换成普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股的冗先股“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可转横债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vocvcrliblc bond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可按一守条件詁桢成股吩的公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词债。</w:t>
            </w:r>
          </w:p>
        </w:tc>
      </w:tr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矩存股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lrensur&gt;- skuk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已授权但尚未发行的股票"</w:t>
            </w:r>
          </w:p>
        </w:tc>
      </w:tr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累积股息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cumulative dividend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從先般股东保护机制,木支付弦优尢股股 息将遅次家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®W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&lt;lia^-a!ung liglil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风投和私募投資协叔中的投资人保护矿 制・行住领害权的股东可以迅使其他股东 与其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一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同出曾股为。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缥邯北诈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giccnuiuil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以收购.成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爵作烦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码，踞使目杖公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用消 价回购收购方持有的口标公刃股份的交 易-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内渤式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Hip-in pill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6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允许隹标公司股东折价物关冃标公氏股襄 湖“毒丸二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逆向选择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jidverse ?«?leclion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由值恩不对称弓起的一种市场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失员.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高品 成的市场交易者将囚此退出市场，乂称 疽拧模市场七</w:t>
            </w:r>
          </w:p>
        </w:tc>
      </w:tr>
    </w:tbl>
    <w:p>
      <w:pPr>
        <w:sectPr>
          <w:headerReference w:type="default" r:id="rId55"/>
          <w:footerReference w:type="default" r:id="rId56"/>
          <w:footnotePr>
            <w:pos w:val="pageBottom"/>
            <w:numFmt w:val="decimal"/>
            <w:numRestart w:val="continuous"/>
          </w:footnotePr>
          <w:pgSz w:w="11880" w:h="17635"/>
          <w:pgMar w:top="1887" w:right="810" w:bottom="642" w:left="810" w:header="0" w:footer="214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18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续表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2265"/>
        <w:gridCol w:w="3135"/>
        <w:gridCol w:w="4860"/>
      </w:tblGrid>
      <w:tr>
        <w:trPr>
          <w:trHeight w:val="5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中 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英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文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pos="2535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澤 义</w:t>
              <w:tab/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_</w:t>
            </w:r>
          </w:p>
        </w:tc>
      </w:tr>
      <w:tr>
        <w:trPr>
          <w:trHeight w:val="49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漁生诉讼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derivative action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股东以公司名义担诉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骨曲星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的诉讼。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讪市•后转勺双层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要约收赌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04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?.\o-cier fian.-eikJ loaded tender otter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一种胁辻件要约收购方式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.布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首抄要约收 购中支时的处价优监而对剰余段权的收 购对价苛囹、因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"毒丸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的出.现而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消失.</w:t>
            </w:r>
          </w:p>
        </w:tc>
      </w:tr>
      <w:tr>
        <w:trPr>
          <w:trHeight w:val="13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强制耍约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mandatory bid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英国及中国等地要求收购方妝捋目标公司 一定比例的股权后必须向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标公司仝普股 东发&amp;收的妥約的規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n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清算参与权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participation in liquiJaiioii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風投皀私芸投資协汉中的投资人保护札 料，允许投资人在按约宗令数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收回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投资后 冉参亏草湖余资产的分虬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洁算爭件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liquidity event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成投和私募扱資人」.髭以出售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权，套现 退出的小件.如公口国收购或上市，乂称 流动性事件。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泪算伐充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liquidation preierencc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风投和私募投资协议宀的投资入以护机园, 允许投资入按照投隔金额的特企倍数先… 例始人取得清算事件帯来的现金。</w:t>
            </w:r>
          </w:p>
        </w:tc>
      </w:tr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二當并购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tnangular merger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||收购方设立子公毋,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笏山诙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子公司吸收 合并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怀公动的甘购交易堵构.</w:t>
            </w:r>
          </w:p>
        </w:tc>
      </w:tr>
      <w:tr>
        <w:trPr>
          <w:trHeight w:val="18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商业判所燃则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business utipinert nile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法院中査董事会决策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.啪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定其屉杏尽到忠 懐义务时使用的最为通从簸事会意志侑标 花，法院住定决術出丁善巷，且有充分的 住恩支幷。</w:t>
            </w:r>
          </w:p>
        </w:tc>
      </w:tr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实茹合并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de lac Io in^rger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不釆用合升的形式、却达到公司合并的实 圧的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交易.</w:t>
            </w:r>
          </w:p>
        </w:tc>
      </w:tr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实价勘权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iii-tlic-iiionuy ophor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行权价桜低于市场价確的买入斯权戚打权 价格高于市场价格的犬出期权。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双兵分于更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tao-lieied bifmeated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breakup fee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6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并购协议条款，按照不同的终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II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原因.谁 定不同金领的分手费’</w:t>
            </w:r>
          </w:p>
        </w:tc>
      </w:tr>
      <w:tr>
        <w:trPr>
          <w:trHeight w:val="18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双叉剿试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h\o-prong test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特拉华法院在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UHW1I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判决中确立的宵古收 炸防御措施的基木规则.防御必须针北收 购引发的圳实成胁・并且与威肋的程度成 比例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,又称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Unowl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规则。</w:t>
            </w: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续表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2265"/>
        <w:gridCol w:w="3135"/>
        <w:gridCol w:w="4860"/>
      </w:tblGrid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中 文二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英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30"/>
                <w:szCs w:val="30"/>
                <w:u w:val="single"/>
                <w:lang w:val="zh-TW" w:eastAsia="zh-TW" w:bidi="zh-TW"/>
              </w:rPr>
              <w:t>支"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30"/>
                <w:szCs w:val="30"/>
                <w:u w:val="single"/>
                <w:lang w:val="en-US" w:eastAsia="en-US" w:bidi="en-US"/>
              </w:rPr>
              <w:t>：：："：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粋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义</w:t>
            </w:r>
          </w:p>
        </w:tc>
      </w:tr>
      <w:tr>
        <w:trPr>
          <w:trHeight w:val="94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衣重股权紹构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dual class structure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将殿戍分为享有不同古决权的敏个蛆刑的 公司股权结构.义称同股不同权.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说负倒置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lux inver.ior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利甲不冋法域的税舉差别，将高程率法域 的公司通过并應转变我低税率法城公司的 交贏</w:t>
            </w:r>
          </w:p>
        </w:tc>
      </w:tr>
      <w:tr>
        <w:trPr>
          <w:trHeight w:val="18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只有化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going pnvatc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收询上市公曰的金部或抵大部分股此从 而令其退市的收购交易,既可以由上市公 江内部管理层发的，也可以口外部（私蓦;， 投资人发动。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lock-up uptiim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参见股权绩定</w:t>
            </w:r>
          </w:p>
        </w:tc>
      </w:tr>
      <w:tr>
        <w:trPr>
          <w:trHeight w:val="9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特别委员会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spcvial crmirilkc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円黄亨会为独立决策利而冲突交易而设立 旳机构，又称专门委员会。</w:t>
            </w:r>
          </w:p>
        </w:tc>
      </w:tr>
      <w:tr>
        <w:trPr>
          <w:trHeight w:val="49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待井华护队院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Delaware Court of Chancery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特貝华外审理公司汉案件的初审状院。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，炎价权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matching right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7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并购协议条款,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怀公司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Mt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•会找到妇£ 力案后，已签订并，协议的收也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L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拥有的 提高收败对护的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权利-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嬢风者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lipper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墙内幕消息透需洽他人者,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外翻式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“毒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丸”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llip-ovei pill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允许目杯公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J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段大折价酸买&amp;购方股覩的 “毒丸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</w:t>
            </w:r>
          </w:p>
        </w:tc>
      </w:tr>
      <w:tr>
        <w:trPr>
          <w:trHeight w:val="22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完全公平标准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enlira lYiniess slHiutnril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舟控华法院院审査公曰輦事会決黃、明定 其是否尽多忠慎义为时使?的对萤事会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a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为严苛的标.准,要求的事会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正明其决氛的 程序公方且五倚公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IF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,该标進由于审任管 理尻与公司存在利益冲交时的决策。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完全棘轮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full ratchet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引也新的攻資人之后.允许垸有投发 人完±按照新拍弛責价珞荻侍额外股权 补缕.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32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安扌［投票极孚夺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pri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xy conical ftgh.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7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另议股东乌董事会争夺股东的委托投票 权,以期透征日讳?名的股东，或者通对 白二主强的*议案，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泌谑效应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synerwy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50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企什合并后佝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frfi®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过其独立价值之浏的 效应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n</w:t>
            </w:r>
          </w:p>
        </w:tc>
      </w:tr>
    </w:tbl>
    <w:p>
      <w:pPr>
        <w:sectPr>
          <w:headerReference w:type="default" r:id="rId57"/>
          <w:footerReference w:type="default" r:id="rId58"/>
          <w:footnotePr>
            <w:pos w:val="pageBottom"/>
            <w:numFmt w:val="decimal"/>
            <w:numRestart w:val="continuous"/>
          </w:footnotePr>
          <w:pgSz w:w="11880" w:h="17635"/>
          <w:pgMar w:top="552" w:right="810" w:bottom="1507" w:left="810" w:header="124" w:footer="1079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2280"/>
        <w:gridCol w:w="3105"/>
        <w:gridCol w:w="4875"/>
      </w:tblGrid>
      <w:tr>
        <w:trPr>
          <w:trHeight w:val="4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中 文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英 文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肆 义</w:t>
            </w:r>
          </w:p>
        </w:tc>
      </w:tr>
      <w:tr>
        <w:trPr>
          <w:trHeight w:val="6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leader="dot" w:pos="715" w:val="left"/>
                <w:tab w:leader="dot" w:pos="1135" w:val="left"/>
              </w:tabs>
              <w:bidi w:val="0"/>
              <w:spacing w:before="0" w:after="0" w:line="240" w:lineRule="auto"/>
              <w:ind w:left="0" w:right="0" w:firstLine="70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ab/>
            </w:r>
            <w:r>
              <w:rPr>
                <w:rFonts w:ascii="Times New Roman" w:eastAsia="Times New Roman" w:hAnsi="Times New Roman" w:cs="Times New Roman"/>
                <w:strike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0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虚价场权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out-oi-tlie-nioney oplion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行权价&amp;高于市场分桜任尖人期权成指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•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•并格低丁市场价格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的卖日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期权。</w:t>
            </w:r>
          </w:p>
        </w:tc>
      </w:tr>
      <w:tr>
        <w:trPr>
          <w:trHeight w:val="18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要约收购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lender oiler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5" w:lineRule="exact"/>
              <w:ind w:left="0" w:right="0" w:firstLine="28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举公司并㈣的方式.由收旳方肖.接向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B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标方股东发出收购其胶权的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要约.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近常雋 要后续对冃标公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FJ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的刺余股权进行挤挡 收购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C</w:t>
            </w:r>
          </w:p>
        </w:tc>
      </w:tr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优先股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preferred slock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6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清算顺位高于昔新股的股权.通常享有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宛数頹的股皂，『表决权受到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限制。</w:t>
            </w:r>
          </w:p>
        </w:tc>
      </w:tr>
      <w:tr>
        <w:trPr>
          <w:trHeight w:val="18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4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招揽权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1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leader="dot" w:pos="2055" w:val="left"/>
              </w:tabs>
              <w:bidi w:val="0"/>
              <w:spacing w:before="0" w:after="0" w:line="19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!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g»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shop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5" w:lineRule="exact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并购协议条款，么评冃标公司在协议笹订 打的一段时间内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动招據芫他竟伯者,现 定招投攻的交易，通常"标公词在鯉议签 订前天实施公开党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（1%</w:t>
            </w:r>
          </w:p>
        </w:tc>
      </w:tr>
      <w:tr>
        <w:trPr>
          <w:trHeight w:val="13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忠慎义务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fiducian' duty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3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公田的萤事.控股股东等管理炭对公词及 全体股东负有的忠实与建慎义务，是管理 层最重要的法津义务，又称出实勤勉义务。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资产"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u w:val="single"/>
                <w:lang w:val="en-US" w:eastAsia="en-US" w:bidi="en-US"/>
              </w:rPr>
              <w:t>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u w:val="single"/>
                <w:lang w:val="zh-TW" w:eastAsia="zh-TW" w:bidi="zh-TW"/>
              </w:rPr>
              <w:t xml:space="preserve">——：——：——：——：——：——：——：——：——：——：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single"/>
                <w:lang w:val="en-US" w:eastAsia="en-US" w:bidi="en-US"/>
              </w:rPr>
              <w:t xml:space="preserve">■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single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asset purchase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leader="underscore" w:pos="4680" w:val="left"/>
              </w:tabs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收购方购买目标公司资产而非其阪权的艾 场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，资'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收购不自动引发收购方对冃标公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u w:val="single"/>
                <w:lang w:val="zh-TW" w:eastAsia="zh-TW" w:bidi="zh-TW"/>
              </w:rPr>
              <w:t>可债务页任的继承,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ab/>
            </w:r>
          </w:p>
        </w:tc>
      </w:tr>
      <w:tr>
        <w:trPr>
          <w:trHeight w:val="138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1.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二=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0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：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一工匸“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匸「.顼*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工渲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f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資/啜定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asset lock-up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并购协议条款.允许收购方于收购失败时 以特定阶格购买冃标分司的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（竺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要）资产, 又称“皇冠上的宝石”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条款.</w:t>
            </w:r>
          </w:p>
        </w:tc>
      </w:tr>
      <w:tr>
        <w:trPr>
          <w:trHeight w:val="139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□ Hi W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金流理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治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frcc-cash How thcon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65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111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金融学家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Icnsen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提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B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 xml:space="preserve">的理论,认为公 司拥有「勺口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L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現金流将加剧代理人成4 问題。</w:t>
            </w:r>
          </w:p>
        </w:tc>
      </w:tr>
    </w:tbl>
    <w:p>
      <w:pPr>
        <w:sectPr>
          <w:headerReference w:type="default" r:id="rId59"/>
          <w:footerReference w:type="default" r:id="rId60"/>
          <w:footnotePr>
            <w:pos w:val="pageBottom"/>
            <w:numFmt w:val="decimal"/>
            <w:numRestart w:val="continuous"/>
          </w:footnotePr>
          <w:pgSz w:w="11880" w:h="17635"/>
          <w:pgMar w:top="1887" w:right="810" w:bottom="1887" w:left="810" w:header="0" w:footer="1459" w:gutter="0"/>
          <w:cols w:space="720"/>
          <w:noEndnote/>
          <w:rtlGutter w:val="0"/>
          <w:docGrid w:linePitch="360"/>
        </w:sectPr>
      </w:pPr>
    </w:p>
    <w:p>
      <w:pPr>
        <w:pStyle w:val="Style65"/>
        <w:keepNext/>
        <w:keepLines/>
        <w:widowControl w:val="0"/>
        <w:shd w:val="clear" w:color="auto" w:fill="auto"/>
        <w:bidi w:val="0"/>
        <w:spacing w:before="840" w:after="580" w:line="240" w:lineRule="auto"/>
        <w:ind w:left="0" w:right="0" w:firstLine="0"/>
        <w:jc w:val="center"/>
        <w:rPr>
          <w:sz w:val="74"/>
          <w:szCs w:val="74"/>
        </w:rPr>
      </w:pPr>
      <w:bookmarkStart w:id="644" w:name="bookmark644"/>
      <w:bookmarkStart w:id="645" w:name="bookmark645"/>
      <w:bookmarkStart w:id="646" w:name="bookmark64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4"/>
          <w:szCs w:val="74"/>
        </w:rPr>
        <w:t>后记</w:t>
      </w:r>
      <w:bookmarkEnd w:id="644"/>
      <w:bookmarkEnd w:id="645"/>
      <w:bookmarkEnd w:id="64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6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本书收录的是我在自己的微信公众号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“比较 </w:t>
      </w:r>
      <w:r>
        <w:rPr>
          <w:color w:val="000000"/>
          <w:spacing w:val="0"/>
          <w:w w:val="100"/>
          <w:position w:val="0"/>
        </w:rPr>
        <w:t>公司治理''上推送的四十篇小文章，写作于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2015 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月整整一年间。文章在公众号 推送之后，得到读者们的不少反馈，整理成书的 过程中，参考这些反馈意见进行了增删订正以及 数据更新，几乎每篇文章都有所修改，有些还是 大幅度的改写。为方便阅读，根据文章内容的侧 重，我将这四十篇文章大致分成八章，并在每章 开头编写了简短的导读，以期为读者提供一幅相 关章节的鸟瞰图。此外，书末所附术语表对一些 常见的金融、法律术语作了扼要释义。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6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近二十年来对经济发展和金融体系的研究日 益表明：金融离不开法治，法治兴盛则金融兴 盛；而经济的创新离不开兴盛的金融；最后，要 实现长期可持续的经济发展又离不开创新。数年 前，我翻译引进了一部著作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《所罗门之结： </w:t>
      </w:r>
      <w:r>
        <w:rPr>
          <w:color w:val="000000"/>
          <w:spacing w:val="0"/>
          <w:w w:val="100"/>
          <w:position w:val="0"/>
        </w:rPr>
        <w:t>法律能为战胜贫困做什么？》，讲的就是法治一 金融一创新一发展环环相扣的四部曲，“比较公 司治理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”剖析</w:t>
      </w:r>
      <w:r>
        <w:rPr>
          <w:color w:val="000000"/>
          <w:spacing w:val="0"/>
          <w:w w:val="100"/>
          <w:position w:val="0"/>
        </w:rPr>
        <w:t>的正是这最前面的两个环。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开设微信公众号主要受个人兴趣驱使，无意 中也应和了近年来国内资本市场波澜起伏的活跃 场景，因而有幸得到一些好评，个别文章传阅甚 广。评点时议新闻确实容易引发共鸣，然而，不 因时生变、因事起异者才叫市场的规律。从职业 倾向出发，相比前者，我更乐意为后者奋笔而 书。假如透过这小小的公众号传播出一点有益的 知识，激发起一点有趣的思维，对我而言，那就 是一份意外的惊喜了。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84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公司治理是个复杂的话题，资本市场更是一 个精细的系统。因此，比较分析其他国家，尤其 是资本市场发达国家的经验，对于后来者平顺稳 妥地发展自己的资本市场就有特别的助益。即便 后来者要强调自己的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“特色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也只有在同先行者 比较之后，方才知道究竟是不是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 xml:space="preserve">己的有些 </w:t>
      </w:r>
      <w:r>
        <w:rPr>
          <w:color w:val="000000"/>
          <w:spacing w:val="0"/>
          <w:w w:val="100"/>
          <w:position w:val="0"/>
        </w:rPr>
        <w:t>遗憾的是，由于我的知识所限，比较的对象多数 集中到了美国。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作为一个进出大学二十余年，以三尺讲台为 谋生之所的人，我深知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“纸</w:t>
      </w:r>
      <w:r>
        <w:rPr>
          <w:color w:val="000000"/>
          <w:spacing w:val="0"/>
          <w:w w:val="100"/>
          <w:position w:val="0"/>
        </w:rPr>
        <w:t>上得来终觉浅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”的道 </w:t>
      </w:r>
      <w:r>
        <w:rPr>
          <w:color w:val="000000"/>
          <w:spacing w:val="0"/>
          <w:w w:val="100"/>
          <w:position w:val="0"/>
        </w:rPr>
        <w:t>理，因此，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“比</w:t>
      </w:r>
      <w:r>
        <w:rPr>
          <w:color w:val="000000"/>
          <w:spacing w:val="0"/>
          <w:w w:val="100"/>
          <w:position w:val="0"/>
        </w:rPr>
        <w:t>较公司治理"成为我向实务界人士 学习宝贵经验的窗口。与此同时，多年浸润在世 界一流大学的信息资源之中，也让我增添了几 分“秀才不出门，亦知天下事''的自信，因此，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“比 </w:t>
      </w:r>
      <w:r>
        <w:rPr>
          <w:color w:val="000000"/>
          <w:spacing w:val="0"/>
          <w:w w:val="100"/>
          <w:position w:val="0"/>
        </w:rPr>
        <w:t>较公司治理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”又成</w:t>
      </w:r>
      <w:r>
        <w:rPr>
          <w:color w:val="000000"/>
          <w:spacing w:val="0"/>
          <w:w w:val="100"/>
          <w:position w:val="0"/>
        </w:rPr>
        <w:t>为我介绍自己所学所得的平 台。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60" w:line="86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尽管本书涉及的主题常常是学术界研究、争 议的热点，不过，书稿脱胎于微信公众平台，因 而行文力求通俗易懂，以讲故事的方式说明学术 性的问题是本书的自我定位。为此，希望关心资 本市场与金融体系基本制度的大学生、研究人 员、专业实务人士、司法监管人士，乃至相关政 策的制定者能将本书作为闲暇时刻轻松一阅，又 不失开卷有益的一册读物。当然，我本人的知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7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识、阅历都十分有限，难免舛误与不足，殷切期 盼读者们斧正、指教。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85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写作本书离不开父母和家人对我学习、研究 生涯的长期支持和鼓励。尤其要感谢我的妻子陈 丽雯，她多年投身于资本市场规则的实际操作， 成为我吸取相关实务经验的第一个重要泉源。我 也要感谢数十年来给予我多方提点的老师，特别 是我的三位论文指导老师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复旦大学段匡教 授、早稻田大学近江幸治教授和加大伯克利分校 库特教授。在人生的不同时刻，他们一步步引导 我拨正事业的方向。还要感谢多年来陪伴我成长 的众多朋友们，对知识的累积与智慧的砥砺而 言，与朋友们的交流，作用丝毫不逊色于向老师 们的请益。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300" w:line="8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本书得以付梓，得益于最高人民法院李志刚 法官的穿针引线，以及中国法制出版社赵宏编辑 的辛勤努力，更有幸得到著名财经评论人、《新 财富》主笔苏龙飞先生慨允为本书作序。在此， </w:t>
      </w:r>
      <w:r>
        <w:rPr>
          <w:color w:val="000000"/>
          <w:spacing w:val="0"/>
          <w:w w:val="100"/>
          <w:position w:val="0"/>
        </w:rPr>
        <w:t>诚挚感谢几位的提携与错爱。最后，感谢腾讯微 信提供的新型媒介，如果没有微信公众号，恐怕 就不可能有这本书：知识是力量，但只有传播才 能发挥出力量。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张巍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right"/>
        <w:rPr>
          <w:sz w:val="44"/>
          <w:szCs w:val="44"/>
        </w:rPr>
      </w:pP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zh-TW" w:eastAsia="zh-TW" w:bidi="zh-TW"/>
        </w:rPr>
        <w:t>2017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zh-TW" w:eastAsia="zh-TW" w:bidi="zh-TW"/>
        </w:rPr>
        <w:t>4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月</w:t>
      </w:r>
      <w:r>
        <w:rPr>
          <w:rFonts w:ascii="Times New Roman" w:eastAsia="Times New Roman" w:hAnsi="Times New Roman" w:cs="Times New Roman"/>
          <w:color w:val="2F7CB8"/>
          <w:spacing w:val="0"/>
          <w:w w:val="100"/>
          <w:position w:val="0"/>
          <w:sz w:val="46"/>
          <w:szCs w:val="46"/>
          <w:lang w:val="zh-TW" w:eastAsia="zh-TW" w:bidi="zh-TW"/>
        </w:rPr>
        <w:t>4</w:t>
      </w:r>
      <w:r>
        <w:rPr>
          <w:rFonts w:ascii="SimSun" w:eastAsia="SimSun" w:hAnsi="SimSun" w:cs="SimSun"/>
          <w:color w:val="2F7CB8"/>
          <w:spacing w:val="0"/>
          <w:w w:val="100"/>
          <w:position w:val="0"/>
          <w:sz w:val="44"/>
          <w:szCs w:val="44"/>
          <w:lang w:val="zh-TW" w:eastAsia="zh-TW" w:bidi="zh-TW"/>
        </w:rPr>
        <w:t>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于新加坡武吉知马</w:t>
      </w:r>
    </w:p>
    <w:sectPr>
      <w:headerReference w:type="default" r:id="rId61"/>
      <w:footerReference w:type="default" r:id="rId62"/>
      <w:footnotePr>
        <w:pos w:val="pageBottom"/>
        <w:numFmt w:val="decimal"/>
        <w:numRestart w:val="continuous"/>
      </w:footnotePr>
      <w:pgSz w:w="11880" w:h="17635"/>
      <w:pgMar w:top="404" w:right="232" w:bottom="591" w:left="113" w:header="0" w:footer="16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7" behindDoc="1" locked="0" layoutInCell="1" allowOverlap="1">
              <wp:simplePos x="0" y="0"/>
              <wp:positionH relativeFrom="page">
                <wp:posOffset>920750</wp:posOffset>
              </wp:positionH>
              <wp:positionV relativeFrom="page">
                <wp:posOffset>10754360</wp:posOffset>
              </wp:positionV>
              <wp:extent cx="6496050" cy="352425"/>
              <wp:wrapNone/>
              <wp:docPr id="117" name="Shape 1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96050" cy="3524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014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lang w:val="zh-TW" w:eastAsia="zh-TW" w:bidi="zh-TW"/>
                            </w:rPr>
                            <w:t>1959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lang w:val="zh-TW" w:eastAsia="zh-TW" w:bidi="zh-TW"/>
                            </w:rPr>
                            <w:t>年在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lang w:val="en-US" w:eastAsia="en-US" w:bidi="en-US"/>
                            </w:rPr>
                            <w:t>5EC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lang w:val="en-US" w:eastAsia="en-US" w:bidi="en-US"/>
                            </w:rPr>
                            <w:t>v. Variable Annuity Life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3" type="#_x0000_t202" style="position:absolute;margin-left:72.5pt;margin-top:846.80000000000007pt;width:511.5pt;height:27.75pt;z-index:-18874405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014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50"/>
                        <w:szCs w:val="5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lang w:val="zh-TW" w:eastAsia="zh-TW" w:bidi="zh-TW"/>
                      </w:rPr>
                      <w:t>1959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lang w:val="zh-TW" w:eastAsia="zh-TW" w:bidi="zh-TW"/>
                      </w:rPr>
                      <w:t>年在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lang w:val="en-US" w:eastAsia="en-US" w:bidi="en-US"/>
                      </w:rPr>
                      <w:t>5EC</w:t>
                      <w:tab/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lang w:val="en-US" w:eastAsia="en-US" w:bidi="en-US"/>
                      </w:rPr>
                      <w:t>v. Variable Annuity Life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3" behindDoc="1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390525</wp:posOffset>
              </wp:positionV>
              <wp:extent cx="7191375" cy="276225"/>
              <wp:wrapNone/>
              <wp:docPr id="103" name="Shape 1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1375" cy="276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6"/>
                              <w:szCs w:val="46"/>
                              <w:lang w:val="en-US" w:eastAsia="en-US" w:bidi="en-US"/>
                            </w:rPr>
                            <w:t>Governance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6"/>
                              <w:szCs w:val="46"/>
                              <w:lang w:val="en-US" w:eastAsia="en-US" w:bidi="en-US"/>
                            </w:rPr>
                            <w:t xml:space="preserve"> An Analysis of Dual-Class Firms in the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9" type="#_x0000_t202" style="position:absolute;margin-left:13.5pt;margin-top:30.75pt;width:566.25pt;height:21.75pt;z-index:-1887440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6"/>
                        <w:szCs w:val="4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6"/>
                        <w:szCs w:val="46"/>
                        <w:lang w:val="en-US" w:eastAsia="en-US" w:bidi="en-US"/>
                      </w:rPr>
                      <w:t>Governance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48"/>
                        <w:szCs w:val="48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6"/>
                        <w:szCs w:val="46"/>
                        <w:lang w:val="en-US" w:eastAsia="en-US" w:bidi="en-US"/>
                      </w:rPr>
                      <w:t xml:space="preserve"> An Analysis of Dual-Class Firms in the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5" behindDoc="1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390525</wp:posOffset>
              </wp:positionV>
              <wp:extent cx="6848475" cy="276225"/>
              <wp:wrapNone/>
              <wp:docPr id="105" name="Shape 1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48475" cy="276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6"/>
                              <w:szCs w:val="46"/>
                              <w:lang w:val="en-US" w:eastAsia="en-US" w:bidi="en-US"/>
                            </w:rPr>
                            <w:t>Dual-Class Firms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6"/>
                              <w:szCs w:val="4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6"/>
                              <w:szCs w:val="46"/>
                              <w:lang w:val="en-US" w:eastAsia="en-US" w:bidi="en-US"/>
                            </w:rPr>
                            <w:t>Journal of Corporate Finance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6"/>
                              <w:szCs w:val="46"/>
                              <w:lang w:val="en-US" w:eastAsia="en-US" w:bidi="en-US"/>
                            </w:rPr>
                            <w:t xml:space="preserve"> 2014.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1" type="#_x0000_t202" style="position:absolute;margin-left:13.5pt;margin-top:30.75pt;width:539.25pt;height:21.75pt;z-index:-1887440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6"/>
                        <w:szCs w:val="4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6"/>
                        <w:szCs w:val="46"/>
                        <w:lang w:val="en-US" w:eastAsia="en-US" w:bidi="en-US"/>
                      </w:rPr>
                      <w:t>Dual-Class Firms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48"/>
                        <w:szCs w:val="48"/>
                        <w:lang w:val="en-US" w:eastAsia="en-US" w:bidi="en-US"/>
                      </w:rPr>
                      <w:t>，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6"/>
                        <w:szCs w:val="46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6"/>
                        <w:szCs w:val="46"/>
                        <w:lang w:val="en-US" w:eastAsia="en-US" w:bidi="en-US"/>
                      </w:rPr>
                      <w:t>Journal of Corporate Finance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6"/>
                        <w:szCs w:val="46"/>
                        <w:lang w:val="en-US" w:eastAsia="en-US" w:bidi="en-US"/>
                      </w:rPr>
                      <w:t xml:space="preserve"> 2014.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9" behindDoc="1" locked="0" layoutInCell="1" allowOverlap="1">
              <wp:simplePos x="0" y="0"/>
              <wp:positionH relativeFrom="page">
                <wp:posOffset>3476625</wp:posOffset>
              </wp:positionH>
              <wp:positionV relativeFrom="page">
                <wp:posOffset>474345</wp:posOffset>
              </wp:positionV>
              <wp:extent cx="581025" cy="276225"/>
              <wp:wrapNone/>
              <wp:docPr id="127" name="Shape 1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1025" cy="276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F7CB8"/>
                              <w:spacing w:val="0"/>
                              <w:w w:val="100"/>
                              <w:position w:val="0"/>
                              <w:sz w:val="44"/>
                              <w:szCs w:val="44"/>
                              <w:lang w:val="zh-TW" w:eastAsia="zh-TW" w:bidi="zh-TW"/>
                            </w:rPr>
                            <w:t>续表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3" type="#_x0000_t202" style="position:absolute;margin-left:273.75pt;margin-top:37.350000000000001pt;width:45.75pt;height:21.75pt;z-index:-1887440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4"/>
                        <w:szCs w:val="44"/>
                      </w:rPr>
                    </w:pPr>
                    <w:r>
                      <w:rPr>
                        <w:rFonts w:ascii="SimSun" w:eastAsia="SimSun" w:hAnsi="SimSun" w:cs="SimSun"/>
                        <w:color w:val="2F7CB8"/>
                        <w:spacing w:val="0"/>
                        <w:w w:val="100"/>
                        <w:position w:val="0"/>
                        <w:sz w:val="44"/>
                        <w:szCs w:val="44"/>
                        <w:lang w:val="zh-TW" w:eastAsia="zh-TW" w:bidi="zh-TW"/>
                      </w:rPr>
                      <w:t>续表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1" behindDoc="1" locked="0" layoutInCell="1" allowOverlap="1">
              <wp:simplePos x="0" y="0"/>
              <wp:positionH relativeFrom="page">
                <wp:posOffset>3476625</wp:posOffset>
              </wp:positionH>
              <wp:positionV relativeFrom="page">
                <wp:posOffset>474345</wp:posOffset>
              </wp:positionV>
              <wp:extent cx="581025" cy="276225"/>
              <wp:wrapNone/>
              <wp:docPr id="129" name="Shape 1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1025" cy="276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F7CB8"/>
                              <w:spacing w:val="0"/>
                              <w:w w:val="100"/>
                              <w:position w:val="0"/>
                              <w:sz w:val="44"/>
                              <w:szCs w:val="44"/>
                              <w:lang w:val="zh-TW" w:eastAsia="zh-TW" w:bidi="zh-TW"/>
                            </w:rPr>
                            <w:t>续表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5" type="#_x0000_t202" style="position:absolute;margin-left:273.75pt;margin-top:37.350000000000001pt;width:45.75pt;height:21.75pt;z-index:-1887440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4"/>
                        <w:szCs w:val="44"/>
                      </w:rPr>
                    </w:pPr>
                    <w:r>
                      <w:rPr>
                        <w:rFonts w:ascii="SimSun" w:eastAsia="SimSun" w:hAnsi="SimSun" w:cs="SimSun"/>
                        <w:color w:val="2F7CB8"/>
                        <w:spacing w:val="0"/>
                        <w:w w:val="100"/>
                        <w:position w:val="0"/>
                        <w:sz w:val="44"/>
                        <w:szCs w:val="44"/>
                        <w:lang w:val="zh-TW" w:eastAsia="zh-TW" w:bidi="zh-TW"/>
                      </w:rPr>
                      <w:t>续表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50"/>
        <w:szCs w:val="5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3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FFFFFF"/>
        <w:lang w:val="en-US" w:eastAsia="en-US" w:bidi="en-US"/>
      </w:rPr>
    </w:lvl>
  </w:abstractNum>
  <w:abstractNum w:abstractNumId="10">
    <w:multiLevelType w:val="multilevel"/>
    <w:lvl w:ilvl="0">
      <w:start w:val="5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FFFFFF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4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4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4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50"/>
        <w:szCs w:val="50"/>
        <w:u w:val="none"/>
        <w:shd w:val="clear" w:color="auto" w:fill="auto"/>
        <w:lang w:val="zh-CN" w:eastAsia="zh-CN" w:bidi="zh-CN"/>
      </w:rPr>
    </w:lvl>
  </w:abstractNum>
  <w:abstractNum w:abstractNumId="26">
    <w:multiLevelType w:val="multilevel"/>
    <w:lvl w:ilvl="0">
      <w:start w:val="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FFFFFF"/>
        <w:lang w:val="en-US" w:eastAsia="en-US" w:bidi="en-US"/>
      </w:rPr>
    </w:lvl>
  </w:abstractNum>
  <w:abstractNum w:abstractNumId="28">
    <w:multiLevelType w:val="multilevel"/>
    <w:lvl w:ilvl="0">
      <w:start w:val="6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FFFFFF"/>
        <w:lang w:val="en-US" w:eastAsia="en-US" w:bidi="en-US"/>
      </w:rPr>
    </w:lvl>
  </w:abstractNum>
  <w:abstractNum w:abstractNumId="3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4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FFFFFF"/>
        <w:lang w:val="en-US" w:eastAsia="en-US" w:bidi="en-US"/>
      </w:rPr>
    </w:lvl>
  </w:abstractNum>
  <w:abstractNum w:abstractNumId="34">
    <w:multiLevelType w:val="multilevel"/>
    <w:lvl w:ilvl="0">
      <w:start w:val="4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3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FFFFFF"/>
        <w:lang w:val="en-US" w:eastAsia="en-US" w:bidi="en-US"/>
      </w:rPr>
    </w:lvl>
  </w:abstractNum>
  <w:abstractNum w:abstractNumId="40">
    <w:multiLevelType w:val="multilevel"/>
    <w:lvl w:ilvl="0">
      <w:start w:val="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FFFFFF"/>
        <w:lang w:val="en-US" w:eastAsia="en-US" w:bidi="en-US"/>
      </w:rPr>
    </w:lvl>
  </w:abstractNum>
  <w:abstractNum w:abstractNumId="44">
    <w:multiLevelType w:val="multilevel"/>
    <w:lvl w:ilvl="0">
      <w:start w:val="3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8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50"/>
        <w:szCs w:val="50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313E2"/>
        <w:spacing w:val="0"/>
        <w:w w:val="100"/>
        <w:position w:val="0"/>
        <w:sz w:val="46"/>
        <w:szCs w:val="46"/>
        <w:u w:val="singl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3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F7CB8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6">
    <w:name w:val="Body text|4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9">
    <w:name w:val="Heading #1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132"/>
      <w:szCs w:val="132"/>
      <w:u w:val="none"/>
      <w:shd w:val="clear" w:color="auto" w:fill="FFFFFF"/>
      <w:lang w:val="zh-TW" w:eastAsia="zh-TW" w:bidi="zh-TW"/>
    </w:rPr>
  </w:style>
  <w:style w:type="character" w:customStyle="1" w:styleId="CharStyle11">
    <w:name w:val="Heading #2|1_"/>
    <w:basedOn w:val="DefaultParagraphFont"/>
    <w:link w:val="Style10"/>
    <w:rPr>
      <w:b w:val="0"/>
      <w:bCs w:val="0"/>
      <w:i w:val="0"/>
      <w:iCs w:val="0"/>
      <w:smallCaps w:val="0"/>
      <w:strike w:val="0"/>
      <w:sz w:val="108"/>
      <w:szCs w:val="108"/>
      <w:u w:val="none"/>
      <w:shd w:val="clear" w:color="auto" w:fill="FFFFFF"/>
    </w:rPr>
  </w:style>
  <w:style w:type="character" w:customStyle="1" w:styleId="CharStyle13">
    <w:name w:val="Other|1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</w:rPr>
  </w:style>
  <w:style w:type="character" w:customStyle="1" w:styleId="CharStyle24">
    <w:name w:val="Body text|1_"/>
    <w:basedOn w:val="DefaultParagraphFont"/>
    <w:link w:val="Style23"/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  <w:lang w:val="zh-TW" w:eastAsia="zh-TW" w:bidi="zh-TW"/>
    </w:rPr>
  </w:style>
  <w:style w:type="character" w:customStyle="1" w:styleId="CharStyle27">
    <w:name w:val="Heading #3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sz w:val="74"/>
      <w:szCs w:val="74"/>
      <w:u w:val="none"/>
      <w:shd w:val="clear" w:color="auto" w:fill="auto"/>
      <w:lang w:val="zh-TW" w:eastAsia="zh-TW" w:bidi="zh-TW"/>
    </w:rPr>
  </w:style>
  <w:style w:type="character" w:customStyle="1" w:styleId="CharStyle44">
    <w:name w:val="Body text|2_"/>
    <w:basedOn w:val="DefaultParagraphFont"/>
    <w:link w:val="Style43"/>
    <w:rPr>
      <w:b w:val="0"/>
      <w:bCs w:val="0"/>
      <w:i w:val="0"/>
      <w:iCs w:val="0"/>
      <w:smallCaps w:val="0"/>
      <w:strike w:val="0"/>
      <w:sz w:val="46"/>
      <w:szCs w:val="46"/>
      <w:u w:val="none"/>
      <w:shd w:val="clear" w:color="auto" w:fill="auto"/>
    </w:rPr>
  </w:style>
  <w:style w:type="character" w:customStyle="1" w:styleId="CharStyle50">
    <w:name w:val="Heading #5|1_"/>
    <w:basedOn w:val="DefaultParagraphFont"/>
    <w:link w:val="Style49"/>
    <w:rPr>
      <w:rFonts w:ascii="SimSun" w:eastAsia="SimSun" w:hAnsi="SimSun" w:cs="SimSun"/>
      <w:b w:val="0"/>
      <w:bCs w:val="0"/>
      <w:i w:val="0"/>
      <w:iCs w:val="0"/>
      <w:smallCaps w:val="0"/>
      <w:strike w:val="0"/>
      <w:sz w:val="60"/>
      <w:szCs w:val="60"/>
      <w:u w:val="none"/>
      <w:shd w:val="clear" w:color="auto" w:fill="auto"/>
      <w:lang w:val="zh-TW" w:eastAsia="zh-TW" w:bidi="zh-TW"/>
    </w:rPr>
  </w:style>
  <w:style w:type="character" w:customStyle="1" w:styleId="CharStyle53">
    <w:name w:val="Picture caption|1_"/>
    <w:basedOn w:val="DefaultParagraphFont"/>
    <w:link w:val="Style52"/>
    <w:rPr>
      <w:b w:val="0"/>
      <w:bCs w:val="0"/>
      <w:i w:val="0"/>
      <w:iCs w:val="0"/>
      <w:smallCaps w:val="0"/>
      <w:strike w:val="0"/>
      <w:color w:val="2F7CB8"/>
      <w:sz w:val="46"/>
      <w:szCs w:val="46"/>
      <w:u w:val="none"/>
      <w:shd w:val="clear" w:color="auto" w:fill="auto"/>
    </w:rPr>
  </w:style>
  <w:style w:type="character" w:customStyle="1" w:styleId="CharStyle66">
    <w:name w:val="Heading #4|1_"/>
    <w:basedOn w:val="DefaultParagraphFont"/>
    <w:link w:val="Style65"/>
    <w:rPr>
      <w:b/>
      <w:bCs/>
      <w:i w:val="0"/>
      <w:iCs w:val="0"/>
      <w:smallCaps w:val="0"/>
      <w:strike w:val="0"/>
      <w:sz w:val="62"/>
      <w:szCs w:val="62"/>
      <w:u w:val="none"/>
      <w:shd w:val="clear" w:color="auto" w:fill="auto"/>
      <w:lang w:val="zh-TW" w:eastAsia="zh-TW" w:bidi="zh-TW"/>
    </w:rPr>
  </w:style>
  <w:style w:type="character" w:customStyle="1" w:styleId="CharStyle78">
    <w:name w:val="Table caption|1_"/>
    <w:basedOn w:val="DefaultParagraphFont"/>
    <w:link w:val="Style77"/>
    <w:rPr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</w:rPr>
  </w:style>
  <w:style w:type="character" w:customStyle="1" w:styleId="CharStyle88">
    <w:name w:val="Picture caption|2_"/>
    <w:basedOn w:val="DefaultParagraphFont"/>
    <w:link w:val="Style87"/>
    <w:rPr>
      <w:rFonts w:ascii="SimSun" w:eastAsia="SimSun" w:hAnsi="SimSun" w:cs="SimSu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103">
    <w:name w:val="Body text|6_"/>
    <w:basedOn w:val="DefaultParagraphFont"/>
    <w:link w:val="Style102"/>
    <w:rPr>
      <w:rFonts w:ascii="SimSun" w:eastAsia="SimSun" w:hAnsi="SimSun" w:cs="SimSu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107">
    <w:name w:val="Other|2_"/>
    <w:basedOn w:val="DefaultParagraphFont"/>
    <w:link w:val="Style106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118">
    <w:name w:val="Body text|7_"/>
    <w:basedOn w:val="DefaultParagraphFont"/>
    <w:link w:val="Style117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22">
    <w:name w:val="Body text|5_"/>
    <w:basedOn w:val="DefaultParagraphFont"/>
    <w:link w:val="Style121"/>
    <w:rPr>
      <w:b/>
      <w:bCs/>
      <w:i w:val="0"/>
      <w:iCs w:val="0"/>
      <w:smallCaps w:val="0"/>
      <w:strike w:val="0"/>
      <w:sz w:val="62"/>
      <w:szCs w:val="62"/>
      <w:u w:val="none"/>
      <w:shd w:val="clear" w:color="auto" w:fill="auto"/>
    </w:rPr>
  </w:style>
  <w:style w:type="character" w:customStyle="1" w:styleId="CharStyle146">
    <w:name w:val="Header or footer|2_"/>
    <w:basedOn w:val="DefaultParagraphFont"/>
    <w:link w:val="Style14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54">
    <w:name w:val="Body text|8_"/>
    <w:basedOn w:val="DefaultParagraphFont"/>
    <w:link w:val="Style153"/>
    <w:rPr>
      <w:rFonts w:ascii="SimSun" w:eastAsia="SimSun" w:hAnsi="SimSun" w:cs="SimSun"/>
      <w:b w:val="0"/>
      <w:bCs w:val="0"/>
      <w:i w:val="0"/>
      <w:iCs w:val="0"/>
      <w:smallCaps w:val="0"/>
      <w:strike w:val="0"/>
      <w:sz w:val="60"/>
      <w:szCs w:val="60"/>
      <w:u w:val="none"/>
      <w:shd w:val="clear" w:color="auto" w:fill="auto"/>
      <w:lang w:val="zh-TW" w:eastAsia="zh-TW" w:bidi="zh-TW"/>
    </w:rPr>
  </w:style>
  <w:style w:type="character" w:customStyle="1" w:styleId="CharStyle171">
    <w:name w:val="Header or footer|1_"/>
    <w:basedOn w:val="DefaultParagraphFont"/>
    <w:link w:val="Style170"/>
    <w:rPr>
      <w:b w:val="0"/>
      <w:bCs w:val="0"/>
      <w:i w:val="0"/>
      <w:iCs w:val="0"/>
      <w:smallCaps w:val="0"/>
      <w:strike w:val="0"/>
      <w:sz w:val="46"/>
      <w:szCs w:val="46"/>
      <w:u w:val="none"/>
      <w:shd w:val="clear" w:color="auto" w:fill="auto"/>
    </w:rPr>
  </w:style>
  <w:style w:type="paragraph" w:customStyle="1" w:styleId="Style2">
    <w:name w:val="Body text|3"/>
    <w:basedOn w:val="Normal"/>
    <w:link w:val="CharStyle3"/>
    <w:pPr>
      <w:widowControl w:val="0"/>
      <w:shd w:val="clear" w:color="auto" w:fill="auto"/>
      <w:spacing w:after="440" w:line="851" w:lineRule="exact"/>
      <w:ind w:firstLine="9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F7CB8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5">
    <w:name w:val="Body text|4"/>
    <w:basedOn w:val="Normal"/>
    <w:link w:val="CharStyle6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8">
    <w:name w:val="Heading #1|1"/>
    <w:basedOn w:val="Normal"/>
    <w:link w:val="CharStyle9"/>
    <w:pPr>
      <w:widowControl w:val="0"/>
      <w:shd w:val="clear" w:color="auto" w:fill="auto"/>
      <w:spacing w:after="4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2"/>
      <w:szCs w:val="132"/>
      <w:u w:val="none"/>
      <w:shd w:val="clear" w:color="auto" w:fill="FFFFFF"/>
      <w:lang w:val="zh-TW" w:eastAsia="zh-TW" w:bidi="zh-TW"/>
    </w:rPr>
  </w:style>
  <w:style w:type="paragraph" w:customStyle="1" w:styleId="Style10">
    <w:name w:val="Heading #2|1"/>
    <w:basedOn w:val="Normal"/>
    <w:link w:val="CharStyle11"/>
    <w:pPr>
      <w:widowControl w:val="0"/>
      <w:shd w:val="clear" w:color="auto" w:fill="auto"/>
      <w:spacing w:after="180" w:line="230" w:lineRule="auto"/>
      <w:outlineLvl w:val="1"/>
    </w:pPr>
    <w:rPr>
      <w:b w:val="0"/>
      <w:bCs w:val="0"/>
      <w:i w:val="0"/>
      <w:iCs w:val="0"/>
      <w:smallCaps w:val="0"/>
      <w:strike w:val="0"/>
      <w:sz w:val="108"/>
      <w:szCs w:val="108"/>
      <w:u w:val="none"/>
      <w:shd w:val="clear" w:color="auto" w:fill="FFFFFF"/>
    </w:rPr>
  </w:style>
  <w:style w:type="paragraph" w:customStyle="1" w:styleId="Style12">
    <w:name w:val="Other|1"/>
    <w:basedOn w:val="Normal"/>
    <w:link w:val="CharStyle13"/>
    <w:pPr>
      <w:widowControl w:val="0"/>
      <w:shd w:val="clear" w:color="auto" w:fill="auto"/>
      <w:spacing w:after="520" w:line="36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</w:rPr>
  </w:style>
  <w:style w:type="paragraph" w:customStyle="1" w:styleId="Style23">
    <w:name w:val="Body text|1"/>
    <w:basedOn w:val="Normal"/>
    <w:link w:val="CharStyle24"/>
    <w:pPr>
      <w:widowControl w:val="0"/>
      <w:shd w:val="clear" w:color="auto" w:fill="auto"/>
      <w:spacing w:after="520" w:line="36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  <w:lang w:val="zh-TW" w:eastAsia="zh-TW" w:bidi="zh-TW"/>
    </w:rPr>
  </w:style>
  <w:style w:type="paragraph" w:customStyle="1" w:styleId="Style26">
    <w:name w:val="Heading #3|1"/>
    <w:basedOn w:val="Normal"/>
    <w:link w:val="CharStyle27"/>
    <w:pPr>
      <w:widowControl w:val="0"/>
      <w:shd w:val="clear" w:color="auto" w:fill="auto"/>
      <w:jc w:val="right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74"/>
      <w:szCs w:val="74"/>
      <w:u w:val="none"/>
      <w:shd w:val="clear" w:color="auto" w:fill="auto"/>
      <w:lang w:val="zh-TW" w:eastAsia="zh-TW" w:bidi="zh-TW"/>
    </w:rPr>
  </w:style>
  <w:style w:type="paragraph" w:customStyle="1" w:styleId="Style43">
    <w:name w:val="Body text|2"/>
    <w:basedOn w:val="Normal"/>
    <w:link w:val="CharStyle44"/>
    <w:pPr>
      <w:widowControl w:val="0"/>
      <w:shd w:val="clear" w:color="auto" w:fill="auto"/>
      <w:spacing w:after="40" w:line="855" w:lineRule="exact"/>
      <w:ind w:firstLine="880"/>
    </w:pPr>
    <w:rPr>
      <w:b w:val="0"/>
      <w:bCs w:val="0"/>
      <w:i w:val="0"/>
      <w:iCs w:val="0"/>
      <w:smallCaps w:val="0"/>
      <w:strike w:val="0"/>
      <w:sz w:val="46"/>
      <w:szCs w:val="46"/>
      <w:u w:val="none"/>
      <w:shd w:val="clear" w:color="auto" w:fill="auto"/>
    </w:rPr>
  </w:style>
  <w:style w:type="paragraph" w:customStyle="1" w:styleId="Style49">
    <w:name w:val="Heading #5|1"/>
    <w:basedOn w:val="Normal"/>
    <w:link w:val="CharStyle50"/>
    <w:pPr>
      <w:widowControl w:val="0"/>
      <w:shd w:val="clear" w:color="auto" w:fill="auto"/>
      <w:spacing w:before="410" w:after="530"/>
      <w:jc w:val="center"/>
      <w:outlineLvl w:val="4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60"/>
      <w:szCs w:val="60"/>
      <w:u w:val="none"/>
      <w:shd w:val="clear" w:color="auto" w:fill="auto"/>
      <w:lang w:val="zh-TW" w:eastAsia="zh-TW" w:bidi="zh-TW"/>
    </w:rPr>
  </w:style>
  <w:style w:type="paragraph" w:customStyle="1" w:styleId="Style52">
    <w:name w:val="Picture caption|1"/>
    <w:basedOn w:val="Normal"/>
    <w:link w:val="CharStyle53"/>
    <w:pPr>
      <w:widowControl w:val="0"/>
      <w:shd w:val="clear" w:color="auto" w:fill="auto"/>
      <w:spacing w:line="840" w:lineRule="exact"/>
      <w:jc w:val="center"/>
    </w:pPr>
    <w:rPr>
      <w:b w:val="0"/>
      <w:bCs w:val="0"/>
      <w:i w:val="0"/>
      <w:iCs w:val="0"/>
      <w:smallCaps w:val="0"/>
      <w:strike w:val="0"/>
      <w:color w:val="2F7CB8"/>
      <w:sz w:val="46"/>
      <w:szCs w:val="46"/>
      <w:u w:val="none"/>
      <w:shd w:val="clear" w:color="auto" w:fill="auto"/>
    </w:rPr>
  </w:style>
  <w:style w:type="paragraph" w:customStyle="1" w:styleId="Style65">
    <w:name w:val="Heading #4|1"/>
    <w:basedOn w:val="Normal"/>
    <w:link w:val="CharStyle66"/>
    <w:pPr>
      <w:widowControl w:val="0"/>
      <w:shd w:val="clear" w:color="auto" w:fill="auto"/>
      <w:spacing w:after="440" w:line="250" w:lineRule="auto"/>
      <w:jc w:val="center"/>
      <w:outlineLvl w:val="3"/>
    </w:pPr>
    <w:rPr>
      <w:b/>
      <w:bCs/>
      <w:i w:val="0"/>
      <w:iCs w:val="0"/>
      <w:smallCaps w:val="0"/>
      <w:strike w:val="0"/>
      <w:sz w:val="62"/>
      <w:szCs w:val="62"/>
      <w:u w:val="none"/>
      <w:shd w:val="clear" w:color="auto" w:fill="auto"/>
      <w:lang w:val="zh-TW" w:eastAsia="zh-TW" w:bidi="zh-TW"/>
    </w:rPr>
  </w:style>
  <w:style w:type="paragraph" w:customStyle="1" w:styleId="Style77">
    <w:name w:val="Table caption|1"/>
    <w:basedOn w:val="Normal"/>
    <w:link w:val="CharStyle78"/>
    <w:pPr>
      <w:widowControl w:val="0"/>
      <w:shd w:val="clear" w:color="auto" w:fill="auto"/>
      <w:spacing w:line="859" w:lineRule="exact"/>
      <w:ind w:firstLine="660"/>
    </w:pPr>
    <w:rPr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</w:rPr>
  </w:style>
  <w:style w:type="paragraph" w:customStyle="1" w:styleId="Style87">
    <w:name w:val="Picture caption|2"/>
    <w:basedOn w:val="Normal"/>
    <w:link w:val="CharStyle88"/>
    <w:pPr>
      <w:widowControl w:val="0"/>
      <w:shd w:val="clear" w:color="auto" w:fill="auto"/>
    </w:pPr>
    <w:rPr>
      <w:rFonts w:ascii="SimSun" w:eastAsia="SimSun" w:hAnsi="SimSun" w:cs="SimSu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102">
    <w:name w:val="Body text|6"/>
    <w:basedOn w:val="Normal"/>
    <w:link w:val="CharStyle103"/>
    <w:pPr>
      <w:widowControl w:val="0"/>
      <w:shd w:val="clear" w:color="auto" w:fill="auto"/>
    </w:pPr>
    <w:rPr>
      <w:rFonts w:ascii="SimSun" w:eastAsia="SimSun" w:hAnsi="SimSun" w:cs="SimSu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106">
    <w:name w:val="Other|2"/>
    <w:basedOn w:val="Normal"/>
    <w:link w:val="CharStyle107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117">
    <w:name w:val="Body text|7"/>
    <w:basedOn w:val="Normal"/>
    <w:link w:val="CharStyle118"/>
    <w:pPr>
      <w:widowControl w:val="0"/>
      <w:shd w:val="clear" w:color="auto" w:fill="auto"/>
      <w:ind w:hanging="240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21">
    <w:name w:val="Body text|5"/>
    <w:basedOn w:val="Normal"/>
    <w:link w:val="CharStyle122"/>
    <w:pPr>
      <w:widowControl w:val="0"/>
      <w:shd w:val="clear" w:color="auto" w:fill="auto"/>
      <w:spacing w:after="460" w:line="930" w:lineRule="exact"/>
      <w:jc w:val="center"/>
    </w:pPr>
    <w:rPr>
      <w:b/>
      <w:bCs/>
      <w:i w:val="0"/>
      <w:iCs w:val="0"/>
      <w:smallCaps w:val="0"/>
      <w:strike w:val="0"/>
      <w:sz w:val="62"/>
      <w:szCs w:val="62"/>
      <w:u w:val="none"/>
      <w:shd w:val="clear" w:color="auto" w:fill="auto"/>
    </w:rPr>
  </w:style>
  <w:style w:type="paragraph" w:customStyle="1" w:styleId="Style145">
    <w:name w:val="Header or footer|2"/>
    <w:basedOn w:val="Normal"/>
    <w:link w:val="CharStyle14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53">
    <w:name w:val="Body text|8"/>
    <w:basedOn w:val="Normal"/>
    <w:link w:val="CharStyle154"/>
    <w:pPr>
      <w:widowControl w:val="0"/>
      <w:shd w:val="clear" w:color="auto" w:fill="auto"/>
      <w:spacing w:after="44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60"/>
      <w:szCs w:val="60"/>
      <w:u w:val="none"/>
      <w:shd w:val="clear" w:color="auto" w:fill="auto"/>
      <w:lang w:val="zh-TW" w:eastAsia="zh-TW" w:bidi="zh-TW"/>
    </w:rPr>
  </w:style>
  <w:style w:type="paragraph" w:customStyle="1" w:styleId="Style170">
    <w:name w:val="Header or footer|1"/>
    <w:basedOn w:val="Normal"/>
    <w:link w:val="CharStyle171"/>
    <w:pPr>
      <w:widowControl w:val="0"/>
      <w:shd w:val="clear" w:color="auto" w:fill="auto"/>
      <w:spacing w:line="300" w:lineRule="auto"/>
    </w:pPr>
    <w:rPr>
      <w:b w:val="0"/>
      <w:bCs w:val="0"/>
      <w:i w:val="0"/>
      <w:iCs w:val="0"/>
      <w:smallCaps w:val="0"/>
      <w:strike w:val="0"/>
      <w:sz w:val="46"/>
      <w:szCs w:val="4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Relationship Id="rId37" Type="http://schemas.openxmlformats.org/officeDocument/2006/relationships/image" Target="media/image17.jpeg"/><Relationship Id="rId38" Type="http://schemas.openxmlformats.org/officeDocument/2006/relationships/image" Target="media/image17.jpeg" TargetMode="External"/><Relationship Id="rId39" Type="http://schemas.openxmlformats.org/officeDocument/2006/relationships/image" Target="media/image18.jpeg"/><Relationship Id="rId40" Type="http://schemas.openxmlformats.org/officeDocument/2006/relationships/image" Target="media/image18.jpeg" TargetMode="External"/><Relationship Id="rId41" Type="http://schemas.openxmlformats.org/officeDocument/2006/relationships/image" Target="media/image19.jpeg"/><Relationship Id="rId42" Type="http://schemas.openxmlformats.org/officeDocument/2006/relationships/image" Target="media/image19.jpeg" TargetMode="External"/><Relationship Id="rId43" Type="http://schemas.openxmlformats.org/officeDocument/2006/relationships/image" Target="media/image20.jpeg"/><Relationship Id="rId44" Type="http://schemas.openxmlformats.org/officeDocument/2006/relationships/image" Target="media/image20.jpeg" TargetMode="External"/><Relationship Id="rId45" Type="http://schemas.openxmlformats.org/officeDocument/2006/relationships/image" Target="media/image21.jpeg"/><Relationship Id="rId46" Type="http://schemas.openxmlformats.org/officeDocument/2006/relationships/image" Target="media/image21.jpeg" TargetMode="External"/><Relationship Id="rId47" Type="http://schemas.openxmlformats.org/officeDocument/2006/relationships/header" Target="header1.xml"/><Relationship Id="rId48" Type="http://schemas.openxmlformats.org/officeDocument/2006/relationships/header" Target="header2.xml"/><Relationship Id="rId49" Type="http://schemas.openxmlformats.org/officeDocument/2006/relationships/header" Target="header3.xml"/><Relationship Id="rId50" Type="http://schemas.openxmlformats.org/officeDocument/2006/relationships/header" Target="header4.xml"/><Relationship Id="rId51" Type="http://schemas.openxmlformats.org/officeDocument/2006/relationships/header" Target="header5.xml"/><Relationship Id="rId52" Type="http://schemas.openxmlformats.org/officeDocument/2006/relationships/footer" Target="footer1.xml"/><Relationship Id="rId53" Type="http://schemas.openxmlformats.org/officeDocument/2006/relationships/header" Target="header6.xml"/><Relationship Id="rId54" Type="http://schemas.openxmlformats.org/officeDocument/2006/relationships/footer" Target="footer2.xml"/><Relationship Id="rId55" Type="http://schemas.openxmlformats.org/officeDocument/2006/relationships/header" Target="header7.xml"/><Relationship Id="rId56" Type="http://schemas.openxmlformats.org/officeDocument/2006/relationships/footer" Target="footer3.xml"/><Relationship Id="rId57" Type="http://schemas.openxmlformats.org/officeDocument/2006/relationships/header" Target="header8.xml"/><Relationship Id="rId58" Type="http://schemas.openxmlformats.org/officeDocument/2006/relationships/footer" Target="footer4.xml"/><Relationship Id="rId59" Type="http://schemas.openxmlformats.org/officeDocument/2006/relationships/header" Target="header9.xml"/><Relationship Id="rId60" Type="http://schemas.openxmlformats.org/officeDocument/2006/relationships/footer" Target="footer5.xml"/><Relationship Id="rId61" Type="http://schemas.openxmlformats.org/officeDocument/2006/relationships/header" Target="header10.xml"/><Relationship Id="rId62" Type="http://schemas.openxmlformats.org/officeDocument/2006/relationships/footer" Target="footer6.xm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