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2E6D67" w:rsidRDefault="000647A3" w14:paraId="383DBB31" w14:textId="77777777">
      <w:pPr>
        <w:spacing w:line="276" w:lineRule="auto"/>
        <w:ind w:right="-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FOREIGN TRADE UNIVERSITY</w:t>
      </w:r>
    </w:p>
    <w:p w:rsidR="002E6D67" w:rsidRDefault="003C097D" w14:paraId="33431C25" w14:textId="75950A02">
      <w:pPr>
        <w:spacing w:line="276" w:lineRule="auto"/>
        <w:ind w:right="-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FACULTY OF INTERNATIONAL ECONOMICS</w:t>
      </w:r>
    </w:p>
    <w:p w:rsidR="002E6D67" w:rsidRDefault="002E6D67" w14:paraId="309B8D03" w14:textId="77777777">
      <w:pPr>
        <w:spacing w:line="276" w:lineRule="auto"/>
        <w:ind w:right="-284"/>
        <w:jc w:val="center"/>
        <w:rPr>
          <w:b/>
          <w:sz w:val="26"/>
          <w:szCs w:val="26"/>
        </w:rPr>
      </w:pPr>
    </w:p>
    <w:p w:rsidR="002E6D67" w:rsidP="009F4BDF" w:rsidRDefault="000647A3" w14:paraId="5A7D7033" w14:textId="77777777">
      <w:pPr>
        <w:spacing w:after="240"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>-----------***----------</w:t>
      </w:r>
    </w:p>
    <w:p w:rsidR="002E6D67" w:rsidP="009F4BDF" w:rsidRDefault="002E6D67" w14:paraId="79F9EE71" w14:textId="77777777">
      <w:pPr>
        <w:spacing w:line="276" w:lineRule="auto"/>
        <w:ind w:left="3261"/>
        <w:rPr>
          <w:sz w:val="26"/>
          <w:szCs w:val="26"/>
        </w:rPr>
      </w:pPr>
    </w:p>
    <w:p w:rsidR="002E6D67" w:rsidP="009F4BDF" w:rsidRDefault="000647A3" w14:paraId="0BCACDF1" w14:textId="6F60E614">
      <w:pPr>
        <w:spacing w:line="276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0F7CDEE" wp14:editId="3DA3E0E7">
            <wp:extent cx="2009775" cy="2009775"/>
            <wp:effectExtent l="0" t="0" r="0" b="0"/>
            <wp:docPr id="3" name="image1.png" descr="A red circle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red circle with white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F4BDF" w:rsidP="009F4BDF" w:rsidRDefault="009F4BDF" w14:paraId="6418C407" w14:textId="77777777">
      <w:pPr>
        <w:spacing w:line="276" w:lineRule="auto"/>
        <w:jc w:val="center"/>
        <w:rPr>
          <w:sz w:val="26"/>
          <w:szCs w:val="26"/>
        </w:rPr>
      </w:pPr>
    </w:p>
    <w:p w:rsidRPr="003C097D" w:rsidR="002E6D67" w:rsidP="009F4BDF" w:rsidRDefault="003C097D" w14:paraId="298A0918" w14:textId="0FA30988">
      <w:pPr>
        <w:spacing w:before="240" w:after="24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MIDTERM ECONOMETRICS REPORT</w:t>
      </w:r>
    </w:p>
    <w:p w:rsidRPr="003C097D" w:rsidR="002E6D67" w:rsidRDefault="003C097D" w14:paraId="74DE8C0A" w14:textId="70E155BC">
      <w:pPr>
        <w:spacing w:line="276" w:lineRule="auto"/>
        <w:jc w:val="center"/>
        <w:rPr>
          <w:sz w:val="28"/>
          <w:szCs w:val="28"/>
        </w:rPr>
      </w:pPr>
      <w:r w:rsidRPr="003C097D">
        <w:rPr>
          <w:b/>
          <w:smallCaps/>
          <w:color w:val="1F1F1F"/>
          <w:sz w:val="32"/>
          <w:szCs w:val="32"/>
        </w:rPr>
        <w:t>DEMOGRAPHIC AND SOCIO-ECONOMIC DETERMINANTS OF INCOME PER CAPITA IN VIETNAM: AN ANALYSIS USING PROVINCIAL DATA IN 2023</w:t>
      </w:r>
    </w:p>
    <w:p w:rsidR="002E6D67" w:rsidRDefault="002E6D67" w14:paraId="1AA50F98" w14:textId="77777777">
      <w:pPr>
        <w:spacing w:line="276" w:lineRule="auto"/>
        <w:rPr>
          <w:sz w:val="28"/>
          <w:szCs w:val="28"/>
        </w:rPr>
      </w:pPr>
    </w:p>
    <w:tbl>
      <w:tblPr>
        <w:tblStyle w:val="a0"/>
        <w:tblW w:w="7274" w:type="dxa"/>
        <w:tblInd w:w="12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74"/>
        <w:gridCol w:w="270"/>
        <w:gridCol w:w="4230"/>
      </w:tblGrid>
      <w:tr w:rsidR="002E6D67" w:rsidTr="00C933EF" w14:paraId="4F0AD3B5" w14:textId="77777777">
        <w:trPr>
          <w:trHeight w:val="420"/>
        </w:trPr>
        <w:tc>
          <w:tcPr>
            <w:tcW w:w="2774" w:type="dxa"/>
            <w:vAlign w:val="center"/>
          </w:tcPr>
          <w:p w:rsidR="002E6D67" w:rsidP="00FA6E0D" w:rsidRDefault="000647A3" w14:paraId="4953E920" w14:textId="77777777">
            <w:pPr>
              <w:spacing w:line="276" w:lineRule="auto"/>
              <w:ind w:left="356" w:right="-33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Group</w:t>
            </w:r>
          </w:p>
        </w:tc>
        <w:tc>
          <w:tcPr>
            <w:tcW w:w="270" w:type="dxa"/>
            <w:vAlign w:val="center"/>
          </w:tcPr>
          <w:p w:rsidR="002E6D67" w:rsidRDefault="000647A3" w14:paraId="33233F3A" w14:textId="77777777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</w:t>
            </w:r>
          </w:p>
        </w:tc>
        <w:tc>
          <w:tcPr>
            <w:tcW w:w="4230" w:type="dxa"/>
            <w:vAlign w:val="center"/>
          </w:tcPr>
          <w:p w:rsidR="002E6D67" w:rsidRDefault="000647A3" w14:paraId="6A3D5C4D" w14:textId="67096D2F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="003C097D">
              <w:rPr>
                <w:b/>
                <w:sz w:val="28"/>
                <w:szCs w:val="28"/>
              </w:rPr>
              <w:t>Group 8</w:t>
            </w:r>
          </w:p>
        </w:tc>
      </w:tr>
      <w:tr w:rsidR="002E6D67" w:rsidTr="00C933EF" w14:paraId="3C734692" w14:textId="77777777">
        <w:trPr>
          <w:trHeight w:val="440"/>
        </w:trPr>
        <w:tc>
          <w:tcPr>
            <w:tcW w:w="2774" w:type="dxa"/>
            <w:vAlign w:val="center"/>
          </w:tcPr>
          <w:p w:rsidR="002E6D67" w:rsidRDefault="000647A3" w14:paraId="6D68A982" w14:textId="77777777">
            <w:pPr>
              <w:spacing w:line="276" w:lineRule="auto"/>
              <w:ind w:left="356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Credit Class</w:t>
            </w:r>
          </w:p>
        </w:tc>
        <w:tc>
          <w:tcPr>
            <w:tcW w:w="270" w:type="dxa"/>
            <w:vAlign w:val="center"/>
          </w:tcPr>
          <w:p w:rsidR="002E6D67" w:rsidRDefault="000647A3" w14:paraId="633BC980" w14:textId="77777777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</w:t>
            </w:r>
          </w:p>
        </w:tc>
        <w:tc>
          <w:tcPr>
            <w:tcW w:w="4230" w:type="dxa"/>
            <w:vAlign w:val="center"/>
          </w:tcPr>
          <w:p w:rsidR="002E6D67" w:rsidRDefault="000647A3" w14:paraId="07AE1549" w14:textId="6F862D11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Pr="003C097D" w:rsidR="003C097D">
              <w:rPr>
                <w:b/>
                <w:sz w:val="28"/>
                <w:szCs w:val="28"/>
              </w:rPr>
              <w:t>KTEE218(2526.1-GD2).2</w:t>
            </w:r>
          </w:p>
        </w:tc>
      </w:tr>
      <w:tr w:rsidR="002E6D67" w:rsidTr="00C933EF" w14:paraId="6DC3E6A1" w14:textId="77777777">
        <w:trPr>
          <w:trHeight w:val="440"/>
        </w:trPr>
        <w:tc>
          <w:tcPr>
            <w:tcW w:w="2774" w:type="dxa"/>
            <w:vAlign w:val="center"/>
          </w:tcPr>
          <w:p w:rsidR="002E6D67" w:rsidRDefault="00FA6E0D" w14:paraId="2D671998" w14:textId="77777777">
            <w:pPr>
              <w:spacing w:line="276" w:lineRule="auto"/>
              <w:ind w:left="356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Course </w:t>
            </w:r>
            <w:r w:rsidR="000647A3">
              <w:rPr>
                <w:b/>
                <w:sz w:val="28"/>
                <w:szCs w:val="28"/>
              </w:rPr>
              <w:t>Instructor</w:t>
            </w:r>
          </w:p>
        </w:tc>
        <w:tc>
          <w:tcPr>
            <w:tcW w:w="270" w:type="dxa"/>
            <w:vAlign w:val="center"/>
          </w:tcPr>
          <w:p w:rsidR="002E6D67" w:rsidRDefault="000647A3" w14:paraId="674DABCA" w14:textId="77777777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</w:t>
            </w:r>
          </w:p>
        </w:tc>
        <w:tc>
          <w:tcPr>
            <w:tcW w:w="4230" w:type="dxa"/>
            <w:vAlign w:val="center"/>
          </w:tcPr>
          <w:p w:rsidR="002E6D67" w:rsidRDefault="000647A3" w14:paraId="29C460D7" w14:textId="08392C9B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="003C097D">
              <w:rPr>
                <w:b/>
                <w:sz w:val="28"/>
                <w:szCs w:val="28"/>
              </w:rPr>
              <w:t>Dr. Dinh Thi Thanh Binh</w:t>
            </w:r>
          </w:p>
        </w:tc>
      </w:tr>
    </w:tbl>
    <w:p w:rsidR="003C097D" w:rsidRDefault="003C097D" w14:paraId="12CE97FA" w14:textId="77777777"/>
    <w:tbl>
      <w:tblPr>
        <w:tblpPr w:leftFromText="180" w:rightFromText="180" w:vertAnchor="text" w:tblpX="196" w:tblpY="196"/>
        <w:tblW w:w="5012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850"/>
        <w:gridCol w:w="3267"/>
        <w:gridCol w:w="2698"/>
        <w:gridCol w:w="2552"/>
      </w:tblGrid>
      <w:tr w:rsidR="00CD12C0" w:rsidTr="511D4C5E" w14:paraId="330CF2E2" w14:textId="339AAB24">
        <w:trPr>
          <w:trHeight w:val="322"/>
        </w:trPr>
        <w:tc>
          <w:tcPr>
            <w:tcW w:w="454" w:type="pct"/>
            <w:vAlign w:val="center"/>
          </w:tcPr>
          <w:p w:rsidRPr="009F4BDF" w:rsidR="009F4BDF" w:rsidP="009F4BDF" w:rsidRDefault="009F4BDF" w14:paraId="5572E01F" w14:textId="17794C2B">
            <w:pPr>
              <w:spacing w:line="276" w:lineRule="auto"/>
              <w:jc w:val="center"/>
              <w:rPr>
                <w:b/>
                <w:bCs/>
              </w:rPr>
            </w:pPr>
            <w:r w:rsidRPr="009F4BDF">
              <w:rPr>
                <w:b/>
                <w:bCs/>
              </w:rPr>
              <w:t>No.</w:t>
            </w:r>
          </w:p>
        </w:tc>
        <w:tc>
          <w:tcPr>
            <w:tcW w:w="1744" w:type="pct"/>
            <w:vAlign w:val="center"/>
          </w:tcPr>
          <w:p w:rsidRPr="009F4BDF" w:rsidR="009F4BDF" w:rsidP="009F4BDF" w:rsidRDefault="009F4BDF" w14:paraId="7BF4AA63" w14:textId="28BAB37F">
            <w:pPr>
              <w:spacing w:line="276" w:lineRule="auto"/>
              <w:rPr>
                <w:b/>
                <w:bCs/>
              </w:rPr>
            </w:pPr>
            <w:r w:rsidRPr="009F4BDF">
              <w:rPr>
                <w:b/>
                <w:bCs/>
              </w:rPr>
              <w:t>Full name</w:t>
            </w:r>
          </w:p>
        </w:tc>
        <w:tc>
          <w:tcPr>
            <w:tcW w:w="1440" w:type="pct"/>
            <w:vAlign w:val="center"/>
          </w:tcPr>
          <w:p w:rsidRPr="009F4BDF" w:rsidR="009F4BDF" w:rsidP="009F4BDF" w:rsidRDefault="009F4BDF" w14:paraId="58066C5B" w14:textId="1D84CD08">
            <w:pPr>
              <w:spacing w:line="276" w:lineRule="auto"/>
              <w:jc w:val="center"/>
              <w:rPr>
                <w:b/>
                <w:bCs/>
              </w:rPr>
            </w:pPr>
            <w:r w:rsidRPr="009F4BDF">
              <w:rPr>
                <w:b/>
                <w:bCs/>
              </w:rPr>
              <w:t>Student ID</w:t>
            </w:r>
          </w:p>
        </w:tc>
        <w:tc>
          <w:tcPr>
            <w:tcW w:w="1362" w:type="pct"/>
            <w:vAlign w:val="center"/>
          </w:tcPr>
          <w:p w:rsidRPr="009F4BDF" w:rsidR="009F4BDF" w:rsidP="009F4BDF" w:rsidRDefault="009F4BDF" w14:paraId="4FA4541A" w14:textId="0ABA60BC">
            <w:pPr>
              <w:spacing w:line="276" w:lineRule="auto"/>
              <w:jc w:val="center"/>
              <w:rPr>
                <w:b/>
                <w:bCs/>
              </w:rPr>
            </w:pPr>
            <w:r w:rsidRPr="009F4BDF">
              <w:rPr>
                <w:b/>
                <w:bCs/>
              </w:rPr>
              <w:t>Contribution</w:t>
            </w:r>
          </w:p>
        </w:tc>
      </w:tr>
      <w:tr w:rsidR="00CD12C0" w:rsidTr="511D4C5E" w14:paraId="2F2C2409" w14:textId="77777777">
        <w:trPr>
          <w:trHeight w:val="322"/>
        </w:trPr>
        <w:tc>
          <w:tcPr>
            <w:tcW w:w="454" w:type="pct"/>
            <w:vAlign w:val="center"/>
          </w:tcPr>
          <w:p w:rsidR="009F4BDF" w:rsidP="009F4BDF" w:rsidRDefault="009F4BDF" w14:paraId="61CBF78E" w14:textId="47C51487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744" w:type="pct"/>
            <w:vAlign w:val="center"/>
          </w:tcPr>
          <w:p w:rsidR="009F4BDF" w:rsidP="009F4BDF" w:rsidRDefault="009F4BDF" w14:paraId="68E4F4ED" w14:textId="77777777">
            <w:pPr>
              <w:spacing w:line="276" w:lineRule="auto"/>
            </w:pPr>
            <w:r>
              <w:t>Bùi Tuấn Phương</w:t>
            </w:r>
          </w:p>
        </w:tc>
        <w:tc>
          <w:tcPr>
            <w:tcW w:w="1440" w:type="pct"/>
            <w:vAlign w:val="center"/>
          </w:tcPr>
          <w:p w:rsidR="009F4BDF" w:rsidP="009F4BDF" w:rsidRDefault="009F4BDF" w14:paraId="329508FB" w14:textId="2917737F">
            <w:pPr>
              <w:spacing w:line="276" w:lineRule="auto"/>
              <w:jc w:val="center"/>
            </w:pPr>
            <w:r w:rsidRPr="009F4BDF">
              <w:t>2412450147</w:t>
            </w:r>
          </w:p>
        </w:tc>
        <w:tc>
          <w:tcPr>
            <w:tcW w:w="1362" w:type="pct"/>
            <w:vAlign w:val="center"/>
          </w:tcPr>
          <w:p w:rsidR="009F4BDF" w:rsidP="009F4BDF" w:rsidRDefault="511D4C5E" w14:paraId="1A8659B5" w14:textId="3C525EE0">
            <w:pPr>
              <w:spacing w:line="276" w:lineRule="auto"/>
              <w:jc w:val="center"/>
            </w:pPr>
            <w:r>
              <w:t>0%</w:t>
            </w:r>
          </w:p>
        </w:tc>
      </w:tr>
      <w:tr w:rsidR="009F4BDF" w:rsidTr="511D4C5E" w14:paraId="7383E4F0" w14:textId="77777777">
        <w:trPr>
          <w:trHeight w:val="322"/>
        </w:trPr>
        <w:tc>
          <w:tcPr>
            <w:tcW w:w="454" w:type="pct"/>
            <w:vAlign w:val="center"/>
          </w:tcPr>
          <w:p w:rsidR="009F4BDF" w:rsidP="009F4BDF" w:rsidRDefault="009F4BDF" w14:paraId="4B6F3859" w14:textId="6EB15AFA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744" w:type="pct"/>
            <w:vAlign w:val="center"/>
          </w:tcPr>
          <w:p w:rsidR="009F4BDF" w:rsidP="009F4BDF" w:rsidRDefault="009F4BDF" w14:paraId="04D18853" w14:textId="77777777">
            <w:pPr>
              <w:spacing w:line="276" w:lineRule="auto"/>
            </w:pPr>
            <w:r>
              <w:t>Đỗ Viết Hưng</w:t>
            </w:r>
          </w:p>
        </w:tc>
        <w:tc>
          <w:tcPr>
            <w:tcW w:w="1440" w:type="pct"/>
            <w:vAlign w:val="center"/>
          </w:tcPr>
          <w:p w:rsidR="009F4BDF" w:rsidP="009F4BDF" w:rsidRDefault="009F4BDF" w14:paraId="75679165" w14:textId="4AA83F54">
            <w:pPr>
              <w:spacing w:line="276" w:lineRule="auto"/>
              <w:jc w:val="center"/>
            </w:pPr>
            <w:r w:rsidRPr="009F4BDF">
              <w:t>2412450080</w:t>
            </w:r>
          </w:p>
        </w:tc>
        <w:tc>
          <w:tcPr>
            <w:tcW w:w="1362" w:type="pct"/>
            <w:vAlign w:val="center"/>
          </w:tcPr>
          <w:p w:rsidR="009F4BDF" w:rsidP="009F4BDF" w:rsidRDefault="009F4BDF" w14:paraId="2141C734" w14:textId="77777777">
            <w:pPr>
              <w:spacing w:line="276" w:lineRule="auto"/>
              <w:jc w:val="center"/>
            </w:pPr>
          </w:p>
        </w:tc>
      </w:tr>
      <w:tr w:rsidR="009F4BDF" w:rsidTr="511D4C5E" w14:paraId="6BC0F6BE" w14:textId="77777777">
        <w:trPr>
          <w:trHeight w:val="322"/>
        </w:trPr>
        <w:tc>
          <w:tcPr>
            <w:tcW w:w="454" w:type="pct"/>
            <w:vAlign w:val="center"/>
          </w:tcPr>
          <w:p w:rsidR="009F4BDF" w:rsidP="009F4BDF" w:rsidRDefault="009F4BDF" w14:paraId="25F2BD3B" w14:textId="24FC2427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1744" w:type="pct"/>
            <w:vAlign w:val="center"/>
          </w:tcPr>
          <w:p w:rsidR="009F4BDF" w:rsidP="009F4BDF" w:rsidRDefault="009F4BDF" w14:paraId="6C524597" w14:textId="77777777">
            <w:pPr>
              <w:spacing w:line="276" w:lineRule="auto"/>
            </w:pPr>
            <w:r>
              <w:t>Lê Đức Anh</w:t>
            </w:r>
          </w:p>
        </w:tc>
        <w:tc>
          <w:tcPr>
            <w:tcW w:w="1440" w:type="pct"/>
            <w:vAlign w:val="center"/>
          </w:tcPr>
          <w:p w:rsidR="009F4BDF" w:rsidP="009F4BDF" w:rsidRDefault="009F4BDF" w14:paraId="2B44A4CC" w14:textId="53D8E978">
            <w:pPr>
              <w:spacing w:line="276" w:lineRule="auto"/>
              <w:jc w:val="center"/>
            </w:pPr>
            <w:r w:rsidRPr="009F4BDF">
              <w:t>2412450009</w:t>
            </w:r>
          </w:p>
        </w:tc>
        <w:tc>
          <w:tcPr>
            <w:tcW w:w="1362" w:type="pct"/>
            <w:vAlign w:val="center"/>
          </w:tcPr>
          <w:p w:rsidR="009F4BDF" w:rsidP="009F4BDF" w:rsidRDefault="511D4C5E" w14:paraId="0372F22A" w14:textId="60985D9D">
            <w:pPr>
              <w:spacing w:line="276" w:lineRule="auto"/>
              <w:jc w:val="center"/>
            </w:pPr>
            <w:r>
              <w:t>101%</w:t>
            </w:r>
          </w:p>
        </w:tc>
      </w:tr>
      <w:tr w:rsidR="009F4BDF" w:rsidTr="511D4C5E" w14:paraId="1BA4AAC3" w14:textId="77777777">
        <w:trPr>
          <w:trHeight w:val="322"/>
        </w:trPr>
        <w:tc>
          <w:tcPr>
            <w:tcW w:w="454" w:type="pct"/>
            <w:vAlign w:val="center"/>
          </w:tcPr>
          <w:p w:rsidR="009F4BDF" w:rsidP="009F4BDF" w:rsidRDefault="009F4BDF" w14:paraId="64C6CDC8" w14:textId="7803C568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1744" w:type="pct"/>
            <w:vAlign w:val="center"/>
          </w:tcPr>
          <w:p w:rsidR="009F4BDF" w:rsidP="009F4BDF" w:rsidRDefault="009F4BDF" w14:paraId="39D16E1D" w14:textId="77777777">
            <w:pPr>
              <w:spacing w:line="276" w:lineRule="auto"/>
            </w:pPr>
            <w:r>
              <w:t>Lê Đức Minh</w:t>
            </w:r>
          </w:p>
        </w:tc>
        <w:tc>
          <w:tcPr>
            <w:tcW w:w="1440" w:type="pct"/>
            <w:vAlign w:val="center"/>
          </w:tcPr>
          <w:p w:rsidR="009F4BDF" w:rsidP="009F4BDF" w:rsidRDefault="009F4BDF" w14:paraId="327A1D10" w14:textId="3BE0CE6E">
            <w:pPr>
              <w:spacing w:line="276" w:lineRule="auto"/>
              <w:jc w:val="center"/>
            </w:pPr>
            <w:r w:rsidRPr="009F4BDF">
              <w:t>2412450116</w:t>
            </w:r>
          </w:p>
        </w:tc>
        <w:tc>
          <w:tcPr>
            <w:tcW w:w="1362" w:type="pct"/>
            <w:vAlign w:val="center"/>
          </w:tcPr>
          <w:p w:rsidR="009F4BDF" w:rsidP="009F4BDF" w:rsidRDefault="009F4BDF" w14:paraId="11B9B014" w14:textId="77777777">
            <w:pPr>
              <w:spacing w:line="276" w:lineRule="auto"/>
              <w:jc w:val="center"/>
            </w:pPr>
          </w:p>
        </w:tc>
      </w:tr>
      <w:tr w:rsidR="009F4BDF" w:rsidTr="511D4C5E" w14:paraId="7A2C1E0A" w14:textId="77777777">
        <w:trPr>
          <w:trHeight w:val="322"/>
        </w:trPr>
        <w:tc>
          <w:tcPr>
            <w:tcW w:w="454" w:type="pct"/>
            <w:vAlign w:val="center"/>
          </w:tcPr>
          <w:p w:rsidR="009F4BDF" w:rsidP="009F4BDF" w:rsidRDefault="009F4BDF" w14:paraId="1737B6DC" w14:textId="43B90D6F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1744" w:type="pct"/>
            <w:vAlign w:val="center"/>
          </w:tcPr>
          <w:p w:rsidR="009F4BDF" w:rsidP="009F4BDF" w:rsidRDefault="009F4BDF" w14:paraId="4F6EDC5B" w14:textId="77777777">
            <w:pPr>
              <w:spacing w:line="276" w:lineRule="auto"/>
            </w:pPr>
            <w:r>
              <w:t>Nguyễn Võ Huy</w:t>
            </w:r>
          </w:p>
        </w:tc>
        <w:tc>
          <w:tcPr>
            <w:tcW w:w="1440" w:type="pct"/>
            <w:vAlign w:val="center"/>
          </w:tcPr>
          <w:p w:rsidR="009F4BDF" w:rsidP="009F4BDF" w:rsidRDefault="009F4BDF" w14:paraId="6B085F01" w14:textId="21AB0B06">
            <w:pPr>
              <w:spacing w:line="276" w:lineRule="auto"/>
              <w:jc w:val="center"/>
            </w:pPr>
            <w:r w:rsidRPr="009F4BDF">
              <w:t>2412450075</w:t>
            </w:r>
          </w:p>
        </w:tc>
        <w:tc>
          <w:tcPr>
            <w:tcW w:w="1362" w:type="pct"/>
            <w:vAlign w:val="center"/>
          </w:tcPr>
          <w:p w:rsidR="009F4BDF" w:rsidP="009F4BDF" w:rsidRDefault="009F4BDF" w14:paraId="3B31A24C" w14:textId="77777777">
            <w:pPr>
              <w:spacing w:line="276" w:lineRule="auto"/>
              <w:jc w:val="center"/>
            </w:pPr>
          </w:p>
        </w:tc>
      </w:tr>
      <w:tr w:rsidR="009F4BDF" w:rsidTr="511D4C5E" w14:paraId="66557E62" w14:textId="77777777">
        <w:trPr>
          <w:trHeight w:val="322"/>
        </w:trPr>
        <w:tc>
          <w:tcPr>
            <w:tcW w:w="454" w:type="pct"/>
            <w:vAlign w:val="center"/>
          </w:tcPr>
          <w:p w:rsidR="009F4BDF" w:rsidP="009F4BDF" w:rsidRDefault="009F4BDF" w14:paraId="09895D12" w14:textId="2D452F78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1744" w:type="pct"/>
            <w:vAlign w:val="center"/>
          </w:tcPr>
          <w:p w:rsidR="009F4BDF" w:rsidP="009F4BDF" w:rsidRDefault="009F4BDF" w14:paraId="75C443B1" w14:textId="77777777">
            <w:pPr>
              <w:spacing w:line="276" w:lineRule="auto"/>
            </w:pPr>
            <w:r>
              <w:t>Phạm Trường Tùng</w:t>
            </w:r>
          </w:p>
        </w:tc>
        <w:tc>
          <w:tcPr>
            <w:tcW w:w="1440" w:type="pct"/>
            <w:vAlign w:val="center"/>
          </w:tcPr>
          <w:p w:rsidR="009F4BDF" w:rsidP="009F4BDF" w:rsidRDefault="009F4BDF" w14:paraId="0565DA6F" w14:textId="571AC527">
            <w:pPr>
              <w:spacing w:line="276" w:lineRule="auto"/>
              <w:jc w:val="center"/>
            </w:pPr>
            <w:r w:rsidRPr="009F4BDF">
              <w:t>2413450159</w:t>
            </w:r>
          </w:p>
        </w:tc>
        <w:tc>
          <w:tcPr>
            <w:tcW w:w="1362" w:type="pct"/>
            <w:vAlign w:val="center"/>
          </w:tcPr>
          <w:p w:rsidR="009F4BDF" w:rsidP="009F4BDF" w:rsidRDefault="511D4C5E" w14:paraId="2F7994FD" w14:textId="408CD8DD">
            <w:pPr>
              <w:spacing w:line="276" w:lineRule="auto"/>
              <w:jc w:val="center"/>
            </w:pPr>
            <w:r>
              <w:t>100%</w:t>
            </w:r>
          </w:p>
        </w:tc>
      </w:tr>
      <w:tr w:rsidR="009F4BDF" w:rsidTr="511D4C5E" w14:paraId="14CCF69A" w14:textId="77777777">
        <w:trPr>
          <w:trHeight w:val="322"/>
        </w:trPr>
        <w:tc>
          <w:tcPr>
            <w:tcW w:w="454" w:type="pct"/>
            <w:vAlign w:val="center"/>
          </w:tcPr>
          <w:p w:rsidR="009F4BDF" w:rsidP="009F4BDF" w:rsidRDefault="009F4BDF" w14:paraId="78DE5296" w14:textId="523AE7C2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1744" w:type="pct"/>
            <w:vAlign w:val="center"/>
          </w:tcPr>
          <w:p w:rsidR="009F4BDF" w:rsidP="009F4BDF" w:rsidRDefault="009F4BDF" w14:paraId="04132E4B" w14:textId="77777777">
            <w:pPr>
              <w:spacing w:line="276" w:lineRule="auto"/>
            </w:pPr>
            <w:r>
              <w:t>Tống Chí Hoàng</w:t>
            </w:r>
          </w:p>
        </w:tc>
        <w:tc>
          <w:tcPr>
            <w:tcW w:w="1440" w:type="pct"/>
            <w:vAlign w:val="center"/>
          </w:tcPr>
          <w:p w:rsidR="009F4BDF" w:rsidP="009F4BDF" w:rsidRDefault="009F4BDF" w14:paraId="6EE3B900" w14:textId="501A03C1">
            <w:pPr>
              <w:spacing w:line="276" w:lineRule="auto"/>
              <w:jc w:val="center"/>
            </w:pPr>
            <w:r w:rsidRPr="009F4BDF">
              <w:t>2412450074</w:t>
            </w:r>
          </w:p>
        </w:tc>
        <w:tc>
          <w:tcPr>
            <w:tcW w:w="1362" w:type="pct"/>
            <w:vAlign w:val="center"/>
          </w:tcPr>
          <w:p w:rsidR="009F4BDF" w:rsidP="009F4BDF" w:rsidRDefault="009F4BDF" w14:paraId="313D3953" w14:textId="77777777">
            <w:pPr>
              <w:spacing w:line="276" w:lineRule="auto"/>
              <w:jc w:val="center"/>
            </w:pPr>
          </w:p>
        </w:tc>
      </w:tr>
      <w:tr w:rsidR="009F4BDF" w:rsidTr="511D4C5E" w14:paraId="4C4D48A2" w14:textId="77777777">
        <w:trPr>
          <w:trHeight w:val="322"/>
        </w:trPr>
        <w:tc>
          <w:tcPr>
            <w:tcW w:w="454" w:type="pct"/>
            <w:vAlign w:val="center"/>
          </w:tcPr>
          <w:p w:rsidR="009F4BDF" w:rsidP="009F4BDF" w:rsidRDefault="009F4BDF" w14:paraId="161D366F" w14:textId="38D9DD29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1744" w:type="pct"/>
            <w:vAlign w:val="center"/>
          </w:tcPr>
          <w:p w:rsidR="009F4BDF" w:rsidP="009F4BDF" w:rsidRDefault="009F4BDF" w14:paraId="79BDF48C" w14:textId="77777777">
            <w:pPr>
              <w:spacing w:line="276" w:lineRule="auto"/>
            </w:pPr>
            <w:r>
              <w:t>Trần Thái Anh Tuấn</w:t>
            </w:r>
          </w:p>
        </w:tc>
        <w:tc>
          <w:tcPr>
            <w:tcW w:w="1440" w:type="pct"/>
            <w:vAlign w:val="center"/>
          </w:tcPr>
          <w:p w:rsidR="009F4BDF" w:rsidP="009F4BDF" w:rsidRDefault="009F4BDF" w14:paraId="075B8FDB" w14:textId="5DE08879">
            <w:pPr>
              <w:spacing w:line="276" w:lineRule="auto"/>
              <w:jc w:val="center"/>
            </w:pPr>
            <w:r w:rsidRPr="009F4BDF">
              <w:t>2412450158</w:t>
            </w:r>
          </w:p>
        </w:tc>
        <w:tc>
          <w:tcPr>
            <w:tcW w:w="1362" w:type="pct"/>
            <w:vAlign w:val="center"/>
          </w:tcPr>
          <w:p w:rsidR="009F4BDF" w:rsidP="009F4BDF" w:rsidRDefault="009F4BDF" w14:paraId="5EAA74BC" w14:textId="77777777">
            <w:pPr>
              <w:spacing w:line="276" w:lineRule="auto"/>
              <w:jc w:val="center"/>
            </w:pPr>
          </w:p>
        </w:tc>
      </w:tr>
      <w:tr w:rsidR="009F4BDF" w:rsidTr="511D4C5E" w14:paraId="4D1C0A54" w14:textId="77777777">
        <w:trPr>
          <w:trHeight w:val="322"/>
        </w:trPr>
        <w:tc>
          <w:tcPr>
            <w:tcW w:w="454" w:type="pct"/>
            <w:vAlign w:val="center"/>
          </w:tcPr>
          <w:p w:rsidR="009F4BDF" w:rsidP="009F4BDF" w:rsidRDefault="009F4BDF" w14:paraId="4BE83DC0" w14:textId="19064603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1744" w:type="pct"/>
            <w:vAlign w:val="center"/>
          </w:tcPr>
          <w:p w:rsidR="009F4BDF" w:rsidP="009F4BDF" w:rsidRDefault="009F4BDF" w14:paraId="2795D2DB" w14:textId="24EF7810">
            <w:pPr>
              <w:spacing w:line="276" w:lineRule="auto"/>
            </w:pPr>
            <w:r>
              <w:t>Trần Tiến Đạt</w:t>
            </w:r>
          </w:p>
        </w:tc>
        <w:tc>
          <w:tcPr>
            <w:tcW w:w="1440" w:type="pct"/>
            <w:vAlign w:val="center"/>
          </w:tcPr>
          <w:p w:rsidR="009F4BDF" w:rsidP="009F4BDF" w:rsidRDefault="009F4BDF" w14:paraId="39C6E8CF" w14:textId="5612BE22">
            <w:pPr>
              <w:spacing w:line="276" w:lineRule="auto"/>
              <w:jc w:val="center"/>
            </w:pPr>
            <w:r w:rsidRPr="009F4BDF">
              <w:t>2413450051</w:t>
            </w:r>
          </w:p>
        </w:tc>
        <w:tc>
          <w:tcPr>
            <w:tcW w:w="1362" w:type="pct"/>
            <w:vAlign w:val="center"/>
          </w:tcPr>
          <w:p w:rsidR="009F4BDF" w:rsidP="009F4BDF" w:rsidRDefault="009F4BDF" w14:paraId="1EDE3175" w14:textId="77777777">
            <w:pPr>
              <w:spacing w:line="276" w:lineRule="auto"/>
              <w:jc w:val="center"/>
            </w:pPr>
          </w:p>
        </w:tc>
      </w:tr>
      <w:tr w:rsidR="009F4BDF" w:rsidTr="511D4C5E" w14:paraId="64202B6E" w14:textId="77777777">
        <w:trPr>
          <w:trHeight w:val="322"/>
        </w:trPr>
        <w:tc>
          <w:tcPr>
            <w:tcW w:w="454" w:type="pct"/>
            <w:vAlign w:val="center"/>
          </w:tcPr>
          <w:p w:rsidR="009F4BDF" w:rsidP="009F4BDF" w:rsidRDefault="009F4BDF" w14:paraId="63FF8397" w14:textId="5FCB5704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1744" w:type="pct"/>
            <w:vAlign w:val="center"/>
          </w:tcPr>
          <w:p w:rsidR="009F4BDF" w:rsidP="009F4BDF" w:rsidRDefault="009F4BDF" w14:paraId="5C682626" w14:textId="07FADEB0">
            <w:pPr>
              <w:spacing w:line="276" w:lineRule="auto"/>
            </w:pPr>
            <w:r>
              <w:t>Trần Tuấn Minh</w:t>
            </w:r>
          </w:p>
        </w:tc>
        <w:tc>
          <w:tcPr>
            <w:tcW w:w="1440" w:type="pct"/>
            <w:vAlign w:val="center"/>
          </w:tcPr>
          <w:p w:rsidR="009F4BDF" w:rsidP="009F4BDF" w:rsidRDefault="009F4BDF" w14:paraId="228C6808" w14:textId="2CEF05AA">
            <w:pPr>
              <w:spacing w:line="276" w:lineRule="auto"/>
              <w:jc w:val="center"/>
            </w:pPr>
            <w:r w:rsidRPr="009F4BDF">
              <w:t>2412450123</w:t>
            </w:r>
          </w:p>
        </w:tc>
        <w:tc>
          <w:tcPr>
            <w:tcW w:w="1362" w:type="pct"/>
            <w:vAlign w:val="center"/>
          </w:tcPr>
          <w:p w:rsidR="009F4BDF" w:rsidP="009F4BDF" w:rsidRDefault="009F4BDF" w14:paraId="7F7FC7C7" w14:textId="77777777">
            <w:pPr>
              <w:spacing w:line="276" w:lineRule="auto"/>
              <w:jc w:val="center"/>
            </w:pPr>
          </w:p>
        </w:tc>
      </w:tr>
    </w:tbl>
    <w:p w:rsidR="003C097D" w:rsidP="759C7B51" w:rsidRDefault="003C097D" w14:paraId="1F1C32A0" w14:textId="683EC8ED">
      <w:pPr>
        <w:spacing w:line="276" w:lineRule="auto"/>
        <w:jc w:val="center"/>
        <w:rPr>
          <w:b w:val="1"/>
          <w:bCs w:val="1"/>
          <w:sz w:val="28"/>
          <w:szCs w:val="28"/>
        </w:rPr>
      </w:pPr>
    </w:p>
    <w:p w:rsidR="002E6D67" w:rsidP="00CD12C0" w:rsidRDefault="00CD12C0" w14:paraId="69B9F6B7" w14:textId="33D5B329">
      <w:pPr>
        <w:spacing w:before="360" w:after="200" w:line="276" w:lineRule="auto"/>
        <w:jc w:val="center"/>
        <w:rPr>
          <w:b/>
          <w:bCs/>
          <w:sz w:val="26"/>
          <w:szCs w:val="26"/>
        </w:rPr>
      </w:pPr>
      <w:r w:rsidRPr="00CD12C0">
        <w:rPr>
          <w:b/>
          <w:bCs/>
          <w:sz w:val="26"/>
          <w:szCs w:val="26"/>
        </w:rPr>
        <w:t>Ha Noi, December 2025</w:t>
      </w:r>
    </w:p>
    <w:p w:rsidR="00CD12C0" w:rsidP="00CD12C0" w:rsidRDefault="00CD12C0" w14:paraId="697A7D0B" w14:textId="6CA6B368">
      <w:pPr>
        <w:spacing w:after="240"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TABLE OF CONTENT</w:t>
      </w:r>
    </w:p>
    <w:p w:rsidR="00CD12C0" w:rsidP="00E95B66" w:rsidRDefault="00E95B66" w14:paraId="1FF8CA17" w14:textId="0FF7BA2F">
      <w:pPr>
        <w:tabs>
          <w:tab w:val="left" w:pos="709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ABSTRACT</w:t>
      </w:r>
      <w:r>
        <w:rPr>
          <w:b/>
          <w:bCs/>
          <w:sz w:val="26"/>
          <w:szCs w:val="26"/>
        </w:rPr>
        <w:tab/>
      </w:r>
    </w:p>
    <w:p w:rsidR="00CD12C0" w:rsidP="00E95B66" w:rsidRDefault="00E95B66" w14:paraId="46655549" w14:textId="2DAE5CD7">
      <w:pPr>
        <w:tabs>
          <w:tab w:val="left" w:pos="709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INTRODUCTION</w:t>
      </w:r>
      <w:r>
        <w:rPr>
          <w:b/>
          <w:bCs/>
          <w:sz w:val="26"/>
          <w:szCs w:val="26"/>
        </w:rPr>
        <w:tab/>
      </w:r>
    </w:p>
    <w:p w:rsidR="00CD12C0" w:rsidP="00E95B66" w:rsidRDefault="00E95B66" w14:paraId="25398112" w14:textId="7384D0FE">
      <w:pPr>
        <w:tabs>
          <w:tab w:val="left" w:pos="709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 w:rsidR="00CD12C0">
        <w:rPr>
          <w:b/>
          <w:bCs/>
          <w:sz w:val="26"/>
          <w:szCs w:val="26"/>
        </w:rPr>
        <w:t xml:space="preserve">2.1. </w:t>
      </w:r>
      <w:r>
        <w:rPr>
          <w:b/>
          <w:bCs/>
          <w:sz w:val="26"/>
          <w:szCs w:val="26"/>
        </w:rPr>
        <w:t>R</w:t>
      </w:r>
      <w:r w:rsidR="00CD12C0">
        <w:rPr>
          <w:b/>
          <w:bCs/>
          <w:sz w:val="26"/>
          <w:szCs w:val="26"/>
        </w:rPr>
        <w:t>esearch rationale</w:t>
      </w:r>
      <w:r>
        <w:rPr>
          <w:b/>
          <w:bCs/>
          <w:sz w:val="26"/>
          <w:szCs w:val="26"/>
        </w:rPr>
        <w:tab/>
      </w:r>
    </w:p>
    <w:p w:rsidR="00CD12C0" w:rsidP="00E95B66" w:rsidRDefault="00CD12C0" w14:paraId="7AD78FBE" w14:textId="49529696">
      <w:pPr>
        <w:tabs>
          <w:tab w:val="left" w:pos="709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2.2.</w:t>
      </w:r>
      <w:r w:rsidR="00E95B66">
        <w:rPr>
          <w:b/>
          <w:bCs/>
          <w:sz w:val="26"/>
          <w:szCs w:val="26"/>
        </w:rPr>
        <w:t xml:space="preserve"> R</w:t>
      </w:r>
      <w:r>
        <w:rPr>
          <w:b/>
          <w:bCs/>
          <w:sz w:val="26"/>
          <w:szCs w:val="26"/>
        </w:rPr>
        <w:t>esearch aim</w:t>
      </w:r>
      <w:r w:rsidR="00E95B66">
        <w:rPr>
          <w:b/>
          <w:bCs/>
          <w:sz w:val="26"/>
          <w:szCs w:val="26"/>
        </w:rPr>
        <w:tab/>
      </w:r>
    </w:p>
    <w:p w:rsidR="00CD12C0" w:rsidP="00E95B66" w:rsidRDefault="00E95B66" w14:paraId="32A3F8CD" w14:textId="0067CB24">
      <w:pPr>
        <w:tabs>
          <w:tab w:val="left" w:pos="709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2.3. R</w:t>
      </w:r>
      <w:r w:rsidR="00CD12C0">
        <w:rPr>
          <w:b/>
          <w:bCs/>
          <w:sz w:val="26"/>
          <w:szCs w:val="26"/>
        </w:rPr>
        <w:t>esearch subject</w:t>
      </w:r>
      <w:r>
        <w:rPr>
          <w:b/>
          <w:bCs/>
          <w:sz w:val="26"/>
          <w:szCs w:val="26"/>
        </w:rPr>
        <w:tab/>
      </w:r>
    </w:p>
    <w:p w:rsidR="00CD12C0" w:rsidP="00E95B66" w:rsidRDefault="00CD12C0" w14:paraId="67C5E2CB" w14:textId="28E8E4F8">
      <w:pPr>
        <w:tabs>
          <w:tab w:val="left" w:pos="709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2.4</w:t>
      </w:r>
      <w:r w:rsidR="00E95B66">
        <w:rPr>
          <w:b/>
          <w:bCs/>
          <w:sz w:val="26"/>
          <w:szCs w:val="26"/>
        </w:rPr>
        <w:t xml:space="preserve">. Scope </w:t>
      </w:r>
      <w:r>
        <w:rPr>
          <w:b/>
          <w:bCs/>
          <w:sz w:val="26"/>
          <w:szCs w:val="26"/>
        </w:rPr>
        <w:t>of the study</w:t>
      </w:r>
      <w:r w:rsidR="00E95B66">
        <w:rPr>
          <w:b/>
          <w:bCs/>
          <w:sz w:val="26"/>
          <w:szCs w:val="26"/>
        </w:rPr>
        <w:tab/>
      </w:r>
    </w:p>
    <w:p w:rsidR="00CD12C0" w:rsidP="00E95B66" w:rsidRDefault="00E95B66" w14:paraId="49F3C900" w14:textId="09A4BD1D">
      <w:pPr>
        <w:tabs>
          <w:tab w:val="left" w:pos="709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2.5. R</w:t>
      </w:r>
      <w:r w:rsidR="00CD12C0">
        <w:rPr>
          <w:b/>
          <w:bCs/>
          <w:sz w:val="26"/>
          <w:szCs w:val="26"/>
        </w:rPr>
        <w:t>esearch methods</w:t>
      </w:r>
      <w:r>
        <w:rPr>
          <w:b/>
          <w:bCs/>
          <w:sz w:val="26"/>
          <w:szCs w:val="26"/>
        </w:rPr>
        <w:tab/>
      </w:r>
    </w:p>
    <w:p w:rsidR="00CD12C0" w:rsidP="00297FC1" w:rsidRDefault="00E95B66" w14:paraId="11D8CF94" w14:textId="4DE475E7">
      <w:pPr>
        <w:tabs>
          <w:tab w:val="right" w:leader="dot" w:pos="709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LITERATURE REVIEW AND THEORETICAL BACKGROUND</w:t>
      </w:r>
      <w:r w:rsidR="00297FC1">
        <w:rPr>
          <w:b/>
          <w:bCs/>
          <w:sz w:val="26"/>
          <w:szCs w:val="26"/>
        </w:rPr>
        <w:tab/>
      </w:r>
    </w:p>
    <w:p w:rsidR="00CD12C0" w:rsidP="00297FC1" w:rsidRDefault="00E95B66" w14:paraId="54B19499" w14:textId="57A76B45">
      <w:pPr>
        <w:tabs>
          <w:tab w:val="left" w:pos="709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3.1. Lit</w:t>
      </w:r>
      <w:r w:rsidR="00CD12C0">
        <w:rPr>
          <w:b/>
          <w:bCs/>
          <w:sz w:val="26"/>
          <w:szCs w:val="26"/>
        </w:rPr>
        <w:t>erature review</w:t>
      </w:r>
      <w:r w:rsidR="00297FC1">
        <w:rPr>
          <w:b/>
          <w:bCs/>
          <w:sz w:val="26"/>
          <w:szCs w:val="26"/>
        </w:rPr>
        <w:tab/>
      </w:r>
    </w:p>
    <w:p w:rsidR="00CD12C0" w:rsidP="00297FC1" w:rsidRDefault="00CD12C0" w14:paraId="09945BFD" w14:textId="4CCB2CAD">
      <w:pPr>
        <w:tabs>
          <w:tab w:val="left" w:pos="709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3.2</w:t>
      </w:r>
      <w:r w:rsidR="00E95B66">
        <w:rPr>
          <w:b/>
          <w:bCs/>
          <w:sz w:val="26"/>
          <w:szCs w:val="26"/>
        </w:rPr>
        <w:t>. Th</w:t>
      </w:r>
      <w:r>
        <w:rPr>
          <w:b/>
          <w:bCs/>
          <w:sz w:val="26"/>
          <w:szCs w:val="26"/>
        </w:rPr>
        <w:t>eoretical background</w:t>
      </w:r>
      <w:r w:rsidR="00297FC1">
        <w:rPr>
          <w:b/>
          <w:bCs/>
          <w:sz w:val="26"/>
          <w:szCs w:val="26"/>
        </w:rPr>
        <w:tab/>
      </w:r>
    </w:p>
    <w:p w:rsidR="00CD12C0" w:rsidP="00297FC1" w:rsidRDefault="00297FC1" w14:paraId="075330BA" w14:textId="7F4AF825">
      <w:pPr>
        <w:tabs>
          <w:tab w:val="left" w:pos="1276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 w:rsidRPr="00CD12C0" w:rsidR="00CD12C0">
        <w:rPr>
          <w:b/>
          <w:bCs/>
          <w:sz w:val="26"/>
          <w:szCs w:val="26"/>
        </w:rPr>
        <w:t>3.2.1. Income per capita</w:t>
      </w:r>
      <w:r>
        <w:rPr>
          <w:b/>
          <w:bCs/>
          <w:sz w:val="26"/>
          <w:szCs w:val="26"/>
        </w:rPr>
        <w:tab/>
      </w:r>
    </w:p>
    <w:p w:rsidR="00CD12C0" w:rsidP="00297FC1" w:rsidRDefault="00297FC1" w14:paraId="28BD7311" w14:textId="7A1EACEE">
      <w:pPr>
        <w:tabs>
          <w:tab w:val="left" w:pos="1276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 w:rsidRPr="00CD12C0" w:rsidR="00CD12C0">
        <w:rPr>
          <w:b/>
          <w:bCs/>
          <w:sz w:val="26"/>
          <w:szCs w:val="26"/>
        </w:rPr>
        <w:t>3.2.2. Determinants affecting income per capita</w:t>
      </w:r>
      <w:r>
        <w:rPr>
          <w:b/>
          <w:bCs/>
          <w:sz w:val="26"/>
          <w:szCs w:val="26"/>
        </w:rPr>
        <w:tab/>
      </w:r>
    </w:p>
    <w:p w:rsidRPr="00CD12C0" w:rsidR="00CD12C0" w:rsidP="00297FC1" w:rsidRDefault="00E95B66" w14:paraId="0AC79647" w14:textId="130DDEF2">
      <w:pPr>
        <w:tabs>
          <w:tab w:val="left" w:pos="709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 w:rsidRPr="00CD12C0">
        <w:rPr>
          <w:b/>
          <w:bCs/>
          <w:sz w:val="26"/>
          <w:szCs w:val="26"/>
        </w:rPr>
        <w:t>4. ECONOMETRICS MODEL</w:t>
      </w:r>
      <w:r>
        <w:rPr>
          <w:b/>
          <w:bCs/>
          <w:sz w:val="26"/>
          <w:szCs w:val="26"/>
        </w:rPr>
        <w:t xml:space="preserve">, VARIABLES, MEASURE AND DATA </w:t>
      </w:r>
      <w:r w:rsidR="00297FC1">
        <w:rPr>
          <w:b/>
          <w:bCs/>
          <w:sz w:val="26"/>
          <w:szCs w:val="26"/>
        </w:rPr>
        <w:t xml:space="preserve">    </w:t>
      </w:r>
      <w:r>
        <w:rPr>
          <w:b/>
          <w:bCs/>
          <w:sz w:val="26"/>
          <w:szCs w:val="26"/>
        </w:rPr>
        <w:t>SOURCE</w:t>
      </w:r>
      <w:r w:rsidR="00297FC1">
        <w:rPr>
          <w:b/>
          <w:bCs/>
          <w:sz w:val="26"/>
          <w:szCs w:val="26"/>
        </w:rPr>
        <w:tab/>
      </w:r>
    </w:p>
    <w:p w:rsidR="00CD12C0" w:rsidP="00297FC1" w:rsidRDefault="00CD12C0" w14:paraId="17D491FB" w14:textId="42A6B2B1">
      <w:pPr>
        <w:tabs>
          <w:tab w:val="left" w:pos="709"/>
          <w:tab w:val="left" w:pos="1276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 w:rsidRPr="00CD12C0">
        <w:rPr>
          <w:b/>
          <w:bCs/>
          <w:sz w:val="26"/>
          <w:szCs w:val="26"/>
        </w:rPr>
        <w:tab/>
      </w:r>
      <w:r w:rsidRPr="00CD12C0">
        <w:rPr>
          <w:b/>
          <w:bCs/>
          <w:sz w:val="26"/>
          <w:szCs w:val="26"/>
        </w:rPr>
        <w:t>4.1. Econometrics model</w:t>
      </w:r>
      <w:r w:rsidR="00297FC1">
        <w:rPr>
          <w:b/>
          <w:bCs/>
          <w:sz w:val="26"/>
          <w:szCs w:val="26"/>
        </w:rPr>
        <w:tab/>
      </w:r>
    </w:p>
    <w:p w:rsidR="00CD12C0" w:rsidP="00297FC1" w:rsidRDefault="00CD12C0" w14:paraId="231EC160" w14:textId="10D01AD7">
      <w:pPr>
        <w:tabs>
          <w:tab w:val="left" w:pos="709"/>
          <w:tab w:val="left" w:pos="1276"/>
          <w:tab w:val="right" w:leader="dot" w:pos="9355"/>
        </w:tabs>
        <w:spacing w:after="200" w:line="276" w:lineRule="auto"/>
        <w:ind w:firstLine="720"/>
        <w:rPr>
          <w:b/>
          <w:bCs/>
          <w:sz w:val="26"/>
          <w:szCs w:val="26"/>
        </w:rPr>
      </w:pPr>
      <w:r w:rsidRPr="00CD12C0">
        <w:rPr>
          <w:b/>
          <w:bCs/>
          <w:sz w:val="26"/>
          <w:szCs w:val="26"/>
        </w:rPr>
        <w:t>4.2. Variables &amp; Measurements</w:t>
      </w:r>
      <w:r w:rsidR="00297FC1">
        <w:rPr>
          <w:b/>
          <w:bCs/>
          <w:sz w:val="26"/>
          <w:szCs w:val="26"/>
        </w:rPr>
        <w:tab/>
      </w:r>
    </w:p>
    <w:p w:rsidR="00CD12C0" w:rsidP="00297FC1" w:rsidRDefault="00CD12C0" w14:paraId="267F90B7" w14:textId="1AA2629B">
      <w:pPr>
        <w:tabs>
          <w:tab w:val="left" w:pos="709"/>
          <w:tab w:val="left" w:pos="1276"/>
          <w:tab w:val="right" w:leader="dot" w:pos="9355"/>
        </w:tabs>
        <w:spacing w:after="200" w:line="276" w:lineRule="auto"/>
        <w:ind w:firstLine="720"/>
        <w:rPr>
          <w:b/>
          <w:bCs/>
          <w:sz w:val="26"/>
          <w:szCs w:val="26"/>
        </w:rPr>
      </w:pPr>
      <w:r w:rsidRPr="00CD12C0">
        <w:rPr>
          <w:b/>
          <w:bCs/>
          <w:sz w:val="26"/>
          <w:szCs w:val="26"/>
        </w:rPr>
        <w:t>4.3. Data source</w:t>
      </w:r>
      <w:r w:rsidR="00297FC1">
        <w:rPr>
          <w:b/>
          <w:bCs/>
          <w:sz w:val="26"/>
          <w:szCs w:val="26"/>
        </w:rPr>
        <w:tab/>
      </w:r>
    </w:p>
    <w:p w:rsidR="00CD12C0" w:rsidP="00297FC1" w:rsidRDefault="00CD12C0" w14:paraId="7A2E60FA" w14:textId="62AD8622">
      <w:pPr>
        <w:tabs>
          <w:tab w:val="left" w:pos="709"/>
          <w:tab w:val="left" w:pos="1276"/>
          <w:tab w:val="right" w:leader="dot" w:pos="9355"/>
        </w:tabs>
        <w:spacing w:after="200" w:line="276" w:lineRule="auto"/>
        <w:ind w:firstLine="720"/>
        <w:rPr>
          <w:b/>
          <w:bCs/>
          <w:sz w:val="26"/>
          <w:szCs w:val="26"/>
        </w:rPr>
      </w:pPr>
      <w:r w:rsidRPr="00CD12C0">
        <w:rPr>
          <w:b/>
          <w:bCs/>
          <w:sz w:val="26"/>
          <w:szCs w:val="26"/>
        </w:rPr>
        <w:t>4.4. Data process</w:t>
      </w:r>
      <w:r w:rsidR="00297FC1">
        <w:rPr>
          <w:b/>
          <w:bCs/>
          <w:sz w:val="26"/>
          <w:szCs w:val="26"/>
        </w:rPr>
        <w:tab/>
      </w:r>
    </w:p>
    <w:p w:rsidRPr="00CD12C0" w:rsidR="00CD12C0" w:rsidP="00297FC1" w:rsidRDefault="00E95B66" w14:paraId="394755AC" w14:textId="35FFBE8A">
      <w:pPr>
        <w:tabs>
          <w:tab w:val="left" w:pos="709"/>
          <w:tab w:val="left" w:pos="1276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 w:rsidRPr="00CD12C0">
        <w:rPr>
          <w:b/>
          <w:bCs/>
          <w:sz w:val="26"/>
          <w:szCs w:val="26"/>
        </w:rPr>
        <w:t>5. STATISTICS DESCRIPTION &amp; CORRELATION ANALYSIS OF VARIABLES</w:t>
      </w:r>
      <w:r w:rsidR="00297FC1">
        <w:rPr>
          <w:b/>
          <w:bCs/>
          <w:sz w:val="26"/>
          <w:szCs w:val="26"/>
        </w:rPr>
        <w:tab/>
      </w:r>
    </w:p>
    <w:p w:rsidR="00CD12C0" w:rsidP="00297FC1" w:rsidRDefault="00CD12C0" w14:paraId="41DCA1D1" w14:textId="00AE6CF2">
      <w:pPr>
        <w:tabs>
          <w:tab w:val="left" w:pos="709"/>
          <w:tab w:val="left" w:pos="1276"/>
          <w:tab w:val="right" w:leader="dot" w:pos="9355"/>
        </w:tabs>
        <w:spacing w:after="200" w:line="276" w:lineRule="auto"/>
        <w:ind w:firstLine="720"/>
        <w:rPr>
          <w:b/>
          <w:bCs/>
          <w:sz w:val="26"/>
          <w:szCs w:val="26"/>
        </w:rPr>
      </w:pPr>
      <w:r w:rsidRPr="00CD12C0">
        <w:rPr>
          <w:b/>
          <w:bCs/>
          <w:sz w:val="26"/>
          <w:szCs w:val="26"/>
        </w:rPr>
        <w:t>5.1. Statistics description</w:t>
      </w:r>
      <w:r w:rsidRPr="00CD12C0">
        <w:rPr>
          <w:b/>
          <w:bCs/>
          <w:sz w:val="26"/>
          <w:szCs w:val="26"/>
        </w:rPr>
        <w:tab/>
      </w:r>
    </w:p>
    <w:p w:rsidR="00CD12C0" w:rsidP="00297FC1" w:rsidRDefault="00CD12C0" w14:paraId="28F26E89" w14:textId="2F3D7519">
      <w:pPr>
        <w:tabs>
          <w:tab w:val="left" w:pos="709"/>
          <w:tab w:val="left" w:pos="1276"/>
          <w:tab w:val="right" w:leader="dot" w:pos="9355"/>
        </w:tabs>
        <w:spacing w:after="200" w:line="276" w:lineRule="auto"/>
        <w:ind w:firstLine="720"/>
        <w:rPr>
          <w:b/>
          <w:bCs/>
          <w:sz w:val="26"/>
          <w:szCs w:val="26"/>
        </w:rPr>
      </w:pPr>
      <w:r w:rsidRPr="00CD12C0">
        <w:rPr>
          <w:b/>
          <w:bCs/>
          <w:sz w:val="26"/>
          <w:szCs w:val="26"/>
        </w:rPr>
        <w:t>5.2. Correlation Analysis</w:t>
      </w:r>
      <w:r w:rsidR="00297FC1">
        <w:rPr>
          <w:b/>
          <w:bCs/>
          <w:sz w:val="26"/>
          <w:szCs w:val="26"/>
        </w:rPr>
        <w:tab/>
      </w:r>
    </w:p>
    <w:p w:rsidRPr="00CD12C0" w:rsidR="00CD12C0" w:rsidP="00297FC1" w:rsidRDefault="00E95B66" w14:paraId="20F0F8C6" w14:textId="63C20610">
      <w:pPr>
        <w:tabs>
          <w:tab w:val="left" w:pos="709"/>
          <w:tab w:val="left" w:pos="1276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 w:rsidRPr="00CD12C0">
        <w:rPr>
          <w:b/>
          <w:bCs/>
          <w:sz w:val="26"/>
          <w:szCs w:val="26"/>
        </w:rPr>
        <w:t>6. QUANTITATIVE ANALYSIS</w:t>
      </w:r>
      <w:r w:rsidR="00297FC1">
        <w:rPr>
          <w:b/>
          <w:bCs/>
          <w:sz w:val="26"/>
          <w:szCs w:val="26"/>
        </w:rPr>
        <w:tab/>
      </w:r>
    </w:p>
    <w:p w:rsidR="00CD12C0" w:rsidP="00297FC1" w:rsidRDefault="00CD12C0" w14:paraId="2FCB0183" w14:textId="2C2821AA">
      <w:pPr>
        <w:tabs>
          <w:tab w:val="left" w:pos="709"/>
          <w:tab w:val="left" w:pos="1276"/>
          <w:tab w:val="right" w:leader="dot" w:pos="9355"/>
        </w:tabs>
        <w:spacing w:after="200" w:line="276" w:lineRule="auto"/>
        <w:ind w:firstLine="720"/>
        <w:rPr>
          <w:b/>
          <w:bCs/>
          <w:sz w:val="26"/>
          <w:szCs w:val="26"/>
        </w:rPr>
      </w:pPr>
      <w:r w:rsidRPr="00CD12C0">
        <w:rPr>
          <w:b/>
          <w:bCs/>
          <w:sz w:val="26"/>
          <w:szCs w:val="26"/>
        </w:rPr>
        <w:t>6.1. Ordinary Least Squares (OLS) Estimates</w:t>
      </w:r>
      <w:r>
        <w:rPr>
          <w:b/>
          <w:bCs/>
          <w:sz w:val="26"/>
          <w:szCs w:val="26"/>
        </w:rPr>
        <w:tab/>
      </w:r>
    </w:p>
    <w:p w:rsidR="00CD12C0" w:rsidP="00297FC1" w:rsidRDefault="00CD12C0" w14:paraId="1DC1352D" w14:textId="6B180CA6">
      <w:pPr>
        <w:tabs>
          <w:tab w:val="left" w:pos="709"/>
          <w:tab w:val="left" w:pos="1276"/>
          <w:tab w:val="right" w:leader="dot" w:pos="9355"/>
        </w:tabs>
        <w:spacing w:after="200" w:line="276" w:lineRule="auto"/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6.2. </w:t>
      </w:r>
      <w:r w:rsidRPr="00CD12C0">
        <w:rPr>
          <w:b/>
          <w:bCs/>
          <w:sz w:val="26"/>
          <w:szCs w:val="26"/>
        </w:rPr>
        <w:t>Hypothesis testing</w:t>
      </w:r>
      <w:r w:rsidR="00297FC1">
        <w:rPr>
          <w:b/>
          <w:bCs/>
          <w:sz w:val="26"/>
          <w:szCs w:val="26"/>
        </w:rPr>
        <w:tab/>
      </w:r>
    </w:p>
    <w:p w:rsidR="00CD12C0" w:rsidP="00297FC1" w:rsidRDefault="00CD12C0" w14:paraId="14BFD945" w14:textId="14AA2608">
      <w:pPr>
        <w:tabs>
          <w:tab w:val="left" w:pos="1276"/>
          <w:tab w:val="right" w:leader="dot" w:pos="9355"/>
        </w:tabs>
        <w:spacing w:after="200" w:line="276" w:lineRule="auto"/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6.2.1. </w:t>
      </w:r>
      <w:r w:rsidRPr="00CD12C0">
        <w:rPr>
          <w:b/>
          <w:bCs/>
          <w:sz w:val="26"/>
          <w:szCs w:val="26"/>
        </w:rPr>
        <w:t>Testing overall significance of the model</w:t>
      </w:r>
      <w:r w:rsidR="00297FC1">
        <w:rPr>
          <w:b/>
          <w:bCs/>
          <w:sz w:val="26"/>
          <w:szCs w:val="26"/>
        </w:rPr>
        <w:tab/>
      </w:r>
    </w:p>
    <w:p w:rsidR="00CD12C0" w:rsidP="00297FC1" w:rsidRDefault="00CD12C0" w14:paraId="4A450EB5" w14:textId="5E81BFC5">
      <w:pPr>
        <w:tabs>
          <w:tab w:val="left" w:pos="1276"/>
          <w:tab w:val="right" w:leader="dot" w:pos="9355"/>
        </w:tabs>
        <w:spacing w:after="200" w:line="276" w:lineRule="auto"/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6.2.2. </w:t>
      </w:r>
      <w:r w:rsidRPr="00CD12C0">
        <w:rPr>
          <w:b/>
          <w:bCs/>
          <w:sz w:val="26"/>
          <w:szCs w:val="26"/>
        </w:rPr>
        <w:t>Testing statistical significance of individual variables</w:t>
      </w:r>
      <w:r w:rsidR="00297FC1">
        <w:rPr>
          <w:b/>
          <w:bCs/>
          <w:sz w:val="26"/>
          <w:szCs w:val="26"/>
        </w:rPr>
        <w:tab/>
      </w:r>
    </w:p>
    <w:p w:rsidRPr="00E95B66" w:rsidR="00E95B66" w:rsidP="00297FC1" w:rsidRDefault="00E95B66" w14:paraId="3A5AD68C" w14:textId="32A6D19E">
      <w:pPr>
        <w:tabs>
          <w:tab w:val="left" w:pos="709"/>
          <w:tab w:val="left" w:pos="1276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 w:rsidRPr="00E95B66">
        <w:rPr>
          <w:b/>
          <w:bCs/>
          <w:sz w:val="26"/>
          <w:szCs w:val="26"/>
        </w:rPr>
        <w:t>7. CONCLUSIONS AND POLICY IMPLICATIONS</w:t>
      </w:r>
      <w:r w:rsidR="00297FC1">
        <w:rPr>
          <w:b/>
          <w:bCs/>
          <w:sz w:val="26"/>
          <w:szCs w:val="26"/>
        </w:rPr>
        <w:tab/>
      </w:r>
      <w:r w:rsidRPr="00E95B66">
        <w:rPr>
          <w:b/>
          <w:bCs/>
          <w:sz w:val="26"/>
          <w:szCs w:val="26"/>
        </w:rPr>
        <w:t xml:space="preserve"> </w:t>
      </w:r>
    </w:p>
    <w:p w:rsidRPr="00E95B66" w:rsidR="00E95B66" w:rsidP="00297FC1" w:rsidRDefault="00E95B66" w14:paraId="49E57EC5" w14:textId="44C46733">
      <w:pPr>
        <w:tabs>
          <w:tab w:val="left" w:pos="709"/>
          <w:tab w:val="left" w:pos="1276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 w:rsidRPr="00E95B66">
        <w:rPr>
          <w:b/>
          <w:bCs/>
          <w:sz w:val="26"/>
          <w:szCs w:val="26"/>
        </w:rPr>
        <w:t>8. REFERENCES</w:t>
      </w:r>
      <w:r w:rsidR="00297FC1">
        <w:rPr>
          <w:b/>
          <w:bCs/>
          <w:sz w:val="26"/>
          <w:szCs w:val="26"/>
        </w:rPr>
        <w:tab/>
      </w:r>
      <w:r w:rsidRPr="00E95B66">
        <w:rPr>
          <w:b/>
          <w:bCs/>
          <w:sz w:val="26"/>
          <w:szCs w:val="26"/>
        </w:rPr>
        <w:t xml:space="preserve"> </w:t>
      </w:r>
    </w:p>
    <w:p w:rsidR="00E95B66" w:rsidP="00297FC1" w:rsidRDefault="00E95B66" w14:paraId="3C606F94" w14:textId="3DB7F056">
      <w:pPr>
        <w:tabs>
          <w:tab w:val="left" w:pos="709"/>
          <w:tab w:val="left" w:pos="1276"/>
          <w:tab w:val="right" w:leader="dot" w:pos="9355"/>
        </w:tabs>
        <w:spacing w:after="200" w:line="276" w:lineRule="auto"/>
        <w:rPr>
          <w:b/>
          <w:bCs/>
          <w:sz w:val="26"/>
          <w:szCs w:val="26"/>
        </w:rPr>
      </w:pPr>
      <w:r w:rsidRPr="00E95B66">
        <w:rPr>
          <w:b/>
          <w:bCs/>
          <w:sz w:val="26"/>
          <w:szCs w:val="26"/>
        </w:rPr>
        <w:t>9. APPENDIX</w:t>
      </w:r>
      <w:r w:rsidR="00297FC1">
        <w:rPr>
          <w:b/>
          <w:bCs/>
          <w:sz w:val="26"/>
          <w:szCs w:val="26"/>
        </w:rPr>
        <w:tab/>
      </w:r>
    </w:p>
    <w:p w:rsidR="00E95B66" w:rsidP="00E95B66" w:rsidRDefault="00E95B66" w14:paraId="7B1D4A98" w14:textId="77777777">
      <w:pPr>
        <w:spacing w:after="200" w:line="276" w:lineRule="auto"/>
        <w:rPr>
          <w:b/>
          <w:bCs/>
          <w:sz w:val="26"/>
          <w:szCs w:val="26"/>
        </w:rPr>
      </w:pPr>
    </w:p>
    <w:p w:rsidR="00E95B66" w:rsidP="00E95B66" w:rsidRDefault="00E95B66" w14:paraId="42A9CFA0" w14:textId="4225C044">
      <w:pPr>
        <w:spacing w:after="200"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LIST OF FIGURES</w:t>
      </w:r>
    </w:p>
    <w:p w:rsidR="00E95B66" w:rsidP="00E95B66" w:rsidRDefault="00E95B66" w14:paraId="2F3435DA" w14:textId="4506581E">
      <w:pPr>
        <w:spacing w:after="200" w:line="276" w:lineRule="auto"/>
        <w:rPr>
          <w:b/>
          <w:bCs/>
          <w:sz w:val="26"/>
          <w:szCs w:val="26"/>
        </w:rPr>
      </w:pPr>
    </w:p>
    <w:p w:rsidRPr="00CD12C0" w:rsidR="00E95B66" w:rsidP="00E95B66" w:rsidRDefault="00E95B66" w14:paraId="6C154B87" w14:textId="7A7FF05F">
      <w:pPr>
        <w:spacing w:after="200"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LIST OF TABLES</w:t>
      </w:r>
    </w:p>
    <w:sectPr w:rsidRPr="00CD12C0" w:rsidR="00E95B66" w:rsidSect="00CD12C0">
      <w:footerReference w:type="even" r:id="rId9"/>
      <w:footerReference w:type="default" r:id="rId10"/>
      <w:pgSz w:w="11907" w:h="16840" w:orient="portrait" w:code="9"/>
      <w:pgMar w:top="964" w:right="1134" w:bottom="1134" w:left="1418" w:header="720" w:footer="340" w:gutter="0"/>
      <w:pgBorders w:display="firstPage" w:offsetFrom="page">
        <w:top w:val="single" w:color="auto" w:sz="4" w:space="30"/>
        <w:left w:val="single" w:color="auto" w:sz="4" w:space="30"/>
        <w:bottom w:val="single" w:color="auto" w:sz="4" w:space="30"/>
        <w:right w:val="single" w:color="auto" w:sz="4" w:space="30"/>
      </w:pgBorders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6C1D" w:rsidRDefault="003B6C1D" w14:paraId="469DD3F7" w14:textId="77777777">
      <w:r>
        <w:separator/>
      </w:r>
    </w:p>
  </w:endnote>
  <w:endnote w:type="continuationSeparator" w:id="0">
    <w:p w:rsidR="003B6C1D" w:rsidRDefault="003B6C1D" w14:paraId="464CABE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6D67" w:rsidRDefault="000647A3" w14:paraId="5C1AEDE5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2E6D67" w:rsidRDefault="002E6D67" w14:paraId="10254528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11486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D12C0" w:rsidRDefault="00CD12C0" w14:paraId="43764B58" w14:textId="109EF6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E6D67" w:rsidRDefault="002E6D67" w14:paraId="758CBB3A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6C1D" w:rsidRDefault="003B6C1D" w14:paraId="5FD27682" w14:textId="77777777">
      <w:r>
        <w:separator/>
      </w:r>
    </w:p>
  </w:footnote>
  <w:footnote w:type="continuationSeparator" w:id="0">
    <w:p w:rsidR="003B6C1D" w:rsidRDefault="003B6C1D" w14:paraId="6ABA59FB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267A"/>
    <w:multiLevelType w:val="multilevel"/>
    <w:tmpl w:val="A0626F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051B45"/>
    <w:multiLevelType w:val="multilevel"/>
    <w:tmpl w:val="C6A065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B345BD"/>
    <w:multiLevelType w:val="multilevel"/>
    <w:tmpl w:val="622ED3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2CF429F"/>
    <w:multiLevelType w:val="multilevel"/>
    <w:tmpl w:val="1304EE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62543A9"/>
    <w:multiLevelType w:val="multilevel"/>
    <w:tmpl w:val="C6FC5A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CBD289A"/>
    <w:multiLevelType w:val="multilevel"/>
    <w:tmpl w:val="9DCC26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5D106F8"/>
    <w:multiLevelType w:val="multilevel"/>
    <w:tmpl w:val="F91677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05654E"/>
    <w:multiLevelType w:val="multilevel"/>
    <w:tmpl w:val="410CE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D7D47FC"/>
    <w:multiLevelType w:val="multilevel"/>
    <w:tmpl w:val="AB86C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2F21E9D"/>
    <w:multiLevelType w:val="multilevel"/>
    <w:tmpl w:val="5740C7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9780053"/>
    <w:multiLevelType w:val="multilevel"/>
    <w:tmpl w:val="1AD0F5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0C3DF4"/>
    <w:multiLevelType w:val="multilevel"/>
    <w:tmpl w:val="18E6A5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1C60CA6"/>
    <w:multiLevelType w:val="multilevel"/>
    <w:tmpl w:val="D7BE11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8F3605"/>
    <w:multiLevelType w:val="multilevel"/>
    <w:tmpl w:val="54B03F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74C629A"/>
    <w:multiLevelType w:val="multilevel"/>
    <w:tmpl w:val="E93C55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79495849">
    <w:abstractNumId w:val="5"/>
  </w:num>
  <w:num w:numId="2" w16cid:durableId="1333490726">
    <w:abstractNumId w:val="2"/>
  </w:num>
  <w:num w:numId="3" w16cid:durableId="1771318199">
    <w:abstractNumId w:val="3"/>
  </w:num>
  <w:num w:numId="4" w16cid:durableId="748383945">
    <w:abstractNumId w:val="13"/>
  </w:num>
  <w:num w:numId="5" w16cid:durableId="2067407872">
    <w:abstractNumId w:val="1"/>
  </w:num>
  <w:num w:numId="6" w16cid:durableId="777674211">
    <w:abstractNumId w:val="9"/>
  </w:num>
  <w:num w:numId="7" w16cid:durableId="1813908310">
    <w:abstractNumId w:val="7"/>
  </w:num>
  <w:num w:numId="8" w16cid:durableId="1480726662">
    <w:abstractNumId w:val="12"/>
  </w:num>
  <w:num w:numId="9" w16cid:durableId="2147237522">
    <w:abstractNumId w:val="14"/>
  </w:num>
  <w:num w:numId="10" w16cid:durableId="810824118">
    <w:abstractNumId w:val="11"/>
  </w:num>
  <w:num w:numId="11" w16cid:durableId="258803549">
    <w:abstractNumId w:val="10"/>
  </w:num>
  <w:num w:numId="12" w16cid:durableId="176121095">
    <w:abstractNumId w:val="6"/>
  </w:num>
  <w:num w:numId="13" w16cid:durableId="1402944836">
    <w:abstractNumId w:val="4"/>
  </w:num>
  <w:num w:numId="14" w16cid:durableId="901018697">
    <w:abstractNumId w:val="8"/>
  </w:num>
  <w:num w:numId="15" w16cid:durableId="173869987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D67"/>
    <w:rsid w:val="00054D50"/>
    <w:rsid w:val="000647A3"/>
    <w:rsid w:val="00230F61"/>
    <w:rsid w:val="00297FC1"/>
    <w:rsid w:val="002C472F"/>
    <w:rsid w:val="002E6D67"/>
    <w:rsid w:val="003B6C1D"/>
    <w:rsid w:val="003C097D"/>
    <w:rsid w:val="00562FF3"/>
    <w:rsid w:val="005712CE"/>
    <w:rsid w:val="00636148"/>
    <w:rsid w:val="007A2A5F"/>
    <w:rsid w:val="00872058"/>
    <w:rsid w:val="009609C6"/>
    <w:rsid w:val="009F3533"/>
    <w:rsid w:val="009F4BDF"/>
    <w:rsid w:val="00A460E9"/>
    <w:rsid w:val="00AB5454"/>
    <w:rsid w:val="00BE3572"/>
    <w:rsid w:val="00C933EF"/>
    <w:rsid w:val="00CD12C0"/>
    <w:rsid w:val="00E53BD2"/>
    <w:rsid w:val="00E95B66"/>
    <w:rsid w:val="00FA6E0D"/>
    <w:rsid w:val="511D4C5E"/>
    <w:rsid w:val="5F4768CA"/>
    <w:rsid w:val="759C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12C82"/>
  <w15:docId w15:val="{CC37EEE0-422C-415A-8378-01FEC71F57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de-DE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D431E"/>
    <w:rPr>
      <w:rFonts w:eastAsia="Batang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7FB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6D431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D431E"/>
    <w:rPr>
      <w:rFonts w:ascii="Times New Roman" w:hAnsi="Times New Roman" w:eastAsia="Batang" w:cs="Times New Roman"/>
      <w:sz w:val="24"/>
      <w:szCs w:val="24"/>
    </w:rPr>
  </w:style>
  <w:style w:type="character" w:styleId="hit" w:customStyle="1">
    <w:name w:val="hit"/>
    <w:rsid w:val="006D431E"/>
  </w:style>
  <w:style w:type="character" w:styleId="PageNumber">
    <w:name w:val="page number"/>
    <w:rsid w:val="006D431E"/>
  </w:style>
  <w:style w:type="paragraph" w:styleId="ListParagraph">
    <w:name w:val="List Paragraph"/>
    <w:basedOn w:val="Normal"/>
    <w:uiPriority w:val="34"/>
    <w:qFormat/>
    <w:rsid w:val="001F4D51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4357FB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357F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6F58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826F4"/>
    <w:rPr>
      <w:rFonts w:asciiTheme="minorHAnsi" w:hAnsiTheme="minorHAnsi" w:eastAsiaTheme="minorHAnsi" w:cstheme="minorBidi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7826F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826F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348A1"/>
    <w:pPr>
      <w:spacing w:before="100" w:beforeAutospacing="1" w:after="100" w:afterAutospacing="1"/>
    </w:pPr>
    <w:rPr>
      <w:rFonts w:eastAsia="Times New Roman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DD794B"/>
    <w:rPr>
      <w:color w:val="808080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85272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629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83629"/>
    <w:rPr>
      <w:rFonts w:ascii="Segoe UI" w:hAnsi="Segoe UI" w:eastAsia="Batang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12C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D12C0"/>
    <w:rPr>
      <w:rFonts w:eastAsia="Bata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fi80uwjNir3LHgqaRubTw7MTBg==">CgMxLjAyDWgucWdsNHJ4d2pxNWgyDmguanNvd2gzdzZncGo2Mg5oLnVkOHhmcTZ5YTF6bTIOaC4xcGFrYXJxeDdwdmcyDmguYjBmeGQ2aWljYzdmMg5oLmp4djAydXI1dHN5MDIOaC5ncTl3cTljdDZyYngyDmgua2V0bjA1NTJiaG12Mg5oLnhwMHljajk3d3VlajIOaC53bGVxbjhxNjJnN20yDmguYXk1NDZ1MjBmNmx4Mg5oLjgzbHl3cGo2NWtjNDIOaC4zaDVsMGRlNGVxenQyDmgubGJoM3dwcHQxdm5qOAByITEzTi1ienR4LUd0anB4QkVOUUhVdGFyXzVZNEF4UGVh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lastModifiedBy>Guest User</lastModifiedBy>
  <revision>5</revision>
  <dcterms:created xsi:type="dcterms:W3CDTF">2025-12-11T17:02:00.0000000Z</dcterms:created>
  <dcterms:modified xsi:type="dcterms:W3CDTF">2025-12-12T16:05:11.2272050Z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http://www.zotero.org/styles/harvard-deakin-university</vt:lpwstr>
  </property>
  <property fmtid="{D5CDD505-2E9C-101B-9397-08002B2CF9AE}" pid="15" name="Mendeley Recent Style Name 6_1">
    <vt:lpwstr>Deakin University - Harvard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http://www.zotero.org/styles/modern-language-association</vt:lpwstr>
  </property>
  <property fmtid="{D5CDD505-2E9C-101B-9397-08002B2CF9AE}" pid="21" name="Mendeley Recent Style Name 9_1">
    <vt:lpwstr>Modern Language Association 8th edition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9492742a-29b4-321f-a8c3-71e0dcd33c97</vt:lpwstr>
  </property>
  <property fmtid="{D5CDD505-2E9C-101B-9397-08002B2CF9AE}" pid="24" name="Mendeley Citation Style_1">
    <vt:lpwstr>http://www.zotero.org/styles/apa</vt:lpwstr>
  </property>
  <property fmtid="{D5CDD505-2E9C-101B-9397-08002B2CF9AE}" pid="25" name="GrammarlyDocumentId">
    <vt:lpwstr>f28c8aa17f8bd409c3a0fbf05adb551218039c0e1efc25a3eeb0e62b93ddae8f</vt:lpwstr>
  </property>
</Properties>
</file>