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25" w:rsidRDefault="009C2025" w:rsidP="009C2025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aps/>
          <w:color w:val="222222"/>
        </w:rPr>
      </w:pPr>
      <w:r>
        <w:rPr>
          <w:rFonts w:ascii="inherit" w:hAnsi="inherit"/>
          <w:caps/>
          <w:color w:val="000000"/>
          <w:bdr w:val="none" w:sz="0" w:space="0" w:color="auto" w:frame="1"/>
        </w:rPr>
        <w:t xml:space="preserve">     </w:t>
      </w:r>
      <w:bookmarkStart w:id="0" w:name="_GoBack"/>
      <w:bookmarkEnd w:id="0"/>
      <w:r>
        <w:rPr>
          <w:rFonts w:ascii="inherit" w:hAnsi="inherit"/>
          <w:caps/>
          <w:color w:val="000000"/>
          <w:bdr w:val="none" w:sz="0" w:space="0" w:color="auto" w:frame="1"/>
        </w:rPr>
        <w:t>CERITA INSPIRATIF TENTANG KASIH SAYANG</w:t>
      </w:r>
    </w:p>
    <w:p w:rsidR="009C2025" w:rsidRPr="00C43612" w:rsidRDefault="009C2025" w:rsidP="009C202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</w:p>
    <w:p w:rsidR="009C2025" w:rsidRDefault="009C2025" w:rsidP="009C2025">
      <w:pPr>
        <w:shd w:val="clear" w:color="auto" w:fill="FFFFFF"/>
        <w:spacing w:after="0" w:line="240" w:lineRule="auto"/>
        <w:jc w:val="both"/>
        <w:textAlignment w:val="baseline"/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Ketika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berkata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rasa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pernah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mati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mungkin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pro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kontra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antara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menyetujuinya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atau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Namun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melalui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kisah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satu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buktikan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rasa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cinta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pernah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mati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wujudkan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Meskipun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fakta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pemilik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rasa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tersebut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dunia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</w:p>
    <w:p w:rsidR="009C2025" w:rsidRPr="00C43612" w:rsidRDefault="009C2025" w:rsidP="009C20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Cerita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satu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datang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kisah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seorang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tentu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memiliki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ikatana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begitu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kuat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dalam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hidup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Selain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karena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keduanya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terikat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oleh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ikatan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batin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secara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naluriah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selama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hidupnya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</w:t>
      </w:r>
      <w:proofErr w:type="spellStart"/>
      <w:r>
        <w:rPr>
          <w:rFonts w:ascii="Karla" w:hAnsi="Karla"/>
          <w:color w:val="000000"/>
          <w:shd w:val="clear" w:color="auto" w:fill="FFFFFF"/>
        </w:rPr>
        <w:t>hari-hari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selalu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diisi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oleh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kebersamaan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keluarga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khususnya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ayah.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Jadi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heran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jika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tersebut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abadi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dirasakan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pula.</w:t>
      </w:r>
      <w:proofErr w:type="gramEnd"/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Anak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senantiasa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tetap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mendapatkan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sekalipun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tiada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bernama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sellers.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Saat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kala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berusia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16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Sedangkan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penyebab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lain </w:t>
      </w:r>
      <w:proofErr w:type="spellStart"/>
      <w:r>
        <w:rPr>
          <w:rFonts w:ascii="Karla" w:hAnsi="Karla"/>
          <w:color w:val="000000"/>
          <w:shd w:val="clear" w:color="auto" w:fill="FFFFFF"/>
        </w:rPr>
        <w:t>adalah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karena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penyakit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ganas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berupa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kanker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sering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menjadi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momok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bagi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banyak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orang, </w:t>
      </w:r>
      <w:proofErr w:type="spellStart"/>
      <w:r>
        <w:rPr>
          <w:rFonts w:ascii="Karla" w:hAnsi="Karla"/>
          <w:color w:val="000000"/>
          <w:shd w:val="clear" w:color="auto" w:fill="FFFFFF"/>
        </w:rPr>
        <w:t>khususnya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sudah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mengalaminya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Ketika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seseorang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sudah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vonis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mengidap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penyakit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kanker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tentu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sudah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banyak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sekali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bayangan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kelam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juga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penuh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keputusasaaan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dalam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hidupnya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umumnya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penderita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penyakit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berakhir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kematian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karena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kanker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penyakit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sangat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mematikan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000000"/>
          <w:shd w:val="clear" w:color="auto" w:fill="FFFFFF"/>
        </w:rPr>
        <w:t>Termasuk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ayah </w:t>
      </w:r>
      <w:proofErr w:type="gramStart"/>
      <w:r>
        <w:rPr>
          <w:rFonts w:ascii="Karla" w:hAnsi="Karla"/>
          <w:color w:val="000000"/>
          <w:shd w:val="clear" w:color="auto" w:fill="FFFFFF"/>
        </w:rPr>
        <w:t>sellers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juga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penderita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</w:t>
      </w:r>
      <w:proofErr w:type="spellStart"/>
      <w:r>
        <w:rPr>
          <w:rFonts w:ascii="Karla" w:hAnsi="Karla"/>
          <w:color w:val="000000"/>
          <w:shd w:val="clear" w:color="auto" w:fill="FFFFFF"/>
        </w:rPr>
        <w:t>berfikir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demikian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Dalam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>,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adalah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sosok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penyayang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sangat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mencintai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keluarganya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termasuk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anaknya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yang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katakan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remaja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000000"/>
          <w:shd w:val="clear" w:color="auto" w:fill="FFFFFF"/>
        </w:rPr>
        <w:t>Oleh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karena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mengetahui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kondisinya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buruk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tentu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ayah </w:t>
      </w:r>
      <w:proofErr w:type="gramStart"/>
      <w:r>
        <w:rPr>
          <w:rFonts w:ascii="Karla" w:hAnsi="Karla"/>
          <w:color w:val="000000"/>
          <w:shd w:val="clear" w:color="auto" w:fill="FFFFFF"/>
        </w:rPr>
        <w:t>sellers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cukup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terpukul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ingin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melihat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anaknya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kesepian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sekaligus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kehilangan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seorang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ayah </w:t>
      </w:r>
      <w:proofErr w:type="spellStart"/>
      <w:r>
        <w:rPr>
          <w:rFonts w:ascii="Karla" w:hAnsi="Karla"/>
          <w:color w:val="000000"/>
          <w:shd w:val="clear" w:color="auto" w:fill="FFFFFF"/>
        </w:rPr>
        <w:t>sepeninggalnya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Meski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demikian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dengan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segala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cara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sebelum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ayah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berusaha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menemukan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cara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sebaik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mungkin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sehingga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hatinya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tetap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merasa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tulus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yang </w:t>
      </w:r>
      <w:proofErr w:type="spellStart"/>
      <w:r>
        <w:rPr>
          <w:rFonts w:ascii="Karla" w:hAnsi="Karla"/>
          <w:color w:val="000000"/>
          <w:shd w:val="clear" w:color="auto" w:fill="FFFFFF"/>
        </w:rPr>
        <w:t>abadi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terbukti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sarakan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secara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nyata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oleh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karena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setiap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sepeninggal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>,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selalu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mendapatkan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kiriman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bunga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ayah.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Bahkan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sebatas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bunga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dalam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kiriman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paket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juga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mempersiapkan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kalimat-kalimat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surat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matang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sehingga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benar-benar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merasaan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kehadirannya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000000"/>
          <w:shd w:val="clear" w:color="auto" w:fill="FFFFFF"/>
        </w:rPr>
        <w:t>Lalu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bagaimana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seseorang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sudah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mengirimkan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bunga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anaknya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setiap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tepat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ulang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</w:t>
      </w:r>
      <w:proofErr w:type="spellStart"/>
      <w:r>
        <w:rPr>
          <w:rFonts w:ascii="Karla" w:hAnsi="Karla"/>
          <w:color w:val="000000"/>
          <w:shd w:val="clear" w:color="auto" w:fill="FFFFFF"/>
        </w:rPr>
        <w:t>anak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tersebut</w:t>
      </w:r>
      <w:proofErr w:type="spellEnd"/>
      <w:r>
        <w:rPr>
          <w:rFonts w:ascii="Karla" w:hAnsi="Karla"/>
          <w:color w:val="000000"/>
          <w:shd w:val="clear" w:color="auto" w:fill="FFFFFF"/>
        </w:rPr>
        <w:t>?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Singkat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cerita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ternyata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sebelum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memesan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membayar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pemesanan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bunga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salah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toko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untuk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berikan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anaknya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setiap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ulang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Hal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di </w:t>
      </w:r>
      <w:proofErr w:type="spellStart"/>
      <w:r>
        <w:rPr>
          <w:rFonts w:ascii="Karla" w:hAnsi="Karla"/>
          <w:color w:val="000000"/>
          <w:shd w:val="clear" w:color="auto" w:fill="FFFFFF"/>
        </w:rPr>
        <w:t>tepati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baik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oleh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toko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bunga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tersebut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sehingga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gramStart"/>
      <w:r>
        <w:rPr>
          <w:rFonts w:ascii="Karla" w:hAnsi="Karla"/>
          <w:color w:val="000000"/>
          <w:shd w:val="clear" w:color="auto" w:fill="FFFFFF"/>
        </w:rPr>
        <w:t>sellers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merasakan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kehadiran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 </w:t>
      </w:r>
      <w:proofErr w:type="spellStart"/>
      <w:r>
        <w:rPr>
          <w:rFonts w:ascii="Karla" w:hAnsi="Karla"/>
          <w:color w:val="000000"/>
          <w:shd w:val="clear" w:color="auto" w:fill="FFFFFF"/>
        </w:rPr>
        <w:t>setiap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ulang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gramStart"/>
      <w:r>
        <w:rPr>
          <w:rFonts w:ascii="Karla" w:hAnsi="Karla"/>
          <w:color w:val="000000"/>
          <w:shd w:val="clear" w:color="auto" w:fill="FFFFFF"/>
        </w:rPr>
        <w:t xml:space="preserve">Hal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membuktikan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tumbuh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abadi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bagi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siapa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pun.</w:t>
      </w:r>
      <w:proofErr w:type="gramEnd"/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ulang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yang </w:t>
      </w:r>
      <w:proofErr w:type="spellStart"/>
      <w:r>
        <w:rPr>
          <w:rFonts w:ascii="Karla" w:hAnsi="Karla"/>
          <w:color w:val="000000"/>
          <w:shd w:val="clear" w:color="auto" w:fill="FFFFFF"/>
        </w:rPr>
        <w:t>ke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dua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puluh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yakni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setelah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5 </w:t>
      </w:r>
      <w:proofErr w:type="spellStart"/>
      <w:r>
        <w:rPr>
          <w:rFonts w:ascii="Karla" w:hAnsi="Karla"/>
          <w:color w:val="000000"/>
          <w:shd w:val="clear" w:color="auto" w:fill="FFFFFF"/>
        </w:rPr>
        <w:t>tahun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kematian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sang ayah,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pesan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penting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tulis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untuk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sellers.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Pesan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berbunyi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selalu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bersama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sampai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kapan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ketika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melihat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sekelilingnya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di </w:t>
      </w:r>
      <w:proofErr w:type="spellStart"/>
      <w:r>
        <w:rPr>
          <w:rFonts w:ascii="Karla" w:hAnsi="Karla"/>
          <w:color w:val="000000"/>
          <w:shd w:val="clear" w:color="auto" w:fill="FFFFFF"/>
        </w:rPr>
        <w:t>situlah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berada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Hal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tentu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membuat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hati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Sellers </w:t>
      </w:r>
      <w:proofErr w:type="spellStart"/>
      <w:r>
        <w:rPr>
          <w:rFonts w:ascii="Karla" w:hAnsi="Karla"/>
          <w:color w:val="000000"/>
          <w:shd w:val="clear" w:color="auto" w:fill="FFFFFF"/>
        </w:rPr>
        <w:t>kuat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motivasi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terus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datang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ayahnya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Bagaimana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menurut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Anda</w:t>
      </w:r>
      <w:proofErr w:type="spellEnd"/>
      <w:r>
        <w:rPr>
          <w:rFonts w:ascii="Karla" w:hAnsi="Karla"/>
          <w:color w:val="000000"/>
          <w:shd w:val="clear" w:color="auto" w:fill="FFFFFF"/>
        </w:rPr>
        <w:t>?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Seseorang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sudah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meninggal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bisa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punya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kesempatan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untuk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menunjukkan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orang yang </w:t>
      </w:r>
      <w:proofErr w:type="spellStart"/>
      <w:r>
        <w:rPr>
          <w:rFonts w:ascii="Karla" w:hAnsi="Karla"/>
          <w:color w:val="000000"/>
          <w:shd w:val="clear" w:color="auto" w:fill="FFFFFF"/>
        </w:rPr>
        <w:t>dia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cintai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Tentu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saja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bagi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punya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lastRenderedPageBreak/>
        <w:t>banyak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waktu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dunia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jangan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sampai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menyia-nyiakan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kesempatan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telah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Tuhan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berikan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Setiap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orang </w:t>
      </w:r>
      <w:proofErr w:type="spellStart"/>
      <w:r>
        <w:rPr>
          <w:rFonts w:ascii="Karla" w:hAnsi="Karla"/>
          <w:color w:val="000000"/>
          <w:shd w:val="clear" w:color="auto" w:fill="FFFFFF"/>
        </w:rPr>
        <w:t>perlu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menyadari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bahwa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sayang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harus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berikan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secara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tulus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mereka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000000"/>
          <w:shd w:val="clear" w:color="auto" w:fill="FFFFFF"/>
        </w:rPr>
        <w:t>berhak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</w:p>
    <w:p w:rsidR="009C2025" w:rsidRDefault="009C2025" w:rsidP="009C2025">
      <w:pPr>
        <w:rPr>
          <w:rFonts w:ascii="Karla" w:hAnsi="Karla"/>
          <w:color w:val="000000"/>
          <w:shd w:val="clear" w:color="auto" w:fill="FFFFFF"/>
        </w:rPr>
      </w:pP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Keluarga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adalah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segalanya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maka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harus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disayangi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diutamakan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selama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masih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ada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kesempatan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Manusia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tidak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pernah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tahu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kapan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kesempatannya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habis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menjemput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000000"/>
          <w:shd w:val="clear" w:color="auto" w:fill="FFFFFF"/>
        </w:rPr>
        <w:t>Jika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kesempatan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hidup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dari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Tuhan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untuk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saling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menyayangi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ini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di </w:t>
      </w:r>
      <w:proofErr w:type="spellStart"/>
      <w:r>
        <w:rPr>
          <w:rFonts w:ascii="Karla" w:hAnsi="Karla"/>
          <w:color w:val="000000"/>
          <w:shd w:val="clear" w:color="auto" w:fill="FFFFFF"/>
        </w:rPr>
        <w:t>sia-siakan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besar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kemungkinan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ketika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fisik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mulai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renta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maut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pun </w:t>
      </w:r>
      <w:proofErr w:type="spellStart"/>
      <w:r>
        <w:rPr>
          <w:rFonts w:ascii="Karla" w:hAnsi="Karla"/>
          <w:color w:val="000000"/>
          <w:shd w:val="clear" w:color="auto" w:fill="FFFFFF"/>
        </w:rPr>
        <w:t>terasa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kian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dekat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000000"/>
          <w:shd w:val="clear" w:color="auto" w:fill="FFFFFF"/>
        </w:rPr>
        <w:t>mereka</w:t>
      </w:r>
      <w:proofErr w:type="spell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Karla" w:hAnsi="Karla"/>
          <w:color w:val="000000"/>
          <w:shd w:val="clear" w:color="auto" w:fill="FFFFFF"/>
        </w:rPr>
        <w:t>akan</w:t>
      </w:r>
      <w:proofErr w:type="spellEnd"/>
      <w:proofErr w:type="gramEnd"/>
      <w:r>
        <w:rPr>
          <w:rFonts w:ascii="Karla" w:hAnsi="Karla"/>
          <w:color w:val="000000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hd w:val="clear" w:color="auto" w:fill="FFFFFF"/>
        </w:rPr>
        <w:t>menyesal</w:t>
      </w:r>
      <w:proofErr w:type="spellEnd"/>
      <w:r>
        <w:rPr>
          <w:rFonts w:ascii="Karla" w:hAnsi="Karla"/>
          <w:color w:val="000000"/>
          <w:shd w:val="clear" w:color="auto" w:fill="FFFFFF"/>
        </w:rPr>
        <w:t>.</w:t>
      </w:r>
    </w:p>
    <w:p w:rsidR="001E335F" w:rsidRDefault="001E335F"/>
    <w:sectPr w:rsidR="001E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Karl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25"/>
    <w:rsid w:val="001E335F"/>
    <w:rsid w:val="009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25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C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0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25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C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0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2020-04-18T06:41:00Z</dcterms:created>
  <dcterms:modified xsi:type="dcterms:W3CDTF">2020-04-18T06:41:00Z</dcterms:modified>
</cp:coreProperties>
</file>