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4880" w:type="pct"/>
        <w:jc w:val="center"/>
        <w:tblInd w:w="-459" w:type="dxa"/>
        <w:tblLayout w:type="fixed"/>
        <w:tblLook w:val="04A0" w:firstRow="1" w:lastRow="0" w:firstColumn="1" w:lastColumn="0" w:noHBand="0" w:noVBand="1"/>
      </w:tblPr>
      <w:tblGrid>
        <w:gridCol w:w="3788"/>
        <w:gridCol w:w="4118"/>
        <w:gridCol w:w="3683"/>
        <w:gridCol w:w="1271"/>
      </w:tblGrid>
      <w:tr w:rsidR="00E83A02" w:rsidRPr="00AF771C" w:rsidTr="002E361C">
        <w:trPr>
          <w:jc w:val="center"/>
        </w:trPr>
        <w:tc>
          <w:tcPr>
            <w:tcW w:w="147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83A02" w:rsidRPr="00AF771C" w:rsidRDefault="00E83A02" w:rsidP="006C3E2A">
            <w:pPr>
              <w:ind w:left="-567" w:firstLine="567"/>
              <w:rPr>
                <w:b/>
              </w:rPr>
            </w:pPr>
            <w:bookmarkStart w:id="0" w:name="_GoBack"/>
            <w:bookmarkEnd w:id="0"/>
            <w:r w:rsidRPr="006E52FE">
              <w:rPr>
                <w:b/>
              </w:rPr>
              <w:t>InterPro-Domains</w:t>
            </w:r>
          </w:p>
        </w:tc>
        <w:tc>
          <w:tcPr>
            <w:tcW w:w="160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83A02" w:rsidRDefault="00E83A02" w:rsidP="006C3E2A">
            <w:pPr>
              <w:jc w:val="center"/>
              <w:rPr>
                <w:b/>
              </w:rPr>
            </w:pPr>
            <w:r>
              <w:rPr>
                <w:b/>
              </w:rPr>
              <w:t>Detected Components</w:t>
            </w:r>
          </w:p>
        </w:tc>
        <w:tc>
          <w:tcPr>
            <w:tcW w:w="1432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83A02" w:rsidRDefault="00E83A02" w:rsidP="00CF71ED">
            <w:pPr>
              <w:jc w:val="center"/>
              <w:rPr>
                <w:b/>
              </w:rPr>
            </w:pPr>
            <w:r>
              <w:rPr>
                <w:b/>
              </w:rPr>
              <w:t>Reference Components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83A02" w:rsidRDefault="00E83A02" w:rsidP="00CF71ED">
            <w:pPr>
              <w:jc w:val="center"/>
              <w:rPr>
                <w:b/>
              </w:rPr>
            </w:pPr>
            <w:r>
              <w:rPr>
                <w:b/>
              </w:rPr>
              <w:t>Matching Percentage</w:t>
            </w:r>
          </w:p>
        </w:tc>
      </w:tr>
      <w:tr w:rsidR="00C41AB3" w:rsidTr="002E361C">
        <w:trPr>
          <w:trHeight w:val="944"/>
          <w:jc w:val="center"/>
        </w:trPr>
        <w:tc>
          <w:tcPr>
            <w:tcW w:w="1473" w:type="pct"/>
            <w:tcBorders>
              <w:top w:val="single" w:sz="12" w:space="0" w:color="auto"/>
              <w:left w:val="single" w:sz="12" w:space="0" w:color="auto"/>
            </w:tcBorders>
          </w:tcPr>
          <w:p w:rsidR="00E83A02" w:rsidRPr="00832DCB" w:rsidRDefault="00E83A02" w:rsidP="005111A1">
            <w:pPr>
              <w:rPr>
                <w:b/>
              </w:rPr>
            </w:pPr>
            <w:r w:rsidRPr="00832DCB">
              <w:rPr>
                <w:b/>
              </w:rPr>
              <w:t>Chemokine receptor family</w:t>
            </w:r>
          </w:p>
        </w:tc>
        <w:tc>
          <w:tcPr>
            <w:tcW w:w="1601" w:type="pct"/>
            <w:tcBorders>
              <w:top w:val="single" w:sz="12" w:space="0" w:color="auto"/>
            </w:tcBorders>
            <w:vAlign w:val="center"/>
          </w:tcPr>
          <w:p w:rsidR="00E83A02" w:rsidRDefault="00E83A02" w:rsidP="006C3E2A">
            <w:pPr>
              <w:jc w:val="center"/>
            </w:pPr>
            <w:r>
              <w:rPr>
                <w:rFonts w:ascii="Calibri" w:hAnsi="Calibri"/>
                <w:color w:val="000000"/>
              </w:rPr>
              <w:t>{CXCL12,CCR6,CX3CR1,IL8RB,CCL19, CCR10,XCR1,CXCR3,CCR1,CCR2,CCR3, CCR4, CCR5,CXCR5,CCR7,CCR8,CCR9, CX3CL1}</w:t>
            </w:r>
          </w:p>
        </w:tc>
        <w:tc>
          <w:tcPr>
            <w:tcW w:w="1432" w:type="pct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E83A02" w:rsidRDefault="00E83A02" w:rsidP="006C3E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{CXCR5,CCR10,XCR1,CCR1,CCR4, CCR5, CCR6,CCR7,CCR8,CCR9}</w:t>
            </w:r>
          </w:p>
          <w:p w:rsidR="00E83A02" w:rsidRDefault="00E83A02" w:rsidP="006C3E2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94" w:type="pct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83A02" w:rsidRDefault="00E83A02" w:rsidP="00E83A02">
            <w:pPr>
              <w:jc w:val="center"/>
            </w:pPr>
            <w:r>
              <w:t>100%</w:t>
            </w:r>
          </w:p>
        </w:tc>
      </w:tr>
      <w:tr w:rsidR="00C41AB3" w:rsidTr="002E361C">
        <w:trPr>
          <w:jc w:val="center"/>
        </w:trPr>
        <w:tc>
          <w:tcPr>
            <w:tcW w:w="1473" w:type="pct"/>
            <w:tcBorders>
              <w:left w:val="single" w:sz="12" w:space="0" w:color="auto"/>
            </w:tcBorders>
          </w:tcPr>
          <w:p w:rsidR="00E83A02" w:rsidRPr="00832DCB" w:rsidRDefault="00E83A02" w:rsidP="005111A1">
            <w:pPr>
              <w:rPr>
                <w:b/>
              </w:rPr>
            </w:pPr>
            <w:r w:rsidRPr="00832DCB">
              <w:rPr>
                <w:b/>
              </w:rPr>
              <w:t>G protein-coupled receptor, rhodopsin-like</w:t>
            </w:r>
          </w:p>
        </w:tc>
        <w:tc>
          <w:tcPr>
            <w:tcW w:w="1601" w:type="pct"/>
            <w:vAlign w:val="center"/>
          </w:tcPr>
          <w:p w:rsidR="00E83A02" w:rsidRDefault="00E83A02" w:rsidP="006C3E2A">
            <w:pPr>
              <w:jc w:val="center"/>
            </w:pPr>
            <w:r>
              <w:rPr>
                <w:rFonts w:ascii="Calibri" w:hAnsi="Calibri"/>
                <w:color w:val="000000"/>
              </w:rPr>
              <w:t>{CXCL12,CCR6,CX3CR1,IL8RB,CCL19, CCR10,XCR1,CXCR3,CCR1,CCR2,CCR3,CCR4, CCR5,CXCR5,CCR7,CCR8,CCR9, CX3CL1}</w:t>
            </w:r>
          </w:p>
        </w:tc>
        <w:tc>
          <w:tcPr>
            <w:tcW w:w="1432" w:type="pct"/>
            <w:vMerge/>
            <w:tcBorders>
              <w:right w:val="single" w:sz="4" w:space="0" w:color="auto"/>
            </w:tcBorders>
            <w:vAlign w:val="center"/>
          </w:tcPr>
          <w:p w:rsidR="00E83A02" w:rsidRDefault="00E83A02" w:rsidP="006C3E2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94" w:type="pct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83A02" w:rsidRDefault="00E83A02" w:rsidP="00E83A02">
            <w:pPr>
              <w:jc w:val="center"/>
            </w:pPr>
          </w:p>
        </w:tc>
      </w:tr>
      <w:tr w:rsidR="00C41AB3" w:rsidTr="002E361C">
        <w:trPr>
          <w:jc w:val="center"/>
        </w:trPr>
        <w:tc>
          <w:tcPr>
            <w:tcW w:w="1473" w:type="pct"/>
            <w:tcBorders>
              <w:left w:val="single" w:sz="12" w:space="0" w:color="auto"/>
            </w:tcBorders>
          </w:tcPr>
          <w:p w:rsidR="00E83A02" w:rsidRPr="00832DCB" w:rsidRDefault="00E83A02" w:rsidP="005111A1">
            <w:pPr>
              <w:rPr>
                <w:b/>
              </w:rPr>
            </w:pPr>
            <w:r w:rsidRPr="00832DCB">
              <w:rPr>
                <w:b/>
              </w:rPr>
              <w:t>GPCR, rhodopsin-like, 7TM</w:t>
            </w:r>
          </w:p>
        </w:tc>
        <w:tc>
          <w:tcPr>
            <w:tcW w:w="1601" w:type="pct"/>
            <w:vAlign w:val="center"/>
          </w:tcPr>
          <w:p w:rsidR="00E83A02" w:rsidRDefault="00E83A02" w:rsidP="006C3E2A">
            <w:pPr>
              <w:jc w:val="center"/>
            </w:pPr>
            <w:r>
              <w:rPr>
                <w:rFonts w:ascii="Calibri" w:hAnsi="Calibri"/>
                <w:color w:val="000000"/>
              </w:rPr>
              <w:t>{CXCL12,CCR6,CX3CR1,IL8RB,CCL19, CCR10,XCR1,CXCR3,CCR1,CCR2,CCR3,CCR4, CCR5,CXCR5,CCR7,CCR8,CCR9, CX3CL1}</w:t>
            </w:r>
          </w:p>
        </w:tc>
        <w:tc>
          <w:tcPr>
            <w:tcW w:w="1432" w:type="pct"/>
            <w:vMerge/>
            <w:tcBorders>
              <w:right w:val="single" w:sz="4" w:space="0" w:color="auto"/>
            </w:tcBorders>
            <w:vAlign w:val="center"/>
          </w:tcPr>
          <w:p w:rsidR="00E83A02" w:rsidRDefault="00E83A02" w:rsidP="006C3E2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94" w:type="pct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83A02" w:rsidRDefault="00E83A02" w:rsidP="00E83A02">
            <w:pPr>
              <w:jc w:val="center"/>
            </w:pPr>
          </w:p>
        </w:tc>
      </w:tr>
      <w:tr w:rsidR="00E83A02" w:rsidTr="002E361C">
        <w:trPr>
          <w:jc w:val="center"/>
        </w:trPr>
        <w:tc>
          <w:tcPr>
            <w:tcW w:w="1473" w:type="pct"/>
            <w:tcBorders>
              <w:left w:val="single" w:sz="12" w:space="0" w:color="auto"/>
            </w:tcBorders>
          </w:tcPr>
          <w:p w:rsidR="00E83A02" w:rsidRPr="00832DCB" w:rsidRDefault="00E83A02" w:rsidP="005111A1">
            <w:pPr>
              <w:rPr>
                <w:b/>
              </w:rPr>
            </w:pPr>
            <w:r w:rsidRPr="00832DCB">
              <w:rPr>
                <w:b/>
              </w:rPr>
              <w:t>BLC2 family</w:t>
            </w:r>
          </w:p>
        </w:tc>
        <w:tc>
          <w:tcPr>
            <w:tcW w:w="1601" w:type="pct"/>
            <w:vAlign w:val="center"/>
          </w:tcPr>
          <w:p w:rsidR="00E83A02" w:rsidRPr="00832DCB" w:rsidRDefault="00E83A02" w:rsidP="006C3E2A">
            <w:pPr>
              <w:jc w:val="center"/>
              <w:rPr>
                <w:rFonts w:ascii="Calibri" w:hAnsi="Calibri"/>
                <w:color w:val="000000"/>
              </w:rPr>
            </w:pPr>
            <w:r>
              <w:t>{</w:t>
            </w:r>
            <w:r>
              <w:rPr>
                <w:rFonts w:ascii="Calibri" w:hAnsi="Calibri"/>
                <w:color w:val="000000"/>
              </w:rPr>
              <w:t>BCL2L1,BCL2L2,BCL2L11,CASP3,BID,BAX, BAK1,BAD,CASP8,HRK,BCL2,TP53,CASP9, APAF1,BNIP3}</w:t>
            </w:r>
          </w:p>
        </w:tc>
        <w:tc>
          <w:tcPr>
            <w:tcW w:w="1432" w:type="pct"/>
            <w:vMerge w:val="restart"/>
            <w:tcBorders>
              <w:right w:val="single" w:sz="4" w:space="0" w:color="auto"/>
            </w:tcBorders>
            <w:vAlign w:val="center"/>
          </w:tcPr>
          <w:p w:rsidR="00E83A02" w:rsidRPr="00832DCB" w:rsidRDefault="00E83A02" w:rsidP="006C3E2A">
            <w:pPr>
              <w:jc w:val="center"/>
              <w:rPr>
                <w:rFonts w:ascii="Calibri" w:hAnsi="Calibri"/>
                <w:color w:val="000000"/>
              </w:rPr>
            </w:pPr>
            <w:r>
              <w:t>{</w:t>
            </w:r>
            <w:r>
              <w:rPr>
                <w:rFonts w:ascii="Calibri" w:hAnsi="Calibri"/>
                <w:color w:val="000000"/>
              </w:rPr>
              <w:t>BCL2L1,BCL2L2,BAX,BAK1,BOK,BCL2}</w:t>
            </w:r>
          </w:p>
        </w:tc>
        <w:tc>
          <w:tcPr>
            <w:tcW w:w="494" w:type="pct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83A02" w:rsidRDefault="00E83A02" w:rsidP="00E83A02">
            <w:pPr>
              <w:jc w:val="center"/>
            </w:pPr>
            <w:r>
              <w:t>83.3%</w:t>
            </w:r>
          </w:p>
        </w:tc>
      </w:tr>
      <w:tr w:rsidR="00E83A02" w:rsidTr="002E361C">
        <w:trPr>
          <w:jc w:val="center"/>
        </w:trPr>
        <w:tc>
          <w:tcPr>
            <w:tcW w:w="1473" w:type="pct"/>
            <w:tcBorders>
              <w:left w:val="single" w:sz="12" w:space="0" w:color="auto"/>
            </w:tcBorders>
          </w:tcPr>
          <w:p w:rsidR="00E83A02" w:rsidRPr="00832DCB" w:rsidRDefault="00E83A02" w:rsidP="005111A1">
            <w:pPr>
              <w:rPr>
                <w:b/>
              </w:rPr>
            </w:pPr>
            <w:r w:rsidRPr="00832DCB">
              <w:rPr>
                <w:b/>
              </w:rPr>
              <w:t>BLC2-like</w:t>
            </w:r>
          </w:p>
        </w:tc>
        <w:tc>
          <w:tcPr>
            <w:tcW w:w="1601" w:type="pct"/>
            <w:vAlign w:val="center"/>
          </w:tcPr>
          <w:p w:rsidR="00E83A02" w:rsidRDefault="00E83A02" w:rsidP="006C3E2A">
            <w:pPr>
              <w:jc w:val="center"/>
            </w:pPr>
            <w:r>
              <w:t>{</w:t>
            </w:r>
            <w:r>
              <w:rPr>
                <w:rFonts w:ascii="Calibri" w:hAnsi="Calibri"/>
                <w:color w:val="000000"/>
              </w:rPr>
              <w:t>BCL2L1,BCL2L2,BCL2L11,CASP3,CASP1,</w:t>
            </w:r>
            <w:r w:rsidR="00C41AB3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FAS,BID,BAX,BAK1,BAD,BAG1,FASLG,TP53, FADD,NFKB1,APAF1,BCL2</w:t>
            </w:r>
            <w:r>
              <w:t>}</w:t>
            </w:r>
          </w:p>
        </w:tc>
        <w:tc>
          <w:tcPr>
            <w:tcW w:w="1432" w:type="pct"/>
            <w:vMerge/>
            <w:tcBorders>
              <w:right w:val="single" w:sz="4" w:space="0" w:color="auto"/>
            </w:tcBorders>
            <w:vAlign w:val="center"/>
          </w:tcPr>
          <w:p w:rsidR="00E83A02" w:rsidRDefault="00E83A02" w:rsidP="006C3E2A">
            <w:pPr>
              <w:jc w:val="center"/>
            </w:pPr>
          </w:p>
        </w:tc>
        <w:tc>
          <w:tcPr>
            <w:tcW w:w="494" w:type="pct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83A02" w:rsidRDefault="00E83A02" w:rsidP="00E83A02">
            <w:pPr>
              <w:jc w:val="center"/>
            </w:pPr>
          </w:p>
        </w:tc>
      </w:tr>
      <w:tr w:rsidR="00E83A02" w:rsidTr="002E361C">
        <w:trPr>
          <w:jc w:val="center"/>
        </w:trPr>
        <w:tc>
          <w:tcPr>
            <w:tcW w:w="1473" w:type="pct"/>
            <w:tcBorders>
              <w:left w:val="single" w:sz="12" w:space="0" w:color="auto"/>
            </w:tcBorders>
          </w:tcPr>
          <w:p w:rsidR="00E83A02" w:rsidRPr="00832DCB" w:rsidRDefault="00E83A02" w:rsidP="005111A1">
            <w:pPr>
              <w:rPr>
                <w:b/>
              </w:rPr>
            </w:pPr>
            <w:r w:rsidRPr="00832DCB">
              <w:rPr>
                <w:b/>
              </w:rPr>
              <w:t>Death effector domain</w:t>
            </w:r>
          </w:p>
        </w:tc>
        <w:tc>
          <w:tcPr>
            <w:tcW w:w="1601" w:type="pct"/>
            <w:vAlign w:val="center"/>
          </w:tcPr>
          <w:p w:rsidR="00E83A02" w:rsidRPr="00832DCB" w:rsidRDefault="00E83A02" w:rsidP="006C3E2A">
            <w:pPr>
              <w:jc w:val="center"/>
              <w:rPr>
                <w:rFonts w:ascii="Calibri" w:hAnsi="Calibri"/>
                <w:color w:val="000000"/>
              </w:rPr>
            </w:pPr>
            <w:r>
              <w:t>{</w:t>
            </w:r>
            <w:r>
              <w:rPr>
                <w:rFonts w:ascii="Calibri" w:hAnsi="Calibri"/>
                <w:color w:val="000000"/>
              </w:rPr>
              <w:t>CASP4,CASP8,APAF1,FADD}</w:t>
            </w:r>
          </w:p>
        </w:tc>
        <w:tc>
          <w:tcPr>
            <w:tcW w:w="1432" w:type="pct"/>
            <w:tcBorders>
              <w:right w:val="single" w:sz="4" w:space="0" w:color="auto"/>
            </w:tcBorders>
            <w:vAlign w:val="center"/>
          </w:tcPr>
          <w:p w:rsidR="00E83A02" w:rsidRPr="00832DCB" w:rsidRDefault="00E83A02" w:rsidP="006C3E2A">
            <w:pPr>
              <w:jc w:val="center"/>
              <w:rPr>
                <w:rFonts w:ascii="Calibri" w:hAnsi="Calibri"/>
                <w:color w:val="000000"/>
              </w:rPr>
            </w:pPr>
            <w:r>
              <w:t>{</w:t>
            </w:r>
            <w:r>
              <w:rPr>
                <w:rFonts w:ascii="Calibri" w:hAnsi="Calibri"/>
                <w:color w:val="000000"/>
              </w:rPr>
              <w:t>CFLAR,CASP8,FADD}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83A02" w:rsidRDefault="00E83A02" w:rsidP="00E83A02">
            <w:pPr>
              <w:jc w:val="center"/>
            </w:pPr>
            <w:r>
              <w:t>66.7%</w:t>
            </w:r>
          </w:p>
        </w:tc>
      </w:tr>
      <w:tr w:rsidR="00E83A02" w:rsidTr="002E361C">
        <w:trPr>
          <w:jc w:val="center"/>
        </w:trPr>
        <w:tc>
          <w:tcPr>
            <w:tcW w:w="1473" w:type="pct"/>
            <w:tcBorders>
              <w:left w:val="single" w:sz="12" w:space="0" w:color="auto"/>
            </w:tcBorders>
          </w:tcPr>
          <w:p w:rsidR="00E83A02" w:rsidRPr="00832DCB" w:rsidRDefault="00E83A02" w:rsidP="005111A1">
            <w:pPr>
              <w:rPr>
                <w:b/>
              </w:rPr>
            </w:pPr>
            <w:r w:rsidRPr="00832DCB">
              <w:rPr>
                <w:b/>
              </w:rPr>
              <w:t>Interleukin-6 receptor alpha, binding</w:t>
            </w:r>
          </w:p>
        </w:tc>
        <w:tc>
          <w:tcPr>
            <w:tcW w:w="1601" w:type="pct"/>
            <w:vAlign w:val="center"/>
          </w:tcPr>
          <w:p w:rsidR="00E83A02" w:rsidRPr="00832DCB" w:rsidRDefault="00E83A02" w:rsidP="006C3E2A">
            <w:pPr>
              <w:jc w:val="center"/>
              <w:rPr>
                <w:rFonts w:ascii="Calibri" w:hAnsi="Calibri"/>
                <w:color w:val="000000"/>
              </w:rPr>
            </w:pPr>
            <w:r>
              <w:t>{</w:t>
            </w:r>
            <w:r>
              <w:rPr>
                <w:rFonts w:ascii="Calibri" w:hAnsi="Calibri"/>
                <w:color w:val="000000"/>
              </w:rPr>
              <w:t>IL11,IL6RA,IL6ST}</w:t>
            </w:r>
          </w:p>
        </w:tc>
        <w:tc>
          <w:tcPr>
            <w:tcW w:w="1432" w:type="pct"/>
            <w:tcBorders>
              <w:right w:val="single" w:sz="4" w:space="0" w:color="auto"/>
            </w:tcBorders>
            <w:vAlign w:val="center"/>
          </w:tcPr>
          <w:p w:rsidR="00E83A02" w:rsidRPr="00832DCB" w:rsidRDefault="00E83A02" w:rsidP="006C3E2A">
            <w:pPr>
              <w:jc w:val="center"/>
              <w:rPr>
                <w:rFonts w:ascii="Calibri" w:hAnsi="Calibri"/>
                <w:color w:val="000000"/>
              </w:rPr>
            </w:pPr>
            <w:r>
              <w:t>{</w:t>
            </w:r>
            <w:r>
              <w:rPr>
                <w:rFonts w:ascii="Calibri" w:hAnsi="Calibri"/>
                <w:color w:val="000000"/>
              </w:rPr>
              <w:t>IL5RA,IL13RA1,IL6RA,IL6ST}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83A02" w:rsidRDefault="00E83A02" w:rsidP="00E83A02">
            <w:pPr>
              <w:jc w:val="center"/>
            </w:pPr>
            <w:r>
              <w:t>50%</w:t>
            </w:r>
          </w:p>
        </w:tc>
      </w:tr>
      <w:tr w:rsidR="00E83A02" w:rsidTr="002E361C">
        <w:trPr>
          <w:jc w:val="center"/>
        </w:trPr>
        <w:tc>
          <w:tcPr>
            <w:tcW w:w="1473" w:type="pct"/>
            <w:tcBorders>
              <w:left w:val="single" w:sz="12" w:space="0" w:color="auto"/>
            </w:tcBorders>
          </w:tcPr>
          <w:p w:rsidR="00E83A02" w:rsidRPr="00832DCB" w:rsidRDefault="00E83A02" w:rsidP="005111A1">
            <w:pPr>
              <w:rPr>
                <w:b/>
              </w:rPr>
            </w:pPr>
            <w:r w:rsidRPr="00832DCB">
              <w:rPr>
                <w:b/>
              </w:rPr>
              <w:t>Death domain</w:t>
            </w:r>
          </w:p>
        </w:tc>
        <w:tc>
          <w:tcPr>
            <w:tcW w:w="1601" w:type="pct"/>
            <w:vAlign w:val="center"/>
          </w:tcPr>
          <w:p w:rsidR="00E83A02" w:rsidRPr="00832DCB" w:rsidRDefault="00E83A02" w:rsidP="006C3E2A">
            <w:pPr>
              <w:jc w:val="center"/>
              <w:rPr>
                <w:rFonts w:ascii="Calibri" w:hAnsi="Calibri"/>
                <w:color w:val="000000"/>
              </w:rPr>
            </w:pPr>
            <w:r>
              <w:t>{</w:t>
            </w:r>
            <w:r>
              <w:rPr>
                <w:rFonts w:ascii="Calibri" w:hAnsi="Calibri"/>
                <w:color w:val="000000"/>
              </w:rPr>
              <w:t>IL18,CASP1,CD40,TRADD,NFKB1,FADD, IL1A,IL1R1}</w:t>
            </w:r>
          </w:p>
        </w:tc>
        <w:tc>
          <w:tcPr>
            <w:tcW w:w="1432" w:type="pct"/>
            <w:tcBorders>
              <w:right w:val="single" w:sz="4" w:space="0" w:color="auto"/>
            </w:tcBorders>
            <w:vAlign w:val="center"/>
          </w:tcPr>
          <w:p w:rsidR="00E83A02" w:rsidRPr="00832DCB" w:rsidRDefault="00E83A02" w:rsidP="006C3E2A">
            <w:pPr>
              <w:jc w:val="center"/>
              <w:rPr>
                <w:rFonts w:ascii="Calibri" w:hAnsi="Calibri"/>
                <w:color w:val="000000"/>
              </w:rPr>
            </w:pPr>
            <w:r>
              <w:t>{</w:t>
            </w:r>
            <w:r>
              <w:rPr>
                <w:rFonts w:ascii="Calibri" w:hAnsi="Calibri"/>
                <w:color w:val="000000"/>
              </w:rPr>
              <w:t>NFKB1,TRADD,FADD}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83A02" w:rsidRDefault="00E83A02" w:rsidP="00E83A02">
            <w:pPr>
              <w:jc w:val="center"/>
            </w:pPr>
            <w:r>
              <w:t>100%</w:t>
            </w:r>
          </w:p>
        </w:tc>
      </w:tr>
      <w:tr w:rsidR="00E83A02" w:rsidTr="002E361C">
        <w:trPr>
          <w:jc w:val="center"/>
        </w:trPr>
        <w:tc>
          <w:tcPr>
            <w:tcW w:w="1473" w:type="pct"/>
            <w:tcBorders>
              <w:left w:val="single" w:sz="12" w:space="0" w:color="auto"/>
            </w:tcBorders>
          </w:tcPr>
          <w:p w:rsidR="00E83A02" w:rsidRPr="00832DCB" w:rsidRDefault="00E83A02" w:rsidP="005111A1">
            <w:pPr>
              <w:rPr>
                <w:b/>
              </w:rPr>
            </w:pPr>
            <w:r w:rsidRPr="00832DCB">
              <w:rPr>
                <w:b/>
              </w:rPr>
              <w:t>Apoptosis regulator, Bcl-2, BH2 motif, conserved site</w:t>
            </w:r>
          </w:p>
        </w:tc>
        <w:tc>
          <w:tcPr>
            <w:tcW w:w="1601" w:type="pct"/>
            <w:vAlign w:val="center"/>
          </w:tcPr>
          <w:p w:rsidR="00E83A02" w:rsidRPr="00832DCB" w:rsidRDefault="00E83A02" w:rsidP="006C3E2A">
            <w:pPr>
              <w:jc w:val="center"/>
              <w:rPr>
                <w:rFonts w:ascii="Calibri" w:hAnsi="Calibri"/>
                <w:color w:val="000000"/>
              </w:rPr>
            </w:pPr>
            <w:r>
              <w:t>{</w:t>
            </w:r>
            <w:r>
              <w:rPr>
                <w:rFonts w:ascii="Calibri" w:hAnsi="Calibri"/>
                <w:color w:val="000000"/>
              </w:rPr>
              <w:t>TP63,BCL2L2,TP53,BAX,TP73,TP53BP2, BCL2L11,BCL2}</w:t>
            </w:r>
          </w:p>
        </w:tc>
        <w:tc>
          <w:tcPr>
            <w:tcW w:w="1432" w:type="pct"/>
            <w:tcBorders>
              <w:right w:val="single" w:sz="4" w:space="0" w:color="auto"/>
            </w:tcBorders>
            <w:vAlign w:val="center"/>
          </w:tcPr>
          <w:p w:rsidR="00E83A02" w:rsidRPr="00832DCB" w:rsidRDefault="00E83A02" w:rsidP="006C3E2A">
            <w:pPr>
              <w:jc w:val="center"/>
              <w:rPr>
                <w:rFonts w:ascii="Calibri" w:hAnsi="Calibri"/>
                <w:color w:val="000000"/>
              </w:rPr>
            </w:pPr>
            <w:r>
              <w:t>{</w:t>
            </w:r>
            <w:r>
              <w:rPr>
                <w:rFonts w:ascii="Calibri" w:hAnsi="Calibri"/>
                <w:color w:val="000000"/>
              </w:rPr>
              <w:t>BCL2L2,BCL2,BAK1,BAX}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83A02" w:rsidRDefault="00E83A02" w:rsidP="00E83A02">
            <w:pPr>
              <w:jc w:val="center"/>
            </w:pPr>
            <w:r>
              <w:t>75%</w:t>
            </w:r>
          </w:p>
        </w:tc>
      </w:tr>
      <w:tr w:rsidR="00E83A02" w:rsidTr="002E361C">
        <w:trPr>
          <w:jc w:val="center"/>
        </w:trPr>
        <w:tc>
          <w:tcPr>
            <w:tcW w:w="1473" w:type="pct"/>
            <w:tcBorders>
              <w:left w:val="single" w:sz="12" w:space="0" w:color="auto"/>
              <w:bottom w:val="single" w:sz="12" w:space="0" w:color="auto"/>
            </w:tcBorders>
          </w:tcPr>
          <w:p w:rsidR="00E83A02" w:rsidRPr="00832DCB" w:rsidRDefault="00E83A02" w:rsidP="005111A1">
            <w:pPr>
              <w:rPr>
                <w:b/>
              </w:rPr>
            </w:pPr>
            <w:r w:rsidRPr="00832DCB">
              <w:rPr>
                <w:b/>
              </w:rPr>
              <w:t>Chemokine interleukin-8-like domain</w:t>
            </w:r>
          </w:p>
        </w:tc>
        <w:tc>
          <w:tcPr>
            <w:tcW w:w="1601" w:type="pct"/>
            <w:tcBorders>
              <w:bottom w:val="single" w:sz="12" w:space="0" w:color="auto"/>
            </w:tcBorders>
            <w:vAlign w:val="center"/>
          </w:tcPr>
          <w:p w:rsidR="00E83A02" w:rsidRPr="00832DCB" w:rsidRDefault="00E83A02" w:rsidP="006C3E2A">
            <w:pPr>
              <w:jc w:val="center"/>
              <w:rPr>
                <w:rFonts w:ascii="Calibri" w:hAnsi="Calibri"/>
                <w:color w:val="000000"/>
              </w:rPr>
            </w:pPr>
            <w:r>
              <w:t>{</w:t>
            </w:r>
            <w:r>
              <w:rPr>
                <w:rFonts w:ascii="Calibri" w:hAnsi="Calibri"/>
                <w:color w:val="000000"/>
              </w:rPr>
              <w:t>CCL2,CCL7,CCL4,CCL5,CCL9,CCR1,CCR2, CCR3,CCR5,CXCR3,CX3CL1,CCL20,CCL22, CCR10,CD40,CXCL11,CXCL10,CXCL12,IL18, CXCL2,CX3CR1,CCL17,CXCL9,PF4}</w:t>
            </w:r>
          </w:p>
        </w:tc>
        <w:tc>
          <w:tcPr>
            <w:tcW w:w="1432" w:type="pct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E83A02" w:rsidRPr="00832DCB" w:rsidRDefault="00E83A02" w:rsidP="006C3E2A">
            <w:pPr>
              <w:jc w:val="center"/>
              <w:rPr>
                <w:rFonts w:ascii="Calibri" w:hAnsi="Calibri"/>
                <w:color w:val="000000"/>
              </w:rPr>
            </w:pPr>
            <w:r>
              <w:t>{</w:t>
            </w:r>
            <w:r>
              <w:rPr>
                <w:rFonts w:ascii="Calibri" w:hAnsi="Calibri"/>
                <w:color w:val="000000"/>
              </w:rPr>
              <w:t>CXCL1,CCL12,CCL22,CCL9,CCL4,</w:t>
            </w:r>
            <w:r w:rsidR="00C41AB3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CCL17,CXCL9,CCL19,CXCL6,CCL5,</w:t>
            </w:r>
            <w:r w:rsidR="00C41AB3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CX3CL1, CXCL11,CXCL12,CCL25,CCL24}</w:t>
            </w:r>
          </w:p>
        </w:tc>
        <w:tc>
          <w:tcPr>
            <w:tcW w:w="494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3A02" w:rsidRDefault="00E83A02" w:rsidP="00E83A02">
            <w:pPr>
              <w:jc w:val="center"/>
            </w:pPr>
            <w:r>
              <w:t>60%</w:t>
            </w:r>
          </w:p>
        </w:tc>
      </w:tr>
    </w:tbl>
    <w:p w:rsidR="00DE59B9" w:rsidRDefault="00DE59B9" w:rsidP="00DE59B9"/>
    <w:p w:rsidR="006443B7" w:rsidRDefault="006443B7" w:rsidP="00DE59B9"/>
    <w:p w:rsidR="006443B7" w:rsidRDefault="006443B7" w:rsidP="00DE59B9"/>
    <w:tbl>
      <w:tblPr>
        <w:tblStyle w:val="TableGrid"/>
        <w:tblW w:w="4895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826"/>
        <w:gridCol w:w="4112"/>
        <w:gridCol w:w="3687"/>
        <w:gridCol w:w="1274"/>
      </w:tblGrid>
      <w:tr w:rsidR="00C41AB3" w:rsidRPr="00AF771C" w:rsidTr="002E361C">
        <w:tc>
          <w:tcPr>
            <w:tcW w:w="14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41AB3" w:rsidRPr="00AF771C" w:rsidRDefault="00C41AB3" w:rsidP="00CF71ED">
            <w:pPr>
              <w:ind w:left="-567" w:firstLine="567"/>
              <w:rPr>
                <w:b/>
              </w:rPr>
            </w:pPr>
            <w:r w:rsidRPr="007667BD">
              <w:rPr>
                <w:b/>
              </w:rPr>
              <w:lastRenderedPageBreak/>
              <w:t>KEGG Pathway</w:t>
            </w:r>
          </w:p>
        </w:tc>
        <w:tc>
          <w:tcPr>
            <w:tcW w:w="159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41AB3" w:rsidRDefault="00C41AB3" w:rsidP="00CF71ED">
            <w:pPr>
              <w:jc w:val="center"/>
              <w:rPr>
                <w:b/>
              </w:rPr>
            </w:pPr>
            <w:r>
              <w:rPr>
                <w:b/>
              </w:rPr>
              <w:t>Detected Components</w:t>
            </w:r>
          </w:p>
        </w:tc>
        <w:tc>
          <w:tcPr>
            <w:tcW w:w="1429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41AB3" w:rsidRDefault="00C41AB3" w:rsidP="00CF71ED">
            <w:pPr>
              <w:jc w:val="center"/>
              <w:rPr>
                <w:b/>
              </w:rPr>
            </w:pPr>
            <w:r>
              <w:rPr>
                <w:b/>
              </w:rPr>
              <w:t>Reference Components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41AB3" w:rsidRDefault="00C41AB3" w:rsidP="00CF71ED">
            <w:pPr>
              <w:jc w:val="center"/>
              <w:rPr>
                <w:b/>
              </w:rPr>
            </w:pPr>
            <w:r>
              <w:rPr>
                <w:b/>
              </w:rPr>
              <w:t>Matching Percentage</w:t>
            </w:r>
          </w:p>
        </w:tc>
      </w:tr>
      <w:tr w:rsidR="00C41AB3" w:rsidTr="002E361C">
        <w:trPr>
          <w:trHeight w:val="944"/>
        </w:trPr>
        <w:tc>
          <w:tcPr>
            <w:tcW w:w="1483" w:type="pct"/>
            <w:tcBorders>
              <w:top w:val="single" w:sz="12" w:space="0" w:color="auto"/>
              <w:left w:val="single" w:sz="12" w:space="0" w:color="auto"/>
            </w:tcBorders>
          </w:tcPr>
          <w:p w:rsidR="00C41AB3" w:rsidRPr="00230967" w:rsidRDefault="00C41AB3" w:rsidP="005111A1">
            <w:pPr>
              <w:rPr>
                <w:b/>
              </w:rPr>
            </w:pPr>
            <w:r w:rsidRPr="00230967">
              <w:rPr>
                <w:b/>
              </w:rPr>
              <w:t>Chemokine signaling pathway</w:t>
            </w:r>
          </w:p>
        </w:tc>
        <w:tc>
          <w:tcPr>
            <w:tcW w:w="1594" w:type="pct"/>
            <w:tcBorders>
              <w:top w:val="single" w:sz="12" w:space="0" w:color="auto"/>
            </w:tcBorders>
            <w:vAlign w:val="center"/>
          </w:tcPr>
          <w:p w:rsidR="00C41AB3" w:rsidRPr="00230967" w:rsidRDefault="00C41AB3" w:rsidP="00230967">
            <w:pPr>
              <w:jc w:val="center"/>
              <w:rPr>
                <w:rFonts w:ascii="Calibri" w:hAnsi="Calibri"/>
                <w:color w:val="000000"/>
              </w:rPr>
            </w:pPr>
            <w:r>
              <w:t>{</w:t>
            </w:r>
            <w:r>
              <w:rPr>
                <w:rFonts w:ascii="Calibri" w:hAnsi="Calibri"/>
                <w:color w:val="000000"/>
              </w:rPr>
              <w:t>CCL7,CX3CR1,CXCL6,IL8RB,CCR10,CCL9,</w:t>
            </w:r>
            <w:r w:rsidR="00AB5F32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XCR1,CXCR3,CX3CL1,CCR3,CCR4,PF4,CCR6,CCR8,CCR9,CXCL12</w:t>
            </w:r>
            <w:r>
              <w:t>}</w:t>
            </w:r>
          </w:p>
        </w:tc>
        <w:tc>
          <w:tcPr>
            <w:tcW w:w="1429" w:type="pc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C41AB3" w:rsidRDefault="00C41AB3" w:rsidP="0023096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{CCL2,CCL3,CCL6,CCL7,CCL4,CCL5, CCL9,CCR1,CCR2,CCR3,CCR4,CCR5, CCR6,CCR7,CCR8,CCR9,IL8RB,XCR1, CXCR3,CXCR5,CX3CL1,CCL20,CCL22, CCL25,CCL24,CCR10,NFKB1,CXCL11, CXCL10,CXCL12,CXCL1,CCL11,CCL12, CXCL2,CX3CR1,CCL17,CXCL9,CCL19, CXCL6,PF4}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41AB3" w:rsidRDefault="00C41AB3" w:rsidP="00C41AB3">
            <w:pPr>
              <w:jc w:val="center"/>
            </w:pPr>
            <w:r>
              <w:t>40%</w:t>
            </w:r>
          </w:p>
        </w:tc>
      </w:tr>
      <w:tr w:rsidR="00C41AB3" w:rsidTr="002E361C">
        <w:tc>
          <w:tcPr>
            <w:tcW w:w="1483" w:type="pct"/>
            <w:tcBorders>
              <w:left w:val="single" w:sz="12" w:space="0" w:color="auto"/>
            </w:tcBorders>
          </w:tcPr>
          <w:p w:rsidR="00C41AB3" w:rsidRPr="00230967" w:rsidRDefault="00C41AB3" w:rsidP="005111A1">
            <w:pPr>
              <w:rPr>
                <w:b/>
              </w:rPr>
            </w:pPr>
            <w:r w:rsidRPr="00230967">
              <w:rPr>
                <w:b/>
              </w:rPr>
              <w:t>Cytokine-cytokine receptor interaction</w:t>
            </w:r>
          </w:p>
        </w:tc>
        <w:tc>
          <w:tcPr>
            <w:tcW w:w="1594" w:type="pct"/>
            <w:vAlign w:val="center"/>
          </w:tcPr>
          <w:p w:rsidR="00C41AB3" w:rsidRPr="00872461" w:rsidRDefault="00C41AB3" w:rsidP="00872461">
            <w:pPr>
              <w:jc w:val="center"/>
              <w:rPr>
                <w:rFonts w:ascii="Calibri" w:hAnsi="Calibri"/>
                <w:color w:val="000000"/>
              </w:rPr>
            </w:pPr>
            <w:r>
              <w:t>{</w:t>
            </w:r>
            <w:r>
              <w:rPr>
                <w:rFonts w:ascii="Calibri" w:hAnsi="Calibri"/>
                <w:color w:val="000000"/>
              </w:rPr>
              <w:t>CCL2,CCL7,CCL4,CCL5,CCL9,CCR1,CCR2,</w:t>
            </w:r>
            <w:r w:rsidR="00AB5F32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CCR3,CCR5,CXCR3,CX3CL1,CCL20,CCL22,</w:t>
            </w:r>
            <w:r w:rsidR="00AB5F32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CCR10,CD40,CXCL11,CXCL10,CXCL12,IL18,</w:t>
            </w:r>
            <w:r w:rsidR="00AB5F32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CXCL2,CX3CR1,CCL17,CXCL9,PF4}</w:t>
            </w:r>
          </w:p>
        </w:tc>
        <w:tc>
          <w:tcPr>
            <w:tcW w:w="1429" w:type="pct"/>
            <w:tcBorders>
              <w:right w:val="single" w:sz="4" w:space="0" w:color="auto"/>
            </w:tcBorders>
            <w:vAlign w:val="center"/>
          </w:tcPr>
          <w:p w:rsidR="00C41AB3" w:rsidRDefault="00C41AB3" w:rsidP="0087246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{CCL3,TNFSF10,CD40LG,IL10RA,CCL4, CCL5,CCR7,IL6ST,CCR1,CCR2,CCR3, CCR4,CCR5,CCR6,IL1A,CCR8,CCR9,</w:t>
            </w:r>
            <w:r w:rsidR="00AB5F32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IL1B,IL1R2,IL1R1,LTBR,IL8RB,FAS,XCR1, CXCR3,CXCR5,CX3CL1,CCL20,CCL22, CCL25,TGFB1,IL5RA,TNFRSF1A,IFNG, CCR10,CD40,LTB,LTA,TNF,FASLG, TNFRSF11B,CXCL11,CXCL10,CXCL12, IL18,IL13RA1,CXCL2,TNFRSF1B,IL6RA, CX3CR1,IL2RG,IL10,IL11,IL13,IL15, CXCL9,IL4,IL5,IL3,CCL12,PF4}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41AB3" w:rsidRDefault="00C41AB3" w:rsidP="00C41AB3">
            <w:pPr>
              <w:jc w:val="center"/>
            </w:pPr>
            <w:r>
              <w:t>32.8%</w:t>
            </w:r>
          </w:p>
        </w:tc>
      </w:tr>
      <w:tr w:rsidR="00C41AB3" w:rsidTr="002E361C">
        <w:tc>
          <w:tcPr>
            <w:tcW w:w="1483" w:type="pct"/>
            <w:tcBorders>
              <w:left w:val="single" w:sz="12" w:space="0" w:color="auto"/>
            </w:tcBorders>
          </w:tcPr>
          <w:p w:rsidR="00C41AB3" w:rsidRPr="00230967" w:rsidRDefault="00C41AB3" w:rsidP="005111A1">
            <w:pPr>
              <w:rPr>
                <w:b/>
              </w:rPr>
            </w:pPr>
            <w:r w:rsidRPr="00230967">
              <w:rPr>
                <w:b/>
              </w:rPr>
              <w:t>NOD-like receptor signaling pathway</w:t>
            </w:r>
          </w:p>
        </w:tc>
        <w:tc>
          <w:tcPr>
            <w:tcW w:w="1594" w:type="pct"/>
            <w:vAlign w:val="center"/>
          </w:tcPr>
          <w:p w:rsidR="00C41AB3" w:rsidRPr="00610AE3" w:rsidRDefault="00C41AB3" w:rsidP="00610AE3">
            <w:pPr>
              <w:jc w:val="center"/>
              <w:rPr>
                <w:rFonts w:ascii="Calibri" w:hAnsi="Calibri"/>
                <w:color w:val="000000"/>
              </w:rPr>
            </w:pPr>
            <w:r>
              <w:t>{</w:t>
            </w:r>
            <w:r>
              <w:rPr>
                <w:rFonts w:ascii="Calibri" w:hAnsi="Calibri"/>
                <w:color w:val="000000"/>
              </w:rPr>
              <w:t>CXCL2,BIRC3,RIPK2,NFKB1,IL1B,BCL10}</w:t>
            </w:r>
          </w:p>
        </w:tc>
        <w:tc>
          <w:tcPr>
            <w:tcW w:w="1429" w:type="pct"/>
            <w:tcBorders>
              <w:right w:val="single" w:sz="4" w:space="0" w:color="auto"/>
            </w:tcBorders>
            <w:vAlign w:val="center"/>
          </w:tcPr>
          <w:p w:rsidR="00C41AB3" w:rsidRDefault="00C41AB3" w:rsidP="00610AE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{CXCL1,IL18,CCL12,CXCL2,CASP1,CCL5,BIRC3,CASP8,NAIP2,XIAP,TNF,NFKB1, PYCARD,IL1B,RIPK2,CARD6}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41AB3" w:rsidRDefault="00C41AB3" w:rsidP="00C41AB3">
            <w:pPr>
              <w:jc w:val="center"/>
            </w:pPr>
            <w:r>
              <w:t>31.3%</w:t>
            </w:r>
          </w:p>
        </w:tc>
      </w:tr>
      <w:tr w:rsidR="00C41AB3" w:rsidTr="002E361C">
        <w:tc>
          <w:tcPr>
            <w:tcW w:w="1483" w:type="pct"/>
            <w:tcBorders>
              <w:left w:val="single" w:sz="12" w:space="0" w:color="auto"/>
            </w:tcBorders>
          </w:tcPr>
          <w:p w:rsidR="00C41AB3" w:rsidRPr="00230967" w:rsidRDefault="00C41AB3" w:rsidP="005111A1">
            <w:pPr>
              <w:rPr>
                <w:b/>
              </w:rPr>
            </w:pPr>
            <w:r w:rsidRPr="00230967">
              <w:rPr>
                <w:b/>
              </w:rPr>
              <w:t>Apoptosis</w:t>
            </w:r>
          </w:p>
        </w:tc>
        <w:tc>
          <w:tcPr>
            <w:tcW w:w="1594" w:type="pct"/>
            <w:vAlign w:val="center"/>
          </w:tcPr>
          <w:p w:rsidR="00C41AB3" w:rsidRPr="00832DCB" w:rsidRDefault="00C41AB3" w:rsidP="00EC6EC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{CASP6,CASP7,TNFSF10,BCL2L11,CASP3, TNFRSF10B,FAS,CASP8,NAIP2,CFLAR,</w:t>
            </w:r>
            <w:r w:rsidR="00AB5F32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FASLG,FADD,APAF1}</w:t>
            </w:r>
          </w:p>
        </w:tc>
        <w:tc>
          <w:tcPr>
            <w:tcW w:w="1429" w:type="pct"/>
            <w:tcBorders>
              <w:right w:val="single" w:sz="4" w:space="0" w:color="auto"/>
            </w:tcBorders>
            <w:vAlign w:val="center"/>
          </w:tcPr>
          <w:p w:rsidR="00C41AB3" w:rsidRPr="00832DCB" w:rsidRDefault="00C41AB3" w:rsidP="005B1D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{BCL2L1,TNFSF10,BAD,BIRC3,BAX, TNFRSF10B,CASP12,IL1A,IL1B,IL1R1, FAS,BID,TRADD,CFLAR,FADD,NFKB1, APAF1,TRAF2,DFFA,DFFB,TNF,FASLG, CASP6,CASP7,TP53,CASP3,TNFRSF1A, XIAP,CASP8,CASP9,IL3,BCL2}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41AB3" w:rsidRDefault="00C41AB3" w:rsidP="00C41AB3">
            <w:pPr>
              <w:jc w:val="center"/>
            </w:pPr>
            <w:r>
              <w:t>34.4%</w:t>
            </w:r>
          </w:p>
        </w:tc>
      </w:tr>
      <w:tr w:rsidR="00C41AB3" w:rsidTr="002E361C">
        <w:tc>
          <w:tcPr>
            <w:tcW w:w="1483" w:type="pct"/>
            <w:tcBorders>
              <w:left w:val="single" w:sz="12" w:space="0" w:color="auto"/>
            </w:tcBorders>
          </w:tcPr>
          <w:p w:rsidR="00C41AB3" w:rsidRPr="00230967" w:rsidRDefault="00C41AB3" w:rsidP="005111A1">
            <w:pPr>
              <w:rPr>
                <w:b/>
              </w:rPr>
            </w:pPr>
            <w:r w:rsidRPr="00230967">
              <w:rPr>
                <w:b/>
              </w:rPr>
              <w:t>Autoimmune thyroid disease</w:t>
            </w:r>
          </w:p>
        </w:tc>
        <w:tc>
          <w:tcPr>
            <w:tcW w:w="1594" w:type="pct"/>
            <w:vAlign w:val="center"/>
          </w:tcPr>
          <w:p w:rsidR="00C41AB3" w:rsidRPr="0019127B" w:rsidRDefault="00C41AB3" w:rsidP="0019127B">
            <w:pPr>
              <w:jc w:val="center"/>
              <w:rPr>
                <w:rFonts w:ascii="Calibri" w:hAnsi="Calibri"/>
                <w:color w:val="000000"/>
              </w:rPr>
            </w:pPr>
            <w:r>
              <w:t>{</w:t>
            </w:r>
            <w:r>
              <w:rPr>
                <w:rFonts w:ascii="Calibri" w:hAnsi="Calibri"/>
                <w:color w:val="000000"/>
              </w:rPr>
              <w:t>CCL2,TGFB1,CRP,CXCL12,CD40LG,IL10,</w:t>
            </w:r>
            <w:r w:rsidR="00AB5F32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IL18,CD40,CCR1,IL4,FASLG,CCR5,NFKB1,</w:t>
            </w:r>
            <w:r w:rsidR="00AB5F32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CCL22}</w:t>
            </w:r>
          </w:p>
        </w:tc>
        <w:tc>
          <w:tcPr>
            <w:tcW w:w="1429" w:type="pct"/>
            <w:tcBorders>
              <w:right w:val="single" w:sz="4" w:space="0" w:color="auto"/>
            </w:tcBorders>
            <w:vAlign w:val="center"/>
          </w:tcPr>
          <w:p w:rsidR="00C41AB3" w:rsidRPr="0019127B" w:rsidRDefault="00C41AB3" w:rsidP="0019127B">
            <w:pPr>
              <w:jc w:val="center"/>
              <w:rPr>
                <w:rFonts w:ascii="Calibri" w:hAnsi="Calibri"/>
                <w:color w:val="000000"/>
              </w:rPr>
            </w:pPr>
            <w:r>
              <w:t>{</w:t>
            </w:r>
            <w:r>
              <w:rPr>
                <w:rFonts w:ascii="Calibri" w:hAnsi="Calibri"/>
                <w:color w:val="000000"/>
              </w:rPr>
              <w:t>CD40LG,IL10,FAS,CD40,IL4,IL5,FASLG}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41AB3" w:rsidRDefault="00C41AB3" w:rsidP="00C41AB3">
            <w:pPr>
              <w:jc w:val="center"/>
            </w:pPr>
            <w:r>
              <w:t>71.4%</w:t>
            </w:r>
          </w:p>
        </w:tc>
      </w:tr>
      <w:tr w:rsidR="00C41AB3" w:rsidTr="002E361C">
        <w:tc>
          <w:tcPr>
            <w:tcW w:w="1483" w:type="pct"/>
            <w:tcBorders>
              <w:left w:val="single" w:sz="12" w:space="0" w:color="auto"/>
            </w:tcBorders>
          </w:tcPr>
          <w:p w:rsidR="00C41AB3" w:rsidRPr="00230967" w:rsidRDefault="00C41AB3" w:rsidP="005111A1">
            <w:pPr>
              <w:rPr>
                <w:b/>
              </w:rPr>
            </w:pPr>
            <w:r w:rsidRPr="00230967">
              <w:rPr>
                <w:b/>
              </w:rPr>
              <w:t>Huntington's disease</w:t>
            </w:r>
          </w:p>
        </w:tc>
        <w:tc>
          <w:tcPr>
            <w:tcW w:w="1594" w:type="pct"/>
            <w:vAlign w:val="center"/>
          </w:tcPr>
          <w:p w:rsidR="00C41AB3" w:rsidRPr="00832DCB" w:rsidRDefault="00C41AB3" w:rsidP="009B572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{TP63,BCL2L11,CASP3,HRK,TP73,CASP6,</w:t>
            </w:r>
            <w:r w:rsidR="00AB5F32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lastRenderedPageBreak/>
              <w:t>BAX,CASP8,APAF1,BNIP3}</w:t>
            </w:r>
          </w:p>
        </w:tc>
        <w:tc>
          <w:tcPr>
            <w:tcW w:w="1429" w:type="pct"/>
            <w:tcBorders>
              <w:right w:val="single" w:sz="4" w:space="0" w:color="auto"/>
            </w:tcBorders>
            <w:vAlign w:val="center"/>
          </w:tcPr>
          <w:p w:rsidR="00C41AB3" w:rsidRPr="00832DCB" w:rsidRDefault="00C41AB3" w:rsidP="009B572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{CASP3,BAX,CASP9,CASP8,APAF1}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41AB3" w:rsidRDefault="00C41AB3" w:rsidP="00C41AB3">
            <w:pPr>
              <w:jc w:val="center"/>
            </w:pPr>
            <w:r>
              <w:t>66.7%</w:t>
            </w:r>
          </w:p>
        </w:tc>
      </w:tr>
      <w:tr w:rsidR="00C41AB3" w:rsidTr="002E361C">
        <w:tc>
          <w:tcPr>
            <w:tcW w:w="1483" w:type="pct"/>
            <w:tcBorders>
              <w:left w:val="single" w:sz="12" w:space="0" w:color="auto"/>
            </w:tcBorders>
          </w:tcPr>
          <w:p w:rsidR="00C41AB3" w:rsidRPr="00230967" w:rsidRDefault="00C41AB3" w:rsidP="005111A1">
            <w:pPr>
              <w:rPr>
                <w:b/>
              </w:rPr>
            </w:pPr>
            <w:r w:rsidRPr="00230967">
              <w:rPr>
                <w:b/>
              </w:rPr>
              <w:lastRenderedPageBreak/>
              <w:t>Systemic lupus erythematosus</w:t>
            </w:r>
          </w:p>
        </w:tc>
        <w:tc>
          <w:tcPr>
            <w:tcW w:w="1594" w:type="pct"/>
            <w:vAlign w:val="center"/>
          </w:tcPr>
          <w:p w:rsidR="00C41AB3" w:rsidRPr="00832DCB" w:rsidRDefault="00C41AB3" w:rsidP="00F15B1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{TRAF4,CD40LG,CD40}</w:t>
            </w:r>
          </w:p>
        </w:tc>
        <w:tc>
          <w:tcPr>
            <w:tcW w:w="1429" w:type="pct"/>
            <w:tcBorders>
              <w:right w:val="single" w:sz="4" w:space="0" w:color="auto"/>
            </w:tcBorders>
            <w:vAlign w:val="center"/>
          </w:tcPr>
          <w:p w:rsidR="00C41AB3" w:rsidRPr="00832DCB" w:rsidRDefault="00C41AB3" w:rsidP="00F15B1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{CD40LG,IFNG,CD40,IL10,TNF}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41AB3" w:rsidRDefault="00C41AB3" w:rsidP="00C41AB3">
            <w:pPr>
              <w:jc w:val="center"/>
            </w:pPr>
            <w:r>
              <w:t>40%</w:t>
            </w:r>
          </w:p>
        </w:tc>
      </w:tr>
      <w:tr w:rsidR="00C41AB3" w:rsidTr="002E361C">
        <w:tc>
          <w:tcPr>
            <w:tcW w:w="1483" w:type="pct"/>
            <w:tcBorders>
              <w:left w:val="single" w:sz="12" w:space="0" w:color="auto"/>
            </w:tcBorders>
          </w:tcPr>
          <w:p w:rsidR="00C41AB3" w:rsidRPr="00230967" w:rsidRDefault="00C41AB3" w:rsidP="005111A1">
            <w:pPr>
              <w:rPr>
                <w:b/>
              </w:rPr>
            </w:pPr>
            <w:r w:rsidRPr="00230967">
              <w:rPr>
                <w:b/>
              </w:rPr>
              <w:t>Asthma</w:t>
            </w:r>
          </w:p>
        </w:tc>
        <w:tc>
          <w:tcPr>
            <w:tcW w:w="1594" w:type="pct"/>
            <w:vAlign w:val="center"/>
          </w:tcPr>
          <w:p w:rsidR="00C41AB3" w:rsidRPr="00832DCB" w:rsidRDefault="00C41AB3" w:rsidP="008436C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{IL13RA1,IL13,IL15,IL4,IL5,IL3}</w:t>
            </w:r>
          </w:p>
        </w:tc>
        <w:tc>
          <w:tcPr>
            <w:tcW w:w="1429" w:type="pct"/>
            <w:tcBorders>
              <w:right w:val="single" w:sz="4" w:space="0" w:color="auto"/>
            </w:tcBorders>
            <w:vAlign w:val="center"/>
          </w:tcPr>
          <w:p w:rsidR="00C41AB3" w:rsidRPr="00832DCB" w:rsidRDefault="00C41AB3" w:rsidP="008436C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{IL10,IL13,CD40,IL4,IL5,IL3,CD40LG, TNF}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41AB3" w:rsidRDefault="00C41AB3" w:rsidP="00C41AB3">
            <w:pPr>
              <w:jc w:val="center"/>
            </w:pPr>
            <w:r>
              <w:t>50%</w:t>
            </w:r>
          </w:p>
        </w:tc>
      </w:tr>
      <w:tr w:rsidR="00C41AB3" w:rsidTr="002E361C">
        <w:tc>
          <w:tcPr>
            <w:tcW w:w="1483" w:type="pct"/>
            <w:tcBorders>
              <w:left w:val="single" w:sz="12" w:space="0" w:color="auto"/>
            </w:tcBorders>
          </w:tcPr>
          <w:p w:rsidR="00C41AB3" w:rsidRPr="00230967" w:rsidRDefault="00C41AB3" w:rsidP="005111A1">
            <w:pPr>
              <w:rPr>
                <w:b/>
              </w:rPr>
            </w:pPr>
            <w:r w:rsidRPr="00230967">
              <w:rPr>
                <w:b/>
              </w:rPr>
              <w:t>Intestinal immune network for IgA production</w:t>
            </w:r>
          </w:p>
        </w:tc>
        <w:tc>
          <w:tcPr>
            <w:tcW w:w="1594" w:type="pct"/>
            <w:vAlign w:val="center"/>
          </w:tcPr>
          <w:p w:rsidR="00C41AB3" w:rsidRPr="00832DCB" w:rsidRDefault="00C41AB3" w:rsidP="00464E8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{CD40LG,CD40,IL15}</w:t>
            </w:r>
          </w:p>
        </w:tc>
        <w:tc>
          <w:tcPr>
            <w:tcW w:w="1429" w:type="pct"/>
            <w:tcBorders>
              <w:right w:val="single" w:sz="4" w:space="0" w:color="auto"/>
            </w:tcBorders>
            <w:vAlign w:val="center"/>
          </w:tcPr>
          <w:p w:rsidR="00C41AB3" w:rsidRPr="00832DCB" w:rsidRDefault="00C41AB3" w:rsidP="00464E8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{LTBR,TGFB1,CD40LG,IL10,CCR10, CD40,IL15,IL4,IL5,CCR9,CXCL12,CCL25}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41AB3" w:rsidRDefault="00C41AB3" w:rsidP="00C41AB3">
            <w:pPr>
              <w:jc w:val="center"/>
            </w:pPr>
            <w:r>
              <w:t>25%</w:t>
            </w:r>
          </w:p>
        </w:tc>
      </w:tr>
      <w:tr w:rsidR="00C41AB3" w:rsidTr="002E361C">
        <w:tc>
          <w:tcPr>
            <w:tcW w:w="1483" w:type="pct"/>
            <w:tcBorders>
              <w:left w:val="single" w:sz="12" w:space="0" w:color="auto"/>
            </w:tcBorders>
          </w:tcPr>
          <w:p w:rsidR="00C41AB3" w:rsidRPr="00230967" w:rsidRDefault="00C41AB3" w:rsidP="005111A1">
            <w:pPr>
              <w:rPr>
                <w:b/>
              </w:rPr>
            </w:pPr>
            <w:r w:rsidRPr="00230967">
              <w:rPr>
                <w:b/>
              </w:rPr>
              <w:t>Cell adhesion molecules</w:t>
            </w:r>
          </w:p>
        </w:tc>
        <w:tc>
          <w:tcPr>
            <w:tcW w:w="1594" w:type="pct"/>
            <w:vAlign w:val="center"/>
          </w:tcPr>
          <w:p w:rsidR="00C41AB3" w:rsidRPr="00832DCB" w:rsidRDefault="00C41AB3" w:rsidP="00753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{NFKB1,CD40LG,ITGAM}</w:t>
            </w:r>
          </w:p>
        </w:tc>
        <w:tc>
          <w:tcPr>
            <w:tcW w:w="1429" w:type="pct"/>
            <w:tcBorders>
              <w:right w:val="single" w:sz="4" w:space="0" w:color="auto"/>
            </w:tcBorders>
            <w:vAlign w:val="center"/>
          </w:tcPr>
          <w:p w:rsidR="00C41AB3" w:rsidRPr="00832DCB" w:rsidRDefault="00C41AB3" w:rsidP="007531F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{ITGB2,CD40LG,CD40,ITGAM}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41AB3" w:rsidRDefault="00C41AB3" w:rsidP="00C41AB3">
            <w:pPr>
              <w:jc w:val="center"/>
            </w:pPr>
            <w:r>
              <w:t>50%</w:t>
            </w:r>
          </w:p>
        </w:tc>
      </w:tr>
      <w:tr w:rsidR="00C41AB3" w:rsidTr="002E361C">
        <w:tc>
          <w:tcPr>
            <w:tcW w:w="1483" w:type="pct"/>
            <w:tcBorders>
              <w:left w:val="single" w:sz="12" w:space="0" w:color="auto"/>
              <w:bottom w:val="single" w:sz="12" w:space="0" w:color="auto"/>
            </w:tcBorders>
          </w:tcPr>
          <w:p w:rsidR="00C41AB3" w:rsidRPr="00230967" w:rsidRDefault="00C41AB3" w:rsidP="005111A1">
            <w:pPr>
              <w:rPr>
                <w:b/>
              </w:rPr>
            </w:pPr>
            <w:r w:rsidRPr="00230967">
              <w:rPr>
                <w:b/>
              </w:rPr>
              <w:t>Pathways in cancer</w:t>
            </w:r>
          </w:p>
        </w:tc>
        <w:tc>
          <w:tcPr>
            <w:tcW w:w="1594" w:type="pct"/>
            <w:tcBorders>
              <w:bottom w:val="single" w:sz="12" w:space="0" w:color="auto"/>
            </w:tcBorders>
            <w:vAlign w:val="center"/>
          </w:tcPr>
          <w:p w:rsidR="00C41AB3" w:rsidRPr="00174BF7" w:rsidRDefault="00C41AB3" w:rsidP="00174BF7">
            <w:pPr>
              <w:jc w:val="center"/>
              <w:rPr>
                <w:rFonts w:ascii="Calibri" w:hAnsi="Calibri"/>
                <w:color w:val="000000"/>
              </w:rPr>
            </w:pPr>
            <w:r>
              <w:t>{</w:t>
            </w:r>
            <w:r>
              <w:rPr>
                <w:rFonts w:ascii="Calibri" w:hAnsi="Calibri"/>
                <w:color w:val="000000"/>
              </w:rPr>
              <w:t>BCL2L1,BIRC3,BAX,XIAP,CRADD,BCL2L11, FAS,BID,TRADD,FADD,NFKB1,APAF1,TNF, FASLG,CASP2,CASP6,CASP7,TP53,CASP3, TNFRSF1A,CASP1,CASP8,CASP9,BCL2}</w:t>
            </w:r>
          </w:p>
        </w:tc>
        <w:tc>
          <w:tcPr>
            <w:tcW w:w="1429" w:type="pct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C41AB3" w:rsidRPr="00174BF7" w:rsidRDefault="00C41AB3" w:rsidP="00174BF7">
            <w:pPr>
              <w:jc w:val="center"/>
              <w:rPr>
                <w:rFonts w:ascii="Calibri" w:hAnsi="Calibri"/>
                <w:color w:val="000000"/>
              </w:rPr>
            </w:pPr>
            <w:r>
              <w:t>{</w:t>
            </w:r>
            <w:r>
              <w:rPr>
                <w:rFonts w:ascii="Calibri" w:hAnsi="Calibri"/>
                <w:color w:val="000000"/>
              </w:rPr>
              <w:t>BCL2L1,TGFB1,TRAF2,TRAF3,TP53, CASP3,FAS,BID,BIRC3,XIAP,CASP8, CASP9,BAD,FASLG,BAX,FADD,NFKB1, TRAF4,DAPK1,BCL2}</w:t>
            </w:r>
          </w:p>
        </w:tc>
        <w:tc>
          <w:tcPr>
            <w:tcW w:w="494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AB3" w:rsidRDefault="00C41AB3" w:rsidP="00C41AB3">
            <w:pPr>
              <w:jc w:val="center"/>
            </w:pPr>
            <w:r>
              <w:t>70%</w:t>
            </w:r>
          </w:p>
        </w:tc>
      </w:tr>
    </w:tbl>
    <w:p w:rsidR="00E2194B" w:rsidRDefault="00E2194B" w:rsidP="00DE59B9"/>
    <w:p w:rsidR="006443B7" w:rsidRDefault="006443B7" w:rsidP="00DE59B9"/>
    <w:p w:rsidR="006443B7" w:rsidRDefault="006443B7" w:rsidP="00DE59B9"/>
    <w:p w:rsidR="006443B7" w:rsidRDefault="006443B7" w:rsidP="00DE59B9"/>
    <w:p w:rsidR="006443B7" w:rsidRDefault="006443B7" w:rsidP="00DE59B9"/>
    <w:p w:rsidR="006443B7" w:rsidRDefault="006443B7" w:rsidP="00DE59B9"/>
    <w:p w:rsidR="006443B7" w:rsidRDefault="006443B7" w:rsidP="00DE59B9"/>
    <w:p w:rsidR="006443B7" w:rsidRDefault="006443B7" w:rsidP="00DE59B9"/>
    <w:p w:rsidR="006443B7" w:rsidRDefault="006443B7" w:rsidP="00DE59B9"/>
    <w:p w:rsidR="006443B7" w:rsidRDefault="006443B7" w:rsidP="00DE59B9"/>
    <w:p w:rsidR="006443B7" w:rsidRDefault="006443B7" w:rsidP="00DE59B9"/>
    <w:p w:rsidR="006443B7" w:rsidRDefault="006443B7" w:rsidP="00DE59B9"/>
    <w:tbl>
      <w:tblPr>
        <w:tblStyle w:val="TableGrid"/>
        <w:tblW w:w="4895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4110"/>
        <w:gridCol w:w="3687"/>
        <w:gridCol w:w="1274"/>
      </w:tblGrid>
      <w:tr w:rsidR="00C41AB3" w:rsidRPr="00AF771C" w:rsidTr="002E361C">
        <w:tc>
          <w:tcPr>
            <w:tcW w:w="14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41AB3" w:rsidRPr="00AF771C" w:rsidRDefault="00C41AB3" w:rsidP="002B12E1">
            <w:pPr>
              <w:ind w:left="-567" w:firstLine="567"/>
              <w:rPr>
                <w:b/>
              </w:rPr>
            </w:pPr>
            <w:r w:rsidRPr="00341594">
              <w:rPr>
                <w:b/>
              </w:rPr>
              <w:lastRenderedPageBreak/>
              <w:t>Molecular Function</w:t>
            </w:r>
          </w:p>
        </w:tc>
        <w:tc>
          <w:tcPr>
            <w:tcW w:w="159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41AB3" w:rsidRDefault="00C41AB3" w:rsidP="002B12E1">
            <w:pPr>
              <w:jc w:val="center"/>
              <w:rPr>
                <w:b/>
              </w:rPr>
            </w:pPr>
            <w:r>
              <w:rPr>
                <w:b/>
              </w:rPr>
              <w:t>Detected Components</w:t>
            </w:r>
          </w:p>
        </w:tc>
        <w:tc>
          <w:tcPr>
            <w:tcW w:w="1429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41AB3" w:rsidRDefault="00C41AB3" w:rsidP="002B12E1">
            <w:pPr>
              <w:jc w:val="center"/>
              <w:rPr>
                <w:b/>
              </w:rPr>
            </w:pPr>
            <w:r>
              <w:rPr>
                <w:b/>
              </w:rPr>
              <w:t>Reference Components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41AB3" w:rsidRDefault="00C41AB3" w:rsidP="002B12E1">
            <w:pPr>
              <w:jc w:val="center"/>
              <w:rPr>
                <w:b/>
              </w:rPr>
            </w:pPr>
            <w:r>
              <w:rPr>
                <w:b/>
              </w:rPr>
              <w:t>Matching Percentage</w:t>
            </w:r>
          </w:p>
        </w:tc>
      </w:tr>
      <w:tr w:rsidR="00C41AB3" w:rsidTr="002E361C">
        <w:tc>
          <w:tcPr>
            <w:tcW w:w="1484" w:type="pct"/>
            <w:tcBorders>
              <w:left w:val="single" w:sz="12" w:space="0" w:color="auto"/>
            </w:tcBorders>
          </w:tcPr>
          <w:p w:rsidR="00C41AB3" w:rsidRPr="005111A1" w:rsidRDefault="00C41AB3" w:rsidP="005111A1">
            <w:pPr>
              <w:rPr>
                <w:b/>
              </w:rPr>
            </w:pPr>
            <w:r w:rsidRPr="005111A1">
              <w:rPr>
                <w:b/>
              </w:rPr>
              <w:t>Peptide receptor activity</w:t>
            </w:r>
          </w:p>
        </w:tc>
        <w:tc>
          <w:tcPr>
            <w:tcW w:w="1593" w:type="pct"/>
            <w:vAlign w:val="center"/>
          </w:tcPr>
          <w:p w:rsidR="00C41AB3" w:rsidRPr="00832DCB" w:rsidRDefault="00C41AB3" w:rsidP="00BE305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{CCL7,CX3CR1,CXCL6,IL8RB,CCR10,CCL9, XCR1,CXCR3,CX3CL1,CCR3,CCR4,PF4,CCR6, CCR8,CCR9,CXCL12}</w:t>
            </w:r>
          </w:p>
        </w:tc>
        <w:tc>
          <w:tcPr>
            <w:tcW w:w="1429" w:type="pct"/>
            <w:tcBorders>
              <w:right w:val="single" w:sz="4" w:space="0" w:color="auto"/>
            </w:tcBorders>
            <w:vAlign w:val="center"/>
          </w:tcPr>
          <w:p w:rsidR="00C41AB3" w:rsidRPr="00832DCB" w:rsidRDefault="00C41AB3" w:rsidP="00BE305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{CCR6,CX3CR1,IL8RB,CCR10,XCR1, CXCR3,CCR1,CCR2,CCR5,CXCR5,CCR7, CCR3}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41AB3" w:rsidRDefault="00C41AB3" w:rsidP="00C41AB3">
            <w:pPr>
              <w:jc w:val="center"/>
            </w:pPr>
            <w:r>
              <w:t>58.3%</w:t>
            </w:r>
          </w:p>
        </w:tc>
      </w:tr>
      <w:tr w:rsidR="00C41AB3" w:rsidTr="002E361C">
        <w:tc>
          <w:tcPr>
            <w:tcW w:w="1484" w:type="pct"/>
            <w:tcBorders>
              <w:left w:val="single" w:sz="12" w:space="0" w:color="auto"/>
            </w:tcBorders>
          </w:tcPr>
          <w:p w:rsidR="00C41AB3" w:rsidRPr="005111A1" w:rsidRDefault="00C41AB3" w:rsidP="005111A1">
            <w:pPr>
              <w:rPr>
                <w:b/>
              </w:rPr>
            </w:pPr>
            <w:r w:rsidRPr="005111A1">
              <w:rPr>
                <w:b/>
              </w:rPr>
              <w:t>Receptor activity</w:t>
            </w:r>
          </w:p>
        </w:tc>
        <w:tc>
          <w:tcPr>
            <w:tcW w:w="1593" w:type="pct"/>
            <w:vAlign w:val="center"/>
          </w:tcPr>
          <w:p w:rsidR="00C41AB3" w:rsidRPr="00832DCB" w:rsidRDefault="00C41AB3" w:rsidP="00D10A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{CXCL12,CCR6,CX3CR1,IL8RB,CCL19,CCR10, XCR1,CXCR3,CCR1,CCR2,CCR3,CCR4,CCR5, CXCR5,CCR7,CCR8,CCR9,CX3CL1}</w:t>
            </w:r>
          </w:p>
        </w:tc>
        <w:tc>
          <w:tcPr>
            <w:tcW w:w="1429" w:type="pct"/>
            <w:tcBorders>
              <w:right w:val="single" w:sz="4" w:space="0" w:color="auto"/>
            </w:tcBorders>
            <w:vAlign w:val="center"/>
          </w:tcPr>
          <w:p w:rsidR="00C41AB3" w:rsidRPr="00832DCB" w:rsidRDefault="00C41AB3" w:rsidP="00D10A0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{IL10RA,IL6ST,CCR1,CCR2,CCR3,CCR5, CCR6,CCR7,IL1R2,IL1R1,IL8RB,FAS, XCR1,CXCR3,CXCR5,ITGB2,CCR10, NFRSF1B,IL13RA1,IL6RA,CX3CR1, TNFRSF1A,IL2RG}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41AB3" w:rsidRDefault="00C41AB3" w:rsidP="00C41AB3">
            <w:pPr>
              <w:jc w:val="center"/>
            </w:pPr>
            <w:r>
              <w:t>52.2%</w:t>
            </w:r>
          </w:p>
        </w:tc>
      </w:tr>
      <w:tr w:rsidR="00C41AB3" w:rsidTr="002E361C">
        <w:tc>
          <w:tcPr>
            <w:tcW w:w="1484" w:type="pct"/>
            <w:tcBorders>
              <w:left w:val="single" w:sz="12" w:space="0" w:color="auto"/>
            </w:tcBorders>
          </w:tcPr>
          <w:p w:rsidR="00C41AB3" w:rsidRPr="005111A1" w:rsidRDefault="00C41AB3" w:rsidP="005111A1">
            <w:pPr>
              <w:rPr>
                <w:b/>
              </w:rPr>
            </w:pPr>
            <w:r w:rsidRPr="005111A1">
              <w:rPr>
                <w:b/>
              </w:rPr>
              <w:t>Growth factor activity</w:t>
            </w:r>
          </w:p>
        </w:tc>
        <w:tc>
          <w:tcPr>
            <w:tcW w:w="1593" w:type="pct"/>
            <w:vAlign w:val="center"/>
          </w:tcPr>
          <w:p w:rsidR="00C41AB3" w:rsidRPr="00832DCB" w:rsidRDefault="00C41AB3" w:rsidP="004A4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{IL13RA1,IL13,IL15,IL4,IL5,IL3}</w:t>
            </w:r>
          </w:p>
        </w:tc>
        <w:tc>
          <w:tcPr>
            <w:tcW w:w="1429" w:type="pct"/>
            <w:tcBorders>
              <w:right w:val="single" w:sz="4" w:space="0" w:color="auto"/>
            </w:tcBorders>
            <w:vAlign w:val="center"/>
          </w:tcPr>
          <w:p w:rsidR="00C41AB3" w:rsidRPr="00832DCB" w:rsidRDefault="00C41AB3" w:rsidP="004A4B9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{CXCL1,TGFB1,IL4,IL5,IL3}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41AB3" w:rsidRDefault="00C41AB3" w:rsidP="00C41AB3">
            <w:pPr>
              <w:jc w:val="center"/>
            </w:pPr>
            <w:r>
              <w:t>60%</w:t>
            </w:r>
          </w:p>
        </w:tc>
      </w:tr>
      <w:tr w:rsidR="00C41AB3" w:rsidTr="002E361C">
        <w:tc>
          <w:tcPr>
            <w:tcW w:w="1484" w:type="pct"/>
            <w:tcBorders>
              <w:left w:val="single" w:sz="12" w:space="0" w:color="auto"/>
            </w:tcBorders>
          </w:tcPr>
          <w:p w:rsidR="00C41AB3" w:rsidRPr="005111A1" w:rsidRDefault="00C41AB3" w:rsidP="005111A1">
            <w:pPr>
              <w:rPr>
                <w:b/>
              </w:rPr>
            </w:pPr>
            <w:r w:rsidRPr="005111A1">
              <w:rPr>
                <w:b/>
              </w:rPr>
              <w:t>C-C chemokine binding</w:t>
            </w:r>
          </w:p>
        </w:tc>
        <w:tc>
          <w:tcPr>
            <w:tcW w:w="1593" w:type="pct"/>
            <w:vAlign w:val="center"/>
          </w:tcPr>
          <w:p w:rsidR="00C41AB3" w:rsidRPr="00832DCB" w:rsidRDefault="00C41AB3" w:rsidP="00A2068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{CCL19,CCR2,CCL25,CCR5}</w:t>
            </w:r>
          </w:p>
        </w:tc>
        <w:tc>
          <w:tcPr>
            <w:tcW w:w="1429" w:type="pct"/>
            <w:tcBorders>
              <w:right w:val="single" w:sz="4" w:space="0" w:color="auto"/>
            </w:tcBorders>
            <w:vAlign w:val="center"/>
          </w:tcPr>
          <w:p w:rsidR="00C41AB3" w:rsidRPr="00832DCB" w:rsidRDefault="00C41AB3" w:rsidP="00A2068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{CCR1,CCR2,CCR5}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41AB3" w:rsidRDefault="00C41AB3" w:rsidP="00C41AB3">
            <w:pPr>
              <w:tabs>
                <w:tab w:val="left" w:pos="747"/>
                <w:tab w:val="center" w:pos="1026"/>
              </w:tabs>
              <w:jc w:val="center"/>
            </w:pPr>
            <w:r>
              <w:t>66.7%</w:t>
            </w:r>
          </w:p>
        </w:tc>
      </w:tr>
      <w:tr w:rsidR="00C41AB3" w:rsidTr="002E361C">
        <w:tc>
          <w:tcPr>
            <w:tcW w:w="1484" w:type="pct"/>
            <w:tcBorders>
              <w:left w:val="single" w:sz="12" w:space="0" w:color="auto"/>
            </w:tcBorders>
          </w:tcPr>
          <w:p w:rsidR="00C41AB3" w:rsidRPr="005111A1" w:rsidRDefault="00C41AB3" w:rsidP="005111A1">
            <w:pPr>
              <w:rPr>
                <w:b/>
              </w:rPr>
            </w:pPr>
            <w:r w:rsidRPr="005111A1">
              <w:rPr>
                <w:b/>
              </w:rPr>
              <w:t>Tumor necrosis factor receptor superfamily binding</w:t>
            </w:r>
          </w:p>
        </w:tc>
        <w:tc>
          <w:tcPr>
            <w:tcW w:w="1593" w:type="pct"/>
            <w:vAlign w:val="center"/>
          </w:tcPr>
          <w:p w:rsidR="00C41AB3" w:rsidRPr="00832DCB" w:rsidRDefault="00C41AB3" w:rsidP="00104DD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{LTBR,LTB,LTA}</w:t>
            </w:r>
          </w:p>
        </w:tc>
        <w:tc>
          <w:tcPr>
            <w:tcW w:w="1429" w:type="pct"/>
            <w:tcBorders>
              <w:right w:val="single" w:sz="4" w:space="0" w:color="auto"/>
            </w:tcBorders>
            <w:vAlign w:val="center"/>
          </w:tcPr>
          <w:p w:rsidR="00C41AB3" w:rsidRPr="00832DCB" w:rsidRDefault="00C41AB3" w:rsidP="00104DD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{TRADD,LTB,LTA,CASP8,FADD}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41AB3" w:rsidRDefault="00C41AB3" w:rsidP="00C41AB3">
            <w:pPr>
              <w:jc w:val="center"/>
            </w:pPr>
            <w:r>
              <w:t>40%</w:t>
            </w:r>
          </w:p>
        </w:tc>
      </w:tr>
      <w:tr w:rsidR="00C41AB3" w:rsidTr="002E361C">
        <w:tc>
          <w:tcPr>
            <w:tcW w:w="1484" w:type="pct"/>
            <w:tcBorders>
              <w:left w:val="single" w:sz="12" w:space="0" w:color="auto"/>
            </w:tcBorders>
          </w:tcPr>
          <w:p w:rsidR="00C41AB3" w:rsidRPr="005111A1" w:rsidRDefault="00C41AB3" w:rsidP="005111A1">
            <w:pPr>
              <w:rPr>
                <w:b/>
              </w:rPr>
            </w:pPr>
            <w:r w:rsidRPr="005111A1">
              <w:rPr>
                <w:b/>
              </w:rPr>
              <w:t>Death effector domain binding</w:t>
            </w:r>
          </w:p>
        </w:tc>
        <w:tc>
          <w:tcPr>
            <w:tcW w:w="1593" w:type="pct"/>
            <w:vAlign w:val="center"/>
          </w:tcPr>
          <w:p w:rsidR="00C41AB3" w:rsidRPr="00832DCB" w:rsidRDefault="00C41AB3" w:rsidP="0015458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{CASP4,CASP8,APAF1,FADD}</w:t>
            </w:r>
          </w:p>
        </w:tc>
        <w:tc>
          <w:tcPr>
            <w:tcW w:w="1429" w:type="pct"/>
            <w:tcBorders>
              <w:right w:val="single" w:sz="4" w:space="0" w:color="auto"/>
            </w:tcBorders>
            <w:vAlign w:val="center"/>
          </w:tcPr>
          <w:p w:rsidR="00C41AB3" w:rsidRPr="00832DCB" w:rsidRDefault="00C41AB3" w:rsidP="0015458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{CFLAR,CASP8,FADD}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41AB3" w:rsidRDefault="00C41AB3" w:rsidP="00C41AB3">
            <w:pPr>
              <w:jc w:val="center"/>
            </w:pPr>
            <w:r>
              <w:t>66.7%</w:t>
            </w:r>
          </w:p>
        </w:tc>
      </w:tr>
      <w:tr w:rsidR="00C41AB3" w:rsidTr="002E361C">
        <w:tc>
          <w:tcPr>
            <w:tcW w:w="1484" w:type="pct"/>
            <w:tcBorders>
              <w:left w:val="single" w:sz="12" w:space="0" w:color="auto"/>
            </w:tcBorders>
          </w:tcPr>
          <w:p w:rsidR="00C41AB3" w:rsidRPr="005111A1" w:rsidRDefault="00C41AB3" w:rsidP="005111A1">
            <w:pPr>
              <w:rPr>
                <w:b/>
              </w:rPr>
            </w:pPr>
            <w:r w:rsidRPr="005111A1">
              <w:rPr>
                <w:b/>
              </w:rPr>
              <w:t>Growth factor binding</w:t>
            </w:r>
          </w:p>
        </w:tc>
        <w:tc>
          <w:tcPr>
            <w:tcW w:w="1593" w:type="pct"/>
            <w:vAlign w:val="center"/>
          </w:tcPr>
          <w:p w:rsidR="00C41AB3" w:rsidRPr="00832DCB" w:rsidRDefault="00C41AB3" w:rsidP="00AD52D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{IL11,IL6RA,IL6ST}</w:t>
            </w:r>
          </w:p>
        </w:tc>
        <w:tc>
          <w:tcPr>
            <w:tcW w:w="1429" w:type="pct"/>
            <w:tcBorders>
              <w:right w:val="single" w:sz="4" w:space="0" w:color="auto"/>
            </w:tcBorders>
            <w:vAlign w:val="center"/>
          </w:tcPr>
          <w:p w:rsidR="00C41AB3" w:rsidRPr="00832DCB" w:rsidRDefault="00C41AB3" w:rsidP="00AD52D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{IL10RA,IL6ST,IL6RA,IL2RG}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41AB3" w:rsidRDefault="00C41AB3" w:rsidP="00C41AB3">
            <w:pPr>
              <w:jc w:val="center"/>
            </w:pPr>
            <w:r>
              <w:t>50%</w:t>
            </w:r>
          </w:p>
        </w:tc>
      </w:tr>
      <w:tr w:rsidR="00C41AB3" w:rsidTr="002E361C">
        <w:tc>
          <w:tcPr>
            <w:tcW w:w="1484" w:type="pct"/>
            <w:tcBorders>
              <w:left w:val="single" w:sz="12" w:space="0" w:color="auto"/>
            </w:tcBorders>
          </w:tcPr>
          <w:p w:rsidR="00C41AB3" w:rsidRPr="005111A1" w:rsidRDefault="00C41AB3" w:rsidP="005111A1">
            <w:pPr>
              <w:rPr>
                <w:b/>
              </w:rPr>
            </w:pPr>
            <w:r w:rsidRPr="005111A1">
              <w:rPr>
                <w:b/>
              </w:rPr>
              <w:t>Nucleic acid binding transcription factor activity</w:t>
            </w:r>
          </w:p>
        </w:tc>
        <w:tc>
          <w:tcPr>
            <w:tcW w:w="1593" w:type="pct"/>
            <w:vAlign w:val="center"/>
          </w:tcPr>
          <w:p w:rsidR="00C41AB3" w:rsidRPr="00832DCB" w:rsidRDefault="00C41AB3" w:rsidP="00EF20E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{TP63,BCL2L2,TP53,BAX,TP73,TP53BP2, BCL2L11,BCL2}</w:t>
            </w:r>
          </w:p>
        </w:tc>
        <w:tc>
          <w:tcPr>
            <w:tcW w:w="1429" w:type="pct"/>
            <w:tcBorders>
              <w:right w:val="single" w:sz="4" w:space="0" w:color="auto"/>
            </w:tcBorders>
            <w:vAlign w:val="center"/>
          </w:tcPr>
          <w:p w:rsidR="00C41AB3" w:rsidRPr="00832DCB" w:rsidRDefault="00C41AB3" w:rsidP="00EF20E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{NFKB1,TP53,TP73,TP63}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41AB3" w:rsidRDefault="00C41AB3" w:rsidP="00C41AB3">
            <w:pPr>
              <w:jc w:val="center"/>
            </w:pPr>
            <w:r>
              <w:t>75%</w:t>
            </w:r>
          </w:p>
        </w:tc>
      </w:tr>
      <w:tr w:rsidR="00C41AB3" w:rsidTr="002E361C">
        <w:tc>
          <w:tcPr>
            <w:tcW w:w="1484" w:type="pct"/>
            <w:tcBorders>
              <w:left w:val="single" w:sz="12" w:space="0" w:color="auto"/>
              <w:bottom w:val="single" w:sz="12" w:space="0" w:color="auto"/>
            </w:tcBorders>
          </w:tcPr>
          <w:p w:rsidR="00C41AB3" w:rsidRPr="005111A1" w:rsidRDefault="00C41AB3" w:rsidP="005111A1">
            <w:pPr>
              <w:rPr>
                <w:b/>
              </w:rPr>
            </w:pPr>
            <w:r w:rsidRPr="005111A1">
              <w:rPr>
                <w:b/>
              </w:rPr>
              <w:t>Chemokine activity</w:t>
            </w:r>
          </w:p>
        </w:tc>
        <w:tc>
          <w:tcPr>
            <w:tcW w:w="1593" w:type="pct"/>
            <w:tcBorders>
              <w:bottom w:val="single" w:sz="12" w:space="0" w:color="auto"/>
            </w:tcBorders>
            <w:vAlign w:val="center"/>
          </w:tcPr>
          <w:p w:rsidR="00C41AB3" w:rsidRPr="00832DCB" w:rsidRDefault="00C41AB3" w:rsidP="000D778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{CCL2,CCL7,CCL4,CCL5,CCL9,CCR1,CCR2, CCR3,CCR5,CXCR3,CX3CL1,CCL20,CCL22, CCR10,CD40,CXCL11,CXCL10,CXCL12,IL18, CXCL2,CX3CR1,CCL17,CXCL9,PF4}</w:t>
            </w:r>
          </w:p>
        </w:tc>
        <w:tc>
          <w:tcPr>
            <w:tcW w:w="1429" w:type="pct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C41AB3" w:rsidRPr="00832DCB" w:rsidRDefault="00C41AB3" w:rsidP="000D778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{CCL12,CCL6,CCL17,CXCL9,CCL9,PF4, CXCL10,CXCL11,CCL22}</w:t>
            </w:r>
          </w:p>
        </w:tc>
        <w:tc>
          <w:tcPr>
            <w:tcW w:w="494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1AB3" w:rsidRDefault="00C41AB3" w:rsidP="00C41AB3">
            <w:pPr>
              <w:jc w:val="center"/>
            </w:pPr>
            <w:r>
              <w:t>77.8%</w:t>
            </w:r>
          </w:p>
        </w:tc>
      </w:tr>
    </w:tbl>
    <w:p w:rsidR="00D77DE0" w:rsidRDefault="00D77DE0" w:rsidP="00DE59B9"/>
    <w:p w:rsidR="006443B7" w:rsidRDefault="006443B7" w:rsidP="00DE59B9"/>
    <w:p w:rsidR="006443B7" w:rsidRDefault="006443B7" w:rsidP="00DE59B9"/>
    <w:p w:rsidR="006443B7" w:rsidRDefault="006443B7" w:rsidP="00DE59B9"/>
    <w:p w:rsidR="006443B7" w:rsidRDefault="006443B7" w:rsidP="00DE59B9"/>
    <w:p w:rsidR="006443B7" w:rsidRDefault="006443B7" w:rsidP="00DE59B9"/>
    <w:tbl>
      <w:tblPr>
        <w:tblStyle w:val="TableGrid"/>
        <w:tblW w:w="4895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831"/>
        <w:gridCol w:w="4107"/>
        <w:gridCol w:w="3687"/>
        <w:gridCol w:w="1274"/>
      </w:tblGrid>
      <w:tr w:rsidR="002C79FF" w:rsidRPr="00AF771C" w:rsidTr="002E361C">
        <w:tc>
          <w:tcPr>
            <w:tcW w:w="14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C79FF" w:rsidRPr="00AF771C" w:rsidRDefault="002C79FF" w:rsidP="002B12E1">
            <w:pPr>
              <w:ind w:left="-567" w:firstLine="567"/>
              <w:rPr>
                <w:b/>
              </w:rPr>
            </w:pPr>
            <w:r w:rsidRPr="00B123B3">
              <w:rPr>
                <w:b/>
              </w:rPr>
              <w:lastRenderedPageBreak/>
              <w:t>Pfam Domains</w:t>
            </w:r>
          </w:p>
        </w:tc>
        <w:tc>
          <w:tcPr>
            <w:tcW w:w="1592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C79FF" w:rsidRDefault="002C79FF" w:rsidP="002B12E1">
            <w:pPr>
              <w:jc w:val="center"/>
              <w:rPr>
                <w:b/>
              </w:rPr>
            </w:pPr>
            <w:r>
              <w:rPr>
                <w:b/>
              </w:rPr>
              <w:t>Detected Components</w:t>
            </w:r>
          </w:p>
        </w:tc>
        <w:tc>
          <w:tcPr>
            <w:tcW w:w="1429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C79FF" w:rsidRDefault="002C79FF" w:rsidP="002B12E1">
            <w:pPr>
              <w:jc w:val="center"/>
              <w:rPr>
                <w:b/>
              </w:rPr>
            </w:pPr>
            <w:r>
              <w:rPr>
                <w:b/>
              </w:rPr>
              <w:t>Reference Components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C79FF" w:rsidRDefault="002C79FF" w:rsidP="002B12E1">
            <w:pPr>
              <w:jc w:val="center"/>
              <w:rPr>
                <w:b/>
              </w:rPr>
            </w:pPr>
            <w:r>
              <w:rPr>
                <w:b/>
              </w:rPr>
              <w:t>Matching Percentage</w:t>
            </w:r>
          </w:p>
        </w:tc>
      </w:tr>
      <w:tr w:rsidR="002C79FF" w:rsidTr="002E361C">
        <w:tc>
          <w:tcPr>
            <w:tcW w:w="1485" w:type="pct"/>
            <w:tcBorders>
              <w:left w:val="single" w:sz="12" w:space="0" w:color="auto"/>
            </w:tcBorders>
          </w:tcPr>
          <w:p w:rsidR="002C79FF" w:rsidRPr="005111A1" w:rsidRDefault="002C79FF" w:rsidP="005111A1">
            <w:pPr>
              <w:rPr>
                <w:b/>
              </w:rPr>
            </w:pPr>
            <w:r w:rsidRPr="005111A1">
              <w:rPr>
                <w:b/>
              </w:rPr>
              <w:t>7 transmembrane receptor, rhodopsin family</w:t>
            </w:r>
          </w:p>
        </w:tc>
        <w:tc>
          <w:tcPr>
            <w:tcW w:w="1592" w:type="pct"/>
            <w:vAlign w:val="center"/>
          </w:tcPr>
          <w:p w:rsidR="002C79FF" w:rsidRPr="00832DCB" w:rsidRDefault="002C79FF" w:rsidP="00E10A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{CXCL12,CCR6,CX3CR1,IL8RB,CCL19,CCR10, XCR1,CXCR3,CCR1,CCR2,CCR3,CCR4,CCR5, CXCR5,CCR7,CCR8,CCR9,CX3CL1}</w:t>
            </w:r>
          </w:p>
        </w:tc>
        <w:tc>
          <w:tcPr>
            <w:tcW w:w="1429" w:type="pct"/>
            <w:tcBorders>
              <w:right w:val="single" w:sz="4" w:space="0" w:color="auto"/>
            </w:tcBorders>
            <w:vAlign w:val="center"/>
          </w:tcPr>
          <w:p w:rsidR="002C79FF" w:rsidRPr="00832DCB" w:rsidRDefault="002C79FF" w:rsidP="00E10A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{CCR6,CCR10,XCR1,CCR1,CCR4,CCR5, CXCR5,CCR7,CCR8,CCR9}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C79FF" w:rsidRDefault="002C79FF" w:rsidP="002C79FF">
            <w:pPr>
              <w:jc w:val="center"/>
            </w:pPr>
            <w:r>
              <w:t>100%</w:t>
            </w:r>
          </w:p>
        </w:tc>
      </w:tr>
      <w:tr w:rsidR="002C79FF" w:rsidTr="002E361C">
        <w:tc>
          <w:tcPr>
            <w:tcW w:w="1485" w:type="pct"/>
            <w:tcBorders>
              <w:left w:val="single" w:sz="12" w:space="0" w:color="auto"/>
            </w:tcBorders>
          </w:tcPr>
          <w:p w:rsidR="002C79FF" w:rsidRPr="005111A1" w:rsidRDefault="002C79FF" w:rsidP="005111A1">
            <w:pPr>
              <w:rPr>
                <w:b/>
              </w:rPr>
            </w:pPr>
            <w:r w:rsidRPr="005111A1">
              <w:rPr>
                <w:b/>
              </w:rPr>
              <w:t>Apoptosis regulator proteins, Bcl-2 family</w:t>
            </w:r>
          </w:p>
        </w:tc>
        <w:tc>
          <w:tcPr>
            <w:tcW w:w="1592" w:type="pct"/>
            <w:vAlign w:val="center"/>
          </w:tcPr>
          <w:p w:rsidR="002C79FF" w:rsidRPr="00832DCB" w:rsidRDefault="002C79FF" w:rsidP="00257E6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{BCL2L1,BCL2L2,BCL2L11,CASP3,CASP1,</w:t>
            </w:r>
            <w:r w:rsidR="00AB5F32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FAS,BID,BAX,BAK1,BAD,BAG1,FASLG,TP53,FADD,NFKB1,APAF1,BCL2}</w:t>
            </w:r>
          </w:p>
        </w:tc>
        <w:tc>
          <w:tcPr>
            <w:tcW w:w="1429" w:type="pct"/>
            <w:tcBorders>
              <w:right w:val="single" w:sz="4" w:space="0" w:color="auto"/>
            </w:tcBorders>
            <w:vAlign w:val="center"/>
          </w:tcPr>
          <w:p w:rsidR="002C79FF" w:rsidRPr="00832DCB" w:rsidRDefault="002C79FF" w:rsidP="00257E6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{BCL2L1,BCL2L2,BAX,BAK1,BOK,BCL2}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C79FF" w:rsidRDefault="002C79FF" w:rsidP="002C79FF">
            <w:pPr>
              <w:jc w:val="center"/>
            </w:pPr>
            <w:r>
              <w:t>83.3%</w:t>
            </w:r>
          </w:p>
        </w:tc>
      </w:tr>
      <w:tr w:rsidR="002C79FF" w:rsidTr="002E361C">
        <w:tc>
          <w:tcPr>
            <w:tcW w:w="1485" w:type="pct"/>
            <w:tcBorders>
              <w:left w:val="single" w:sz="12" w:space="0" w:color="auto"/>
            </w:tcBorders>
          </w:tcPr>
          <w:p w:rsidR="002C79FF" w:rsidRPr="005111A1" w:rsidRDefault="002C79FF" w:rsidP="005111A1">
            <w:pPr>
              <w:rPr>
                <w:b/>
              </w:rPr>
            </w:pPr>
            <w:r w:rsidRPr="005111A1">
              <w:rPr>
                <w:b/>
              </w:rPr>
              <w:t>Death effector domain</w:t>
            </w:r>
          </w:p>
        </w:tc>
        <w:tc>
          <w:tcPr>
            <w:tcW w:w="1592" w:type="pct"/>
            <w:vAlign w:val="center"/>
          </w:tcPr>
          <w:p w:rsidR="002C79FF" w:rsidRPr="00832DCB" w:rsidRDefault="002C79FF" w:rsidP="00A071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{CASP4,CASP8,APAF1,FADD}</w:t>
            </w:r>
          </w:p>
        </w:tc>
        <w:tc>
          <w:tcPr>
            <w:tcW w:w="1429" w:type="pct"/>
            <w:tcBorders>
              <w:right w:val="single" w:sz="4" w:space="0" w:color="auto"/>
            </w:tcBorders>
            <w:vAlign w:val="center"/>
          </w:tcPr>
          <w:p w:rsidR="002C79FF" w:rsidRPr="00832DCB" w:rsidRDefault="002C79FF" w:rsidP="00A071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{CFLAR,CASP8,FADD}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C79FF" w:rsidRDefault="002C79FF" w:rsidP="002C79FF">
            <w:pPr>
              <w:jc w:val="center"/>
            </w:pPr>
            <w:r>
              <w:t>66.7%</w:t>
            </w:r>
          </w:p>
        </w:tc>
      </w:tr>
      <w:tr w:rsidR="002C79FF" w:rsidTr="002E361C">
        <w:tc>
          <w:tcPr>
            <w:tcW w:w="1485" w:type="pct"/>
            <w:tcBorders>
              <w:left w:val="single" w:sz="12" w:space="0" w:color="auto"/>
            </w:tcBorders>
          </w:tcPr>
          <w:p w:rsidR="002C79FF" w:rsidRPr="005111A1" w:rsidRDefault="002C79FF" w:rsidP="005111A1">
            <w:pPr>
              <w:rPr>
                <w:b/>
              </w:rPr>
            </w:pPr>
            <w:r w:rsidRPr="005111A1">
              <w:rPr>
                <w:b/>
              </w:rPr>
              <w:t>Interleukin-6 receptor alpha chain, binding</w:t>
            </w:r>
          </w:p>
        </w:tc>
        <w:tc>
          <w:tcPr>
            <w:tcW w:w="1592" w:type="pct"/>
            <w:vAlign w:val="center"/>
          </w:tcPr>
          <w:p w:rsidR="002C79FF" w:rsidRPr="00832DCB" w:rsidRDefault="002C79FF" w:rsidP="006D4D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{IL11,IL6RA,IL6ST}</w:t>
            </w:r>
          </w:p>
        </w:tc>
        <w:tc>
          <w:tcPr>
            <w:tcW w:w="1429" w:type="pct"/>
            <w:tcBorders>
              <w:right w:val="single" w:sz="4" w:space="0" w:color="auto"/>
            </w:tcBorders>
            <w:vAlign w:val="center"/>
          </w:tcPr>
          <w:p w:rsidR="002C79FF" w:rsidRPr="00832DCB" w:rsidRDefault="002C79FF" w:rsidP="006D4D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{IL5RA,IL13RA1,IL6RA,IL6ST}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C79FF" w:rsidRDefault="002C79FF" w:rsidP="002C79FF">
            <w:pPr>
              <w:jc w:val="center"/>
            </w:pPr>
            <w:r>
              <w:t>50%</w:t>
            </w:r>
          </w:p>
        </w:tc>
      </w:tr>
      <w:tr w:rsidR="002C79FF" w:rsidTr="002E361C">
        <w:tc>
          <w:tcPr>
            <w:tcW w:w="1485" w:type="pct"/>
            <w:tcBorders>
              <w:left w:val="single" w:sz="12" w:space="0" w:color="auto"/>
            </w:tcBorders>
          </w:tcPr>
          <w:p w:rsidR="002C79FF" w:rsidRPr="005111A1" w:rsidRDefault="002C79FF" w:rsidP="005111A1">
            <w:pPr>
              <w:rPr>
                <w:b/>
              </w:rPr>
            </w:pPr>
            <w:r w:rsidRPr="005111A1">
              <w:rPr>
                <w:b/>
              </w:rPr>
              <w:t>Small cytokines (intecrine/chemokine), interleukin-8 like</w:t>
            </w:r>
          </w:p>
        </w:tc>
        <w:tc>
          <w:tcPr>
            <w:tcW w:w="1592" w:type="pct"/>
            <w:vAlign w:val="center"/>
          </w:tcPr>
          <w:p w:rsidR="002C79FF" w:rsidRPr="00832DCB" w:rsidRDefault="002C79FF" w:rsidP="009D02F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{CCL2,CCL7,CCL4,CCL5,CCL9,CCR1,CCR2, CCR3,CCR5,CXCR3,CX3CL1,CCL20,CCL22, CCR10,CD40,CXCL11,CXCL10,CXCL12,IL18, CXCL2,CX3CR1,CCL17,CXCL9,PF4}</w:t>
            </w:r>
          </w:p>
        </w:tc>
        <w:tc>
          <w:tcPr>
            <w:tcW w:w="1429" w:type="pct"/>
            <w:tcBorders>
              <w:right w:val="single" w:sz="4" w:space="0" w:color="auto"/>
            </w:tcBorders>
            <w:vAlign w:val="center"/>
          </w:tcPr>
          <w:p w:rsidR="002C79FF" w:rsidRPr="00832DCB" w:rsidRDefault="002C79FF" w:rsidP="009D02F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{CXCL1,CX3CL1,CCL12,CCL22,CCL9, CCL4,CCL17,CXCL9,CCL19,CXCL6,CCL5,CXCL11,CXCL12,CCL25,CCL24}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C79FF" w:rsidRDefault="002C79FF" w:rsidP="002C79FF">
            <w:pPr>
              <w:jc w:val="center"/>
            </w:pPr>
            <w:r>
              <w:t>53.3%</w:t>
            </w:r>
          </w:p>
        </w:tc>
      </w:tr>
      <w:tr w:rsidR="002C79FF" w:rsidTr="002E361C">
        <w:tc>
          <w:tcPr>
            <w:tcW w:w="1485" w:type="pct"/>
            <w:tcBorders>
              <w:left w:val="single" w:sz="12" w:space="0" w:color="auto"/>
              <w:bottom w:val="single" w:sz="12" w:space="0" w:color="auto"/>
            </w:tcBorders>
          </w:tcPr>
          <w:p w:rsidR="002C79FF" w:rsidRPr="005111A1" w:rsidRDefault="002C79FF" w:rsidP="005111A1">
            <w:pPr>
              <w:rPr>
                <w:b/>
              </w:rPr>
            </w:pPr>
            <w:r w:rsidRPr="005111A1">
              <w:rPr>
                <w:b/>
              </w:rPr>
              <w:t>Death domain</w:t>
            </w:r>
          </w:p>
        </w:tc>
        <w:tc>
          <w:tcPr>
            <w:tcW w:w="1592" w:type="pct"/>
            <w:tcBorders>
              <w:bottom w:val="single" w:sz="12" w:space="0" w:color="auto"/>
            </w:tcBorders>
            <w:vAlign w:val="center"/>
          </w:tcPr>
          <w:p w:rsidR="002C79FF" w:rsidRPr="00832DCB" w:rsidRDefault="002C79FF" w:rsidP="002D7AF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{IL18,CASP1,CD40,TRADD,NFKB1,FADD,</w:t>
            </w:r>
            <w:r w:rsidR="00AB5F32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IL1A,IL1R1}</w:t>
            </w:r>
          </w:p>
        </w:tc>
        <w:tc>
          <w:tcPr>
            <w:tcW w:w="1429" w:type="pct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2C79FF" w:rsidRPr="00832DCB" w:rsidRDefault="002C79FF" w:rsidP="002D7AF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{NFKB1,TRADD,FADD}</w:t>
            </w:r>
          </w:p>
        </w:tc>
        <w:tc>
          <w:tcPr>
            <w:tcW w:w="494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79FF" w:rsidRDefault="002C79FF" w:rsidP="002C79FF">
            <w:pPr>
              <w:jc w:val="center"/>
            </w:pPr>
            <w:r>
              <w:t>100%</w:t>
            </w:r>
          </w:p>
        </w:tc>
      </w:tr>
    </w:tbl>
    <w:p w:rsidR="00E10AB0" w:rsidRDefault="00E10AB0" w:rsidP="00DE59B9"/>
    <w:p w:rsidR="006443B7" w:rsidRDefault="006443B7" w:rsidP="00DE59B9"/>
    <w:p w:rsidR="006443B7" w:rsidRDefault="006443B7" w:rsidP="00DE59B9"/>
    <w:p w:rsidR="006443B7" w:rsidRDefault="006443B7" w:rsidP="00DE59B9"/>
    <w:p w:rsidR="006443B7" w:rsidRDefault="006443B7" w:rsidP="00DE59B9"/>
    <w:p w:rsidR="006443B7" w:rsidRDefault="006443B7" w:rsidP="00DE59B9"/>
    <w:p w:rsidR="006443B7" w:rsidRDefault="006443B7" w:rsidP="00DE59B9"/>
    <w:p w:rsidR="006443B7" w:rsidRDefault="006443B7" w:rsidP="00DE59B9"/>
    <w:p w:rsidR="006443B7" w:rsidRDefault="006443B7" w:rsidP="00DE59B9"/>
    <w:tbl>
      <w:tblPr>
        <w:tblStyle w:val="TableGrid"/>
        <w:tblW w:w="4895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831"/>
        <w:gridCol w:w="4107"/>
        <w:gridCol w:w="3687"/>
        <w:gridCol w:w="1274"/>
      </w:tblGrid>
      <w:tr w:rsidR="00B159D6" w:rsidRPr="00AF771C" w:rsidTr="002E361C">
        <w:tc>
          <w:tcPr>
            <w:tcW w:w="14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159D6" w:rsidRPr="00AF771C" w:rsidRDefault="00B159D6" w:rsidP="002B12E1">
            <w:pPr>
              <w:ind w:left="-567" w:firstLine="567"/>
              <w:rPr>
                <w:b/>
              </w:rPr>
            </w:pPr>
            <w:r w:rsidRPr="00CC163E">
              <w:rPr>
                <w:b/>
              </w:rPr>
              <w:lastRenderedPageBreak/>
              <w:t>Reactome Pathway</w:t>
            </w:r>
          </w:p>
        </w:tc>
        <w:tc>
          <w:tcPr>
            <w:tcW w:w="1592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159D6" w:rsidRDefault="00B159D6" w:rsidP="002B12E1">
            <w:pPr>
              <w:jc w:val="center"/>
              <w:rPr>
                <w:b/>
              </w:rPr>
            </w:pPr>
            <w:r>
              <w:rPr>
                <w:b/>
              </w:rPr>
              <w:t>Detected Components</w:t>
            </w:r>
          </w:p>
        </w:tc>
        <w:tc>
          <w:tcPr>
            <w:tcW w:w="1429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159D6" w:rsidRDefault="00B159D6" w:rsidP="002B12E1">
            <w:pPr>
              <w:jc w:val="center"/>
              <w:rPr>
                <w:b/>
              </w:rPr>
            </w:pPr>
            <w:r>
              <w:rPr>
                <w:b/>
              </w:rPr>
              <w:t>Reference Components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159D6" w:rsidRDefault="00B159D6" w:rsidP="002B12E1">
            <w:pPr>
              <w:jc w:val="center"/>
              <w:rPr>
                <w:b/>
              </w:rPr>
            </w:pPr>
            <w:r>
              <w:rPr>
                <w:b/>
              </w:rPr>
              <w:t>Matching Percentage</w:t>
            </w:r>
          </w:p>
        </w:tc>
      </w:tr>
      <w:tr w:rsidR="00B159D6" w:rsidTr="002E361C">
        <w:tc>
          <w:tcPr>
            <w:tcW w:w="1485" w:type="pct"/>
            <w:tcBorders>
              <w:left w:val="single" w:sz="12" w:space="0" w:color="auto"/>
            </w:tcBorders>
          </w:tcPr>
          <w:p w:rsidR="00B159D6" w:rsidRPr="005111A1" w:rsidRDefault="00B159D6" w:rsidP="005111A1">
            <w:pPr>
              <w:rPr>
                <w:b/>
              </w:rPr>
            </w:pPr>
            <w:r w:rsidRPr="005111A1">
              <w:rPr>
                <w:b/>
              </w:rPr>
              <w:t>Activation of DNA fragmentation factor</w:t>
            </w:r>
          </w:p>
        </w:tc>
        <w:tc>
          <w:tcPr>
            <w:tcW w:w="1592" w:type="pct"/>
            <w:vAlign w:val="center"/>
          </w:tcPr>
          <w:p w:rsidR="00B159D6" w:rsidRPr="00832DCB" w:rsidRDefault="00B159D6" w:rsidP="00B738E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{CIDEB,DFFA,DFFB}</w:t>
            </w:r>
          </w:p>
        </w:tc>
        <w:tc>
          <w:tcPr>
            <w:tcW w:w="1429" w:type="pct"/>
            <w:tcBorders>
              <w:right w:val="single" w:sz="4" w:space="0" w:color="auto"/>
            </w:tcBorders>
            <w:vAlign w:val="center"/>
          </w:tcPr>
          <w:p w:rsidR="00B159D6" w:rsidRPr="00832DCB" w:rsidRDefault="00B159D6" w:rsidP="00B738E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{DFFB,DFFA,CASP3}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159D6" w:rsidRDefault="00B159D6" w:rsidP="00B159D6">
            <w:pPr>
              <w:jc w:val="center"/>
            </w:pPr>
            <w:r>
              <w:t>66.7%</w:t>
            </w:r>
          </w:p>
        </w:tc>
      </w:tr>
      <w:tr w:rsidR="00B159D6" w:rsidTr="002E361C">
        <w:tc>
          <w:tcPr>
            <w:tcW w:w="1485" w:type="pct"/>
            <w:tcBorders>
              <w:left w:val="single" w:sz="12" w:space="0" w:color="auto"/>
            </w:tcBorders>
          </w:tcPr>
          <w:p w:rsidR="00B159D6" w:rsidRPr="005111A1" w:rsidRDefault="00B159D6" w:rsidP="005111A1">
            <w:pPr>
              <w:rPr>
                <w:b/>
              </w:rPr>
            </w:pPr>
            <w:r w:rsidRPr="005111A1">
              <w:rPr>
                <w:b/>
              </w:rPr>
              <w:t>Interleukin-1 family precursors are cleaved by caspase-1</w:t>
            </w:r>
          </w:p>
        </w:tc>
        <w:tc>
          <w:tcPr>
            <w:tcW w:w="1592" w:type="pct"/>
            <w:vAlign w:val="center"/>
          </w:tcPr>
          <w:p w:rsidR="00B159D6" w:rsidRPr="00832DCB" w:rsidRDefault="00B159D6" w:rsidP="005C4F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{IL18,CCL2,CXCL2,CASP1,CD40,CCR1,</w:t>
            </w:r>
            <w:r w:rsidR="00AB5F32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NFKB1, CCL20,IL1B,IL1A,IL1R2}</w:t>
            </w:r>
          </w:p>
        </w:tc>
        <w:tc>
          <w:tcPr>
            <w:tcW w:w="1429" w:type="pct"/>
            <w:tcBorders>
              <w:right w:val="single" w:sz="4" w:space="0" w:color="auto"/>
            </w:tcBorders>
            <w:vAlign w:val="center"/>
          </w:tcPr>
          <w:p w:rsidR="00B159D6" w:rsidRPr="00832DCB" w:rsidRDefault="00B159D6" w:rsidP="005C4F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{IL18,IL1B,CASP1}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159D6" w:rsidRDefault="00B159D6" w:rsidP="00B159D6">
            <w:pPr>
              <w:jc w:val="center"/>
            </w:pPr>
            <w:r>
              <w:t>100%</w:t>
            </w:r>
          </w:p>
        </w:tc>
      </w:tr>
      <w:tr w:rsidR="00B159D6" w:rsidTr="002E361C">
        <w:tc>
          <w:tcPr>
            <w:tcW w:w="1485" w:type="pct"/>
            <w:tcBorders>
              <w:left w:val="single" w:sz="12" w:space="0" w:color="auto"/>
            </w:tcBorders>
          </w:tcPr>
          <w:p w:rsidR="00B159D6" w:rsidRPr="005111A1" w:rsidRDefault="00B159D6" w:rsidP="005111A1">
            <w:pPr>
              <w:rPr>
                <w:b/>
              </w:rPr>
            </w:pPr>
            <w:r w:rsidRPr="005111A1">
              <w:rPr>
                <w:b/>
              </w:rPr>
              <w:t>Downstream TCR signaling</w:t>
            </w:r>
          </w:p>
        </w:tc>
        <w:tc>
          <w:tcPr>
            <w:tcW w:w="1592" w:type="pct"/>
            <w:vAlign w:val="center"/>
          </w:tcPr>
          <w:p w:rsidR="00B159D6" w:rsidRPr="00832DCB" w:rsidRDefault="00B159D6" w:rsidP="006B182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{CXCL2,BIRC3,RIPK2,NFKB1,IL1B,BCL10}</w:t>
            </w:r>
          </w:p>
        </w:tc>
        <w:tc>
          <w:tcPr>
            <w:tcW w:w="1429" w:type="pct"/>
            <w:tcBorders>
              <w:right w:val="single" w:sz="4" w:space="0" w:color="auto"/>
            </w:tcBorders>
            <w:vAlign w:val="center"/>
          </w:tcPr>
          <w:p w:rsidR="00B159D6" w:rsidRPr="00832DCB" w:rsidRDefault="00B159D6" w:rsidP="006B182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{NFKB1,RIPK2,BCL10}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159D6" w:rsidRDefault="00B159D6" w:rsidP="00B159D6">
            <w:pPr>
              <w:jc w:val="center"/>
            </w:pPr>
            <w:r>
              <w:t>100%</w:t>
            </w:r>
          </w:p>
        </w:tc>
      </w:tr>
      <w:tr w:rsidR="00B159D6" w:rsidTr="002E361C">
        <w:tc>
          <w:tcPr>
            <w:tcW w:w="1485" w:type="pct"/>
            <w:tcBorders>
              <w:left w:val="single" w:sz="12" w:space="0" w:color="auto"/>
            </w:tcBorders>
          </w:tcPr>
          <w:p w:rsidR="00B159D6" w:rsidRPr="005111A1" w:rsidRDefault="00B159D6" w:rsidP="005111A1">
            <w:pPr>
              <w:rPr>
                <w:b/>
              </w:rPr>
            </w:pPr>
            <w:r w:rsidRPr="005111A1">
              <w:rPr>
                <w:b/>
              </w:rPr>
              <w:t>FasL/CD95L signaling</w:t>
            </w:r>
          </w:p>
        </w:tc>
        <w:tc>
          <w:tcPr>
            <w:tcW w:w="1592" w:type="pct"/>
            <w:vAlign w:val="center"/>
          </w:tcPr>
          <w:p w:rsidR="00B159D6" w:rsidRPr="00832DCB" w:rsidRDefault="00B159D6" w:rsidP="00CB2F7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{CASP6,CASP7,TNFSF10,BCL2L11,CASP3, TNFRSF10B,FAS,CASP8,NAIP2,CFLAR,</w:t>
            </w:r>
            <w:r w:rsidR="00AB5F32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FASLG,FADD,APAF1}</w:t>
            </w:r>
          </w:p>
        </w:tc>
        <w:tc>
          <w:tcPr>
            <w:tcW w:w="1429" w:type="pct"/>
            <w:tcBorders>
              <w:right w:val="single" w:sz="4" w:space="0" w:color="auto"/>
            </w:tcBorders>
            <w:vAlign w:val="center"/>
          </w:tcPr>
          <w:p w:rsidR="00B159D6" w:rsidRPr="00832DCB" w:rsidRDefault="00B159D6" w:rsidP="00CB2F7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{FAS,FASLG,CASP8,FADD}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159D6" w:rsidRDefault="00B159D6" w:rsidP="00B159D6">
            <w:pPr>
              <w:jc w:val="center"/>
            </w:pPr>
            <w:r>
              <w:t>100%</w:t>
            </w:r>
          </w:p>
        </w:tc>
      </w:tr>
      <w:tr w:rsidR="00B159D6" w:rsidTr="002E361C">
        <w:tc>
          <w:tcPr>
            <w:tcW w:w="1485" w:type="pct"/>
            <w:tcBorders>
              <w:left w:val="single" w:sz="12" w:space="0" w:color="auto"/>
            </w:tcBorders>
          </w:tcPr>
          <w:p w:rsidR="00B159D6" w:rsidRPr="005111A1" w:rsidRDefault="00B159D6" w:rsidP="005111A1">
            <w:pPr>
              <w:rPr>
                <w:b/>
              </w:rPr>
            </w:pPr>
            <w:r w:rsidRPr="005111A1">
              <w:rPr>
                <w:b/>
              </w:rPr>
              <w:t>Exocytosis of platelet alpha granule contents</w:t>
            </w:r>
          </w:p>
        </w:tc>
        <w:tc>
          <w:tcPr>
            <w:tcW w:w="1592" w:type="pct"/>
            <w:vAlign w:val="center"/>
          </w:tcPr>
          <w:p w:rsidR="00B159D6" w:rsidRPr="00832DCB" w:rsidRDefault="00B159D6" w:rsidP="00822F6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{TGFB1,CFD,PF4}</w:t>
            </w:r>
          </w:p>
        </w:tc>
        <w:tc>
          <w:tcPr>
            <w:tcW w:w="1429" w:type="pct"/>
            <w:tcBorders>
              <w:right w:val="single" w:sz="4" w:space="0" w:color="auto"/>
            </w:tcBorders>
            <w:vAlign w:val="center"/>
          </w:tcPr>
          <w:p w:rsidR="00B159D6" w:rsidRPr="00832DCB" w:rsidRDefault="00B159D6" w:rsidP="00822F6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{TGFB1,CFD,PF4}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159D6" w:rsidRDefault="00B159D6" w:rsidP="00B159D6">
            <w:pPr>
              <w:jc w:val="center"/>
            </w:pPr>
            <w:r>
              <w:t>100%</w:t>
            </w:r>
          </w:p>
        </w:tc>
      </w:tr>
      <w:tr w:rsidR="00B159D6" w:rsidTr="002E361C">
        <w:tc>
          <w:tcPr>
            <w:tcW w:w="1485" w:type="pct"/>
            <w:tcBorders>
              <w:left w:val="single" w:sz="12" w:space="0" w:color="auto"/>
            </w:tcBorders>
          </w:tcPr>
          <w:p w:rsidR="00B159D6" w:rsidRPr="005111A1" w:rsidRDefault="00B159D6" w:rsidP="005111A1">
            <w:pPr>
              <w:rPr>
                <w:b/>
              </w:rPr>
            </w:pPr>
            <w:r w:rsidRPr="005111A1">
              <w:rPr>
                <w:b/>
              </w:rPr>
              <w:t>IRAK4 is activated by autophosphorylation</w:t>
            </w:r>
          </w:p>
        </w:tc>
        <w:tc>
          <w:tcPr>
            <w:tcW w:w="1592" w:type="pct"/>
            <w:vAlign w:val="center"/>
          </w:tcPr>
          <w:p w:rsidR="00B159D6" w:rsidRPr="00832DCB" w:rsidRDefault="00B159D6" w:rsidP="00BB02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{IL1R1,IL1A,CXCL2,IL1R2,TOLLIP}</w:t>
            </w:r>
          </w:p>
        </w:tc>
        <w:tc>
          <w:tcPr>
            <w:tcW w:w="1429" w:type="pct"/>
            <w:tcBorders>
              <w:right w:val="single" w:sz="4" w:space="0" w:color="auto"/>
            </w:tcBorders>
            <w:vAlign w:val="center"/>
          </w:tcPr>
          <w:p w:rsidR="00B159D6" w:rsidRPr="00832DCB" w:rsidRDefault="00B159D6" w:rsidP="00BB02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{IL1R1,IL1A,IL1B,TOLLIP}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159D6" w:rsidRDefault="00B159D6" w:rsidP="00B159D6">
            <w:pPr>
              <w:jc w:val="center"/>
            </w:pPr>
            <w:r>
              <w:t>75%</w:t>
            </w:r>
          </w:p>
        </w:tc>
      </w:tr>
      <w:tr w:rsidR="00B159D6" w:rsidTr="002E361C">
        <w:tc>
          <w:tcPr>
            <w:tcW w:w="1485" w:type="pct"/>
            <w:tcBorders>
              <w:left w:val="single" w:sz="12" w:space="0" w:color="auto"/>
            </w:tcBorders>
          </w:tcPr>
          <w:p w:rsidR="00B159D6" w:rsidRPr="005111A1" w:rsidRDefault="00B159D6" w:rsidP="005111A1">
            <w:pPr>
              <w:rPr>
                <w:b/>
              </w:rPr>
            </w:pPr>
            <w:r w:rsidRPr="005111A1">
              <w:rPr>
                <w:b/>
              </w:rPr>
              <w:t>Beta defensins</w:t>
            </w:r>
          </w:p>
        </w:tc>
        <w:tc>
          <w:tcPr>
            <w:tcW w:w="1592" w:type="pct"/>
            <w:vAlign w:val="center"/>
          </w:tcPr>
          <w:p w:rsidR="00B159D6" w:rsidRPr="00832DCB" w:rsidRDefault="00B159D6" w:rsidP="0056053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{CCL19,CCR2,CCL25,CCR5}</w:t>
            </w:r>
          </w:p>
        </w:tc>
        <w:tc>
          <w:tcPr>
            <w:tcW w:w="1429" w:type="pct"/>
            <w:tcBorders>
              <w:right w:val="single" w:sz="4" w:space="0" w:color="auto"/>
            </w:tcBorders>
            <w:vAlign w:val="center"/>
          </w:tcPr>
          <w:p w:rsidR="00B159D6" w:rsidRPr="00832DCB" w:rsidRDefault="00B159D6" w:rsidP="0037772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{CCR2,CCR5,CCR6}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159D6" w:rsidRDefault="00B159D6" w:rsidP="00B159D6">
            <w:pPr>
              <w:jc w:val="center"/>
            </w:pPr>
            <w:r>
              <w:t>66.7%</w:t>
            </w:r>
          </w:p>
        </w:tc>
      </w:tr>
      <w:tr w:rsidR="00B159D6" w:rsidTr="002E361C">
        <w:tc>
          <w:tcPr>
            <w:tcW w:w="1485" w:type="pct"/>
            <w:tcBorders>
              <w:left w:val="single" w:sz="12" w:space="0" w:color="auto"/>
            </w:tcBorders>
          </w:tcPr>
          <w:p w:rsidR="00B159D6" w:rsidRPr="005111A1" w:rsidRDefault="00B159D6" w:rsidP="005111A1">
            <w:pPr>
              <w:rPr>
                <w:b/>
              </w:rPr>
            </w:pPr>
            <w:r w:rsidRPr="005111A1">
              <w:rPr>
                <w:b/>
              </w:rPr>
              <w:t>TRAIL  signaling</w:t>
            </w:r>
          </w:p>
        </w:tc>
        <w:tc>
          <w:tcPr>
            <w:tcW w:w="1592" w:type="pct"/>
            <w:vAlign w:val="center"/>
          </w:tcPr>
          <w:p w:rsidR="00B159D6" w:rsidRPr="00832DCB" w:rsidRDefault="00B159D6" w:rsidP="00EB36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{CASP4,CASP8,APAF1,FADD}</w:t>
            </w:r>
          </w:p>
        </w:tc>
        <w:tc>
          <w:tcPr>
            <w:tcW w:w="1429" w:type="pct"/>
            <w:tcBorders>
              <w:right w:val="single" w:sz="4" w:space="0" w:color="auto"/>
            </w:tcBorders>
            <w:vAlign w:val="center"/>
          </w:tcPr>
          <w:p w:rsidR="00B159D6" w:rsidRPr="00832DCB" w:rsidRDefault="00B159D6" w:rsidP="00EB36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{CFLAR,CASP8,FADD}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159D6" w:rsidRDefault="00B159D6" w:rsidP="00B159D6">
            <w:pPr>
              <w:jc w:val="center"/>
            </w:pPr>
            <w:r>
              <w:t>66.7%</w:t>
            </w:r>
          </w:p>
        </w:tc>
      </w:tr>
      <w:tr w:rsidR="00B159D6" w:rsidTr="002E361C">
        <w:tc>
          <w:tcPr>
            <w:tcW w:w="1485" w:type="pct"/>
            <w:tcBorders>
              <w:left w:val="single" w:sz="12" w:space="0" w:color="auto"/>
            </w:tcBorders>
          </w:tcPr>
          <w:p w:rsidR="00B159D6" w:rsidRPr="005111A1" w:rsidRDefault="00B159D6" w:rsidP="005111A1">
            <w:pPr>
              <w:rPr>
                <w:b/>
              </w:rPr>
            </w:pPr>
            <w:r w:rsidRPr="005111A1">
              <w:rPr>
                <w:b/>
              </w:rPr>
              <w:t>Interleukin-1 processing</w:t>
            </w:r>
          </w:p>
        </w:tc>
        <w:tc>
          <w:tcPr>
            <w:tcW w:w="1592" w:type="pct"/>
            <w:vAlign w:val="center"/>
          </w:tcPr>
          <w:p w:rsidR="00B159D6" w:rsidRPr="00832DCB" w:rsidRDefault="00B159D6" w:rsidP="008F21C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{IL18,CASP1,CD40,TRADD,NFKB1,FADD,</w:t>
            </w:r>
            <w:r w:rsidR="00AB5F32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IL1A,IL1R1}</w:t>
            </w:r>
          </w:p>
        </w:tc>
        <w:tc>
          <w:tcPr>
            <w:tcW w:w="1429" w:type="pct"/>
            <w:tcBorders>
              <w:right w:val="single" w:sz="4" w:space="0" w:color="auto"/>
            </w:tcBorders>
            <w:vAlign w:val="center"/>
          </w:tcPr>
          <w:p w:rsidR="00B159D6" w:rsidRPr="00832DCB" w:rsidRDefault="00B159D6" w:rsidP="008F21C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{IL18,NFKB1,IL1B,CASP1}</w:t>
            </w:r>
          </w:p>
        </w:tc>
        <w:tc>
          <w:tcPr>
            <w:tcW w:w="494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159D6" w:rsidRDefault="00B159D6" w:rsidP="00B159D6">
            <w:pPr>
              <w:jc w:val="center"/>
            </w:pPr>
            <w:r>
              <w:t>75%</w:t>
            </w:r>
          </w:p>
        </w:tc>
      </w:tr>
      <w:tr w:rsidR="00B159D6" w:rsidTr="002E361C">
        <w:tc>
          <w:tcPr>
            <w:tcW w:w="1485" w:type="pct"/>
            <w:tcBorders>
              <w:left w:val="single" w:sz="12" w:space="0" w:color="auto"/>
              <w:bottom w:val="single" w:sz="12" w:space="0" w:color="auto"/>
            </w:tcBorders>
          </w:tcPr>
          <w:p w:rsidR="00B159D6" w:rsidRPr="005111A1" w:rsidRDefault="00B159D6" w:rsidP="005111A1">
            <w:pPr>
              <w:rPr>
                <w:b/>
              </w:rPr>
            </w:pPr>
            <w:r w:rsidRPr="005111A1">
              <w:rPr>
                <w:b/>
              </w:rPr>
              <w:t>FASL:FAS Receptor Trimer, FADD complex</w:t>
            </w:r>
          </w:p>
        </w:tc>
        <w:tc>
          <w:tcPr>
            <w:tcW w:w="1592" w:type="pct"/>
            <w:tcBorders>
              <w:bottom w:val="single" w:sz="12" w:space="0" w:color="auto"/>
            </w:tcBorders>
            <w:vAlign w:val="center"/>
          </w:tcPr>
          <w:p w:rsidR="00B159D6" w:rsidRPr="00832DCB" w:rsidRDefault="00B159D6" w:rsidP="00722D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{TRAF3,FAS,BIRC3,TRADD,CRADD,CFLAR, FASLG,FADD,BCL10} </w:t>
            </w:r>
          </w:p>
        </w:tc>
        <w:tc>
          <w:tcPr>
            <w:tcW w:w="1429" w:type="pct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B159D6" w:rsidRPr="00832DCB" w:rsidRDefault="00B159D6" w:rsidP="00722D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{FAS,FASLG,FADD}</w:t>
            </w:r>
          </w:p>
        </w:tc>
        <w:tc>
          <w:tcPr>
            <w:tcW w:w="494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59D6" w:rsidRDefault="00B159D6" w:rsidP="00B159D6">
            <w:pPr>
              <w:jc w:val="center"/>
            </w:pPr>
            <w:r>
              <w:t>100%</w:t>
            </w:r>
          </w:p>
        </w:tc>
      </w:tr>
    </w:tbl>
    <w:p w:rsidR="00B738E5" w:rsidRPr="00DE59B9" w:rsidRDefault="00B738E5" w:rsidP="00DE59B9"/>
    <w:sectPr w:rsidR="00B738E5" w:rsidRPr="00DE59B9" w:rsidSect="00E83A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E77"/>
    <w:rsid w:val="00000328"/>
    <w:rsid w:val="00072848"/>
    <w:rsid w:val="00095DBA"/>
    <w:rsid w:val="000C547E"/>
    <w:rsid w:val="000C7E1C"/>
    <w:rsid w:val="000D7780"/>
    <w:rsid w:val="00104DDC"/>
    <w:rsid w:val="001225A2"/>
    <w:rsid w:val="00145E97"/>
    <w:rsid w:val="00154589"/>
    <w:rsid w:val="00174BF7"/>
    <w:rsid w:val="001852C8"/>
    <w:rsid w:val="0019127B"/>
    <w:rsid w:val="001C3101"/>
    <w:rsid w:val="001F3EA8"/>
    <w:rsid w:val="00205F4C"/>
    <w:rsid w:val="00220B28"/>
    <w:rsid w:val="002252F5"/>
    <w:rsid w:val="00230967"/>
    <w:rsid w:val="00243817"/>
    <w:rsid w:val="0025391B"/>
    <w:rsid w:val="00255120"/>
    <w:rsid w:val="00257E68"/>
    <w:rsid w:val="00261365"/>
    <w:rsid w:val="002C79FF"/>
    <w:rsid w:val="002D7AFB"/>
    <w:rsid w:val="002E361C"/>
    <w:rsid w:val="00300175"/>
    <w:rsid w:val="0034611A"/>
    <w:rsid w:val="0035559D"/>
    <w:rsid w:val="00365324"/>
    <w:rsid w:val="0037772F"/>
    <w:rsid w:val="00380EF9"/>
    <w:rsid w:val="003977E7"/>
    <w:rsid w:val="003B2986"/>
    <w:rsid w:val="003E0F2B"/>
    <w:rsid w:val="00400098"/>
    <w:rsid w:val="0045450D"/>
    <w:rsid w:val="00464E8A"/>
    <w:rsid w:val="00472B7D"/>
    <w:rsid w:val="00482ED5"/>
    <w:rsid w:val="00483122"/>
    <w:rsid w:val="004952AC"/>
    <w:rsid w:val="004A4B99"/>
    <w:rsid w:val="004B56DC"/>
    <w:rsid w:val="004E2543"/>
    <w:rsid w:val="005111A1"/>
    <w:rsid w:val="0056053E"/>
    <w:rsid w:val="00571D4E"/>
    <w:rsid w:val="005B1D6F"/>
    <w:rsid w:val="005B3976"/>
    <w:rsid w:val="005C4F17"/>
    <w:rsid w:val="005D1AA3"/>
    <w:rsid w:val="005F19BD"/>
    <w:rsid w:val="00610AE3"/>
    <w:rsid w:val="0061275D"/>
    <w:rsid w:val="006167E1"/>
    <w:rsid w:val="0062009A"/>
    <w:rsid w:val="006314E6"/>
    <w:rsid w:val="00632904"/>
    <w:rsid w:val="006443B7"/>
    <w:rsid w:val="0066243E"/>
    <w:rsid w:val="006644F5"/>
    <w:rsid w:val="006727DA"/>
    <w:rsid w:val="00677AFD"/>
    <w:rsid w:val="006A2916"/>
    <w:rsid w:val="006B182F"/>
    <w:rsid w:val="006C3E2A"/>
    <w:rsid w:val="006C40FE"/>
    <w:rsid w:val="006D4D47"/>
    <w:rsid w:val="00704225"/>
    <w:rsid w:val="00705020"/>
    <w:rsid w:val="0070762E"/>
    <w:rsid w:val="00722D94"/>
    <w:rsid w:val="00743EDB"/>
    <w:rsid w:val="0075154C"/>
    <w:rsid w:val="007531F1"/>
    <w:rsid w:val="00755E3A"/>
    <w:rsid w:val="00777AEF"/>
    <w:rsid w:val="007C4C33"/>
    <w:rsid w:val="007E5447"/>
    <w:rsid w:val="007F5150"/>
    <w:rsid w:val="00804C73"/>
    <w:rsid w:val="00821C88"/>
    <w:rsid w:val="00822F6A"/>
    <w:rsid w:val="00832DCB"/>
    <w:rsid w:val="008436C4"/>
    <w:rsid w:val="00843FDD"/>
    <w:rsid w:val="00846319"/>
    <w:rsid w:val="00872461"/>
    <w:rsid w:val="00874074"/>
    <w:rsid w:val="00886C7E"/>
    <w:rsid w:val="008A0C6B"/>
    <w:rsid w:val="008A55C4"/>
    <w:rsid w:val="008B5B8D"/>
    <w:rsid w:val="008C3A7A"/>
    <w:rsid w:val="008D0C8B"/>
    <w:rsid w:val="008E7CD2"/>
    <w:rsid w:val="008F21CF"/>
    <w:rsid w:val="00920E10"/>
    <w:rsid w:val="009B572E"/>
    <w:rsid w:val="009C6F5A"/>
    <w:rsid w:val="009D02FD"/>
    <w:rsid w:val="009F5E77"/>
    <w:rsid w:val="00A071D2"/>
    <w:rsid w:val="00A2068E"/>
    <w:rsid w:val="00A41DE3"/>
    <w:rsid w:val="00A56455"/>
    <w:rsid w:val="00AB5F32"/>
    <w:rsid w:val="00AC0B9A"/>
    <w:rsid w:val="00AD52DD"/>
    <w:rsid w:val="00AE3BE3"/>
    <w:rsid w:val="00AE76C2"/>
    <w:rsid w:val="00B159D6"/>
    <w:rsid w:val="00B37C36"/>
    <w:rsid w:val="00B54FD8"/>
    <w:rsid w:val="00B738E5"/>
    <w:rsid w:val="00BB0239"/>
    <w:rsid w:val="00BD6883"/>
    <w:rsid w:val="00BE305B"/>
    <w:rsid w:val="00BF5312"/>
    <w:rsid w:val="00C0558B"/>
    <w:rsid w:val="00C178BB"/>
    <w:rsid w:val="00C34154"/>
    <w:rsid w:val="00C41AB3"/>
    <w:rsid w:val="00C54843"/>
    <w:rsid w:val="00C95916"/>
    <w:rsid w:val="00C96885"/>
    <w:rsid w:val="00CB2F73"/>
    <w:rsid w:val="00CD0317"/>
    <w:rsid w:val="00CD3AEF"/>
    <w:rsid w:val="00CD4F24"/>
    <w:rsid w:val="00CE5DAE"/>
    <w:rsid w:val="00CF5CF0"/>
    <w:rsid w:val="00D10A01"/>
    <w:rsid w:val="00D475D0"/>
    <w:rsid w:val="00D77DE0"/>
    <w:rsid w:val="00DE305B"/>
    <w:rsid w:val="00DE59B9"/>
    <w:rsid w:val="00E10AB0"/>
    <w:rsid w:val="00E12671"/>
    <w:rsid w:val="00E2194B"/>
    <w:rsid w:val="00E64EF4"/>
    <w:rsid w:val="00E801AF"/>
    <w:rsid w:val="00E83A02"/>
    <w:rsid w:val="00E90835"/>
    <w:rsid w:val="00EB362A"/>
    <w:rsid w:val="00EC6EC6"/>
    <w:rsid w:val="00EF20E9"/>
    <w:rsid w:val="00F15B1C"/>
    <w:rsid w:val="00F1753F"/>
    <w:rsid w:val="00F33C1E"/>
    <w:rsid w:val="00F476F1"/>
    <w:rsid w:val="00F74EF4"/>
    <w:rsid w:val="00F93D7B"/>
    <w:rsid w:val="00FB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5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5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eileen.hanna</dc:creator>
  <cp:lastModifiedBy>nazar</cp:lastModifiedBy>
  <cp:revision>2</cp:revision>
  <dcterms:created xsi:type="dcterms:W3CDTF">2014-12-17T20:07:00Z</dcterms:created>
  <dcterms:modified xsi:type="dcterms:W3CDTF">2014-12-17T20:07:00Z</dcterms:modified>
</cp:coreProperties>
</file>