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9A7" w:rsidRPr="009A5CA3" w:rsidRDefault="00AB28BB">
      <w:pPr>
        <w:rPr>
          <w:rFonts w:ascii="Times New Roman" w:hAnsi="Times New Roman" w:cs="Times New Roman"/>
          <w:b/>
          <w:sz w:val="28"/>
          <w:szCs w:val="28"/>
        </w:rPr>
      </w:pPr>
      <w:r>
        <w:rPr>
          <w:rFonts w:ascii="Times New Roman" w:hAnsi="Times New Roman" w:cs="Times New Roman"/>
          <w:b/>
          <w:sz w:val="28"/>
          <w:szCs w:val="28"/>
        </w:rPr>
        <w:t>Distance-</w:t>
      </w:r>
      <w:r w:rsidR="005B1FA8" w:rsidRPr="009A5CA3">
        <w:rPr>
          <w:rFonts w:ascii="Times New Roman" w:hAnsi="Times New Roman" w:cs="Times New Roman"/>
          <w:b/>
          <w:sz w:val="28"/>
          <w:szCs w:val="28"/>
        </w:rPr>
        <w:t>vector routing</w:t>
      </w:r>
      <w:r>
        <w:rPr>
          <w:rFonts w:ascii="Times New Roman" w:hAnsi="Times New Roman" w:cs="Times New Roman"/>
          <w:b/>
          <w:sz w:val="28"/>
          <w:szCs w:val="28"/>
        </w:rPr>
        <w:t xml:space="preserve"> protocol</w:t>
      </w:r>
    </w:p>
    <w:p w:rsidR="005B1FA8" w:rsidRPr="009106B8" w:rsidRDefault="00AB28BB">
      <w:pPr>
        <w:rPr>
          <w:rFonts w:ascii="Times New Roman" w:hAnsi="Times New Roman" w:cs="Times New Roman"/>
          <w:i/>
        </w:rPr>
      </w:pPr>
      <w:r w:rsidRPr="009106B8">
        <w:rPr>
          <w:rFonts w:ascii="Times New Roman" w:hAnsi="Times New Roman" w:cs="Times New Roman"/>
          <w:i/>
        </w:rPr>
        <w:t xml:space="preserve">A distance-vector routing protocol is one of the two major classes of routing protocols whereas the other class is the link-state protocol. A distance-vector routing protocol notifies its </w:t>
      </w:r>
      <w:proofErr w:type="spellStart"/>
      <w:r w:rsidRPr="009106B8">
        <w:rPr>
          <w:rFonts w:ascii="Times New Roman" w:hAnsi="Times New Roman" w:cs="Times New Roman"/>
          <w:i/>
        </w:rPr>
        <w:t>neighbours</w:t>
      </w:r>
      <w:proofErr w:type="spellEnd"/>
      <w:r w:rsidRPr="009106B8">
        <w:rPr>
          <w:rFonts w:ascii="Times New Roman" w:hAnsi="Times New Roman" w:cs="Times New Roman"/>
          <w:i/>
        </w:rPr>
        <w:t xml:space="preserve"> about changes in the topology of the network. </w:t>
      </w:r>
      <w:r w:rsidR="00E50FE6">
        <w:rPr>
          <w:rFonts w:ascii="Times New Roman" w:hAnsi="Times New Roman" w:cs="Times New Roman"/>
          <w:i/>
        </w:rPr>
        <w:t xml:space="preserve">The other class, link-state protocol, notifies the entire network about changes in the topology of the network. In this paper we focus on the first class, distance-vector routing protocol. </w:t>
      </w:r>
      <w:r w:rsidRPr="009106B8">
        <w:rPr>
          <w:rFonts w:ascii="Times New Roman" w:hAnsi="Times New Roman" w:cs="Times New Roman"/>
          <w:i/>
        </w:rPr>
        <w:t xml:space="preserve">A lot of research has been done on this topic and </w:t>
      </w:r>
      <w:r w:rsidR="004D28C4" w:rsidRPr="009106B8">
        <w:rPr>
          <w:rFonts w:ascii="Times New Roman" w:hAnsi="Times New Roman" w:cs="Times New Roman"/>
          <w:i/>
        </w:rPr>
        <w:t>many detailed papers have been written about this class of routing protocols. This paper however, will cover the fundamentals of distance-vector routing where details are left out.</w:t>
      </w:r>
    </w:p>
    <w:p w:rsidR="004D28C4" w:rsidRDefault="009106B8">
      <w:pPr>
        <w:rPr>
          <w:rFonts w:ascii="Times New Roman" w:hAnsi="Times New Roman" w:cs="Times New Roman"/>
        </w:rPr>
      </w:pPr>
      <w:r>
        <w:rPr>
          <w:rFonts w:ascii="Times New Roman" w:hAnsi="Times New Roman" w:cs="Times New Roman"/>
        </w:rPr>
        <w:t>To study distance-vector routing, we have implemente</w:t>
      </w:r>
      <w:r w:rsidR="008E7B53">
        <w:rPr>
          <w:rFonts w:ascii="Times New Roman" w:hAnsi="Times New Roman" w:cs="Times New Roman"/>
        </w:rPr>
        <w:t>d a very basic distance</w:t>
      </w:r>
      <w:r w:rsidR="007A622F">
        <w:rPr>
          <w:rFonts w:ascii="Times New Roman" w:hAnsi="Times New Roman" w:cs="Times New Roman"/>
        </w:rPr>
        <w:t xml:space="preserve">-vector </w:t>
      </w:r>
      <w:r w:rsidR="008E7B53">
        <w:rPr>
          <w:rFonts w:ascii="Times New Roman" w:hAnsi="Times New Roman" w:cs="Times New Roman"/>
        </w:rPr>
        <w:t>routing protocol</w:t>
      </w:r>
      <w:r w:rsidR="007A622F">
        <w:rPr>
          <w:rFonts w:ascii="Times New Roman" w:hAnsi="Times New Roman" w:cs="Times New Roman"/>
        </w:rPr>
        <w:t xml:space="preserve">. </w:t>
      </w:r>
      <w:r w:rsidR="00B67F3D">
        <w:rPr>
          <w:rFonts w:ascii="Times New Roman" w:hAnsi="Times New Roman" w:cs="Times New Roman"/>
        </w:rPr>
        <w:t xml:space="preserve">We started by making the protocol identifying its </w:t>
      </w:r>
      <w:proofErr w:type="spellStart"/>
      <w:r w:rsidR="00B67F3D">
        <w:rPr>
          <w:rFonts w:ascii="Times New Roman" w:hAnsi="Times New Roman" w:cs="Times New Roman"/>
        </w:rPr>
        <w:t>neighbours</w:t>
      </w:r>
      <w:proofErr w:type="spellEnd"/>
      <w:r w:rsidR="00B67F3D">
        <w:rPr>
          <w:rFonts w:ascii="Times New Roman" w:hAnsi="Times New Roman" w:cs="Times New Roman"/>
        </w:rPr>
        <w:t xml:space="preserve"> and accompanying link costs.</w:t>
      </w:r>
      <w:r w:rsidR="00EA0865">
        <w:rPr>
          <w:rFonts w:ascii="Times New Roman" w:hAnsi="Times New Roman" w:cs="Times New Roman"/>
        </w:rPr>
        <w:t xml:space="preserve"> This information is then put into a distance vector</w:t>
      </w:r>
      <w:r w:rsidR="00DC442F">
        <w:rPr>
          <w:rFonts w:ascii="Times New Roman" w:hAnsi="Times New Roman" w:cs="Times New Roman"/>
        </w:rPr>
        <w:t xml:space="preserve"> and the vector is stored in the routing table</w:t>
      </w:r>
      <w:r w:rsidR="00EA0865">
        <w:rPr>
          <w:rFonts w:ascii="Times New Roman" w:hAnsi="Times New Roman" w:cs="Times New Roman"/>
        </w:rPr>
        <w:t xml:space="preserve">. After this initializing step, the protocol starts exchanging the distance-vector information. </w:t>
      </w:r>
      <w:r w:rsidR="00DC442F">
        <w:rPr>
          <w:rFonts w:ascii="Times New Roman" w:hAnsi="Times New Roman" w:cs="Times New Roman"/>
        </w:rPr>
        <w:t xml:space="preserve">When a router receives this information from a </w:t>
      </w:r>
      <w:proofErr w:type="spellStart"/>
      <w:r w:rsidR="00DC442F">
        <w:rPr>
          <w:rFonts w:ascii="Times New Roman" w:hAnsi="Times New Roman" w:cs="Times New Roman"/>
        </w:rPr>
        <w:t>neighbour</w:t>
      </w:r>
      <w:proofErr w:type="spellEnd"/>
      <w:r w:rsidR="00DC442F">
        <w:rPr>
          <w:rFonts w:ascii="Times New Roman" w:hAnsi="Times New Roman" w:cs="Times New Roman"/>
        </w:rPr>
        <w:t xml:space="preserve">, the protocol updates the distance vector in the routing table and recalculates the shortest cost link to its neighbors. The protocol then resends this information to all its </w:t>
      </w:r>
      <w:proofErr w:type="spellStart"/>
      <w:r w:rsidR="00DC442F">
        <w:rPr>
          <w:rFonts w:ascii="Times New Roman" w:hAnsi="Times New Roman" w:cs="Times New Roman"/>
        </w:rPr>
        <w:t>neighbours</w:t>
      </w:r>
      <w:proofErr w:type="spellEnd"/>
      <w:r w:rsidR="00DC442F">
        <w:rPr>
          <w:rFonts w:ascii="Times New Roman" w:hAnsi="Times New Roman" w:cs="Times New Roman"/>
        </w:rPr>
        <w:t xml:space="preserve"> if a shorter path has been found. After a while this algorithm converges which means that all shortest paths have been found and no more updates are exchanged between routers.</w:t>
      </w:r>
    </w:p>
    <w:p w:rsidR="00DD45E4" w:rsidRDefault="00870074">
      <w:pPr>
        <w:rPr>
          <w:rFonts w:ascii="Times New Roman" w:hAnsi="Times New Roman" w:cs="Times New Roman"/>
        </w:rPr>
      </w:pPr>
      <w:r>
        <w:rPr>
          <w:rFonts w:ascii="Times New Roman" w:hAnsi="Times New Roman" w:cs="Times New Roman"/>
        </w:rPr>
        <w:t xml:space="preserve">We </w:t>
      </w:r>
      <w:r w:rsidR="008E36FA">
        <w:rPr>
          <w:rFonts w:ascii="Times New Roman" w:hAnsi="Times New Roman" w:cs="Times New Roman"/>
        </w:rPr>
        <w:t xml:space="preserve">found by testing the protocol with test cases of static networks that the protocol worked incredibly well for such a simple implementation. However when we tested the protocol with dynamic networks, i.e. some links between routers may change in link cost or even disappear, our protocol could not handle the test cases. Because if a link between two routers </w:t>
      </w:r>
      <w:r w:rsidR="008E36FA">
        <w:rPr>
          <w:rFonts w:ascii="Times New Roman" w:hAnsi="Times New Roman" w:cs="Times New Roman"/>
        </w:rPr>
        <w:lastRenderedPageBreak/>
        <w:t>disappears</w:t>
      </w:r>
      <w:r w:rsidR="006331B2">
        <w:rPr>
          <w:rFonts w:ascii="Times New Roman" w:hAnsi="Times New Roman" w:cs="Times New Roman"/>
        </w:rPr>
        <w:t>, a router can get unreachable</w:t>
      </w:r>
      <w:r w:rsidR="008E36FA">
        <w:rPr>
          <w:rFonts w:ascii="Times New Roman" w:hAnsi="Times New Roman" w:cs="Times New Roman"/>
        </w:rPr>
        <w:t xml:space="preserve">, wrong updates are </w:t>
      </w:r>
      <w:r w:rsidR="006331B2">
        <w:rPr>
          <w:rFonts w:ascii="Times New Roman" w:hAnsi="Times New Roman" w:cs="Times New Roman"/>
        </w:rPr>
        <w:t xml:space="preserve">then </w:t>
      </w:r>
      <w:r w:rsidR="008E36FA">
        <w:rPr>
          <w:rFonts w:ascii="Times New Roman" w:hAnsi="Times New Roman" w:cs="Times New Roman"/>
        </w:rPr>
        <w:t>send back and forth into the networks where to link costs</w:t>
      </w:r>
      <w:r w:rsidR="006331B2">
        <w:rPr>
          <w:rFonts w:ascii="Times New Roman" w:hAnsi="Times New Roman" w:cs="Times New Roman"/>
        </w:rPr>
        <w:t xml:space="preserve"> to the unreachable link</w:t>
      </w:r>
      <w:r w:rsidR="008E36FA">
        <w:rPr>
          <w:rFonts w:ascii="Times New Roman" w:hAnsi="Times New Roman" w:cs="Times New Roman"/>
        </w:rPr>
        <w:t xml:space="preserve"> are going to infinity. This is known as the counting-to-infinity problem</w:t>
      </w:r>
      <w:r w:rsidR="00CF717B">
        <w:rPr>
          <w:rStyle w:val="Voetnootmarkering"/>
          <w:rFonts w:ascii="Times New Roman" w:hAnsi="Times New Roman" w:cs="Times New Roman"/>
        </w:rPr>
        <w:footnoteReference w:id="1"/>
      </w:r>
      <w:r w:rsidR="008E36FA">
        <w:rPr>
          <w:rFonts w:ascii="Times New Roman" w:hAnsi="Times New Roman" w:cs="Times New Roman"/>
        </w:rPr>
        <w:t xml:space="preserve">. </w:t>
      </w:r>
      <w:r w:rsidR="00372FAA">
        <w:rPr>
          <w:rFonts w:ascii="Times New Roman" w:hAnsi="Times New Roman" w:cs="Times New Roman"/>
        </w:rPr>
        <w:t>There are workarounds for this problem, however, we did not implement these in our protocol</w:t>
      </w:r>
      <w:r w:rsidR="006331B2">
        <w:rPr>
          <w:rFonts w:ascii="Times New Roman" w:hAnsi="Times New Roman" w:cs="Times New Roman"/>
        </w:rPr>
        <w:t xml:space="preserve"> An example of a possibly workaround is split horizon with poisoned reverse. If a router detects that one of its </w:t>
      </w:r>
      <w:proofErr w:type="spellStart"/>
      <w:r w:rsidR="006331B2">
        <w:rPr>
          <w:rFonts w:ascii="Times New Roman" w:hAnsi="Times New Roman" w:cs="Times New Roman"/>
        </w:rPr>
        <w:t>neighbours</w:t>
      </w:r>
      <w:proofErr w:type="spellEnd"/>
      <w:r w:rsidR="006331B2">
        <w:rPr>
          <w:rFonts w:ascii="Times New Roman" w:hAnsi="Times New Roman" w:cs="Times New Roman"/>
        </w:rPr>
        <w:t xml:space="preserve"> has become unreachable, it sets the cost to that link to infinity. Other routers in the network will known that a particular router is unreachable because the cost to that rout</w:t>
      </w:r>
      <w:r w:rsidR="00680EEB">
        <w:rPr>
          <w:rFonts w:ascii="Times New Roman" w:hAnsi="Times New Roman" w:cs="Times New Roman"/>
        </w:rPr>
        <w:t>er is set to infinity.</w:t>
      </w:r>
    </w:p>
    <w:p w:rsidR="00AB78DB" w:rsidRDefault="00586528">
      <w:pPr>
        <w:rPr>
          <w:rFonts w:ascii="Times New Roman" w:hAnsi="Times New Roman" w:cs="Times New Roman"/>
        </w:rPr>
      </w:pPr>
      <w:r>
        <w:rPr>
          <w:rFonts w:ascii="Times New Roman" w:hAnsi="Times New Roman" w:cs="Times New Roman"/>
        </w:rPr>
        <w:t xml:space="preserve">In order to study a distance-vector routing protocol, it is very effective to implement one. It is possible to make a successful implementation that works in a lot of test cases with only a few lines of code. But this simple implementation will fail certainly for more advanced test cases involving changes </w:t>
      </w:r>
      <w:r w:rsidR="000810FE">
        <w:rPr>
          <w:rFonts w:ascii="Times New Roman" w:hAnsi="Times New Roman" w:cs="Times New Roman"/>
        </w:rPr>
        <w:t>in the topology of the network.</w:t>
      </w:r>
      <w:r w:rsidR="006331B2">
        <w:rPr>
          <w:rFonts w:ascii="Times New Roman" w:hAnsi="Times New Roman" w:cs="Times New Roman"/>
        </w:rPr>
        <w:t xml:space="preserve"> </w:t>
      </w:r>
      <w:r w:rsidR="001352EC">
        <w:rPr>
          <w:rFonts w:ascii="Times New Roman" w:hAnsi="Times New Roman" w:cs="Times New Roman"/>
        </w:rPr>
        <w:t>If you want to get more into distance-vector routing, I suggest starting with implementing the split horizon workaround.</w:t>
      </w:r>
    </w:p>
    <w:p w:rsidR="00072EAF" w:rsidRPr="00AB78DB" w:rsidRDefault="00AB78DB">
      <w:pPr>
        <w:rPr>
          <w:rFonts w:ascii="Times New Roman" w:hAnsi="Times New Roman" w:cs="Times New Roman"/>
          <w:i/>
        </w:rPr>
      </w:pPr>
      <w:proofErr w:type="spellStart"/>
      <w:r w:rsidRPr="00AB78DB">
        <w:rPr>
          <w:rFonts w:ascii="Times New Roman" w:hAnsi="Times New Roman" w:cs="Times New Roman"/>
          <w:i/>
        </w:rPr>
        <w:t>Æde</w:t>
      </w:r>
      <w:proofErr w:type="spellEnd"/>
      <w:r w:rsidRPr="00AB78DB">
        <w:rPr>
          <w:rFonts w:ascii="Times New Roman" w:hAnsi="Times New Roman" w:cs="Times New Roman"/>
          <w:i/>
        </w:rPr>
        <w:t xml:space="preserve"> </w:t>
      </w:r>
      <w:proofErr w:type="spellStart"/>
      <w:r w:rsidRPr="00AB78DB">
        <w:rPr>
          <w:rFonts w:ascii="Times New Roman" w:hAnsi="Times New Roman" w:cs="Times New Roman"/>
          <w:i/>
        </w:rPr>
        <w:t>Symen</w:t>
      </w:r>
      <w:proofErr w:type="spellEnd"/>
      <w:r w:rsidRPr="00AB78DB">
        <w:rPr>
          <w:rFonts w:ascii="Times New Roman" w:hAnsi="Times New Roman" w:cs="Times New Roman"/>
          <w:i/>
        </w:rPr>
        <w:t xml:space="preserve"> Hoekstra</w:t>
      </w:r>
      <w:r w:rsidR="001352EC" w:rsidRPr="00AB78DB">
        <w:rPr>
          <w:rFonts w:ascii="Times New Roman" w:hAnsi="Times New Roman" w:cs="Times New Roman"/>
          <w:i/>
        </w:rPr>
        <w:t xml:space="preserve">  </w:t>
      </w:r>
    </w:p>
    <w:p w:rsidR="00E50FE6" w:rsidRPr="005B1FA8" w:rsidRDefault="00E50FE6">
      <w:pPr>
        <w:rPr>
          <w:rFonts w:ascii="Times New Roman" w:hAnsi="Times New Roman" w:cs="Times New Roman"/>
        </w:rPr>
      </w:pPr>
    </w:p>
    <w:sectPr w:rsidR="00E50FE6" w:rsidRPr="005B1FA8" w:rsidSect="009106B8">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06B" w:rsidRDefault="00CD106B" w:rsidP="00CF717B">
      <w:pPr>
        <w:spacing w:after="0" w:line="240" w:lineRule="auto"/>
      </w:pPr>
      <w:r>
        <w:separator/>
      </w:r>
    </w:p>
  </w:endnote>
  <w:endnote w:type="continuationSeparator" w:id="0">
    <w:p w:rsidR="00CD106B" w:rsidRDefault="00CD106B" w:rsidP="00CF7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06B" w:rsidRDefault="00CD106B" w:rsidP="00CF717B">
      <w:pPr>
        <w:spacing w:after="0" w:line="240" w:lineRule="auto"/>
      </w:pPr>
      <w:r>
        <w:separator/>
      </w:r>
    </w:p>
  </w:footnote>
  <w:footnote w:type="continuationSeparator" w:id="0">
    <w:p w:rsidR="00CD106B" w:rsidRDefault="00CD106B" w:rsidP="00CF717B">
      <w:pPr>
        <w:spacing w:after="0" w:line="240" w:lineRule="auto"/>
      </w:pPr>
      <w:r>
        <w:continuationSeparator/>
      </w:r>
    </w:p>
  </w:footnote>
  <w:footnote w:id="1">
    <w:p w:rsidR="00CF717B" w:rsidRPr="003F5440" w:rsidRDefault="00CF717B">
      <w:pPr>
        <w:pStyle w:val="Voetnoottekst"/>
        <w:rPr>
          <w:rFonts w:ascii="Times New Roman" w:hAnsi="Times New Roman" w:cs="Times New Roman"/>
        </w:rPr>
      </w:pPr>
      <w:r w:rsidRPr="003F5440">
        <w:rPr>
          <w:rStyle w:val="Voetnootmarkering"/>
          <w:rFonts w:ascii="Times New Roman" w:hAnsi="Times New Roman" w:cs="Times New Roman"/>
        </w:rPr>
        <w:footnoteRef/>
      </w:r>
      <w:r w:rsidRPr="003F5440">
        <w:rPr>
          <w:rFonts w:ascii="Times New Roman" w:hAnsi="Times New Roman" w:cs="Times New Roman"/>
        </w:rPr>
        <w:t xml:space="preserve"> A Path-Finding Algorithm for Loop-Free Routing</w:t>
      </w:r>
      <w:r w:rsidRPr="003F5440">
        <w:rPr>
          <w:rFonts w:ascii="Times New Roman" w:hAnsi="Times New Roman" w:cs="Times New Roman"/>
          <w:i/>
          <w:iCs/>
        </w:rPr>
        <w:t>, J.J. Garcia-Luna-</w:t>
      </w:r>
      <w:proofErr w:type="spellStart"/>
      <w:r w:rsidRPr="003F5440">
        <w:rPr>
          <w:rFonts w:ascii="Times New Roman" w:hAnsi="Times New Roman" w:cs="Times New Roman"/>
          <w:i/>
          <w:iCs/>
        </w:rPr>
        <w:t>Aceves</w:t>
      </w:r>
      <w:proofErr w:type="spellEnd"/>
      <w:r w:rsidRPr="003F5440">
        <w:rPr>
          <w:rFonts w:ascii="Times New Roman" w:hAnsi="Times New Roman" w:cs="Times New Roman"/>
          <w:i/>
          <w:iCs/>
        </w:rPr>
        <w:t xml:space="preserve"> and S. Murthy, IEEE/ACM Transactions on Networking, February 1997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25AB4"/>
    <w:rsid w:val="00072EAF"/>
    <w:rsid w:val="000810FE"/>
    <w:rsid w:val="001352EC"/>
    <w:rsid w:val="003337D0"/>
    <w:rsid w:val="00372FAA"/>
    <w:rsid w:val="003F5440"/>
    <w:rsid w:val="004D28C4"/>
    <w:rsid w:val="00586528"/>
    <w:rsid w:val="005B02F7"/>
    <w:rsid w:val="005B1FA8"/>
    <w:rsid w:val="006331B2"/>
    <w:rsid w:val="00680EEB"/>
    <w:rsid w:val="00790086"/>
    <w:rsid w:val="007A622F"/>
    <w:rsid w:val="00870074"/>
    <w:rsid w:val="008C29F5"/>
    <w:rsid w:val="008E36FA"/>
    <w:rsid w:val="008E7B53"/>
    <w:rsid w:val="009106B8"/>
    <w:rsid w:val="009A5CA3"/>
    <w:rsid w:val="00AB28BB"/>
    <w:rsid w:val="00AB78DB"/>
    <w:rsid w:val="00B25AB4"/>
    <w:rsid w:val="00B67F3D"/>
    <w:rsid w:val="00C72E80"/>
    <w:rsid w:val="00CD106B"/>
    <w:rsid w:val="00CF717B"/>
    <w:rsid w:val="00D248DA"/>
    <w:rsid w:val="00DC442F"/>
    <w:rsid w:val="00DD45E4"/>
    <w:rsid w:val="00E50FE6"/>
    <w:rsid w:val="00EA0865"/>
    <w:rsid w:val="00F549A7"/>
    <w:rsid w:val="00FB5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549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CF717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F717B"/>
    <w:rPr>
      <w:sz w:val="20"/>
      <w:szCs w:val="20"/>
    </w:rPr>
  </w:style>
  <w:style w:type="character" w:styleId="Voetnootmarkering">
    <w:name w:val="footnote reference"/>
    <w:basedOn w:val="Standaardalinea-lettertype"/>
    <w:uiPriority w:val="99"/>
    <w:semiHidden/>
    <w:unhideWhenUsed/>
    <w:rsid w:val="00CF717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BD7D49-D220-4D65-886D-2845ED72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444</Words>
  <Characters>2536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Aede</dc:creator>
  <cp:lastModifiedBy>Aede</cp:lastModifiedBy>
  <cp:revision>26</cp:revision>
  <dcterms:created xsi:type="dcterms:W3CDTF">2014-03-25T20:07:00Z</dcterms:created>
  <dcterms:modified xsi:type="dcterms:W3CDTF">2014-03-25T21:48:00Z</dcterms:modified>
</cp:coreProperties>
</file>