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B8" w:rsidRDefault="002216B8" w:rsidP="006F054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1"/>
          <w:szCs w:val="21"/>
        </w:rPr>
      </w:pPr>
    </w:p>
    <w:p w:rsidR="006F054C" w:rsidRDefault="00F02D22" w:rsidP="006F054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fldChar w:fldCharType="begin"/>
      </w:r>
      <w:r w:rsidR="006F054C">
        <w:rPr>
          <w:rFonts w:ascii="Arial" w:hAnsi="Arial" w:cs="Arial"/>
          <w:b/>
          <w:bCs/>
          <w:sz w:val="21"/>
          <w:szCs w:val="21"/>
        </w:rPr>
        <w:instrText xml:space="preserve"> TIME \@ "dd' de 'MMMM' de 'yyyy" </w:instrText>
      </w:r>
      <w:r>
        <w:rPr>
          <w:rFonts w:ascii="Arial" w:hAnsi="Arial" w:cs="Arial"/>
          <w:b/>
          <w:bCs/>
          <w:sz w:val="21"/>
          <w:szCs w:val="21"/>
        </w:rPr>
        <w:fldChar w:fldCharType="separate"/>
      </w:r>
      <w:r w:rsidR="00500BCD">
        <w:rPr>
          <w:rFonts w:ascii="Arial" w:hAnsi="Arial" w:cs="Arial"/>
          <w:b/>
          <w:bCs/>
          <w:noProof/>
          <w:sz w:val="21"/>
          <w:szCs w:val="21"/>
        </w:rPr>
        <w:t>28 de noviembre de 2017</w:t>
      </w:r>
      <w:r>
        <w:rPr>
          <w:rFonts w:ascii="Arial" w:hAnsi="Arial" w:cs="Arial"/>
          <w:b/>
          <w:bCs/>
          <w:sz w:val="21"/>
          <w:szCs w:val="21"/>
        </w:rPr>
        <w:fldChar w:fldCharType="end"/>
      </w:r>
    </w:p>
    <w:p w:rsidR="006F054C" w:rsidRDefault="006F054C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552F64" w:rsidRDefault="00552F64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552F64" w:rsidRDefault="00552F64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A210BF" w:rsidRDefault="00A210BF" w:rsidP="00A21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SEÑOR DIRECTOR DEL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FONCyT</w:t>
      </w:r>
      <w:proofErr w:type="spellEnd"/>
    </w:p>
    <w:p w:rsidR="00A210BF" w:rsidRDefault="00A210BF" w:rsidP="00A210BF">
      <w:pPr>
        <w:widowControl w:val="0"/>
        <w:autoSpaceDE w:val="0"/>
        <w:autoSpaceDN w:val="0"/>
        <w:adjustRightInd w:val="0"/>
        <w:spacing w:after="0" w:line="44" w:lineRule="exact"/>
        <w:jc w:val="both"/>
        <w:rPr>
          <w:rFonts w:ascii="Times New Roman" w:hAnsi="Times New Roman"/>
          <w:sz w:val="24"/>
          <w:szCs w:val="24"/>
        </w:rPr>
      </w:pPr>
    </w:p>
    <w:p w:rsidR="00A210BF" w:rsidRDefault="00A210BF" w:rsidP="00A210BF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 xml:space="preserve">Lic. Carlos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Cassanello</w:t>
      </w:r>
      <w:proofErr w:type="spellEnd"/>
    </w:p>
    <w:p w:rsidR="00A210BF" w:rsidRDefault="00A210BF" w:rsidP="00A210BF">
      <w:pPr>
        <w:widowControl w:val="0"/>
        <w:autoSpaceDE w:val="0"/>
        <w:autoSpaceDN w:val="0"/>
        <w:adjustRightInd w:val="0"/>
        <w:spacing w:after="0" w:line="232" w:lineRule="auto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Godoy Cruz 2370- 2º piso – CP 1425</w:t>
      </w:r>
    </w:p>
    <w:p w:rsidR="00A210BF" w:rsidRDefault="00A210BF" w:rsidP="00A210BF">
      <w:pPr>
        <w:widowControl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Ciudad Autónoma de Buenos Aires</w:t>
      </w:r>
    </w:p>
    <w:p w:rsidR="00A210BF" w:rsidRDefault="00A210BF" w:rsidP="00A210BF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/>
          <w:sz w:val="24"/>
          <w:szCs w:val="24"/>
        </w:rPr>
      </w:pPr>
    </w:p>
    <w:p w:rsidR="00A210BF" w:rsidRDefault="00A210BF" w:rsidP="00A210BF">
      <w:pPr>
        <w:widowControl w:val="0"/>
        <w:tabs>
          <w:tab w:val="left" w:pos="3240"/>
          <w:tab w:val="left" w:pos="47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u w:val="single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S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Arial" w:hAnsi="Arial" w:cs="Arial"/>
          <w:b/>
          <w:bCs/>
          <w:sz w:val="21"/>
          <w:szCs w:val="21"/>
          <w:u w:val="single"/>
        </w:rPr>
        <w:t>/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Arial" w:hAnsi="Arial" w:cs="Arial"/>
          <w:b/>
          <w:bCs/>
          <w:sz w:val="21"/>
          <w:szCs w:val="21"/>
          <w:u w:val="single"/>
        </w:rPr>
        <w:t>D</w:t>
      </w:r>
    </w:p>
    <w:p w:rsidR="00A210BF" w:rsidRDefault="00A210BF" w:rsidP="00A210BF">
      <w:pPr>
        <w:widowControl w:val="0"/>
        <w:tabs>
          <w:tab w:val="left" w:pos="3240"/>
          <w:tab w:val="left" w:pos="47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u w:val="single"/>
        </w:rPr>
      </w:pPr>
    </w:p>
    <w:p w:rsidR="006F054C" w:rsidRDefault="006F054C" w:rsidP="006F054C">
      <w:pPr>
        <w:pStyle w:val="Sinespaciado"/>
      </w:pPr>
    </w:p>
    <w:p w:rsidR="00A210BF" w:rsidRDefault="006F054C" w:rsidP="006F054C">
      <w:pPr>
        <w:pStyle w:val="Sinespaciado"/>
      </w:pPr>
      <w:proofErr w:type="spellStart"/>
      <w:r w:rsidRPr="006F054C">
        <w:rPr>
          <w:b/>
          <w:sz w:val="24"/>
          <w:szCs w:val="24"/>
        </w:rPr>
        <w:t>Ref</w:t>
      </w:r>
      <w:proofErr w:type="spellEnd"/>
      <w:r w:rsidRPr="006F054C">
        <w:t>:</w:t>
      </w:r>
      <w:r w:rsidR="00B41E81">
        <w:t xml:space="preserve"> </w:t>
      </w:r>
      <w:r w:rsidRPr="006F054C">
        <w:t>Autorización para realizar una refor</w:t>
      </w:r>
      <w:r w:rsidR="00500BCD">
        <w:t>mulación de fondos del PICT 2012</w:t>
      </w:r>
      <w:r w:rsidRPr="006F054C">
        <w:t xml:space="preserve"> </w:t>
      </w:r>
      <w:r>
        <w:t>–</w:t>
      </w:r>
      <w:r w:rsidR="00500BCD">
        <w:t xml:space="preserve"> 1566</w:t>
      </w:r>
    </w:p>
    <w:p w:rsidR="006F054C" w:rsidRDefault="006F054C" w:rsidP="006F054C">
      <w:pPr>
        <w:pStyle w:val="Sinespaciado"/>
      </w:pPr>
    </w:p>
    <w:p w:rsidR="006F054C" w:rsidRDefault="006F054C" w:rsidP="006F054C">
      <w:pPr>
        <w:pStyle w:val="Sinespaciado"/>
      </w:pPr>
      <w:r>
        <w:t>Estimado Sr. Director,</w:t>
      </w:r>
    </w:p>
    <w:p w:rsidR="006F054C" w:rsidRDefault="006F054C" w:rsidP="006F054C">
      <w:pPr>
        <w:pStyle w:val="Sinespaciado"/>
      </w:pPr>
    </w:p>
    <w:p w:rsidR="006F054C" w:rsidRDefault="006F054C" w:rsidP="006F054C">
      <w:pPr>
        <w:pStyle w:val="Sinespaciado"/>
      </w:pPr>
      <w:r>
        <w:t>Por medio de la presente solicito autorización para realizar el traspaso de fondos que se detalla a continuación:</w:t>
      </w:r>
    </w:p>
    <w:p w:rsidR="006F054C" w:rsidRDefault="006F054C" w:rsidP="006F054C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2244"/>
        <w:gridCol w:w="2245"/>
        <w:gridCol w:w="2245"/>
        <w:gridCol w:w="2245"/>
      </w:tblGrid>
      <w:tr w:rsidR="00DE2E31" w:rsidRPr="006F054C" w:rsidTr="00500BCD">
        <w:tc>
          <w:tcPr>
            <w:tcW w:w="2244" w:type="dxa"/>
          </w:tcPr>
          <w:p w:rsidR="00DE2E31" w:rsidRPr="006F054C" w:rsidRDefault="00DE2E31" w:rsidP="006F054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Año de ejecución</w:t>
            </w:r>
          </w:p>
        </w:tc>
        <w:tc>
          <w:tcPr>
            <w:tcW w:w="2245" w:type="dxa"/>
          </w:tcPr>
          <w:p w:rsidR="00DE2E31" w:rsidRPr="006F054C" w:rsidRDefault="00DE2E31" w:rsidP="006F054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Desde</w:t>
            </w:r>
          </w:p>
        </w:tc>
        <w:tc>
          <w:tcPr>
            <w:tcW w:w="2245" w:type="dxa"/>
          </w:tcPr>
          <w:p w:rsidR="00DE2E31" w:rsidRPr="006F054C" w:rsidRDefault="00DE2E31" w:rsidP="006F054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Hacia</w:t>
            </w:r>
          </w:p>
        </w:tc>
        <w:tc>
          <w:tcPr>
            <w:tcW w:w="2245" w:type="dxa"/>
          </w:tcPr>
          <w:p w:rsidR="00DE2E31" w:rsidRPr="006F054C" w:rsidRDefault="00DE2E31" w:rsidP="00500BCD">
            <w:pPr>
              <w:pStyle w:val="Sinespaciado"/>
              <w:jc w:val="center"/>
              <w:rPr>
                <w:b/>
              </w:rPr>
            </w:pPr>
            <w:r w:rsidRPr="006F054C">
              <w:rPr>
                <w:b/>
              </w:rPr>
              <w:t>$</w:t>
            </w:r>
          </w:p>
        </w:tc>
      </w:tr>
      <w:tr w:rsidR="00DE2E31" w:rsidTr="00500BCD">
        <w:tc>
          <w:tcPr>
            <w:tcW w:w="2244" w:type="dxa"/>
          </w:tcPr>
          <w:p w:rsidR="00DE2E31" w:rsidRDefault="00500BCD" w:rsidP="006F054C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2245" w:type="dxa"/>
          </w:tcPr>
          <w:p w:rsidR="00DE2E31" w:rsidRDefault="00500BCD" w:rsidP="006F054C">
            <w:pPr>
              <w:pStyle w:val="Sinespaciado"/>
              <w:jc w:val="center"/>
            </w:pPr>
            <w:r>
              <w:t xml:space="preserve">Bibliografía </w:t>
            </w:r>
          </w:p>
        </w:tc>
        <w:tc>
          <w:tcPr>
            <w:tcW w:w="2245" w:type="dxa"/>
          </w:tcPr>
          <w:p w:rsidR="00DE2E31" w:rsidRDefault="00500BCD" w:rsidP="006F054C">
            <w:pPr>
              <w:pStyle w:val="Sinespaciado"/>
              <w:jc w:val="center"/>
            </w:pPr>
            <w:proofErr w:type="spellStart"/>
            <w:r>
              <w:t>VyV</w:t>
            </w:r>
            <w:proofErr w:type="spellEnd"/>
          </w:p>
        </w:tc>
        <w:tc>
          <w:tcPr>
            <w:tcW w:w="2245" w:type="dxa"/>
          </w:tcPr>
          <w:p w:rsidR="00DE2E31" w:rsidRDefault="00500BCD" w:rsidP="00500BCD">
            <w:pPr>
              <w:pStyle w:val="Sinespaciado"/>
              <w:jc w:val="center"/>
            </w:pPr>
            <w:r>
              <w:t>3.000</w:t>
            </w:r>
          </w:p>
        </w:tc>
      </w:tr>
      <w:tr w:rsidR="00DE2E31" w:rsidTr="00500BCD">
        <w:tc>
          <w:tcPr>
            <w:tcW w:w="2244" w:type="dxa"/>
          </w:tcPr>
          <w:p w:rsidR="00DE2E31" w:rsidRDefault="00500BCD" w:rsidP="006F054C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2245" w:type="dxa"/>
          </w:tcPr>
          <w:p w:rsidR="00DE2E31" w:rsidRDefault="00500BCD" w:rsidP="006F054C">
            <w:pPr>
              <w:pStyle w:val="Sinespaciado"/>
              <w:jc w:val="center"/>
            </w:pPr>
            <w:r>
              <w:t>Servicios técnicos</w:t>
            </w:r>
          </w:p>
        </w:tc>
        <w:tc>
          <w:tcPr>
            <w:tcW w:w="2245" w:type="dxa"/>
          </w:tcPr>
          <w:p w:rsidR="00DE2E31" w:rsidRDefault="00500BCD" w:rsidP="006F054C">
            <w:pPr>
              <w:pStyle w:val="Sinespaciado"/>
              <w:jc w:val="center"/>
            </w:pPr>
            <w:proofErr w:type="spellStart"/>
            <w:r>
              <w:t>VyV</w:t>
            </w:r>
            <w:proofErr w:type="spellEnd"/>
          </w:p>
        </w:tc>
        <w:tc>
          <w:tcPr>
            <w:tcW w:w="2245" w:type="dxa"/>
          </w:tcPr>
          <w:p w:rsidR="00DE2E31" w:rsidRDefault="00500BCD" w:rsidP="00500BCD">
            <w:pPr>
              <w:pStyle w:val="Sinespaciado"/>
              <w:jc w:val="center"/>
            </w:pPr>
            <w:r>
              <w:t>5.492,21</w:t>
            </w:r>
          </w:p>
        </w:tc>
      </w:tr>
      <w:tr w:rsidR="00DE2E31" w:rsidTr="00500BCD">
        <w:tc>
          <w:tcPr>
            <w:tcW w:w="2244" w:type="dxa"/>
          </w:tcPr>
          <w:p w:rsidR="00DE2E31" w:rsidRDefault="00500BCD" w:rsidP="00500BCD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2245" w:type="dxa"/>
          </w:tcPr>
          <w:p w:rsidR="00500BCD" w:rsidRDefault="00500BCD" w:rsidP="00500BCD">
            <w:pPr>
              <w:pStyle w:val="Sinespaciado"/>
              <w:jc w:val="center"/>
            </w:pPr>
            <w:r>
              <w:t>Insumos</w:t>
            </w:r>
          </w:p>
        </w:tc>
        <w:tc>
          <w:tcPr>
            <w:tcW w:w="2245" w:type="dxa"/>
          </w:tcPr>
          <w:p w:rsidR="00DE2E31" w:rsidRDefault="00500BCD" w:rsidP="00500BCD">
            <w:pPr>
              <w:pStyle w:val="Sinespaciado"/>
              <w:jc w:val="center"/>
            </w:pPr>
            <w:proofErr w:type="spellStart"/>
            <w:r>
              <w:t>VyV</w:t>
            </w:r>
            <w:proofErr w:type="spellEnd"/>
          </w:p>
        </w:tc>
        <w:tc>
          <w:tcPr>
            <w:tcW w:w="2245" w:type="dxa"/>
          </w:tcPr>
          <w:p w:rsidR="00DE2E31" w:rsidRDefault="00500BCD" w:rsidP="00500BCD">
            <w:pPr>
              <w:pStyle w:val="Sinespaciado"/>
              <w:jc w:val="center"/>
            </w:pPr>
            <w:r>
              <w:t>5.000,28</w:t>
            </w:r>
          </w:p>
        </w:tc>
      </w:tr>
      <w:tr w:rsidR="00500BCD" w:rsidTr="00500BCD">
        <w:tc>
          <w:tcPr>
            <w:tcW w:w="2244" w:type="dxa"/>
          </w:tcPr>
          <w:p w:rsidR="00500BCD" w:rsidRDefault="00500BCD" w:rsidP="00500BCD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2245" w:type="dxa"/>
          </w:tcPr>
          <w:p w:rsidR="00500BCD" w:rsidRDefault="00500BCD" w:rsidP="00500BCD">
            <w:pPr>
              <w:pStyle w:val="Sinespaciado"/>
              <w:jc w:val="center"/>
            </w:pPr>
            <w:r>
              <w:t xml:space="preserve">Publicaciones </w:t>
            </w:r>
          </w:p>
        </w:tc>
        <w:tc>
          <w:tcPr>
            <w:tcW w:w="2245" w:type="dxa"/>
          </w:tcPr>
          <w:p w:rsidR="00500BCD" w:rsidRDefault="00500BCD" w:rsidP="00500BCD">
            <w:pPr>
              <w:pStyle w:val="Sinespaciado"/>
              <w:jc w:val="center"/>
            </w:pPr>
            <w:proofErr w:type="spellStart"/>
            <w:r>
              <w:t>VyV</w:t>
            </w:r>
            <w:proofErr w:type="spellEnd"/>
          </w:p>
        </w:tc>
        <w:tc>
          <w:tcPr>
            <w:tcW w:w="2245" w:type="dxa"/>
          </w:tcPr>
          <w:p w:rsidR="00500BCD" w:rsidRDefault="00500BCD" w:rsidP="00500BCD">
            <w:pPr>
              <w:pStyle w:val="Sinespaciado"/>
              <w:jc w:val="center"/>
            </w:pPr>
            <w:r>
              <w:t>7.000</w:t>
            </w:r>
          </w:p>
        </w:tc>
      </w:tr>
    </w:tbl>
    <w:p w:rsidR="006F054C" w:rsidRDefault="006F054C" w:rsidP="006F054C">
      <w:pPr>
        <w:pStyle w:val="Sinespaciado"/>
      </w:pPr>
    </w:p>
    <w:p w:rsidR="00573BAB" w:rsidRDefault="00573BAB" w:rsidP="006F054C">
      <w:pPr>
        <w:pStyle w:val="Sinespaciado"/>
      </w:pPr>
    </w:p>
    <w:p w:rsidR="00500BCD" w:rsidRDefault="006F054C" w:rsidP="006F054C">
      <w:pPr>
        <w:pStyle w:val="Sinespaciado"/>
        <w:rPr>
          <w:i/>
        </w:rPr>
      </w:pPr>
      <w:r>
        <w:t>Cabe aclarar que la reformulación presupuestaria solicitada es indispensable para la ejecución del P</w:t>
      </w:r>
      <w:r w:rsidR="00500BCD">
        <w:t>ICT 2012 –1566</w:t>
      </w:r>
      <w:r w:rsidR="00DE2E31">
        <w:t>, debido a</w:t>
      </w:r>
      <w:r w:rsidR="00500BCD">
        <w:t xml:space="preserve">l incremento de los gastos en viajes, en relación con los previstos inicialmente. </w:t>
      </w:r>
    </w:p>
    <w:p w:rsidR="00E400AF" w:rsidRDefault="006F054C" w:rsidP="006F054C">
      <w:pPr>
        <w:pStyle w:val="Sinespaciado"/>
      </w:pPr>
      <w:r>
        <w:t>Salud</w:t>
      </w:r>
      <w:r w:rsidR="00573BAB">
        <w:t xml:space="preserve">os </w:t>
      </w:r>
      <w:r>
        <w:t xml:space="preserve"> cordial</w:t>
      </w:r>
      <w:r w:rsidR="00573BAB">
        <w:t>es</w:t>
      </w:r>
      <w:r>
        <w:t>,</w:t>
      </w:r>
    </w:p>
    <w:p w:rsidR="006F054C" w:rsidRDefault="006F054C" w:rsidP="006F054C">
      <w:pPr>
        <w:pStyle w:val="Sinespaciado"/>
      </w:pPr>
    </w:p>
    <w:p w:rsidR="006F054C" w:rsidRDefault="006F054C" w:rsidP="006F054C">
      <w:pPr>
        <w:pStyle w:val="Sinespaciado"/>
      </w:pPr>
    </w:p>
    <w:p w:rsidR="006F054C" w:rsidRDefault="006F054C" w:rsidP="006F054C">
      <w:pPr>
        <w:pStyle w:val="Sinespaciado"/>
      </w:pPr>
      <w:r>
        <w:t>Firma</w:t>
      </w:r>
      <w:r w:rsidR="00A06A1D">
        <w:t xml:space="preserve"> del </w:t>
      </w:r>
      <w:bookmarkStart w:id="0" w:name="_GoBack"/>
      <w:bookmarkEnd w:id="0"/>
      <w:r>
        <w:t xml:space="preserve"> IR</w:t>
      </w:r>
    </w:p>
    <w:p w:rsidR="006F054C" w:rsidRDefault="006F054C" w:rsidP="006F054C">
      <w:pPr>
        <w:pStyle w:val="Sinespaciado"/>
      </w:pPr>
      <w:r>
        <w:t>Aclaración</w:t>
      </w:r>
    </w:p>
    <w:sectPr w:rsidR="006F054C" w:rsidSect="006F054C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BCD" w:rsidRDefault="00500BCD" w:rsidP="006F054C">
      <w:pPr>
        <w:spacing w:after="0" w:line="240" w:lineRule="auto"/>
      </w:pPr>
      <w:r>
        <w:separator/>
      </w:r>
    </w:p>
  </w:endnote>
  <w:endnote w:type="continuationSeparator" w:id="1">
    <w:p w:rsidR="00500BCD" w:rsidRDefault="00500BCD" w:rsidP="006F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BCD" w:rsidRDefault="00500BCD" w:rsidP="006F054C">
      <w:pPr>
        <w:spacing w:after="0" w:line="240" w:lineRule="auto"/>
      </w:pPr>
      <w:r>
        <w:separator/>
      </w:r>
    </w:p>
  </w:footnote>
  <w:footnote w:type="continuationSeparator" w:id="1">
    <w:p w:rsidR="00500BCD" w:rsidRDefault="00500BCD" w:rsidP="006F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BF"/>
    <w:rsid w:val="00200464"/>
    <w:rsid w:val="002216B8"/>
    <w:rsid w:val="002E2F1D"/>
    <w:rsid w:val="004F7499"/>
    <w:rsid w:val="00500BCD"/>
    <w:rsid w:val="00552F64"/>
    <w:rsid w:val="00573BAB"/>
    <w:rsid w:val="005D3A37"/>
    <w:rsid w:val="006B7B7B"/>
    <w:rsid w:val="006F054C"/>
    <w:rsid w:val="00745500"/>
    <w:rsid w:val="008D0207"/>
    <w:rsid w:val="00A06A1D"/>
    <w:rsid w:val="00A210BF"/>
    <w:rsid w:val="00AC00DF"/>
    <w:rsid w:val="00B41E81"/>
    <w:rsid w:val="00CE409E"/>
    <w:rsid w:val="00DE2E31"/>
    <w:rsid w:val="00E400AF"/>
    <w:rsid w:val="00F02D22"/>
    <w:rsid w:val="00F4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BF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54C"/>
    <w:pPr>
      <w:spacing w:after="0" w:line="240" w:lineRule="auto"/>
    </w:pPr>
    <w:rPr>
      <w:rFonts w:eastAsiaTheme="minorEastAsia" w:cs="Times New Roman"/>
      <w:lang w:eastAsia="es-AR"/>
    </w:rPr>
  </w:style>
  <w:style w:type="table" w:styleId="Tablaconcuadrcula">
    <w:name w:val="Table Grid"/>
    <w:basedOn w:val="Tablanormal"/>
    <w:uiPriority w:val="59"/>
    <w:rsid w:val="006F0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F0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54C"/>
    <w:rPr>
      <w:rFonts w:eastAsiaTheme="minorEastAsia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6F0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54C"/>
    <w:rPr>
      <w:rFonts w:eastAsiaTheme="minorEastAsia" w:cs="Times New Roman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BF"/>
    <w:rPr>
      <w:rFonts w:eastAsiaTheme="minorEastAsia" w:cs="Times New Roman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054C"/>
    <w:pPr>
      <w:spacing w:after="0" w:line="240" w:lineRule="auto"/>
    </w:pPr>
    <w:rPr>
      <w:rFonts w:eastAsiaTheme="minorEastAsia" w:cs="Times New Roman"/>
      <w:lang w:eastAsia="es-AR"/>
    </w:rPr>
  </w:style>
  <w:style w:type="table" w:styleId="Tablaconcuadrcula">
    <w:name w:val="Table Grid"/>
    <w:basedOn w:val="Tablanormal"/>
    <w:uiPriority w:val="59"/>
    <w:rsid w:val="006F0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F0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54C"/>
    <w:rPr>
      <w:rFonts w:eastAsiaTheme="minorEastAsia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6F0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54C"/>
    <w:rPr>
      <w:rFonts w:eastAsiaTheme="minorEastAsia" w:cs="Times New Roman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PICASSO</dc:creator>
  <cp:lastModifiedBy>Candelaria Quesada</cp:lastModifiedBy>
  <cp:revision>2</cp:revision>
  <cp:lastPrinted>2017-11-28T17:57:00Z</cp:lastPrinted>
  <dcterms:created xsi:type="dcterms:W3CDTF">2017-11-28T18:19:00Z</dcterms:created>
  <dcterms:modified xsi:type="dcterms:W3CDTF">2017-11-28T18:19:00Z</dcterms:modified>
</cp:coreProperties>
</file>