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24E" w:rsidRDefault="00C10A1C">
      <w:pPr>
        <w:pStyle w:val="Title"/>
      </w:pPr>
      <w:bookmarkStart w:id="0" w:name="_GoBack"/>
      <w:bookmarkEnd w:id="0"/>
      <w:r>
        <w:t>HW 4</w:t>
      </w:r>
    </w:p>
    <w:p w:rsidR="0062524E" w:rsidRDefault="00C10A1C">
      <w:pPr>
        <w:pStyle w:val="Author"/>
      </w:pPr>
      <w:r>
        <w:t>Emil Ramos</w:t>
      </w:r>
    </w:p>
    <w:p w:rsidR="0062524E" w:rsidRDefault="00C10A1C">
      <w:pPr>
        <w:pStyle w:val="Date"/>
      </w:pPr>
      <w:r>
        <w:t>February 9, 2018</w:t>
      </w:r>
    </w:p>
    <w:p w:rsidR="0062524E" w:rsidRDefault="00C10A1C">
      <w:pPr>
        <w:pStyle w:val="Heading2"/>
      </w:pPr>
      <w:bookmarkStart w:id="1" w:name="fivethirtyeight-data-30-points"/>
      <w:bookmarkEnd w:id="1"/>
      <w:r>
        <w:t>1. FiveThirtyEight Data (30 points):</w:t>
      </w:r>
    </w:p>
    <w:p w:rsidR="0062524E" w:rsidRDefault="00C10A1C">
      <w:pPr>
        <w:pStyle w:val="Compact"/>
        <w:numPr>
          <w:ilvl w:val="0"/>
          <w:numId w:val="3"/>
        </w:numPr>
      </w:pPr>
      <w:r>
        <w:t>Install the fivethirtyeight package:</w:t>
      </w:r>
    </w:p>
    <w:p w:rsidR="0062524E" w:rsidRDefault="00C10A1C">
      <w:pPr>
        <w:pStyle w:val="BlockText"/>
      </w:pPr>
      <w:r>
        <w:t>install.packages(“fivethirtyeight”)</w:t>
      </w:r>
    </w:p>
    <w:p w:rsidR="0062524E" w:rsidRDefault="00C10A1C">
      <w:pPr>
        <w:pStyle w:val="Compact"/>
        <w:numPr>
          <w:ilvl w:val="0"/>
          <w:numId w:val="4"/>
        </w:numPr>
      </w:pPr>
      <w:r>
        <w:t>In the listing of Data sets in package ‘fivethirtyeight,’ assign the eighteenth data set to an object ‘df.’</w:t>
      </w:r>
    </w:p>
    <w:p w:rsidR="0062524E" w:rsidRDefault="00C10A1C">
      <w:pPr>
        <w:pStyle w:val="BlockText"/>
      </w:pPr>
      <w:r>
        <w:t>HW4 &lt;- college_grad_students</w:t>
      </w:r>
    </w:p>
    <w:p w:rsidR="0062524E" w:rsidRDefault="00C10A1C">
      <w:pPr>
        <w:numPr>
          <w:ilvl w:val="0"/>
          <w:numId w:val="5"/>
        </w:numPr>
      </w:pPr>
      <w:r>
        <w:t>Use a more detailed list of the data sets to write out the URL in a comment to the related news story.</w:t>
      </w:r>
    </w:p>
    <w:p w:rsidR="0062524E" w:rsidRDefault="00C10A1C">
      <w:pPr>
        <w:numPr>
          <w:ilvl w:val="0"/>
          <w:numId w:val="5"/>
        </w:numPr>
      </w:pPr>
      <w:r>
        <w:t>Using R command(s), give the dimensions and column names of this data frame.</w:t>
      </w:r>
    </w:p>
    <w:p w:rsidR="0062524E" w:rsidRDefault="00C10A1C">
      <w:pPr>
        <w:pStyle w:val="BlockText"/>
      </w:pPr>
      <w:r>
        <w:t>dim(HW4) [1] 173 22</w:t>
      </w:r>
    </w:p>
    <w:p w:rsidR="0062524E" w:rsidRDefault="00C10A1C">
      <w:pPr>
        <w:pStyle w:val="BlockText"/>
      </w:pPr>
      <w:r>
        <w:t>colnames(HW4) [1] “major_co</w:t>
      </w:r>
      <w:r>
        <w:t>de” “major”</w:t>
      </w:r>
      <w:r>
        <w:br/>
        <w:t>[3] “major_category” “grad_total”</w:t>
      </w:r>
      <w:r>
        <w:br/>
        <w:t>[5] “grad_sample_size” “grad_employed”</w:t>
      </w:r>
      <w:r>
        <w:br/>
        <w:t>[7] “grad_employed_fulltime_yearround” “grad_unemployed”</w:t>
      </w:r>
      <w:r>
        <w:br/>
        <w:t>[9] “grad_unemployment_rate” “grad_p25th”</w:t>
      </w:r>
      <w:r>
        <w:br/>
        <w:t>[11] “grad_median” “grad_p75th”</w:t>
      </w:r>
      <w:r>
        <w:br/>
        <w:t>[13] “nongrad_total” “nongrad_employed”</w:t>
      </w:r>
      <w:r>
        <w:br/>
      </w:r>
      <w:r>
        <w:t>[15] “nongrad_employed_fulltime_yearround” “nongrad_unemployed”</w:t>
      </w:r>
      <w:r>
        <w:br/>
        <w:t>[17] “nongrad_unemployment_rate” “nongrad_p25th”</w:t>
      </w:r>
      <w:r>
        <w:br/>
        <w:t>[19] “nongrad_median” “nongrad_p75th”</w:t>
      </w:r>
      <w:r>
        <w:br/>
        <w:t>[21] “grad_share” “grad_premium”</w:t>
      </w:r>
    </w:p>
    <w:p w:rsidR="0062524E" w:rsidRDefault="00C10A1C">
      <w:pPr>
        <w:pStyle w:val="Heading2"/>
      </w:pPr>
      <w:bookmarkStart w:id="2" w:name="data-summary-30-points-use-your-newly-as"/>
      <w:bookmarkEnd w:id="2"/>
      <w:r>
        <w:t>2. Data Summary (30 points): Use your newly assigned data frame for Ques</w:t>
      </w:r>
      <w:r>
        <w:t>tion 2:</w:t>
      </w:r>
    </w:p>
    <w:p w:rsidR="0062524E" w:rsidRDefault="00C10A1C">
      <w:pPr>
        <w:pStyle w:val="Compact"/>
        <w:numPr>
          <w:ilvl w:val="0"/>
          <w:numId w:val="6"/>
        </w:numPr>
      </w:pPr>
      <w:r>
        <w:t>Write an R command that gives you the column names of the data frame. Right after that, write one that counts the number of columns but not rows. Hint: The number should match one of your numbers in Question 1d for dimensions</w:t>
      </w:r>
    </w:p>
    <w:p w:rsidR="0062524E" w:rsidRDefault="00C10A1C">
      <w:pPr>
        <w:pStyle w:val="BlockText"/>
      </w:pPr>
      <w:r>
        <w:t>colnames(HW4) [1] “maj</w:t>
      </w:r>
      <w:r>
        <w:t>or_code” “major”</w:t>
      </w:r>
      <w:r>
        <w:br/>
        <w:t>[3] “major_category” “grad_total”</w:t>
      </w:r>
      <w:r>
        <w:br/>
        <w:t>[5] “grad_sample_size” “grad_employed”</w:t>
      </w:r>
      <w:r>
        <w:br/>
        <w:t>[7] “grad_employed_fulltime_yearround” “grad_unemployed”</w:t>
      </w:r>
      <w:r>
        <w:br/>
        <w:t>[9] “grad_unemployment_rate” “grad_p25th”</w:t>
      </w:r>
      <w:r>
        <w:br/>
        <w:t>[11] “grad_median” “grad_p75th”</w:t>
      </w:r>
      <w:r>
        <w:br/>
        <w:t>[13] “nongrad_total” “nongrad_emplo</w:t>
      </w:r>
      <w:r>
        <w:t>yed”</w:t>
      </w:r>
      <w:r>
        <w:br/>
        <w:t>[15] “nongrad_employed_fulltime_yearround” “nongrad_unemployed”</w:t>
      </w:r>
      <w:r>
        <w:br/>
        <w:t>[17] “nongrad_unemployment_rate” “nongrad_p25th”</w:t>
      </w:r>
      <w:r>
        <w:br/>
      </w:r>
      <w:r>
        <w:lastRenderedPageBreak/>
        <w:t>[19] “nongrad_median” “nongrad_p75th”</w:t>
      </w:r>
      <w:r>
        <w:br/>
        <w:t>[21] “grad_share” “grad_premium”</w:t>
      </w:r>
    </w:p>
    <w:p w:rsidR="0062524E" w:rsidRDefault="00C10A1C">
      <w:pPr>
        <w:pStyle w:val="BlockText"/>
      </w:pPr>
      <w:r>
        <w:t>ncol(HW4) [1] 22</w:t>
      </w:r>
    </w:p>
    <w:p w:rsidR="0062524E" w:rsidRDefault="00C10A1C">
      <w:pPr>
        <w:pStyle w:val="Compact"/>
        <w:numPr>
          <w:ilvl w:val="0"/>
          <w:numId w:val="7"/>
        </w:numPr>
      </w:pPr>
      <w:r>
        <w:t xml:space="preserve">Generate a count of each unique major_category in </w:t>
      </w:r>
      <w:r>
        <w:t>the data frame. I recommend using libraries to help. I have demonstrated one briefly in live-session. To be clear, this should look like a matrix or data frame containing the major_category and the frequency it occurs in the dataset. Assign it to major_cou</w:t>
      </w:r>
      <w:r>
        <w:t>nt.</w:t>
      </w:r>
    </w:p>
    <w:p w:rsidR="0062524E" w:rsidRDefault="00C10A1C">
      <w:pPr>
        <w:pStyle w:val="BlockText"/>
      </w:pPr>
      <w:r>
        <w:t>major_count &lt;- table(HW4$major_category) major_count</w:t>
      </w:r>
    </w:p>
    <w:p w:rsidR="0062524E" w:rsidRDefault="00C10A1C">
      <w:pPr>
        <w:pStyle w:val="SourceCode"/>
      </w:pPr>
      <w:r>
        <w:rPr>
          <w:rStyle w:val="VerbatimChar"/>
        </w:rPr>
        <w:t xml:space="preserve">Agriculture &amp; Natural Resources                                Arts </w:t>
      </w:r>
      <w:r>
        <w:br/>
      </w:r>
      <w:r>
        <w:rPr>
          <w:rStyle w:val="VerbatimChar"/>
        </w:rPr>
        <w:t xml:space="preserve">                             10                                   8 </w:t>
      </w:r>
      <w:r>
        <w:br/>
      </w:r>
      <w:r>
        <w:rPr>
          <w:rStyle w:val="VerbatimChar"/>
        </w:rPr>
        <w:t xml:space="preserve">         Biology &amp; Life Science                            Bu</w:t>
      </w:r>
      <w:r>
        <w:rPr>
          <w:rStyle w:val="VerbatimChar"/>
        </w:rPr>
        <w:t xml:space="preserve">siness </w:t>
      </w:r>
      <w:r>
        <w:br/>
      </w:r>
      <w:r>
        <w:rPr>
          <w:rStyle w:val="VerbatimChar"/>
        </w:rPr>
        <w:t xml:space="preserve">                             14                                  13 </w:t>
      </w:r>
      <w:r>
        <w:br/>
      </w:r>
      <w:r>
        <w:rPr>
          <w:rStyle w:val="VerbatimChar"/>
        </w:rPr>
        <w:t xml:space="preserve">    Communications &amp; Journalism             Computers &amp; Mathematics </w:t>
      </w:r>
      <w:r>
        <w:br/>
      </w:r>
      <w:r>
        <w:rPr>
          <w:rStyle w:val="VerbatimChar"/>
        </w:rPr>
        <w:t xml:space="preserve">                              4                                  11 </w:t>
      </w:r>
      <w:r>
        <w:br/>
      </w:r>
      <w:r>
        <w:rPr>
          <w:rStyle w:val="VerbatimChar"/>
        </w:rPr>
        <w:t xml:space="preserve">                      Education          </w:t>
      </w:r>
      <w:r>
        <w:rPr>
          <w:rStyle w:val="VerbatimChar"/>
        </w:rPr>
        <w:t xml:space="preserve">               Engineering </w:t>
      </w:r>
      <w:r>
        <w:br/>
      </w:r>
      <w:r>
        <w:rPr>
          <w:rStyle w:val="VerbatimChar"/>
        </w:rPr>
        <w:t xml:space="preserve">                             16                                  29 </w:t>
      </w:r>
      <w:r>
        <w:br/>
      </w:r>
      <w:r>
        <w:rPr>
          <w:rStyle w:val="VerbatimChar"/>
        </w:rPr>
        <w:t xml:space="preserve">                         Health           Humanities &amp; Liberal Arts </w:t>
      </w:r>
      <w:r>
        <w:br/>
      </w:r>
      <w:r>
        <w:rPr>
          <w:rStyle w:val="VerbatimChar"/>
        </w:rPr>
        <w:t xml:space="preserve">                             12                                  15 </w:t>
      </w:r>
    </w:p>
    <w:p w:rsidR="0062524E" w:rsidRDefault="00C10A1C">
      <w:pPr>
        <w:pStyle w:val="FirstParagraph"/>
      </w:pPr>
      <w:r>
        <w:t>Industrial Arts &amp; Con</w:t>
      </w:r>
      <w:r>
        <w:t>sumer Services Interdisciplinary 7 1 Law &amp; Public Policy Physical Sciences 5 10 Psychology &amp; Social Work Social Science 9 9</w:t>
      </w:r>
      <w:r>
        <w:br/>
        <w:t>c. To make things easier to read, put par(las=2) before your plot to make the text perpendicular to the axis. Make a barplot of majo</w:t>
      </w:r>
      <w:r>
        <w:t>r_count. Make sure to label the title with something informative (check the vignette if you need), label the x and y axis, and make it any color other than grey. Assign the major_category labels to their respective bar. Flip the barplot horizontally so tha</w:t>
      </w:r>
      <w:r>
        <w:t>t bars extend to the right, not upward. All of these options can be done in a single pass of barplot(). Note: It’s okay if it’s wider than the preview pane.</w:t>
      </w:r>
    </w:p>
    <w:p w:rsidR="0062524E" w:rsidRDefault="00C10A1C">
      <w:pPr>
        <w:pStyle w:val="BlockText"/>
      </w:pPr>
      <w:r>
        <w:t>barplot(major_count, horiz = TRUE, col = rainbow(2), xlab = “category”, ylab = “amount”, main = “Ma</w:t>
      </w:r>
      <w:r>
        <w:t>jor Category”)</w:t>
      </w:r>
    </w:p>
    <w:p w:rsidR="0062524E" w:rsidRDefault="00C10A1C">
      <w:pPr>
        <w:pStyle w:val="Compact"/>
        <w:numPr>
          <w:ilvl w:val="0"/>
          <w:numId w:val="8"/>
        </w:numPr>
      </w:pPr>
      <w:r>
        <w:t>Write the fivethirtyeight data to a csv file. Make sure that it does not have row labels.</w:t>
      </w:r>
    </w:p>
    <w:p w:rsidR="0062524E" w:rsidRDefault="00C10A1C">
      <w:pPr>
        <w:pStyle w:val="BlockText"/>
      </w:pPr>
      <w:r>
        <w:t>write.csv(bechdel, “fivethirtyeight.csv”, row.names = FALSE)</w:t>
      </w:r>
    </w:p>
    <w:sectPr w:rsidR="006252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A1C" w:rsidRDefault="00C10A1C">
      <w:pPr>
        <w:spacing w:after="0"/>
      </w:pPr>
      <w:r>
        <w:separator/>
      </w:r>
    </w:p>
  </w:endnote>
  <w:endnote w:type="continuationSeparator" w:id="0">
    <w:p w:rsidR="00C10A1C" w:rsidRDefault="00C10A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A1C" w:rsidRDefault="00C10A1C">
      <w:r>
        <w:separator/>
      </w:r>
    </w:p>
  </w:footnote>
  <w:footnote w:type="continuationSeparator" w:id="0">
    <w:p w:rsidR="00C10A1C" w:rsidRDefault="00C10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08AE5D"/>
    <w:multiLevelType w:val="multilevel"/>
    <w:tmpl w:val="B7CE1130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9E098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CB6BE4"/>
    <w:multiLevelType w:val="multilevel"/>
    <w:tmpl w:val="A476ED0A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7F5A4FF"/>
    <w:multiLevelType w:val="multilevel"/>
    <w:tmpl w:val="E33ACE24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A16A63"/>
    <w:multiLevelType w:val="multilevel"/>
    <w:tmpl w:val="DE783E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6EA1DE7"/>
    <w:multiLevelType w:val="multilevel"/>
    <w:tmpl w:val="4F1AF3F4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F12DB"/>
    <w:rsid w:val="004E29B3"/>
    <w:rsid w:val="00590D07"/>
    <w:rsid w:val="0062524E"/>
    <w:rsid w:val="00784D58"/>
    <w:rsid w:val="008D6863"/>
    <w:rsid w:val="00B86B75"/>
    <w:rsid w:val="00BC48D5"/>
    <w:rsid w:val="00C10A1C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A5C5F0-C8A1-4CF8-BD87-C3BBF14F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 4</vt:lpstr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4</dc:title>
  <dc:creator>Emil Ramos</dc:creator>
  <cp:lastModifiedBy>Emil Ramos</cp:lastModifiedBy>
  <cp:revision>2</cp:revision>
  <dcterms:created xsi:type="dcterms:W3CDTF">2018-02-10T00:35:00Z</dcterms:created>
  <dcterms:modified xsi:type="dcterms:W3CDTF">2018-02-10T00:35:00Z</dcterms:modified>
</cp:coreProperties>
</file>